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8C4D50" w14:textId="12102465"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FA0581" w:rsidRPr="006534CE">
        <w:rPr>
          <w:noProof w:val="0"/>
          <w:color w:val="000000"/>
        </w:rPr>
        <w:t>V</w:t>
      </w:r>
      <w:r w:rsidR="00227532">
        <w:rPr>
          <w:noProof w:val="0"/>
          <w:color w:val="000000"/>
        </w:rPr>
        <w:t>18.</w:t>
      </w:r>
      <w:r w:rsidR="001D1354">
        <w:rPr>
          <w:rFonts w:hint="eastAsia"/>
          <w:noProof w:val="0"/>
          <w:color w:val="000000"/>
          <w:lang w:eastAsia="zh-CN"/>
        </w:rPr>
        <w:t>1</w:t>
      </w:r>
      <w:r w:rsidR="00164339">
        <w:rPr>
          <w:noProof w:val="0"/>
          <w:color w:val="000000"/>
          <w:lang w:eastAsia="zh-CN"/>
        </w:rPr>
        <w:t>2</w:t>
      </w:r>
      <w:r w:rsidR="00227532">
        <w:rPr>
          <w:noProof w:val="0"/>
          <w:color w:val="000000"/>
        </w:rPr>
        <w:t>.0</w:t>
      </w:r>
      <w:r w:rsidR="00A01129" w:rsidRPr="006534CE">
        <w:rPr>
          <w:noProof w:val="0"/>
          <w:color w:val="000000"/>
        </w:rPr>
        <w:t xml:space="preserve"> </w:t>
      </w:r>
      <w:r w:rsidRPr="006534CE">
        <w:rPr>
          <w:noProof w:val="0"/>
          <w:color w:val="000000"/>
          <w:sz w:val="32"/>
        </w:rPr>
        <w:t>(</w:t>
      </w:r>
      <w:r w:rsidR="005C1F36">
        <w:rPr>
          <w:noProof w:val="0"/>
          <w:color w:val="000000"/>
          <w:sz w:val="32"/>
        </w:rPr>
        <w:t>2025</w:t>
      </w:r>
      <w:r w:rsidR="00227532">
        <w:rPr>
          <w:noProof w:val="0"/>
          <w:color w:val="000000"/>
          <w:sz w:val="32"/>
        </w:rPr>
        <w:t>-</w:t>
      </w:r>
      <w:r w:rsidR="00164339">
        <w:rPr>
          <w:noProof w:val="0"/>
          <w:color w:val="000000"/>
          <w:sz w:val="32"/>
        </w:rPr>
        <w:t>12</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F5C113A"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FA0581" w:rsidRPr="006534CE">
        <w:rPr>
          <w:rStyle w:val="ZGSM"/>
          <w:color w:val="000000"/>
        </w:rPr>
        <w:t>1</w:t>
      </w:r>
      <w:r w:rsidR="00FA0581">
        <w:rPr>
          <w:rStyle w:val="ZGSM"/>
          <w:color w:val="000000"/>
        </w:rPr>
        <w:t>8</w:t>
      </w:r>
      <w:r w:rsidRPr="006534CE">
        <w:rPr>
          <w:color w:val="000000"/>
        </w:rPr>
        <w:t>)</w:t>
      </w:r>
    </w:p>
    <w:p w14:paraId="129B20BB" w14:textId="52E7195C" w:rsidR="00FA0581" w:rsidDel="00FA0581" w:rsidRDefault="00FA0581" w:rsidP="000A1009">
      <w:pPr>
        <w:pStyle w:val="ZU"/>
        <w:framePr w:h="4753" w:hRule="exact" w:wrap="notBeside"/>
        <w:tabs>
          <w:tab w:val="right" w:pos="10206"/>
        </w:tabs>
        <w:jc w:val="left"/>
        <w:rPr>
          <w:i/>
          <w:color w:val="000000"/>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tcPr>
          <w:bookmarkStart w:id="1" w:name="_MON_1684549432"/>
          <w:bookmarkEnd w:id="1"/>
          <w:p w14:paraId="1D142DF5" w14:textId="6C7B2F3B" w:rsidR="00FA0581" w:rsidRDefault="00164339" w:rsidP="00FA0581">
            <w:pPr>
              <w:framePr w:w="10206" w:h="4753" w:hRule="exact" w:wrap="notBeside" w:vAnchor="page" w:hAnchor="margin" w:y="6238"/>
              <w:rPr>
                <w:i/>
              </w:rPr>
            </w:pPr>
            <w:r w:rsidRPr="00164339">
              <w:rPr>
                <w:i/>
                <w:noProof/>
              </w:rPr>
              <w:object w:dxaOrig="2026" w:dyaOrig="1251" w14:anchorId="4B2BDA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830085606" r:id="rId10"/>
              </w:object>
            </w:r>
          </w:p>
        </w:tc>
        <w:bookmarkStart w:id="2" w:name="_MON_1710316168"/>
        <w:bookmarkEnd w:id="2"/>
        <w:tc>
          <w:tcPr>
            <w:tcW w:w="5540" w:type="dxa"/>
          </w:tcPr>
          <w:p w14:paraId="2A33CBA6" w14:textId="7B979A5E" w:rsidR="00FA0581" w:rsidRDefault="00164339" w:rsidP="00FA0581">
            <w:pPr>
              <w:framePr w:w="10206" w:h="4753" w:hRule="exact" w:wrap="notBeside" w:vAnchor="page" w:hAnchor="margin" w:y="6238"/>
              <w:jc w:val="right"/>
            </w:pPr>
            <w:r>
              <w:rPr>
                <w:noProof/>
              </w:rPr>
              <w:object w:dxaOrig="2126" w:dyaOrig="1243" w14:anchorId="5F2723DC">
                <v:shape id="_x0000_i1026" type="#_x0000_t75" style="width:128.4pt;height:74.7pt" o:ole="">
                  <v:imagedata r:id="rId11" o:title=""/>
                </v:shape>
                <o:OLEObject Type="Embed" ProgID="Word.Picture.8" ShapeID="_x0000_i1026" DrawAspect="Content" ObjectID="_1830085607" r:id="rId12"/>
              </w:object>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rsidSect="00BE5D2D">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3"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545EE647"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5C1F36" w:rsidRPr="006534CE">
        <w:rPr>
          <w:color w:val="000000"/>
          <w:sz w:val="18"/>
        </w:rPr>
        <w:t>20</w:t>
      </w:r>
      <w:r w:rsidR="005C1F36">
        <w:rPr>
          <w:color w:val="000000"/>
          <w:sz w:val="18"/>
        </w:rPr>
        <w:t>25</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4" w:name="copyrightaddon"/>
      <w:bookmarkEnd w:id="4"/>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3"/>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0CE5A60E" w14:textId="76FA3CCE" w:rsidR="00735230" w:rsidRDefault="00383070">
      <w:pPr>
        <w:pStyle w:val="TM1"/>
        <w:rPr>
          <w:rFonts w:asciiTheme="minorHAnsi" w:eastAsiaTheme="minorEastAsia" w:hAnsiTheme="minorHAnsi" w:cstheme="minorBidi"/>
          <w:kern w:val="2"/>
          <w:sz w:val="24"/>
          <w:szCs w:val="24"/>
          <w14:ligatures w14:val="standardContextual"/>
        </w:rPr>
      </w:pPr>
      <w:r>
        <w:rPr>
          <w:noProof w:val="0"/>
          <w:color w:val="FF0000"/>
        </w:rPr>
        <w:fldChar w:fldCharType="begin" w:fldLock="1"/>
      </w:r>
      <w:r>
        <w:rPr>
          <w:color w:val="FF0000"/>
        </w:rPr>
        <w:instrText xml:space="preserve"> TOC \o "1-9" </w:instrText>
      </w:r>
      <w:r>
        <w:rPr>
          <w:noProof w:val="0"/>
          <w:color w:val="FF0000"/>
        </w:rPr>
        <w:fldChar w:fldCharType="separate"/>
      </w:r>
      <w:r w:rsidR="00735230">
        <w:t>Foreword</w:t>
      </w:r>
      <w:r w:rsidR="00735230">
        <w:tab/>
      </w:r>
      <w:r w:rsidR="00735230">
        <w:fldChar w:fldCharType="begin" w:fldLock="1"/>
      </w:r>
      <w:r w:rsidR="00735230">
        <w:instrText xml:space="preserve"> PAGEREF _Toc202520603 \h </w:instrText>
      </w:r>
      <w:r w:rsidR="00735230">
        <w:fldChar w:fldCharType="separate"/>
      </w:r>
      <w:r w:rsidR="00735230">
        <w:t>23</w:t>
      </w:r>
      <w:r w:rsidR="00735230">
        <w:fldChar w:fldCharType="end"/>
      </w:r>
    </w:p>
    <w:p w14:paraId="61202F64" w14:textId="3FF05DE1"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rPr>
        <w:t>1</w:t>
      </w:r>
      <w:r>
        <w:rPr>
          <w:rFonts w:asciiTheme="minorHAnsi" w:eastAsiaTheme="minorEastAsia" w:hAnsiTheme="minorHAnsi" w:cstheme="minorBidi"/>
          <w:kern w:val="2"/>
          <w:sz w:val="24"/>
          <w:szCs w:val="24"/>
          <w14:ligatures w14:val="standardContextual"/>
        </w:rPr>
        <w:tab/>
      </w:r>
      <w:r w:rsidRPr="00026CD2">
        <w:rPr>
          <w:color w:val="000000"/>
        </w:rPr>
        <w:t>Scope</w:t>
      </w:r>
      <w:r>
        <w:tab/>
      </w:r>
      <w:r>
        <w:fldChar w:fldCharType="begin" w:fldLock="1"/>
      </w:r>
      <w:r>
        <w:instrText xml:space="preserve"> PAGEREF _Toc202520604 \h </w:instrText>
      </w:r>
      <w:r>
        <w:fldChar w:fldCharType="separate"/>
      </w:r>
      <w:r>
        <w:t>24</w:t>
      </w:r>
      <w:r>
        <w:fldChar w:fldCharType="end"/>
      </w:r>
    </w:p>
    <w:p w14:paraId="2AC6F409" w14:textId="1E75FE3F"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rPr>
        <w:t>2</w:t>
      </w:r>
      <w:r>
        <w:rPr>
          <w:rFonts w:asciiTheme="minorHAnsi" w:eastAsiaTheme="minorEastAsia" w:hAnsiTheme="minorHAnsi" w:cstheme="minorBidi"/>
          <w:kern w:val="2"/>
          <w:sz w:val="24"/>
          <w:szCs w:val="24"/>
          <w14:ligatures w14:val="standardContextual"/>
        </w:rPr>
        <w:tab/>
      </w:r>
      <w:r w:rsidRPr="00026CD2">
        <w:rPr>
          <w:color w:val="000000"/>
        </w:rPr>
        <w:t>References</w:t>
      </w:r>
      <w:r>
        <w:tab/>
      </w:r>
      <w:r>
        <w:fldChar w:fldCharType="begin" w:fldLock="1"/>
      </w:r>
      <w:r>
        <w:instrText xml:space="preserve"> PAGEREF _Toc202520605 \h </w:instrText>
      </w:r>
      <w:r>
        <w:fldChar w:fldCharType="separate"/>
      </w:r>
      <w:r>
        <w:t>24</w:t>
      </w:r>
      <w:r>
        <w:fldChar w:fldCharType="end"/>
      </w:r>
    </w:p>
    <w:p w14:paraId="2D8CB58B" w14:textId="6202DE08"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rPr>
        <w:t>3</w:t>
      </w:r>
      <w:r>
        <w:rPr>
          <w:rFonts w:asciiTheme="minorHAnsi" w:eastAsiaTheme="minorEastAsia" w:hAnsiTheme="minorHAnsi" w:cstheme="minorBidi"/>
          <w:kern w:val="2"/>
          <w:sz w:val="24"/>
          <w:szCs w:val="24"/>
          <w14:ligatures w14:val="standardContextual"/>
        </w:rPr>
        <w:tab/>
      </w:r>
      <w:r w:rsidRPr="00026CD2">
        <w:rPr>
          <w:color w:val="000000"/>
        </w:rPr>
        <w:t xml:space="preserve">Definitions, abbreviations and </w:t>
      </w:r>
      <w:r>
        <w:t>measurement family</w:t>
      </w:r>
      <w:r>
        <w:tab/>
      </w:r>
      <w:r>
        <w:fldChar w:fldCharType="begin" w:fldLock="1"/>
      </w:r>
      <w:r>
        <w:instrText xml:space="preserve"> PAGEREF _Toc202520606 \h </w:instrText>
      </w:r>
      <w:r>
        <w:fldChar w:fldCharType="separate"/>
      </w:r>
      <w:r>
        <w:t>26</w:t>
      </w:r>
      <w:r>
        <w:fldChar w:fldCharType="end"/>
      </w:r>
    </w:p>
    <w:p w14:paraId="0A1D58C9" w14:textId="32422C6E" w:rsidR="00735230" w:rsidRDefault="00735230">
      <w:pPr>
        <w:pStyle w:val="TM2"/>
        <w:rPr>
          <w:rFonts w:asciiTheme="minorHAnsi" w:eastAsiaTheme="minorEastAsia" w:hAnsiTheme="minorHAnsi" w:cstheme="minorBidi"/>
          <w:kern w:val="2"/>
          <w:sz w:val="24"/>
          <w:szCs w:val="24"/>
          <w14:ligatures w14:val="standardContextual"/>
        </w:rPr>
      </w:pPr>
      <w:r w:rsidRPr="00026CD2">
        <w:rPr>
          <w:color w:val="000000"/>
        </w:rPr>
        <w:t>3.1</w:t>
      </w:r>
      <w:r>
        <w:rPr>
          <w:rFonts w:asciiTheme="minorHAnsi" w:eastAsiaTheme="minorEastAsia" w:hAnsiTheme="minorHAnsi" w:cstheme="minorBidi"/>
          <w:kern w:val="2"/>
          <w:sz w:val="24"/>
          <w:szCs w:val="24"/>
          <w14:ligatures w14:val="standardContextual"/>
        </w:rPr>
        <w:tab/>
      </w:r>
      <w:r w:rsidRPr="00026CD2">
        <w:rPr>
          <w:color w:val="000000"/>
        </w:rPr>
        <w:t>Definitions</w:t>
      </w:r>
      <w:r>
        <w:tab/>
      </w:r>
      <w:r>
        <w:fldChar w:fldCharType="begin" w:fldLock="1"/>
      </w:r>
      <w:r>
        <w:instrText xml:space="preserve"> PAGEREF _Toc202520607 \h </w:instrText>
      </w:r>
      <w:r>
        <w:fldChar w:fldCharType="separate"/>
      </w:r>
      <w:r>
        <w:t>26</w:t>
      </w:r>
      <w:r>
        <w:fldChar w:fldCharType="end"/>
      </w:r>
    </w:p>
    <w:p w14:paraId="22E3CED8" w14:textId="33A801AA" w:rsidR="00735230" w:rsidRDefault="00735230">
      <w:pPr>
        <w:pStyle w:val="TM2"/>
        <w:rPr>
          <w:rFonts w:asciiTheme="minorHAnsi" w:eastAsiaTheme="minorEastAsia" w:hAnsiTheme="minorHAnsi" w:cstheme="minorBidi"/>
          <w:kern w:val="2"/>
          <w:sz w:val="24"/>
          <w:szCs w:val="24"/>
          <w14:ligatures w14:val="standardContextual"/>
        </w:rPr>
      </w:pPr>
      <w:r w:rsidRPr="00026CD2">
        <w:rPr>
          <w:color w:val="000000"/>
        </w:rPr>
        <w:t>3.2</w:t>
      </w:r>
      <w:r>
        <w:rPr>
          <w:rFonts w:asciiTheme="minorHAnsi" w:eastAsiaTheme="minorEastAsia" w:hAnsiTheme="minorHAnsi" w:cstheme="minorBidi"/>
          <w:kern w:val="2"/>
          <w:sz w:val="24"/>
          <w:szCs w:val="24"/>
          <w14:ligatures w14:val="standardContextual"/>
        </w:rPr>
        <w:tab/>
      </w:r>
      <w:r w:rsidRPr="00026CD2">
        <w:rPr>
          <w:color w:val="000000"/>
        </w:rPr>
        <w:t>Abbreviations</w:t>
      </w:r>
      <w:r>
        <w:tab/>
      </w:r>
      <w:r>
        <w:fldChar w:fldCharType="begin" w:fldLock="1"/>
      </w:r>
      <w:r>
        <w:instrText xml:space="preserve"> PAGEREF _Toc202520608 \h </w:instrText>
      </w:r>
      <w:r>
        <w:fldChar w:fldCharType="separate"/>
      </w:r>
      <w:r>
        <w:t>27</w:t>
      </w:r>
      <w:r>
        <w:fldChar w:fldCharType="end"/>
      </w:r>
    </w:p>
    <w:p w14:paraId="1882F44F" w14:textId="7D23380C" w:rsidR="00735230" w:rsidRDefault="00735230">
      <w:pPr>
        <w:pStyle w:val="TM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Measurement family</w:t>
      </w:r>
      <w:r>
        <w:tab/>
      </w:r>
      <w:r>
        <w:fldChar w:fldCharType="begin" w:fldLock="1"/>
      </w:r>
      <w:r>
        <w:instrText xml:space="preserve"> PAGEREF _Toc202520609 \h </w:instrText>
      </w:r>
      <w:r>
        <w:fldChar w:fldCharType="separate"/>
      </w:r>
      <w:r>
        <w:t>27</w:t>
      </w:r>
      <w:r>
        <w:fldChar w:fldCharType="end"/>
      </w:r>
    </w:p>
    <w:p w14:paraId="72E34B3F" w14:textId="64B824F8"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rPr>
        <w:t>4</w:t>
      </w:r>
      <w:r>
        <w:rPr>
          <w:rFonts w:asciiTheme="minorHAnsi" w:eastAsiaTheme="minorEastAsia" w:hAnsiTheme="minorHAnsi" w:cstheme="minorBidi"/>
          <w:kern w:val="2"/>
          <w:sz w:val="24"/>
          <w:szCs w:val="24"/>
          <w14:ligatures w14:val="standardContextual"/>
        </w:rPr>
        <w:tab/>
      </w:r>
      <w:r w:rsidRPr="00026CD2">
        <w:rPr>
          <w:color w:val="000000"/>
        </w:rPr>
        <w:t>Concepts and overview</w:t>
      </w:r>
      <w:r>
        <w:tab/>
      </w:r>
      <w:r>
        <w:fldChar w:fldCharType="begin" w:fldLock="1"/>
      </w:r>
      <w:r>
        <w:instrText xml:space="preserve"> PAGEREF _Toc202520610 \h </w:instrText>
      </w:r>
      <w:r>
        <w:fldChar w:fldCharType="separate"/>
      </w:r>
      <w:r>
        <w:t>29</w:t>
      </w:r>
      <w:r>
        <w:fldChar w:fldCharType="end"/>
      </w:r>
    </w:p>
    <w:p w14:paraId="14CA93D8" w14:textId="643EA547" w:rsidR="00735230" w:rsidRDefault="00735230">
      <w:pPr>
        <w:pStyle w:val="TM2"/>
        <w:rPr>
          <w:rFonts w:asciiTheme="minorHAnsi" w:eastAsiaTheme="minorEastAsia" w:hAnsiTheme="minorHAnsi" w:cstheme="minorBidi"/>
          <w:kern w:val="2"/>
          <w:sz w:val="24"/>
          <w:szCs w:val="24"/>
          <w14:ligatures w14:val="standardContextual"/>
        </w:rPr>
      </w:pPr>
      <w:r w:rsidRPr="00026CD2">
        <w:rPr>
          <w:lang w:val="en-US"/>
        </w:rPr>
        <w:t>4.1</w:t>
      </w:r>
      <w:r>
        <w:rPr>
          <w:rFonts w:asciiTheme="minorHAnsi" w:eastAsiaTheme="minorEastAsia" w:hAnsiTheme="minorHAnsi" w:cstheme="minorBidi"/>
          <w:kern w:val="2"/>
          <w:sz w:val="24"/>
          <w:szCs w:val="24"/>
          <w14:ligatures w14:val="standardContextual"/>
        </w:rPr>
        <w:tab/>
      </w:r>
      <w:r w:rsidRPr="00026CD2">
        <w:rPr>
          <w:lang w:val="en-US"/>
        </w:rPr>
        <w:t>Performance indicators</w:t>
      </w:r>
      <w:r>
        <w:tab/>
      </w:r>
      <w:r>
        <w:fldChar w:fldCharType="begin" w:fldLock="1"/>
      </w:r>
      <w:r>
        <w:instrText xml:space="preserve"> PAGEREF _Toc202520611 \h </w:instrText>
      </w:r>
      <w:r>
        <w:fldChar w:fldCharType="separate"/>
      </w:r>
      <w:r>
        <w:t>29</w:t>
      </w:r>
      <w:r>
        <w:fldChar w:fldCharType="end"/>
      </w:r>
    </w:p>
    <w:p w14:paraId="3A9684EF" w14:textId="5B672CC6" w:rsidR="00735230" w:rsidRDefault="00735230">
      <w:pPr>
        <w:pStyle w:val="TM2"/>
        <w:rPr>
          <w:rFonts w:asciiTheme="minorHAnsi" w:eastAsiaTheme="minorEastAsia" w:hAnsiTheme="minorHAnsi" w:cstheme="minorBidi"/>
          <w:kern w:val="2"/>
          <w:sz w:val="24"/>
          <w:szCs w:val="24"/>
          <w14:ligatures w14:val="standardContextual"/>
        </w:rPr>
      </w:pPr>
      <w:r w:rsidRPr="00026CD2">
        <w:rPr>
          <w:lang w:val="en-CA"/>
        </w:rPr>
        <w:t>4.1a</w:t>
      </w:r>
      <w:r>
        <w:rPr>
          <w:rFonts w:asciiTheme="minorHAnsi" w:eastAsiaTheme="minorEastAsia" w:hAnsiTheme="minorHAnsi" w:cstheme="minorBidi"/>
          <w:kern w:val="2"/>
          <w:sz w:val="24"/>
          <w:szCs w:val="24"/>
          <w14:ligatures w14:val="standardContextual"/>
        </w:rPr>
        <w:tab/>
      </w:r>
      <w:r w:rsidRPr="00026CD2">
        <w:rPr>
          <w:lang w:val="en-CA"/>
        </w:rPr>
        <w:t>Subcounter Naming</w:t>
      </w:r>
      <w:r>
        <w:tab/>
      </w:r>
      <w:r>
        <w:fldChar w:fldCharType="begin" w:fldLock="1"/>
      </w:r>
      <w:r>
        <w:instrText xml:space="preserve"> PAGEREF _Toc202520612 \h </w:instrText>
      </w:r>
      <w:r>
        <w:fldChar w:fldCharType="separate"/>
      </w:r>
      <w:r>
        <w:t>29</w:t>
      </w:r>
      <w:r>
        <w:fldChar w:fldCharType="end"/>
      </w:r>
    </w:p>
    <w:p w14:paraId="3B7698E5" w14:textId="2DC47733" w:rsidR="00735230" w:rsidRDefault="00735230">
      <w:pPr>
        <w:pStyle w:val="TM2"/>
        <w:rPr>
          <w:rFonts w:asciiTheme="minorHAnsi" w:eastAsiaTheme="minorEastAsia" w:hAnsiTheme="minorHAnsi" w:cstheme="minorBidi"/>
          <w:kern w:val="2"/>
          <w:sz w:val="24"/>
          <w:szCs w:val="24"/>
          <w14:ligatures w14:val="standardContextual"/>
        </w:rPr>
      </w:pPr>
      <w:r w:rsidRPr="00026CD2">
        <w:rPr>
          <w:color w:val="000000"/>
        </w:rPr>
        <w:t>4.2</w:t>
      </w:r>
      <w:r>
        <w:rPr>
          <w:rFonts w:asciiTheme="minorHAnsi" w:eastAsiaTheme="minorEastAsia" w:hAnsiTheme="minorHAnsi" w:cstheme="minorBidi"/>
          <w:kern w:val="2"/>
          <w:sz w:val="24"/>
          <w:szCs w:val="24"/>
          <w14:ligatures w14:val="standardContextual"/>
        </w:rPr>
        <w:tab/>
      </w:r>
      <w:r w:rsidRPr="00026CD2">
        <w:rPr>
          <w:color w:val="000000"/>
        </w:rPr>
        <w:t>Filters and filter naming</w:t>
      </w:r>
      <w:r>
        <w:tab/>
      </w:r>
      <w:r>
        <w:fldChar w:fldCharType="begin" w:fldLock="1"/>
      </w:r>
      <w:r>
        <w:instrText xml:space="preserve"> PAGEREF _Toc202520613 \h </w:instrText>
      </w:r>
      <w:r>
        <w:fldChar w:fldCharType="separate"/>
      </w:r>
      <w:r>
        <w:t>30</w:t>
      </w:r>
      <w:r>
        <w:fldChar w:fldCharType="end"/>
      </w:r>
    </w:p>
    <w:p w14:paraId="4FD45B63" w14:textId="202BDBF9" w:rsidR="00735230" w:rsidRDefault="00735230">
      <w:pPr>
        <w:pStyle w:val="TM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_Toc202520614 \h </w:instrText>
      </w:r>
      <w:r>
        <w:fldChar w:fldCharType="separate"/>
      </w:r>
      <w:r>
        <w:t>30</w:t>
      </w:r>
      <w:r>
        <w:fldChar w:fldCharType="end"/>
      </w:r>
    </w:p>
    <w:p w14:paraId="20C2C8C6" w14:textId="0660A7F9" w:rsidR="00735230" w:rsidRDefault="00735230">
      <w:pPr>
        <w:pStyle w:val="TM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Filters</w:t>
      </w:r>
      <w:r>
        <w:tab/>
      </w:r>
      <w:r>
        <w:fldChar w:fldCharType="begin" w:fldLock="1"/>
      </w:r>
      <w:r>
        <w:instrText xml:space="preserve"> PAGEREF _Toc202520615 \h </w:instrText>
      </w:r>
      <w:r>
        <w:fldChar w:fldCharType="separate"/>
      </w:r>
      <w:r>
        <w:t>30</w:t>
      </w:r>
      <w:r>
        <w:fldChar w:fldCharType="end"/>
      </w:r>
    </w:p>
    <w:p w14:paraId="6B9D054E" w14:textId="2E06528F" w:rsidR="00735230" w:rsidRDefault="00735230">
      <w:pPr>
        <w:pStyle w:val="TM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Filter naming</w:t>
      </w:r>
      <w:r>
        <w:tab/>
      </w:r>
      <w:r>
        <w:fldChar w:fldCharType="begin" w:fldLock="1"/>
      </w:r>
      <w:r>
        <w:instrText xml:space="preserve"> PAGEREF _Toc202520616 \h </w:instrText>
      </w:r>
      <w:r>
        <w:fldChar w:fldCharType="separate"/>
      </w:r>
      <w:r>
        <w:t>30</w:t>
      </w:r>
      <w:r>
        <w:fldChar w:fldCharType="end"/>
      </w:r>
    </w:p>
    <w:p w14:paraId="01E17614" w14:textId="08BF6693" w:rsidR="00735230" w:rsidRDefault="00735230">
      <w:pPr>
        <w:pStyle w:val="TM2"/>
        <w:rPr>
          <w:rFonts w:asciiTheme="minorHAnsi" w:eastAsiaTheme="minorEastAsia" w:hAnsiTheme="minorHAnsi" w:cstheme="minorBidi"/>
          <w:kern w:val="2"/>
          <w:sz w:val="24"/>
          <w:szCs w:val="24"/>
          <w14:ligatures w14:val="standardContextual"/>
        </w:rPr>
      </w:pPr>
      <w:r w:rsidRPr="00026CD2">
        <w:rPr>
          <w:color w:val="000000"/>
          <w:lang w:val="en-CA"/>
        </w:rPr>
        <w:t>4.3</w:t>
      </w:r>
      <w:r>
        <w:rPr>
          <w:rFonts w:asciiTheme="minorHAnsi" w:eastAsiaTheme="minorEastAsia" w:hAnsiTheme="minorHAnsi" w:cstheme="minorBidi"/>
          <w:kern w:val="2"/>
          <w:sz w:val="24"/>
          <w:szCs w:val="24"/>
          <w14:ligatures w14:val="standardContextual"/>
        </w:rPr>
        <w:tab/>
      </w:r>
      <w:r w:rsidRPr="00026CD2">
        <w:rPr>
          <w:color w:val="000000"/>
          <w:lang w:val="en-CA"/>
        </w:rPr>
        <w:t>M</w:t>
      </w:r>
      <w:r w:rsidRPr="00026CD2">
        <w:rPr>
          <w:lang w:val="en-CA" w:eastAsia="zh-CN"/>
        </w:rPr>
        <w:t>easurement type naming</w:t>
      </w:r>
      <w:r>
        <w:tab/>
      </w:r>
      <w:r>
        <w:fldChar w:fldCharType="begin" w:fldLock="1"/>
      </w:r>
      <w:r>
        <w:instrText xml:space="preserve"> PAGEREF _Toc202520617 \h </w:instrText>
      </w:r>
      <w:r>
        <w:fldChar w:fldCharType="separate"/>
      </w:r>
      <w:r>
        <w:t>31</w:t>
      </w:r>
      <w:r>
        <w:fldChar w:fldCharType="end"/>
      </w:r>
    </w:p>
    <w:p w14:paraId="417B90BE" w14:textId="17902609"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rPr>
        <w:t>5</w:t>
      </w:r>
      <w:r>
        <w:rPr>
          <w:rFonts w:asciiTheme="minorHAnsi" w:eastAsiaTheme="minorEastAsia" w:hAnsiTheme="minorHAnsi" w:cstheme="minorBidi"/>
          <w:kern w:val="2"/>
          <w:sz w:val="24"/>
          <w:szCs w:val="24"/>
          <w14:ligatures w14:val="standardContextual"/>
        </w:rPr>
        <w:tab/>
      </w:r>
      <w:r w:rsidRPr="00026CD2">
        <w:rPr>
          <w:color w:val="000000"/>
        </w:rPr>
        <w:t>Performance measurements for 5G network functions</w:t>
      </w:r>
      <w:r>
        <w:tab/>
      </w:r>
      <w:r>
        <w:fldChar w:fldCharType="begin" w:fldLock="1"/>
      </w:r>
      <w:r>
        <w:instrText xml:space="preserve"> PAGEREF _Toc202520618 \h </w:instrText>
      </w:r>
      <w:r>
        <w:fldChar w:fldCharType="separate"/>
      </w:r>
      <w:r>
        <w:t>31</w:t>
      </w:r>
      <w:r>
        <w:fldChar w:fldCharType="end"/>
      </w:r>
    </w:p>
    <w:p w14:paraId="3C6C9AB3" w14:textId="7276CC4C" w:rsidR="00735230" w:rsidRDefault="00735230">
      <w:pPr>
        <w:pStyle w:val="TM2"/>
        <w:rPr>
          <w:rFonts w:asciiTheme="minorHAnsi" w:eastAsiaTheme="minorEastAsia" w:hAnsiTheme="minorHAnsi" w:cstheme="minorBidi"/>
          <w:kern w:val="2"/>
          <w:sz w:val="24"/>
          <w:szCs w:val="24"/>
          <w14:ligatures w14:val="standardContextual"/>
        </w:rPr>
      </w:pPr>
      <w:r w:rsidRPr="00026CD2">
        <w:rPr>
          <w:color w:val="000000"/>
        </w:rPr>
        <w:t>5.1</w:t>
      </w:r>
      <w:r>
        <w:rPr>
          <w:rFonts w:asciiTheme="minorHAnsi" w:eastAsiaTheme="minorEastAsia" w:hAnsiTheme="minorHAnsi" w:cstheme="minorBidi"/>
          <w:kern w:val="2"/>
          <w:sz w:val="24"/>
          <w:szCs w:val="24"/>
          <w14:ligatures w14:val="standardContextual"/>
        </w:rPr>
        <w:tab/>
      </w:r>
      <w:r w:rsidRPr="00026CD2">
        <w:rPr>
          <w:color w:val="000000"/>
        </w:rPr>
        <w:t>Performance measurements for gNB</w:t>
      </w:r>
      <w:r>
        <w:tab/>
      </w:r>
      <w:r>
        <w:fldChar w:fldCharType="begin" w:fldLock="1"/>
      </w:r>
      <w:r>
        <w:instrText xml:space="preserve"> PAGEREF _Toc202520619 \h </w:instrText>
      </w:r>
      <w:r>
        <w:fldChar w:fldCharType="separate"/>
      </w:r>
      <w:r>
        <w:t>31</w:t>
      </w:r>
      <w:r>
        <w:fldChar w:fldCharType="end"/>
      </w:r>
    </w:p>
    <w:p w14:paraId="2D778F0F" w14:textId="44341845" w:rsidR="00735230" w:rsidRDefault="00735230">
      <w:pPr>
        <w:pStyle w:val="TM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Relation to RAN L2 measurement specification</w:t>
      </w:r>
      <w:r>
        <w:tab/>
      </w:r>
      <w:r>
        <w:fldChar w:fldCharType="begin" w:fldLock="1"/>
      </w:r>
      <w:r>
        <w:instrText xml:space="preserve"> PAGEREF _Toc202520620 \h </w:instrText>
      </w:r>
      <w:r>
        <w:fldChar w:fldCharType="separate"/>
      </w:r>
      <w:r>
        <w:t>31</w:t>
      </w:r>
      <w:r>
        <w:fldChar w:fldCharType="end"/>
      </w:r>
    </w:p>
    <w:p w14:paraId="5EB7F79B" w14:textId="5C192C16" w:rsidR="00735230" w:rsidRDefault="00735230">
      <w:pPr>
        <w:pStyle w:val="TM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sidRPr="00026CD2">
        <w:rPr>
          <w:color w:val="000000"/>
        </w:rPr>
        <w:t>Performance measurements valid for all gNB deployment scenarios</w:t>
      </w:r>
      <w:r>
        <w:tab/>
      </w:r>
      <w:r>
        <w:fldChar w:fldCharType="begin" w:fldLock="1"/>
      </w:r>
      <w:r>
        <w:instrText xml:space="preserve"> PAGEREF _Toc202520621 \h </w:instrText>
      </w:r>
      <w:r>
        <w:fldChar w:fldCharType="separate"/>
      </w:r>
      <w:r>
        <w:t>31</w:t>
      </w:r>
      <w:r>
        <w:fldChar w:fldCharType="end"/>
      </w:r>
    </w:p>
    <w:p w14:paraId="52A2E83F" w14:textId="75B42E61"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t>Packet</w:t>
      </w:r>
      <w:r w:rsidRPr="00026CD2">
        <w:rPr>
          <w:color w:val="000000"/>
        </w:rPr>
        <w:t xml:space="preserve"> Delay</w:t>
      </w:r>
      <w:r>
        <w:tab/>
      </w:r>
      <w:r>
        <w:fldChar w:fldCharType="begin" w:fldLock="1"/>
      </w:r>
      <w:r>
        <w:instrText xml:space="preserve"> PAGEREF _Toc202520622 \h </w:instrText>
      </w:r>
      <w:r>
        <w:fldChar w:fldCharType="separate"/>
      </w:r>
      <w:r>
        <w:t>31</w:t>
      </w:r>
      <w:r>
        <w:fldChar w:fldCharType="end"/>
      </w:r>
    </w:p>
    <w:p w14:paraId="4EB4AB27" w14:textId="0CA2D5BE"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5.1.1.1.1</w:t>
      </w:r>
      <w:r>
        <w:rPr>
          <w:rFonts w:asciiTheme="minorHAnsi" w:eastAsiaTheme="minorEastAsia" w:hAnsiTheme="minorHAnsi" w:cstheme="minorBidi"/>
          <w:kern w:val="2"/>
          <w:sz w:val="24"/>
          <w:szCs w:val="24"/>
          <w14:ligatures w14:val="standardContextual"/>
        </w:rPr>
        <w:tab/>
      </w:r>
      <w:r>
        <w:rPr>
          <w:lang w:eastAsia="zh-CN"/>
        </w:rPr>
        <w:t>Average</w:t>
      </w:r>
      <w:r w:rsidRPr="00026CD2">
        <w:rPr>
          <w:color w:val="000000"/>
        </w:rPr>
        <w:t xml:space="preserve"> delay DL air-interface</w:t>
      </w:r>
      <w:r>
        <w:tab/>
      </w:r>
      <w:r>
        <w:fldChar w:fldCharType="begin" w:fldLock="1"/>
      </w:r>
      <w:r>
        <w:instrText xml:space="preserve"> PAGEREF _Toc202520623 \h </w:instrText>
      </w:r>
      <w:r>
        <w:fldChar w:fldCharType="separate"/>
      </w:r>
      <w:r>
        <w:t>31</w:t>
      </w:r>
      <w:r>
        <w:fldChar w:fldCharType="end"/>
      </w:r>
    </w:p>
    <w:p w14:paraId="0416D116" w14:textId="52827EC2"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5.1.1.1.2</w:t>
      </w:r>
      <w:r>
        <w:rPr>
          <w:rFonts w:asciiTheme="minorHAnsi" w:eastAsiaTheme="minorEastAsia" w:hAnsiTheme="minorHAnsi" w:cstheme="minorBidi"/>
          <w:kern w:val="2"/>
          <w:sz w:val="24"/>
          <w:szCs w:val="24"/>
          <w14:ligatures w14:val="standardContextual"/>
        </w:rPr>
        <w:tab/>
      </w:r>
      <w:r w:rsidRPr="00026CD2">
        <w:rPr>
          <w:color w:val="000000"/>
        </w:rPr>
        <w:t>Distribution of delay DL air-interface</w:t>
      </w:r>
      <w:r>
        <w:tab/>
      </w:r>
      <w:r>
        <w:fldChar w:fldCharType="begin" w:fldLock="1"/>
      </w:r>
      <w:r>
        <w:instrText xml:space="preserve"> PAGEREF _Toc202520624 \h </w:instrText>
      </w:r>
      <w:r>
        <w:fldChar w:fldCharType="separate"/>
      </w:r>
      <w:r>
        <w:t>32</w:t>
      </w:r>
      <w:r>
        <w:fldChar w:fldCharType="end"/>
      </w:r>
    </w:p>
    <w:p w14:paraId="7A5FEB44" w14:textId="4667685F"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5.1.1.1.3</w:t>
      </w:r>
      <w:r>
        <w:rPr>
          <w:rFonts w:asciiTheme="minorHAnsi" w:eastAsiaTheme="minorEastAsia" w:hAnsiTheme="minorHAnsi" w:cstheme="minorBidi"/>
          <w:kern w:val="2"/>
          <w:sz w:val="24"/>
          <w:szCs w:val="24"/>
          <w14:ligatures w14:val="standardContextual"/>
        </w:rPr>
        <w:tab/>
      </w:r>
      <w:r w:rsidRPr="00026CD2">
        <w:rPr>
          <w:color w:val="000000"/>
        </w:rPr>
        <w:t>Average delay UL on over-the-air interface</w:t>
      </w:r>
      <w:r>
        <w:tab/>
      </w:r>
      <w:r>
        <w:fldChar w:fldCharType="begin" w:fldLock="1"/>
      </w:r>
      <w:r>
        <w:instrText xml:space="preserve"> PAGEREF _Toc202520625 \h </w:instrText>
      </w:r>
      <w:r>
        <w:fldChar w:fldCharType="separate"/>
      </w:r>
      <w:r>
        <w:t>33</w:t>
      </w:r>
      <w:r>
        <w:fldChar w:fldCharType="end"/>
      </w:r>
    </w:p>
    <w:p w14:paraId="4CD18B56" w14:textId="0BA3F676"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5.1.1.1.4</w:t>
      </w:r>
      <w:r>
        <w:rPr>
          <w:rFonts w:asciiTheme="minorHAnsi" w:eastAsiaTheme="minorEastAsia" w:hAnsiTheme="minorHAnsi" w:cstheme="minorBidi"/>
          <w:kern w:val="2"/>
          <w:sz w:val="24"/>
          <w:szCs w:val="24"/>
          <w14:ligatures w14:val="standardContextual"/>
        </w:rPr>
        <w:tab/>
      </w:r>
      <w:r>
        <w:rPr>
          <w:lang w:eastAsia="ja-JP"/>
        </w:rPr>
        <w:t>Average RLC packet delay in the UL</w:t>
      </w:r>
      <w:r>
        <w:tab/>
      </w:r>
      <w:r>
        <w:fldChar w:fldCharType="begin" w:fldLock="1"/>
      </w:r>
      <w:r>
        <w:instrText xml:space="preserve"> PAGEREF _Toc202520626 \h </w:instrText>
      </w:r>
      <w:r>
        <w:fldChar w:fldCharType="separate"/>
      </w:r>
      <w:r>
        <w:t>33</w:t>
      </w:r>
      <w:r>
        <w:fldChar w:fldCharType="end"/>
      </w:r>
    </w:p>
    <w:p w14:paraId="1DDB30FF" w14:textId="17A5238A"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5.1.1.1.5</w:t>
      </w:r>
      <w:r>
        <w:rPr>
          <w:rFonts w:asciiTheme="minorHAnsi" w:eastAsiaTheme="minorEastAsia" w:hAnsiTheme="minorHAnsi" w:cstheme="minorBidi"/>
          <w:kern w:val="2"/>
          <w:sz w:val="24"/>
          <w:szCs w:val="24"/>
          <w14:ligatures w14:val="standardContextual"/>
        </w:rPr>
        <w:tab/>
      </w:r>
      <w:r>
        <w:rPr>
          <w:lang w:eastAsia="ja-JP"/>
        </w:rPr>
        <w:t xml:space="preserve">Average </w:t>
      </w:r>
      <w:r>
        <w:rPr>
          <w:lang w:eastAsia="zh-CN"/>
        </w:rPr>
        <w:t>P</w:t>
      </w:r>
      <w:r>
        <w:rPr>
          <w:lang w:eastAsia="ja-JP"/>
        </w:rPr>
        <w:t>DCP re-ordering delay in the UL</w:t>
      </w:r>
      <w:r>
        <w:tab/>
      </w:r>
      <w:r>
        <w:fldChar w:fldCharType="begin" w:fldLock="1"/>
      </w:r>
      <w:r>
        <w:instrText xml:space="preserve"> PAGEREF _Toc202520627 \h </w:instrText>
      </w:r>
      <w:r>
        <w:fldChar w:fldCharType="separate"/>
      </w:r>
      <w:r>
        <w:t>34</w:t>
      </w:r>
      <w:r>
        <w:fldChar w:fldCharType="end"/>
      </w:r>
    </w:p>
    <w:p w14:paraId="7CF35670" w14:textId="7623261F"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5.1.1.1.6</w:t>
      </w:r>
      <w:r>
        <w:rPr>
          <w:rFonts w:asciiTheme="minorHAnsi" w:eastAsiaTheme="minorEastAsia" w:hAnsiTheme="minorHAnsi" w:cstheme="minorBidi"/>
          <w:kern w:val="2"/>
          <w:sz w:val="24"/>
          <w:szCs w:val="24"/>
          <w14:ligatures w14:val="standardContextual"/>
        </w:rPr>
        <w:tab/>
      </w:r>
      <w:r>
        <w:rPr>
          <w:lang w:eastAsia="zh-CN"/>
        </w:rPr>
        <w:t>Distribution of</w:t>
      </w:r>
      <w:r w:rsidRPr="00026CD2">
        <w:rPr>
          <w:color w:val="000000"/>
        </w:rPr>
        <w:t xml:space="preserve"> DL delay between NG-RAN and UE</w:t>
      </w:r>
      <w:r>
        <w:tab/>
      </w:r>
      <w:r>
        <w:fldChar w:fldCharType="begin" w:fldLock="1"/>
      </w:r>
      <w:r>
        <w:instrText xml:space="preserve"> PAGEREF _Toc202520628 \h </w:instrText>
      </w:r>
      <w:r>
        <w:fldChar w:fldCharType="separate"/>
      </w:r>
      <w:r>
        <w:t>34</w:t>
      </w:r>
      <w:r>
        <w:fldChar w:fldCharType="end"/>
      </w:r>
    </w:p>
    <w:p w14:paraId="1E48028C" w14:textId="2630F161"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5.1.1.1.7</w:t>
      </w:r>
      <w:r>
        <w:rPr>
          <w:rFonts w:asciiTheme="minorHAnsi" w:eastAsiaTheme="minorEastAsia" w:hAnsiTheme="minorHAnsi" w:cstheme="minorBidi"/>
          <w:kern w:val="2"/>
          <w:sz w:val="24"/>
          <w:szCs w:val="24"/>
          <w14:ligatures w14:val="standardContextual"/>
        </w:rPr>
        <w:tab/>
      </w:r>
      <w:r>
        <w:rPr>
          <w:lang w:eastAsia="zh-CN"/>
        </w:rPr>
        <w:t>Distribution of</w:t>
      </w:r>
      <w:r w:rsidRPr="00026CD2">
        <w:rPr>
          <w:color w:val="000000"/>
        </w:rPr>
        <w:t xml:space="preserve"> UL delay between NG-RAN and UE</w:t>
      </w:r>
      <w:r>
        <w:tab/>
      </w:r>
      <w:r>
        <w:fldChar w:fldCharType="begin" w:fldLock="1"/>
      </w:r>
      <w:r>
        <w:instrText xml:space="preserve"> PAGEREF _Toc202520629 \h </w:instrText>
      </w:r>
      <w:r>
        <w:fldChar w:fldCharType="separate"/>
      </w:r>
      <w:r>
        <w:t>35</w:t>
      </w:r>
      <w:r>
        <w:fldChar w:fldCharType="end"/>
      </w:r>
    </w:p>
    <w:p w14:paraId="4B967213" w14:textId="1D62DC3C" w:rsidR="00735230" w:rsidRDefault="00735230">
      <w:pPr>
        <w:pStyle w:val="TM6"/>
        <w:rPr>
          <w:rFonts w:asciiTheme="minorHAnsi" w:eastAsiaTheme="minorEastAsia" w:hAnsiTheme="minorHAnsi" w:cstheme="minorBidi"/>
          <w:kern w:val="2"/>
          <w:sz w:val="24"/>
          <w:szCs w:val="24"/>
          <w14:ligatures w14:val="standardContextual"/>
        </w:rPr>
      </w:pPr>
      <w:r w:rsidRPr="00026CD2">
        <w:rPr>
          <w:rFonts w:eastAsiaTheme="minorEastAsia"/>
        </w:rPr>
        <w:t>5.1.1.1.7.1</w:t>
      </w:r>
      <w:r>
        <w:rPr>
          <w:rFonts w:asciiTheme="minorHAnsi" w:eastAsiaTheme="minorEastAsia" w:hAnsiTheme="minorHAnsi" w:cstheme="minorBidi"/>
          <w:kern w:val="2"/>
          <w:sz w:val="24"/>
          <w:szCs w:val="24"/>
          <w14:ligatures w14:val="standardContextual"/>
        </w:rPr>
        <w:tab/>
      </w:r>
      <w:r w:rsidRPr="00026CD2">
        <w:rPr>
          <w:rFonts w:eastAsiaTheme="minorEastAsia"/>
        </w:rPr>
        <w:t>Distribution of UL delay between NG-RAN and UE (excluding D1)</w:t>
      </w:r>
      <w:r>
        <w:tab/>
      </w:r>
      <w:r>
        <w:fldChar w:fldCharType="begin" w:fldLock="1"/>
      </w:r>
      <w:r>
        <w:instrText xml:space="preserve"> PAGEREF _Toc202520630 \h </w:instrText>
      </w:r>
      <w:r>
        <w:fldChar w:fldCharType="separate"/>
      </w:r>
      <w:r>
        <w:t>35</w:t>
      </w:r>
      <w:r>
        <w:fldChar w:fldCharType="end"/>
      </w:r>
    </w:p>
    <w:p w14:paraId="65A32C1A" w14:textId="53F9061C" w:rsidR="00735230" w:rsidRDefault="00735230">
      <w:pPr>
        <w:pStyle w:val="TM6"/>
        <w:rPr>
          <w:rFonts w:asciiTheme="minorHAnsi" w:eastAsiaTheme="minorEastAsia" w:hAnsiTheme="minorHAnsi" w:cstheme="minorBidi"/>
          <w:kern w:val="2"/>
          <w:sz w:val="24"/>
          <w:szCs w:val="24"/>
          <w14:ligatures w14:val="standardContextual"/>
        </w:rPr>
      </w:pPr>
      <w:r>
        <w:t>5.1.1.1.7.2</w:t>
      </w:r>
      <w:r>
        <w:rPr>
          <w:rFonts w:asciiTheme="minorHAnsi" w:eastAsiaTheme="minorEastAsia" w:hAnsiTheme="minorHAnsi" w:cstheme="minorBidi"/>
          <w:kern w:val="2"/>
          <w:sz w:val="24"/>
          <w:szCs w:val="24"/>
          <w14:ligatures w14:val="standardContextual"/>
        </w:rPr>
        <w:tab/>
      </w:r>
      <w:r>
        <w:rPr>
          <w:lang w:eastAsia="zh-CN"/>
        </w:rPr>
        <w:t>Distribution of</w:t>
      </w:r>
      <w:r>
        <w:t xml:space="preserve"> UL delay between NG-RAN and UE (including D1)</w:t>
      </w:r>
      <w:r>
        <w:tab/>
      </w:r>
      <w:r>
        <w:fldChar w:fldCharType="begin" w:fldLock="1"/>
      </w:r>
      <w:r>
        <w:instrText xml:space="preserve"> PAGEREF _Toc202520631 \h </w:instrText>
      </w:r>
      <w:r>
        <w:fldChar w:fldCharType="separate"/>
      </w:r>
      <w:r>
        <w:t>35</w:t>
      </w:r>
      <w:r>
        <w:fldChar w:fldCharType="end"/>
      </w:r>
    </w:p>
    <w:p w14:paraId="3FDFBC2F" w14:textId="6966AE77"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1.1.8</w:t>
      </w:r>
      <w:r>
        <w:rPr>
          <w:rFonts w:asciiTheme="minorHAnsi" w:eastAsiaTheme="minorEastAsia" w:hAnsiTheme="minorHAnsi" w:cstheme="minorBidi"/>
          <w:kern w:val="2"/>
          <w:sz w:val="24"/>
          <w:szCs w:val="24"/>
          <w14:ligatures w14:val="standardContextual"/>
        </w:rPr>
        <w:tab/>
      </w:r>
      <w:r>
        <w:t>DL packet delay between NG-RAN and PSA UPF</w:t>
      </w:r>
      <w:r>
        <w:tab/>
      </w:r>
      <w:r>
        <w:fldChar w:fldCharType="begin" w:fldLock="1"/>
      </w:r>
      <w:r>
        <w:instrText xml:space="preserve"> PAGEREF _Toc202520632 \h </w:instrText>
      </w:r>
      <w:r>
        <w:fldChar w:fldCharType="separate"/>
      </w:r>
      <w:r>
        <w:t>36</w:t>
      </w:r>
      <w:r>
        <w:fldChar w:fldCharType="end"/>
      </w:r>
    </w:p>
    <w:p w14:paraId="05432FA5" w14:textId="188E6C24"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w:t>
      </w:r>
      <w:r w:rsidRPr="00026CD2">
        <w:rPr>
          <w:color w:val="000000"/>
        </w:rPr>
        <w:t>.2</w:t>
      </w:r>
      <w:r>
        <w:rPr>
          <w:rFonts w:asciiTheme="minorHAnsi" w:eastAsiaTheme="minorEastAsia" w:hAnsiTheme="minorHAnsi" w:cstheme="minorBidi"/>
          <w:kern w:val="2"/>
          <w:sz w:val="24"/>
          <w:szCs w:val="24"/>
          <w14:ligatures w14:val="standardContextual"/>
        </w:rPr>
        <w:tab/>
      </w:r>
      <w:r>
        <w:t>Radio</w:t>
      </w:r>
      <w:r w:rsidRPr="00026CD2">
        <w:rPr>
          <w:color w:val="000000"/>
        </w:rPr>
        <w:t xml:space="preserve"> resource utilization</w:t>
      </w:r>
      <w:r>
        <w:tab/>
      </w:r>
      <w:r>
        <w:fldChar w:fldCharType="begin" w:fldLock="1"/>
      </w:r>
      <w:r>
        <w:instrText xml:space="preserve"> PAGEREF _Toc202520633 \h </w:instrText>
      </w:r>
      <w:r>
        <w:fldChar w:fldCharType="separate"/>
      </w:r>
      <w:r>
        <w:t>38</w:t>
      </w:r>
      <w:r>
        <w:fldChar w:fldCharType="end"/>
      </w:r>
    </w:p>
    <w:p w14:paraId="7D8774E0" w14:textId="3FDC83F5"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w:t>
      </w:r>
      <w:r w:rsidRPr="00026CD2">
        <w:rPr>
          <w:color w:val="000000"/>
        </w:rPr>
        <w:t>.2</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rsidRPr="00026CD2">
        <w:rPr>
          <w:color w:val="000000"/>
        </w:rPr>
        <w:t xml:space="preserve">DL </w:t>
      </w:r>
      <w:r>
        <w:rPr>
          <w:lang w:eastAsia="zh-CN"/>
        </w:rPr>
        <w:t>Total</w:t>
      </w:r>
      <w:r w:rsidRPr="00026CD2">
        <w:rPr>
          <w:color w:val="000000"/>
        </w:rPr>
        <w:t xml:space="preserve"> PRB Usage</w:t>
      </w:r>
      <w:r>
        <w:tab/>
      </w:r>
      <w:r>
        <w:fldChar w:fldCharType="begin" w:fldLock="1"/>
      </w:r>
      <w:r>
        <w:instrText xml:space="preserve"> PAGEREF _Toc202520634 \h </w:instrText>
      </w:r>
      <w:r>
        <w:fldChar w:fldCharType="separate"/>
      </w:r>
      <w:r>
        <w:t>38</w:t>
      </w:r>
      <w:r>
        <w:fldChar w:fldCharType="end"/>
      </w:r>
    </w:p>
    <w:p w14:paraId="509BAE75" w14:textId="5C568C4F"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w:t>
      </w:r>
      <w:r w:rsidRPr="00026CD2">
        <w:rPr>
          <w:color w:val="000000"/>
        </w:rPr>
        <w:t>.</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rsidRPr="00026CD2">
        <w:rPr>
          <w:color w:val="000000"/>
        </w:rPr>
        <w:t>UL Total PRB Usage</w:t>
      </w:r>
      <w:r>
        <w:tab/>
      </w:r>
      <w:r>
        <w:fldChar w:fldCharType="begin" w:fldLock="1"/>
      </w:r>
      <w:r>
        <w:instrText xml:space="preserve"> PAGEREF _Toc202520635 \h </w:instrText>
      </w:r>
      <w:r>
        <w:fldChar w:fldCharType="separate"/>
      </w:r>
      <w:r>
        <w:t>38</w:t>
      </w:r>
      <w:r>
        <w:fldChar w:fldCharType="end"/>
      </w:r>
    </w:p>
    <w:p w14:paraId="7F80ACB8" w14:textId="5703AC7B"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rPr>
          <w:lang w:eastAsia="zh-CN"/>
        </w:rPr>
        <w:t>Distribution</w:t>
      </w:r>
      <w:r w:rsidRPr="00026CD2">
        <w:rPr>
          <w:color w:val="000000"/>
        </w:rPr>
        <w:t xml:space="preserve"> of DL </w:t>
      </w:r>
      <w:r w:rsidRPr="00026CD2">
        <w:rPr>
          <w:color w:val="000000"/>
          <w:lang w:eastAsia="zh-CN"/>
        </w:rPr>
        <w:t>T</w:t>
      </w:r>
      <w:r w:rsidRPr="00026CD2">
        <w:rPr>
          <w:color w:val="000000"/>
        </w:rPr>
        <w:t xml:space="preserve">otal PRB </w:t>
      </w:r>
      <w:r w:rsidRPr="00026CD2">
        <w:rPr>
          <w:color w:val="000000"/>
          <w:lang w:eastAsia="zh-CN"/>
        </w:rPr>
        <w:t>U</w:t>
      </w:r>
      <w:r w:rsidRPr="00026CD2">
        <w:rPr>
          <w:color w:val="000000"/>
        </w:rPr>
        <w:t>sage</w:t>
      </w:r>
      <w:r>
        <w:tab/>
      </w:r>
      <w:r>
        <w:fldChar w:fldCharType="begin" w:fldLock="1"/>
      </w:r>
      <w:r>
        <w:instrText xml:space="preserve"> PAGEREF _Toc202520636 \h </w:instrText>
      </w:r>
      <w:r>
        <w:fldChar w:fldCharType="separate"/>
      </w:r>
      <w:r>
        <w:t>39</w:t>
      </w:r>
      <w:r>
        <w:fldChar w:fldCharType="end"/>
      </w:r>
    </w:p>
    <w:p w14:paraId="066F1678" w14:textId="531C769E"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w:t>
      </w:r>
      <w:r w:rsidRPr="00026CD2">
        <w:rPr>
          <w:color w:val="000000"/>
          <w:lang w:eastAsia="zh-CN"/>
        </w:rPr>
        <w:t>4</w:t>
      </w:r>
      <w:r>
        <w:rPr>
          <w:rFonts w:asciiTheme="minorHAnsi" w:eastAsiaTheme="minorEastAsia" w:hAnsiTheme="minorHAnsi" w:cstheme="minorBidi"/>
          <w:kern w:val="2"/>
          <w:sz w:val="24"/>
          <w:szCs w:val="24"/>
          <w14:ligatures w14:val="standardContextual"/>
        </w:rPr>
        <w:tab/>
      </w:r>
      <w:r>
        <w:rPr>
          <w:lang w:eastAsia="zh-CN"/>
        </w:rPr>
        <w:t>Distribution</w:t>
      </w:r>
      <w:r w:rsidRPr="00026CD2">
        <w:rPr>
          <w:color w:val="000000"/>
        </w:rPr>
        <w:t xml:space="preserve"> of UL </w:t>
      </w:r>
      <w:r w:rsidRPr="00026CD2">
        <w:rPr>
          <w:color w:val="000000"/>
          <w:lang w:eastAsia="zh-CN"/>
        </w:rPr>
        <w:t>t</w:t>
      </w:r>
      <w:r w:rsidRPr="00026CD2">
        <w:rPr>
          <w:color w:val="000000"/>
        </w:rPr>
        <w:t xml:space="preserve">otal PRB </w:t>
      </w:r>
      <w:r w:rsidRPr="00026CD2">
        <w:rPr>
          <w:color w:val="000000"/>
          <w:lang w:eastAsia="zh-CN"/>
        </w:rPr>
        <w:t>u</w:t>
      </w:r>
      <w:r w:rsidRPr="00026CD2">
        <w:rPr>
          <w:color w:val="000000"/>
        </w:rPr>
        <w:t>sage</w:t>
      </w:r>
      <w:r>
        <w:tab/>
      </w:r>
      <w:r>
        <w:fldChar w:fldCharType="begin" w:fldLock="1"/>
      </w:r>
      <w:r>
        <w:instrText xml:space="preserve"> PAGEREF _Toc202520637 \h </w:instrText>
      </w:r>
      <w:r>
        <w:fldChar w:fldCharType="separate"/>
      </w:r>
      <w:r>
        <w:t>39</w:t>
      </w:r>
      <w:r>
        <w:fldChar w:fldCharType="end"/>
      </w:r>
    </w:p>
    <w:p w14:paraId="6EBDA460" w14:textId="2D03C846" w:rsidR="00735230" w:rsidRDefault="00735230">
      <w:pPr>
        <w:pStyle w:val="TM5"/>
        <w:rPr>
          <w:rFonts w:asciiTheme="minorHAnsi" w:eastAsiaTheme="minorEastAsia" w:hAnsiTheme="minorHAnsi" w:cstheme="minorBidi"/>
          <w:kern w:val="2"/>
          <w:sz w:val="24"/>
          <w:szCs w:val="24"/>
          <w14:ligatures w14:val="standardContextual"/>
        </w:rPr>
      </w:pPr>
      <w:r>
        <w:t>5.1.1.2.5</w:t>
      </w:r>
      <w:r>
        <w:rPr>
          <w:rFonts w:asciiTheme="minorHAnsi" w:eastAsiaTheme="minorEastAsia" w:hAnsiTheme="minorHAnsi" w:cstheme="minorBidi"/>
          <w:kern w:val="2"/>
          <w:sz w:val="24"/>
          <w:szCs w:val="24"/>
          <w14:ligatures w14:val="standardContextual"/>
        </w:rPr>
        <w:tab/>
      </w:r>
      <w:r>
        <w:t>Mean DL PRB used for data traffic</w:t>
      </w:r>
      <w:r>
        <w:tab/>
      </w:r>
      <w:r>
        <w:fldChar w:fldCharType="begin" w:fldLock="1"/>
      </w:r>
      <w:r>
        <w:instrText xml:space="preserve"> PAGEREF _Toc202520638 \h </w:instrText>
      </w:r>
      <w:r>
        <w:fldChar w:fldCharType="separate"/>
      </w:r>
      <w:r>
        <w:t>40</w:t>
      </w:r>
      <w:r>
        <w:fldChar w:fldCharType="end"/>
      </w:r>
    </w:p>
    <w:p w14:paraId="7C57EC36" w14:textId="6BF4917E" w:rsidR="00735230" w:rsidRDefault="00735230">
      <w:pPr>
        <w:pStyle w:val="TM5"/>
        <w:rPr>
          <w:rFonts w:asciiTheme="minorHAnsi" w:eastAsiaTheme="minorEastAsia" w:hAnsiTheme="minorHAnsi" w:cstheme="minorBidi"/>
          <w:kern w:val="2"/>
          <w:sz w:val="24"/>
          <w:szCs w:val="24"/>
          <w14:ligatures w14:val="standardContextual"/>
        </w:rPr>
      </w:pPr>
      <w:r>
        <w:t>5.1.1.2.6</w:t>
      </w:r>
      <w:r>
        <w:rPr>
          <w:rFonts w:asciiTheme="minorHAnsi" w:eastAsiaTheme="minorEastAsia" w:hAnsiTheme="minorHAnsi" w:cstheme="minorBidi"/>
          <w:kern w:val="2"/>
          <w:sz w:val="24"/>
          <w:szCs w:val="24"/>
          <w14:ligatures w14:val="standardContextual"/>
        </w:rPr>
        <w:tab/>
      </w:r>
      <w:r>
        <w:t>DL total available PRB</w:t>
      </w:r>
      <w:r>
        <w:tab/>
      </w:r>
      <w:r>
        <w:fldChar w:fldCharType="begin" w:fldLock="1"/>
      </w:r>
      <w:r>
        <w:instrText xml:space="preserve"> PAGEREF _Toc202520639 \h </w:instrText>
      </w:r>
      <w:r>
        <w:fldChar w:fldCharType="separate"/>
      </w:r>
      <w:r>
        <w:t>40</w:t>
      </w:r>
      <w:r>
        <w:fldChar w:fldCharType="end"/>
      </w:r>
    </w:p>
    <w:p w14:paraId="540DBED7" w14:textId="6922F43F" w:rsidR="00735230" w:rsidRDefault="00735230">
      <w:pPr>
        <w:pStyle w:val="TM5"/>
        <w:rPr>
          <w:rFonts w:asciiTheme="minorHAnsi" w:eastAsiaTheme="minorEastAsia" w:hAnsiTheme="minorHAnsi" w:cstheme="minorBidi"/>
          <w:kern w:val="2"/>
          <w:sz w:val="24"/>
          <w:szCs w:val="24"/>
          <w14:ligatures w14:val="standardContextual"/>
        </w:rPr>
      </w:pPr>
      <w:r>
        <w:t>5.1.1.2.7</w:t>
      </w:r>
      <w:r>
        <w:rPr>
          <w:rFonts w:asciiTheme="minorHAnsi" w:eastAsiaTheme="minorEastAsia" w:hAnsiTheme="minorHAnsi" w:cstheme="minorBidi"/>
          <w:kern w:val="2"/>
          <w:sz w:val="24"/>
          <w:szCs w:val="24"/>
          <w14:ligatures w14:val="standardContextual"/>
        </w:rPr>
        <w:tab/>
      </w:r>
      <w:r>
        <w:t>Mean UL PRB used for data traffic</w:t>
      </w:r>
      <w:r>
        <w:tab/>
      </w:r>
      <w:r>
        <w:fldChar w:fldCharType="begin" w:fldLock="1"/>
      </w:r>
      <w:r>
        <w:instrText xml:space="preserve"> PAGEREF _Toc202520640 \h </w:instrText>
      </w:r>
      <w:r>
        <w:fldChar w:fldCharType="separate"/>
      </w:r>
      <w:r>
        <w:t>41</w:t>
      </w:r>
      <w:r>
        <w:fldChar w:fldCharType="end"/>
      </w:r>
    </w:p>
    <w:p w14:paraId="2E5F1540" w14:textId="67B58224" w:rsidR="00735230" w:rsidRDefault="00735230">
      <w:pPr>
        <w:pStyle w:val="TM5"/>
        <w:rPr>
          <w:rFonts w:asciiTheme="minorHAnsi" w:eastAsiaTheme="minorEastAsia" w:hAnsiTheme="minorHAnsi" w:cstheme="minorBidi"/>
          <w:kern w:val="2"/>
          <w:sz w:val="24"/>
          <w:szCs w:val="24"/>
          <w14:ligatures w14:val="standardContextual"/>
        </w:rPr>
      </w:pPr>
      <w:r>
        <w:t>5.1.1.2.8</w:t>
      </w:r>
      <w:r>
        <w:rPr>
          <w:rFonts w:asciiTheme="minorHAnsi" w:eastAsiaTheme="minorEastAsia" w:hAnsiTheme="minorHAnsi" w:cstheme="minorBidi"/>
          <w:kern w:val="2"/>
          <w:sz w:val="24"/>
          <w:szCs w:val="24"/>
          <w14:ligatures w14:val="standardContextual"/>
        </w:rPr>
        <w:tab/>
      </w:r>
      <w:r>
        <w:t>UL total available PRB</w:t>
      </w:r>
      <w:r>
        <w:tab/>
      </w:r>
      <w:r>
        <w:fldChar w:fldCharType="begin" w:fldLock="1"/>
      </w:r>
      <w:r>
        <w:instrText xml:space="preserve"> PAGEREF _Toc202520641 \h </w:instrText>
      </w:r>
      <w:r>
        <w:fldChar w:fldCharType="separate"/>
      </w:r>
      <w:r>
        <w:t>41</w:t>
      </w:r>
      <w:r>
        <w:fldChar w:fldCharType="end"/>
      </w:r>
    </w:p>
    <w:p w14:paraId="10BEF53F" w14:textId="2AE4AE53" w:rsidR="00735230" w:rsidRDefault="00735230">
      <w:pPr>
        <w:pStyle w:val="TM5"/>
        <w:rPr>
          <w:rFonts w:asciiTheme="minorHAnsi" w:eastAsiaTheme="minorEastAsia" w:hAnsiTheme="minorHAnsi" w:cstheme="minorBidi"/>
          <w:kern w:val="2"/>
          <w:sz w:val="24"/>
          <w:szCs w:val="24"/>
          <w14:ligatures w14:val="standardContextual"/>
        </w:rPr>
      </w:pPr>
      <w:r>
        <w:t>5.1.1.2.9</w:t>
      </w:r>
      <w:r>
        <w:rPr>
          <w:rFonts w:asciiTheme="minorHAnsi" w:eastAsiaTheme="minorEastAsia" w:hAnsiTheme="minorHAnsi" w:cstheme="minorBidi"/>
          <w:kern w:val="2"/>
          <w:sz w:val="24"/>
          <w:szCs w:val="24"/>
          <w14:ligatures w14:val="standardContextual"/>
        </w:rPr>
        <w:tab/>
      </w:r>
      <w:r>
        <w:t>Peak DL PRB used for data traffic</w:t>
      </w:r>
      <w:r>
        <w:tab/>
      </w:r>
      <w:r>
        <w:fldChar w:fldCharType="begin" w:fldLock="1"/>
      </w:r>
      <w:r>
        <w:instrText xml:space="preserve"> PAGEREF _Toc202520642 \h </w:instrText>
      </w:r>
      <w:r>
        <w:fldChar w:fldCharType="separate"/>
      </w:r>
      <w:r>
        <w:t>41</w:t>
      </w:r>
      <w:r>
        <w:fldChar w:fldCharType="end"/>
      </w:r>
    </w:p>
    <w:p w14:paraId="08D31FD2" w14:textId="5F83CDDB" w:rsidR="00735230" w:rsidRDefault="00735230">
      <w:pPr>
        <w:pStyle w:val="TM5"/>
        <w:rPr>
          <w:rFonts w:asciiTheme="minorHAnsi" w:eastAsiaTheme="minorEastAsia" w:hAnsiTheme="minorHAnsi" w:cstheme="minorBidi"/>
          <w:kern w:val="2"/>
          <w:sz w:val="24"/>
          <w:szCs w:val="24"/>
          <w14:ligatures w14:val="standardContextual"/>
        </w:rPr>
      </w:pPr>
      <w:r>
        <w:t>5.1.1.2.10</w:t>
      </w:r>
      <w:r>
        <w:rPr>
          <w:rFonts w:asciiTheme="minorHAnsi" w:eastAsiaTheme="minorEastAsia" w:hAnsiTheme="minorHAnsi" w:cstheme="minorBidi"/>
          <w:kern w:val="2"/>
          <w:sz w:val="24"/>
          <w:szCs w:val="24"/>
          <w14:ligatures w14:val="standardContextual"/>
        </w:rPr>
        <w:tab/>
      </w:r>
      <w:r>
        <w:t>Peak UL PRB used for data traffic</w:t>
      </w:r>
      <w:r>
        <w:tab/>
      </w:r>
      <w:r>
        <w:fldChar w:fldCharType="begin" w:fldLock="1"/>
      </w:r>
      <w:r>
        <w:instrText xml:space="preserve"> PAGEREF _Toc202520643 \h </w:instrText>
      </w:r>
      <w:r>
        <w:fldChar w:fldCharType="separate"/>
      </w:r>
      <w:r>
        <w:t>42</w:t>
      </w:r>
      <w:r>
        <w:fldChar w:fldCharType="end"/>
      </w:r>
    </w:p>
    <w:p w14:paraId="26787C07" w14:textId="075BD8BF"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w:t>
      </w:r>
      <w:r>
        <w:t>.2</w:t>
      </w:r>
      <w:r>
        <w:rPr>
          <w:lang w:eastAsia="zh-CN"/>
        </w:rPr>
        <w:t>.11</w:t>
      </w:r>
      <w:r>
        <w:rPr>
          <w:rFonts w:asciiTheme="minorHAnsi" w:eastAsiaTheme="minorEastAsia" w:hAnsiTheme="minorHAnsi" w:cstheme="minorBidi"/>
          <w:kern w:val="2"/>
          <w:sz w:val="24"/>
          <w:szCs w:val="24"/>
          <w14:ligatures w14:val="standardContextual"/>
        </w:rPr>
        <w:tab/>
      </w:r>
      <w:r>
        <w:t>PDSCH PRB Usage per cell for MIMO</w:t>
      </w:r>
      <w:r>
        <w:tab/>
      </w:r>
      <w:r>
        <w:fldChar w:fldCharType="begin" w:fldLock="1"/>
      </w:r>
      <w:r>
        <w:instrText xml:space="preserve"> PAGEREF _Toc202520644 \h </w:instrText>
      </w:r>
      <w:r>
        <w:fldChar w:fldCharType="separate"/>
      </w:r>
      <w:r>
        <w:t>42</w:t>
      </w:r>
      <w:r>
        <w:fldChar w:fldCharType="end"/>
      </w:r>
    </w:p>
    <w:p w14:paraId="773AEFFB" w14:textId="196ED12D"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w:t>
      </w:r>
      <w:r>
        <w:t>.</w:t>
      </w:r>
      <w:r>
        <w:rPr>
          <w:lang w:eastAsia="zh-CN"/>
        </w:rPr>
        <w:t>2.12</w:t>
      </w:r>
      <w:r>
        <w:rPr>
          <w:rFonts w:asciiTheme="minorHAnsi" w:eastAsiaTheme="minorEastAsia" w:hAnsiTheme="minorHAnsi" w:cstheme="minorBidi"/>
          <w:kern w:val="2"/>
          <w:sz w:val="24"/>
          <w:szCs w:val="24"/>
          <w14:ligatures w14:val="standardContextual"/>
        </w:rPr>
        <w:tab/>
      </w:r>
      <w:r>
        <w:t>PUSCH PRB Usage per cell for MIMO</w:t>
      </w:r>
      <w:r>
        <w:tab/>
      </w:r>
      <w:r>
        <w:fldChar w:fldCharType="begin" w:fldLock="1"/>
      </w:r>
      <w:r>
        <w:instrText xml:space="preserve"> PAGEREF _Toc202520645 \h </w:instrText>
      </w:r>
      <w:r>
        <w:fldChar w:fldCharType="separate"/>
      </w:r>
      <w:r>
        <w:t>43</w:t>
      </w:r>
      <w:r>
        <w:fldChar w:fldCharType="end"/>
      </w:r>
    </w:p>
    <w:p w14:paraId="2B156F6A" w14:textId="6AF2956A" w:rsidR="00735230" w:rsidRDefault="00735230">
      <w:pPr>
        <w:pStyle w:val="TM5"/>
        <w:rPr>
          <w:rFonts w:asciiTheme="minorHAnsi" w:eastAsiaTheme="minorEastAsia" w:hAnsiTheme="minorHAnsi" w:cstheme="minorBidi"/>
          <w:kern w:val="2"/>
          <w:sz w:val="24"/>
          <w:szCs w:val="24"/>
          <w14:ligatures w14:val="standardContextual"/>
        </w:rPr>
      </w:pPr>
      <w:r w:rsidRPr="00026CD2">
        <w:rPr>
          <w:rFonts w:cs="Arial"/>
          <w:color w:val="000000"/>
        </w:rPr>
        <w:t>5.1.</w:t>
      </w:r>
      <w:r w:rsidRPr="00026CD2">
        <w:rPr>
          <w:rFonts w:cs="Arial"/>
          <w:color w:val="000000"/>
          <w:lang w:eastAsia="zh-CN"/>
        </w:rPr>
        <w:t>1</w:t>
      </w:r>
      <w:r w:rsidRPr="00026CD2">
        <w:rPr>
          <w:rFonts w:cs="Arial"/>
          <w:color w:val="000000"/>
        </w:rPr>
        <w:t>.2</w:t>
      </w:r>
      <w:r w:rsidRPr="00026CD2">
        <w:rPr>
          <w:rFonts w:cs="Arial"/>
          <w:color w:val="000000"/>
          <w:lang w:eastAsia="zh-CN"/>
        </w:rPr>
        <w:t>.13</w:t>
      </w:r>
      <w:r>
        <w:rPr>
          <w:rFonts w:asciiTheme="minorHAnsi" w:eastAsiaTheme="minorEastAsia" w:hAnsiTheme="minorHAnsi" w:cstheme="minorBidi"/>
          <w:kern w:val="2"/>
          <w:sz w:val="24"/>
          <w:szCs w:val="24"/>
          <w14:ligatures w14:val="standardContextual"/>
        </w:rPr>
        <w:tab/>
      </w:r>
      <w:r w:rsidRPr="00026CD2">
        <w:rPr>
          <w:rFonts w:cs="Arial"/>
          <w:color w:val="000000"/>
          <w:lang w:val="en-US" w:eastAsia="zh-CN"/>
        </w:rPr>
        <w:t xml:space="preserve">SDM </w:t>
      </w:r>
      <w:r w:rsidRPr="00026CD2">
        <w:rPr>
          <w:rFonts w:cs="Arial"/>
          <w:color w:val="000000"/>
        </w:rPr>
        <w:t>PDSCH PRB Usage</w:t>
      </w:r>
      <w:r>
        <w:tab/>
      </w:r>
      <w:r>
        <w:fldChar w:fldCharType="begin" w:fldLock="1"/>
      </w:r>
      <w:r>
        <w:instrText xml:space="preserve"> PAGEREF _Toc202520646 \h </w:instrText>
      </w:r>
      <w:r>
        <w:fldChar w:fldCharType="separate"/>
      </w:r>
      <w:r>
        <w:t>44</w:t>
      </w:r>
      <w:r>
        <w:fldChar w:fldCharType="end"/>
      </w:r>
    </w:p>
    <w:p w14:paraId="705FF977" w14:textId="0B9C7CF5" w:rsidR="00735230" w:rsidRDefault="00735230">
      <w:pPr>
        <w:pStyle w:val="TM5"/>
        <w:rPr>
          <w:rFonts w:asciiTheme="minorHAnsi" w:eastAsiaTheme="minorEastAsia" w:hAnsiTheme="minorHAnsi" w:cstheme="minorBidi"/>
          <w:kern w:val="2"/>
          <w:sz w:val="24"/>
          <w:szCs w:val="24"/>
          <w14:ligatures w14:val="standardContextual"/>
        </w:rPr>
      </w:pPr>
      <w:r w:rsidRPr="00026CD2">
        <w:rPr>
          <w:rFonts w:cs="Arial"/>
          <w:color w:val="000000"/>
        </w:rPr>
        <w:t>5.1.</w:t>
      </w:r>
      <w:r w:rsidRPr="00026CD2">
        <w:rPr>
          <w:rFonts w:cs="Arial"/>
          <w:color w:val="000000"/>
          <w:lang w:eastAsia="zh-CN"/>
        </w:rPr>
        <w:t>1</w:t>
      </w:r>
      <w:r w:rsidRPr="00026CD2">
        <w:rPr>
          <w:rFonts w:cs="Arial"/>
          <w:color w:val="000000"/>
        </w:rPr>
        <w:t>.</w:t>
      </w:r>
      <w:r w:rsidRPr="00026CD2">
        <w:rPr>
          <w:rFonts w:cs="Arial"/>
          <w:color w:val="000000"/>
          <w:lang w:eastAsia="zh-CN"/>
        </w:rPr>
        <w:t>2.14</w:t>
      </w:r>
      <w:r>
        <w:rPr>
          <w:rFonts w:asciiTheme="minorHAnsi" w:eastAsiaTheme="minorEastAsia" w:hAnsiTheme="minorHAnsi" w:cstheme="minorBidi"/>
          <w:kern w:val="2"/>
          <w:sz w:val="24"/>
          <w:szCs w:val="24"/>
          <w14:ligatures w14:val="standardContextual"/>
        </w:rPr>
        <w:tab/>
      </w:r>
      <w:r w:rsidRPr="00026CD2">
        <w:rPr>
          <w:rFonts w:cs="Arial"/>
          <w:color w:val="000000"/>
          <w:lang w:val="en-US" w:eastAsia="zh-CN"/>
        </w:rPr>
        <w:t xml:space="preserve">SDM </w:t>
      </w:r>
      <w:r w:rsidRPr="00026CD2">
        <w:rPr>
          <w:rFonts w:cs="Arial"/>
          <w:color w:val="000000"/>
        </w:rPr>
        <w:t>P</w:t>
      </w:r>
      <w:r w:rsidRPr="00026CD2">
        <w:rPr>
          <w:rFonts w:cs="Arial"/>
          <w:color w:val="000000"/>
          <w:lang w:val="en-US" w:eastAsia="zh-CN"/>
        </w:rPr>
        <w:t>U</w:t>
      </w:r>
      <w:r w:rsidRPr="00026CD2">
        <w:rPr>
          <w:rFonts w:cs="Arial"/>
          <w:color w:val="000000"/>
        </w:rPr>
        <w:t>SCH PRB Usage</w:t>
      </w:r>
      <w:r>
        <w:tab/>
      </w:r>
      <w:r>
        <w:fldChar w:fldCharType="begin" w:fldLock="1"/>
      </w:r>
      <w:r>
        <w:instrText xml:space="preserve"> PAGEREF _Toc202520647 \h </w:instrText>
      </w:r>
      <w:r>
        <w:fldChar w:fldCharType="separate"/>
      </w:r>
      <w:r>
        <w:t>45</w:t>
      </w:r>
      <w:r>
        <w:fldChar w:fldCharType="end"/>
      </w:r>
    </w:p>
    <w:p w14:paraId="2CF240C5" w14:textId="543F7063" w:rsidR="00735230" w:rsidRDefault="00735230">
      <w:pPr>
        <w:pStyle w:val="TM5"/>
        <w:rPr>
          <w:rFonts w:asciiTheme="minorHAnsi" w:eastAsiaTheme="minorEastAsia" w:hAnsiTheme="minorHAnsi" w:cstheme="minorBidi"/>
          <w:kern w:val="2"/>
          <w:sz w:val="24"/>
          <w:szCs w:val="24"/>
          <w14:ligatures w14:val="standardContextual"/>
        </w:rPr>
      </w:pPr>
      <w:r>
        <w:t>5.1.1.2.15</w:t>
      </w:r>
      <w:r>
        <w:rPr>
          <w:rFonts w:asciiTheme="minorHAnsi" w:eastAsiaTheme="minorEastAsia" w:hAnsiTheme="minorHAnsi" w:cstheme="minorBidi"/>
          <w:kern w:val="2"/>
          <w:sz w:val="24"/>
          <w:szCs w:val="24"/>
          <w14:ligatures w14:val="standardContextual"/>
        </w:rPr>
        <w:tab/>
      </w:r>
      <w:r>
        <w:t>DL PRB Usage per SSB</w:t>
      </w:r>
      <w:r>
        <w:tab/>
      </w:r>
      <w:r>
        <w:fldChar w:fldCharType="begin" w:fldLock="1"/>
      </w:r>
      <w:r>
        <w:instrText xml:space="preserve"> PAGEREF _Toc202520648 \h </w:instrText>
      </w:r>
      <w:r>
        <w:fldChar w:fldCharType="separate"/>
      </w:r>
      <w:r>
        <w:t>46</w:t>
      </w:r>
      <w:r>
        <w:fldChar w:fldCharType="end"/>
      </w:r>
    </w:p>
    <w:p w14:paraId="64AB86D4" w14:textId="14F66E29" w:rsidR="00735230" w:rsidRDefault="00735230">
      <w:pPr>
        <w:pStyle w:val="TM5"/>
        <w:rPr>
          <w:rFonts w:asciiTheme="minorHAnsi" w:eastAsiaTheme="minorEastAsia" w:hAnsiTheme="minorHAnsi" w:cstheme="minorBidi"/>
          <w:kern w:val="2"/>
          <w:sz w:val="24"/>
          <w:szCs w:val="24"/>
          <w14:ligatures w14:val="standardContextual"/>
        </w:rPr>
      </w:pPr>
      <w:r>
        <w:t>5.1.1.2.16</w:t>
      </w:r>
      <w:r>
        <w:rPr>
          <w:rFonts w:asciiTheme="minorHAnsi" w:eastAsiaTheme="minorEastAsia" w:hAnsiTheme="minorHAnsi" w:cstheme="minorBidi"/>
          <w:kern w:val="2"/>
          <w:sz w:val="24"/>
          <w:szCs w:val="24"/>
          <w14:ligatures w14:val="standardContextual"/>
        </w:rPr>
        <w:tab/>
      </w:r>
      <w:r>
        <w:t>UL PRB Usage per SSB</w:t>
      </w:r>
      <w:r>
        <w:tab/>
      </w:r>
      <w:r>
        <w:fldChar w:fldCharType="begin" w:fldLock="1"/>
      </w:r>
      <w:r>
        <w:instrText xml:space="preserve"> PAGEREF _Toc202520649 \h </w:instrText>
      </w:r>
      <w:r>
        <w:fldChar w:fldCharType="separate"/>
      </w:r>
      <w:r>
        <w:t>46</w:t>
      </w:r>
      <w:r>
        <w:fldChar w:fldCharType="end"/>
      </w:r>
    </w:p>
    <w:p w14:paraId="236054E0" w14:textId="168AE817" w:rsidR="00735230" w:rsidRDefault="00735230">
      <w:pPr>
        <w:pStyle w:val="TM5"/>
        <w:rPr>
          <w:rFonts w:asciiTheme="minorHAnsi" w:eastAsiaTheme="minorEastAsia" w:hAnsiTheme="minorHAnsi" w:cstheme="minorBidi"/>
          <w:kern w:val="2"/>
          <w:sz w:val="24"/>
          <w:szCs w:val="24"/>
          <w14:ligatures w14:val="standardContextual"/>
        </w:rPr>
      </w:pPr>
      <w:r w:rsidRPr="00026CD2">
        <w:rPr>
          <w:lang w:val="en-US" w:eastAsia="zh-CN"/>
        </w:rPr>
        <w:t>5.1.1.2.17</w:t>
      </w:r>
      <w:r>
        <w:rPr>
          <w:rFonts w:asciiTheme="minorHAnsi" w:eastAsiaTheme="minorEastAsia" w:hAnsiTheme="minorHAnsi" w:cstheme="minorBidi"/>
          <w:kern w:val="2"/>
          <w:sz w:val="24"/>
          <w:szCs w:val="24"/>
          <w14:ligatures w14:val="standardContextual"/>
        </w:rPr>
        <w:tab/>
      </w:r>
      <w:r w:rsidRPr="00026CD2">
        <w:rPr>
          <w:lang w:val="en-US" w:eastAsia="zh-CN"/>
        </w:rPr>
        <w:t xml:space="preserve">UL CI </w:t>
      </w:r>
      <w:r>
        <w:t>Time</w:t>
      </w:r>
      <w:r w:rsidRPr="00026CD2">
        <w:rPr>
          <w:lang w:val="en-US" w:eastAsia="zh-CN"/>
        </w:rPr>
        <w:t xml:space="preserve"> Domain Proportion</w:t>
      </w:r>
      <w:r>
        <w:tab/>
      </w:r>
      <w:r>
        <w:fldChar w:fldCharType="begin" w:fldLock="1"/>
      </w:r>
      <w:r>
        <w:instrText xml:space="preserve"> PAGEREF _Toc202520650 \h </w:instrText>
      </w:r>
      <w:r>
        <w:fldChar w:fldCharType="separate"/>
      </w:r>
      <w:r>
        <w:t>47</w:t>
      </w:r>
      <w:r>
        <w:fldChar w:fldCharType="end"/>
      </w:r>
    </w:p>
    <w:p w14:paraId="41A4D165" w14:textId="23EC831E" w:rsidR="00735230" w:rsidRDefault="00735230">
      <w:pPr>
        <w:pStyle w:val="TM5"/>
        <w:rPr>
          <w:rFonts w:asciiTheme="minorHAnsi" w:eastAsiaTheme="minorEastAsia" w:hAnsiTheme="minorHAnsi" w:cstheme="minorBidi"/>
          <w:kern w:val="2"/>
          <w:sz w:val="24"/>
          <w:szCs w:val="24"/>
          <w14:ligatures w14:val="standardContextual"/>
        </w:rPr>
      </w:pPr>
      <w:r>
        <w:t>5.1.1.2.18</w:t>
      </w:r>
      <w:r>
        <w:rPr>
          <w:rFonts w:asciiTheme="minorHAnsi" w:eastAsiaTheme="minorEastAsia" w:hAnsiTheme="minorHAnsi" w:cstheme="minorBidi"/>
          <w:kern w:val="2"/>
          <w:sz w:val="24"/>
          <w:szCs w:val="24"/>
          <w14:ligatures w14:val="standardContextual"/>
        </w:rPr>
        <w:tab/>
      </w:r>
      <w:r>
        <w:rPr>
          <w:lang w:eastAsia="zh-CN"/>
        </w:rPr>
        <w:t>Distribution</w:t>
      </w:r>
      <w:r>
        <w:t xml:space="preserve"> of PDCCH CCE PRB </w:t>
      </w:r>
      <w:r>
        <w:rPr>
          <w:lang w:eastAsia="zh-CN"/>
        </w:rPr>
        <w:t>U</w:t>
      </w:r>
      <w:r>
        <w:t>sage</w:t>
      </w:r>
      <w:r>
        <w:tab/>
      </w:r>
      <w:r>
        <w:fldChar w:fldCharType="begin" w:fldLock="1"/>
      </w:r>
      <w:r>
        <w:instrText xml:space="preserve"> PAGEREF _Toc202520651 \h </w:instrText>
      </w:r>
      <w:r>
        <w:fldChar w:fldCharType="separate"/>
      </w:r>
      <w:r>
        <w:t>47</w:t>
      </w:r>
      <w:r>
        <w:fldChar w:fldCharType="end"/>
      </w:r>
    </w:p>
    <w:p w14:paraId="6B01D61F" w14:textId="447EC935" w:rsidR="00735230" w:rsidRDefault="00735230">
      <w:pPr>
        <w:pStyle w:val="TM5"/>
        <w:rPr>
          <w:rFonts w:asciiTheme="minorHAnsi" w:eastAsiaTheme="minorEastAsia" w:hAnsiTheme="minorHAnsi" w:cstheme="minorBidi"/>
          <w:kern w:val="2"/>
          <w:sz w:val="24"/>
          <w:szCs w:val="24"/>
          <w14:ligatures w14:val="standardContextual"/>
        </w:rPr>
      </w:pPr>
      <w:r>
        <w:t>5.1.1.2.19</w:t>
      </w:r>
      <w:r>
        <w:rPr>
          <w:rFonts w:asciiTheme="minorHAnsi" w:eastAsiaTheme="minorEastAsia" w:hAnsiTheme="minorHAnsi" w:cstheme="minorBidi"/>
          <w:kern w:val="2"/>
          <w:sz w:val="24"/>
          <w:szCs w:val="24"/>
          <w14:ligatures w14:val="standardContextual"/>
        </w:rPr>
        <w:tab/>
      </w:r>
      <w:r>
        <w:t>PDCCH CCE Usage</w:t>
      </w:r>
      <w:r>
        <w:tab/>
      </w:r>
      <w:r>
        <w:fldChar w:fldCharType="begin" w:fldLock="1"/>
      </w:r>
      <w:r>
        <w:instrText xml:space="preserve"> PAGEREF _Toc202520652 \h </w:instrText>
      </w:r>
      <w:r>
        <w:fldChar w:fldCharType="separate"/>
      </w:r>
      <w:r>
        <w:t>48</w:t>
      </w:r>
      <w:r>
        <w:fldChar w:fldCharType="end"/>
      </w:r>
    </w:p>
    <w:p w14:paraId="40805993" w14:textId="0FF80272" w:rsidR="00735230" w:rsidRDefault="00735230">
      <w:pPr>
        <w:pStyle w:val="TM4"/>
        <w:rPr>
          <w:rFonts w:asciiTheme="minorHAnsi" w:eastAsiaTheme="minorEastAsia" w:hAnsiTheme="minorHAnsi" w:cstheme="minorBidi"/>
          <w:kern w:val="2"/>
          <w:sz w:val="24"/>
          <w:szCs w:val="24"/>
          <w14:ligatures w14:val="standardContextual"/>
        </w:rPr>
      </w:pPr>
      <w:r>
        <w:t>5.1.</w:t>
      </w:r>
      <w:r>
        <w:rPr>
          <w:lang w:eastAsia="zh-CN"/>
        </w:rPr>
        <w:t>1.3</w:t>
      </w:r>
      <w:r>
        <w:rPr>
          <w:rFonts w:asciiTheme="minorHAnsi" w:eastAsiaTheme="minorEastAsia" w:hAnsiTheme="minorHAnsi" w:cstheme="minorBidi"/>
          <w:kern w:val="2"/>
          <w:sz w:val="24"/>
          <w:szCs w:val="24"/>
          <w14:ligatures w14:val="standardContextual"/>
        </w:rPr>
        <w:tab/>
      </w:r>
      <w:r>
        <w:t>UE throughput</w:t>
      </w:r>
      <w:r>
        <w:tab/>
      </w:r>
      <w:r>
        <w:fldChar w:fldCharType="begin" w:fldLock="1"/>
      </w:r>
      <w:r>
        <w:instrText xml:space="preserve"> PAGEREF _Toc202520653 \h </w:instrText>
      </w:r>
      <w:r>
        <w:fldChar w:fldCharType="separate"/>
      </w:r>
      <w:r>
        <w:t>49</w:t>
      </w:r>
      <w:r>
        <w:fldChar w:fldCharType="end"/>
      </w:r>
    </w:p>
    <w:p w14:paraId="16F92F0D" w14:textId="26E08671" w:rsidR="00735230" w:rsidRDefault="00735230">
      <w:pPr>
        <w:pStyle w:val="TM5"/>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rPr>
          <w:lang w:eastAsia="zh-CN"/>
        </w:rPr>
        <w:t>Average</w:t>
      </w:r>
      <w:r>
        <w:t xml:space="preserve"> DL UE throughput in gNB</w:t>
      </w:r>
      <w:r>
        <w:tab/>
      </w:r>
      <w:r>
        <w:fldChar w:fldCharType="begin" w:fldLock="1"/>
      </w:r>
      <w:r>
        <w:instrText xml:space="preserve"> PAGEREF _Toc202520654 \h </w:instrText>
      </w:r>
      <w:r>
        <w:fldChar w:fldCharType="separate"/>
      </w:r>
      <w:r>
        <w:t>49</w:t>
      </w:r>
      <w:r>
        <w:fldChar w:fldCharType="end"/>
      </w:r>
    </w:p>
    <w:p w14:paraId="708EC69C" w14:textId="2DDB2FE0" w:rsidR="00735230" w:rsidRDefault="00735230">
      <w:pPr>
        <w:pStyle w:val="TM5"/>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rPr>
          <w:lang w:eastAsia="zh-CN"/>
        </w:rPr>
        <w:t>Distribution</w:t>
      </w:r>
      <w:r>
        <w:t xml:space="preserve"> of DL UE throughput in gNB</w:t>
      </w:r>
      <w:r>
        <w:tab/>
      </w:r>
      <w:r>
        <w:fldChar w:fldCharType="begin" w:fldLock="1"/>
      </w:r>
      <w:r>
        <w:instrText xml:space="preserve"> PAGEREF _Toc202520655 \h </w:instrText>
      </w:r>
      <w:r>
        <w:fldChar w:fldCharType="separate"/>
      </w:r>
      <w:r>
        <w:t>50</w:t>
      </w:r>
      <w:r>
        <w:fldChar w:fldCharType="end"/>
      </w:r>
    </w:p>
    <w:p w14:paraId="3066340D" w14:textId="5B58253A" w:rsidR="00735230" w:rsidRDefault="00735230">
      <w:pPr>
        <w:pStyle w:val="TM5"/>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rPr>
          <w:lang w:eastAsia="zh-CN"/>
        </w:rPr>
        <w:t>Average</w:t>
      </w:r>
      <w:r>
        <w:t xml:space="preserve"> UL UE throughput in gNB</w:t>
      </w:r>
      <w:r>
        <w:tab/>
      </w:r>
      <w:r>
        <w:fldChar w:fldCharType="begin" w:fldLock="1"/>
      </w:r>
      <w:r>
        <w:instrText xml:space="preserve"> PAGEREF _Toc202520656 \h </w:instrText>
      </w:r>
      <w:r>
        <w:fldChar w:fldCharType="separate"/>
      </w:r>
      <w:r>
        <w:t>51</w:t>
      </w:r>
      <w:r>
        <w:fldChar w:fldCharType="end"/>
      </w:r>
    </w:p>
    <w:p w14:paraId="5BE7A76B" w14:textId="2EA99BB9" w:rsidR="00735230" w:rsidRDefault="00735230">
      <w:pPr>
        <w:pStyle w:val="TM5"/>
        <w:rPr>
          <w:rFonts w:asciiTheme="minorHAnsi" w:eastAsiaTheme="minorEastAsia" w:hAnsiTheme="minorHAnsi" w:cstheme="minorBidi"/>
          <w:kern w:val="2"/>
          <w:sz w:val="24"/>
          <w:szCs w:val="24"/>
          <w14:ligatures w14:val="standardContextual"/>
        </w:rPr>
      </w:pPr>
      <w:r>
        <w:lastRenderedPageBreak/>
        <w:t>5.1.1.3.4</w:t>
      </w:r>
      <w:r>
        <w:rPr>
          <w:rFonts w:asciiTheme="minorHAnsi" w:eastAsiaTheme="minorEastAsia" w:hAnsiTheme="minorHAnsi" w:cstheme="minorBidi"/>
          <w:kern w:val="2"/>
          <w:sz w:val="24"/>
          <w:szCs w:val="24"/>
          <w14:ligatures w14:val="standardContextual"/>
        </w:rPr>
        <w:tab/>
      </w:r>
      <w:r>
        <w:rPr>
          <w:lang w:eastAsia="zh-CN"/>
        </w:rPr>
        <w:t>Distribution</w:t>
      </w:r>
      <w:r>
        <w:t xml:space="preserve"> of UL UE throughput in gNB</w:t>
      </w:r>
      <w:r>
        <w:tab/>
      </w:r>
      <w:r>
        <w:fldChar w:fldCharType="begin" w:fldLock="1"/>
      </w:r>
      <w:r>
        <w:instrText xml:space="preserve"> PAGEREF _Toc202520657 \h </w:instrText>
      </w:r>
      <w:r>
        <w:fldChar w:fldCharType="separate"/>
      </w:r>
      <w:r>
        <w:t>52</w:t>
      </w:r>
      <w:r>
        <w:fldChar w:fldCharType="end"/>
      </w:r>
    </w:p>
    <w:p w14:paraId="610EA5C3" w14:textId="7A24E6B0" w:rsidR="00735230" w:rsidRDefault="00735230">
      <w:pPr>
        <w:pStyle w:val="TM5"/>
        <w:rPr>
          <w:rFonts w:asciiTheme="minorHAnsi" w:eastAsiaTheme="minorEastAsia" w:hAnsiTheme="minorHAnsi" w:cstheme="minorBidi"/>
          <w:kern w:val="2"/>
          <w:sz w:val="24"/>
          <w:szCs w:val="24"/>
          <w14:ligatures w14:val="standardContextual"/>
        </w:rPr>
      </w:pPr>
      <w:r>
        <w:t>5.1.1.3.5</w:t>
      </w:r>
      <w:r>
        <w:rPr>
          <w:rFonts w:asciiTheme="minorHAnsi" w:eastAsiaTheme="minorEastAsia" w:hAnsiTheme="minorHAnsi" w:cstheme="minorBidi"/>
          <w:kern w:val="2"/>
          <w:sz w:val="24"/>
          <w:szCs w:val="24"/>
          <w14:ligatures w14:val="standardContextual"/>
        </w:rPr>
        <w:tab/>
      </w:r>
      <w:r>
        <w:rPr>
          <w:lang w:eastAsia="zh-CN"/>
        </w:rPr>
        <w:t xml:space="preserve">Percentage </w:t>
      </w:r>
      <w:r>
        <w:t>of unrestricted DL UE data volume in gNB</w:t>
      </w:r>
      <w:r>
        <w:tab/>
      </w:r>
      <w:r>
        <w:fldChar w:fldCharType="begin" w:fldLock="1"/>
      </w:r>
      <w:r>
        <w:instrText xml:space="preserve"> PAGEREF _Toc202520658 \h </w:instrText>
      </w:r>
      <w:r>
        <w:fldChar w:fldCharType="separate"/>
      </w:r>
      <w:r>
        <w:t>54</w:t>
      </w:r>
      <w:r>
        <w:fldChar w:fldCharType="end"/>
      </w:r>
    </w:p>
    <w:p w14:paraId="09FA0747" w14:textId="7ECDABF5" w:rsidR="00735230" w:rsidRDefault="00735230">
      <w:pPr>
        <w:pStyle w:val="TM5"/>
        <w:rPr>
          <w:rFonts w:asciiTheme="minorHAnsi" w:eastAsiaTheme="minorEastAsia" w:hAnsiTheme="minorHAnsi" w:cstheme="minorBidi"/>
          <w:kern w:val="2"/>
          <w:sz w:val="24"/>
          <w:szCs w:val="24"/>
          <w14:ligatures w14:val="standardContextual"/>
        </w:rPr>
      </w:pPr>
      <w:r>
        <w:t>5.1.1.3.6</w:t>
      </w:r>
      <w:r>
        <w:rPr>
          <w:rFonts w:asciiTheme="minorHAnsi" w:eastAsiaTheme="minorEastAsia" w:hAnsiTheme="minorHAnsi" w:cstheme="minorBidi"/>
          <w:kern w:val="2"/>
          <w:sz w:val="24"/>
          <w:szCs w:val="24"/>
          <w14:ligatures w14:val="standardContextual"/>
        </w:rPr>
        <w:tab/>
      </w:r>
      <w:r>
        <w:t>Percentage of unrestricted UL UE data volume in gNB</w:t>
      </w:r>
      <w:r>
        <w:tab/>
      </w:r>
      <w:r>
        <w:fldChar w:fldCharType="begin" w:fldLock="1"/>
      </w:r>
      <w:r>
        <w:instrText xml:space="preserve"> PAGEREF _Toc202520659 \h </w:instrText>
      </w:r>
      <w:r>
        <w:fldChar w:fldCharType="separate"/>
      </w:r>
      <w:r>
        <w:t>54</w:t>
      </w:r>
      <w:r>
        <w:fldChar w:fldCharType="end"/>
      </w:r>
    </w:p>
    <w:p w14:paraId="57F5F5AD" w14:textId="151DAC66" w:rsidR="00735230" w:rsidRDefault="00735230">
      <w:pPr>
        <w:pStyle w:val="TM5"/>
        <w:rPr>
          <w:rFonts w:asciiTheme="minorHAnsi" w:eastAsiaTheme="minorEastAsia" w:hAnsiTheme="minorHAnsi" w:cstheme="minorBidi"/>
          <w:kern w:val="2"/>
          <w:sz w:val="24"/>
          <w:szCs w:val="24"/>
          <w14:ligatures w14:val="standardContextual"/>
        </w:rPr>
      </w:pPr>
      <w:r>
        <w:t>5.1.1.3.7</w:t>
      </w:r>
      <w:r>
        <w:rPr>
          <w:rFonts w:asciiTheme="minorHAnsi" w:eastAsiaTheme="minorEastAsia" w:hAnsiTheme="minorHAnsi" w:cstheme="minorBidi"/>
          <w:kern w:val="2"/>
          <w:sz w:val="24"/>
          <w:szCs w:val="24"/>
          <w14:ligatures w14:val="standardContextual"/>
        </w:rPr>
        <w:tab/>
      </w:r>
      <w:r w:rsidRPr="00026CD2">
        <w:t xml:space="preserve">Average DL UE </w:t>
      </w:r>
      <w:r w:rsidRPr="00026CD2">
        <w:rPr>
          <w:lang w:val="en-US" w:eastAsia="zh-CN"/>
        </w:rPr>
        <w:t xml:space="preserve">buffered </w:t>
      </w:r>
      <w:r w:rsidRPr="00026CD2">
        <w:t>Throughput per DRB</w:t>
      </w:r>
      <w:r>
        <w:tab/>
      </w:r>
      <w:r>
        <w:fldChar w:fldCharType="begin" w:fldLock="1"/>
      </w:r>
      <w:r>
        <w:instrText xml:space="preserve"> PAGEREF _Toc202520660 \h </w:instrText>
      </w:r>
      <w:r>
        <w:fldChar w:fldCharType="separate"/>
      </w:r>
      <w:r>
        <w:t>55</w:t>
      </w:r>
      <w:r>
        <w:fldChar w:fldCharType="end"/>
      </w:r>
    </w:p>
    <w:p w14:paraId="11DEC13F" w14:textId="0283D680" w:rsidR="00735230" w:rsidRDefault="00735230">
      <w:pPr>
        <w:pStyle w:val="TM4"/>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RRC connection number</w:t>
      </w:r>
      <w:r>
        <w:tab/>
      </w:r>
      <w:r>
        <w:fldChar w:fldCharType="begin" w:fldLock="1"/>
      </w:r>
      <w:r>
        <w:instrText xml:space="preserve"> PAGEREF _Toc202520661 \h </w:instrText>
      </w:r>
      <w:r>
        <w:fldChar w:fldCharType="separate"/>
      </w:r>
      <w:r>
        <w:t>62</w:t>
      </w:r>
      <w:r>
        <w:fldChar w:fldCharType="end"/>
      </w:r>
    </w:p>
    <w:p w14:paraId="29A847BC" w14:textId="4BB2203D" w:rsidR="00735230" w:rsidRDefault="00735230">
      <w:pPr>
        <w:pStyle w:val="TM5"/>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Mean number of RRC Connections</w:t>
      </w:r>
      <w:r>
        <w:tab/>
      </w:r>
      <w:r>
        <w:fldChar w:fldCharType="begin" w:fldLock="1"/>
      </w:r>
      <w:r>
        <w:instrText xml:space="preserve"> PAGEREF _Toc202520662 \h </w:instrText>
      </w:r>
      <w:r>
        <w:fldChar w:fldCharType="separate"/>
      </w:r>
      <w:r>
        <w:t>62</w:t>
      </w:r>
      <w:r>
        <w:fldChar w:fldCharType="end"/>
      </w:r>
    </w:p>
    <w:p w14:paraId="37D4B377" w14:textId="70176C5D" w:rsidR="00735230" w:rsidRDefault="00735230">
      <w:pPr>
        <w:pStyle w:val="TM5"/>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Max number of RRC Connections</w:t>
      </w:r>
      <w:r>
        <w:tab/>
      </w:r>
      <w:r>
        <w:fldChar w:fldCharType="begin" w:fldLock="1"/>
      </w:r>
      <w:r>
        <w:instrText xml:space="preserve"> PAGEREF _Toc202520663 \h </w:instrText>
      </w:r>
      <w:r>
        <w:fldChar w:fldCharType="separate"/>
      </w:r>
      <w:r>
        <w:t>62</w:t>
      </w:r>
      <w:r>
        <w:fldChar w:fldCharType="end"/>
      </w:r>
    </w:p>
    <w:p w14:paraId="75F5B099" w14:textId="39BB69FA"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5.1.1.4.3</w:t>
      </w:r>
      <w:r>
        <w:rPr>
          <w:rFonts w:asciiTheme="minorHAnsi" w:eastAsiaTheme="minorEastAsia" w:hAnsiTheme="minorHAnsi" w:cstheme="minorBidi"/>
          <w:kern w:val="2"/>
          <w:sz w:val="24"/>
          <w:szCs w:val="24"/>
          <w14:ligatures w14:val="standardContextual"/>
        </w:rPr>
        <w:tab/>
      </w:r>
      <w:r w:rsidRPr="00026CD2">
        <w:rPr>
          <w:color w:val="000000"/>
        </w:rPr>
        <w:t>Mean n</w:t>
      </w:r>
      <w:r>
        <w:rPr>
          <w:lang w:eastAsia="ja-JP"/>
        </w:rPr>
        <w:t>umber of stored inactive RRC Connections</w:t>
      </w:r>
      <w:r>
        <w:tab/>
      </w:r>
      <w:r>
        <w:fldChar w:fldCharType="begin" w:fldLock="1"/>
      </w:r>
      <w:r>
        <w:instrText xml:space="preserve"> PAGEREF _Toc202520664 \h </w:instrText>
      </w:r>
      <w:r>
        <w:fldChar w:fldCharType="separate"/>
      </w:r>
      <w:r>
        <w:t>62</w:t>
      </w:r>
      <w:r>
        <w:fldChar w:fldCharType="end"/>
      </w:r>
    </w:p>
    <w:p w14:paraId="6D84CBA6" w14:textId="321982C6"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5.1.1.4.4</w:t>
      </w:r>
      <w:r>
        <w:rPr>
          <w:rFonts w:asciiTheme="minorHAnsi" w:eastAsiaTheme="minorEastAsia" w:hAnsiTheme="minorHAnsi" w:cstheme="minorBidi"/>
          <w:kern w:val="2"/>
          <w:sz w:val="24"/>
          <w:szCs w:val="24"/>
          <w14:ligatures w14:val="standardContextual"/>
        </w:rPr>
        <w:tab/>
      </w:r>
      <w:r>
        <w:rPr>
          <w:lang w:eastAsia="ja-JP"/>
        </w:rPr>
        <w:t>Max number of stored inactive RRC Connections</w:t>
      </w:r>
      <w:r>
        <w:tab/>
      </w:r>
      <w:r>
        <w:fldChar w:fldCharType="begin" w:fldLock="1"/>
      </w:r>
      <w:r>
        <w:instrText xml:space="preserve"> PAGEREF _Toc202520665 \h </w:instrText>
      </w:r>
      <w:r>
        <w:fldChar w:fldCharType="separate"/>
      </w:r>
      <w:r>
        <w:t>63</w:t>
      </w:r>
      <w:r>
        <w:fldChar w:fldCharType="end"/>
      </w:r>
    </w:p>
    <w:p w14:paraId="1A859911" w14:textId="0D4E407B"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1.5</w:t>
      </w:r>
      <w:r>
        <w:rPr>
          <w:rFonts w:asciiTheme="minorHAnsi" w:eastAsiaTheme="minorEastAsia" w:hAnsiTheme="minorHAnsi" w:cstheme="minorBidi"/>
          <w:kern w:val="2"/>
          <w:sz w:val="24"/>
          <w:szCs w:val="24"/>
          <w14:ligatures w14:val="standardContextual"/>
        </w:rPr>
        <w:tab/>
      </w:r>
      <w:r w:rsidRPr="00026CD2">
        <w:rPr>
          <w:color w:val="000000"/>
        </w:rPr>
        <w:t>PDU Session Management</w:t>
      </w:r>
      <w:r>
        <w:tab/>
      </w:r>
      <w:r>
        <w:fldChar w:fldCharType="begin" w:fldLock="1"/>
      </w:r>
      <w:r>
        <w:instrText xml:space="preserve"> PAGEREF _Toc202520666 \h </w:instrText>
      </w:r>
      <w:r>
        <w:fldChar w:fldCharType="separate"/>
      </w:r>
      <w:r>
        <w:t>63</w:t>
      </w:r>
      <w:r>
        <w:fldChar w:fldCharType="end"/>
      </w:r>
    </w:p>
    <w:p w14:paraId="124DDB19" w14:textId="4A2CFD9B" w:rsidR="00735230" w:rsidRDefault="00735230">
      <w:pPr>
        <w:pStyle w:val="TM5"/>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rPr>
          <w:lang w:eastAsia="zh-CN"/>
        </w:rPr>
        <w:t>Number of PDU Sessions requested to setup</w:t>
      </w:r>
      <w:r>
        <w:tab/>
      </w:r>
      <w:r>
        <w:fldChar w:fldCharType="begin" w:fldLock="1"/>
      </w:r>
      <w:r>
        <w:instrText xml:space="preserve"> PAGEREF _Toc202520667 \h </w:instrText>
      </w:r>
      <w:r>
        <w:fldChar w:fldCharType="separate"/>
      </w:r>
      <w:r>
        <w:t>63</w:t>
      </w:r>
      <w:r>
        <w:fldChar w:fldCharType="end"/>
      </w:r>
    </w:p>
    <w:p w14:paraId="4FDB1138" w14:textId="08723053" w:rsidR="00735230" w:rsidRDefault="00735230">
      <w:pPr>
        <w:pStyle w:val="TM5"/>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rPr>
          <w:lang w:eastAsia="zh-CN"/>
        </w:rPr>
        <w:t>Number of PDU Sessions successfully setup</w:t>
      </w:r>
      <w:r>
        <w:tab/>
      </w:r>
      <w:r>
        <w:fldChar w:fldCharType="begin" w:fldLock="1"/>
      </w:r>
      <w:r>
        <w:instrText xml:space="preserve"> PAGEREF _Toc202520668 \h </w:instrText>
      </w:r>
      <w:r>
        <w:fldChar w:fldCharType="separate"/>
      </w:r>
      <w:r>
        <w:t>64</w:t>
      </w:r>
      <w:r>
        <w:fldChar w:fldCharType="end"/>
      </w:r>
    </w:p>
    <w:p w14:paraId="22306198" w14:textId="55B95348" w:rsidR="00735230" w:rsidRDefault="00735230">
      <w:pPr>
        <w:pStyle w:val="TM5"/>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rPr>
          <w:lang w:eastAsia="zh-CN"/>
        </w:rPr>
        <w:t>Number of PDU Sessions failed to setup</w:t>
      </w:r>
      <w:r>
        <w:tab/>
      </w:r>
      <w:r>
        <w:fldChar w:fldCharType="begin" w:fldLock="1"/>
      </w:r>
      <w:r>
        <w:instrText xml:space="preserve"> PAGEREF _Toc202520669 \h </w:instrText>
      </w:r>
      <w:r>
        <w:fldChar w:fldCharType="separate"/>
      </w:r>
      <w:r>
        <w:t>64</w:t>
      </w:r>
      <w:r>
        <w:fldChar w:fldCharType="end"/>
      </w:r>
    </w:p>
    <w:p w14:paraId="351CCC4D" w14:textId="7AA746F1" w:rsidR="00735230" w:rsidRDefault="00735230">
      <w:pPr>
        <w:pStyle w:val="TM5"/>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Mean n</w:t>
      </w:r>
      <w:r>
        <w:rPr>
          <w:lang w:eastAsia="zh-CN"/>
        </w:rPr>
        <w:t>umber of PDU sessions being allocated</w:t>
      </w:r>
      <w:r>
        <w:tab/>
      </w:r>
      <w:r>
        <w:fldChar w:fldCharType="begin" w:fldLock="1"/>
      </w:r>
      <w:r>
        <w:instrText xml:space="preserve"> PAGEREF _Toc202520670 \h </w:instrText>
      </w:r>
      <w:r>
        <w:fldChar w:fldCharType="separate"/>
      </w:r>
      <w:r>
        <w:t>65</w:t>
      </w:r>
      <w:r>
        <w:fldChar w:fldCharType="end"/>
      </w:r>
    </w:p>
    <w:p w14:paraId="2CD675C6" w14:textId="55907766" w:rsidR="00735230" w:rsidRDefault="00735230">
      <w:pPr>
        <w:pStyle w:val="TM5"/>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Peak n</w:t>
      </w:r>
      <w:r>
        <w:rPr>
          <w:lang w:eastAsia="zh-CN"/>
        </w:rPr>
        <w:t>umber of PDU sessions being allocated</w:t>
      </w:r>
      <w:r>
        <w:tab/>
      </w:r>
      <w:r>
        <w:fldChar w:fldCharType="begin" w:fldLock="1"/>
      </w:r>
      <w:r>
        <w:instrText xml:space="preserve"> PAGEREF _Toc202520671 \h </w:instrText>
      </w:r>
      <w:r>
        <w:fldChar w:fldCharType="separate"/>
      </w:r>
      <w:r>
        <w:t>65</w:t>
      </w:r>
      <w:r>
        <w:fldChar w:fldCharType="end"/>
      </w:r>
    </w:p>
    <w:p w14:paraId="3A70F191" w14:textId="272BF15C"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1.6</w:t>
      </w:r>
      <w:r>
        <w:rPr>
          <w:rFonts w:asciiTheme="minorHAnsi" w:eastAsiaTheme="minorEastAsia" w:hAnsiTheme="minorHAnsi" w:cstheme="minorBidi"/>
          <w:kern w:val="2"/>
          <w:sz w:val="24"/>
          <w:szCs w:val="24"/>
          <w14:ligatures w14:val="standardContextual"/>
        </w:rPr>
        <w:tab/>
      </w:r>
      <w:r w:rsidRPr="00026CD2">
        <w:rPr>
          <w:color w:val="000000"/>
        </w:rPr>
        <w:t>Mobility Management</w:t>
      </w:r>
      <w:r>
        <w:tab/>
      </w:r>
      <w:r>
        <w:fldChar w:fldCharType="begin" w:fldLock="1"/>
      </w:r>
      <w:r>
        <w:instrText xml:space="preserve"> PAGEREF _Toc202520672 \h </w:instrText>
      </w:r>
      <w:r>
        <w:fldChar w:fldCharType="separate"/>
      </w:r>
      <w:r>
        <w:t>65</w:t>
      </w:r>
      <w:r>
        <w:fldChar w:fldCharType="end"/>
      </w:r>
    </w:p>
    <w:p w14:paraId="19F009D7" w14:textId="648078C9" w:rsidR="00735230" w:rsidRDefault="00735230">
      <w:pPr>
        <w:pStyle w:val="TM5"/>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rPr>
          <w:lang w:eastAsia="zh-CN"/>
        </w:rPr>
        <w:t>Inter-gNB handovers</w:t>
      </w:r>
      <w:r>
        <w:tab/>
      </w:r>
      <w:r>
        <w:fldChar w:fldCharType="begin" w:fldLock="1"/>
      </w:r>
      <w:r>
        <w:instrText xml:space="preserve"> PAGEREF _Toc202520673 \h </w:instrText>
      </w:r>
      <w:r>
        <w:fldChar w:fldCharType="separate"/>
      </w:r>
      <w:r>
        <w:t>65</w:t>
      </w:r>
      <w:r>
        <w:fldChar w:fldCharType="end"/>
      </w:r>
    </w:p>
    <w:p w14:paraId="28B63F7E" w14:textId="3D32FA25" w:rsidR="00735230" w:rsidRDefault="00735230">
      <w:pPr>
        <w:pStyle w:val="TM6"/>
        <w:rPr>
          <w:rFonts w:asciiTheme="minorHAnsi" w:eastAsiaTheme="minorEastAsia" w:hAnsiTheme="minorHAnsi" w:cstheme="minorBidi"/>
          <w:kern w:val="2"/>
          <w:sz w:val="24"/>
          <w:szCs w:val="24"/>
          <w14:ligatures w14:val="standardContextual"/>
        </w:rPr>
      </w:pPr>
      <w:r>
        <w:t>5.1.1.6.1.1</w:t>
      </w:r>
      <w:r>
        <w:rPr>
          <w:rFonts w:asciiTheme="minorHAnsi" w:eastAsiaTheme="minorEastAsia" w:hAnsiTheme="minorHAnsi" w:cstheme="minorBidi"/>
          <w:kern w:val="2"/>
          <w:sz w:val="24"/>
          <w:szCs w:val="24"/>
          <w14:ligatures w14:val="standardContextual"/>
        </w:rPr>
        <w:tab/>
      </w:r>
      <w:r>
        <w:rPr>
          <w:lang w:eastAsia="zh-CN"/>
        </w:rPr>
        <w:t>Number of requested legacy handover preparations</w:t>
      </w:r>
      <w:r>
        <w:tab/>
      </w:r>
      <w:r>
        <w:fldChar w:fldCharType="begin" w:fldLock="1"/>
      </w:r>
      <w:r>
        <w:instrText xml:space="preserve"> PAGEREF _Toc202520674 \h </w:instrText>
      </w:r>
      <w:r>
        <w:fldChar w:fldCharType="separate"/>
      </w:r>
      <w:r>
        <w:t>65</w:t>
      </w:r>
      <w:r>
        <w:fldChar w:fldCharType="end"/>
      </w:r>
    </w:p>
    <w:p w14:paraId="72AE9C10" w14:textId="69CF6DEC" w:rsidR="00735230" w:rsidRDefault="00735230">
      <w:pPr>
        <w:pStyle w:val="TM6"/>
        <w:rPr>
          <w:rFonts w:asciiTheme="minorHAnsi" w:eastAsiaTheme="minorEastAsia" w:hAnsiTheme="minorHAnsi" w:cstheme="minorBidi"/>
          <w:kern w:val="2"/>
          <w:sz w:val="24"/>
          <w:szCs w:val="24"/>
          <w14:ligatures w14:val="standardContextual"/>
        </w:rPr>
      </w:pPr>
      <w:r>
        <w:t>5.1.1.6.1.2</w:t>
      </w:r>
      <w:r>
        <w:rPr>
          <w:rFonts w:asciiTheme="minorHAnsi" w:eastAsiaTheme="minorEastAsia" w:hAnsiTheme="minorHAnsi" w:cstheme="minorBidi"/>
          <w:kern w:val="2"/>
          <w:sz w:val="24"/>
          <w:szCs w:val="24"/>
          <w14:ligatures w14:val="standardContextual"/>
        </w:rPr>
        <w:tab/>
      </w:r>
      <w:r>
        <w:rPr>
          <w:lang w:eastAsia="zh-CN"/>
        </w:rPr>
        <w:t>Number of successful legacy handover preparations</w:t>
      </w:r>
      <w:r>
        <w:tab/>
      </w:r>
      <w:r>
        <w:fldChar w:fldCharType="begin" w:fldLock="1"/>
      </w:r>
      <w:r>
        <w:instrText xml:space="preserve"> PAGEREF _Toc202520675 \h </w:instrText>
      </w:r>
      <w:r>
        <w:fldChar w:fldCharType="separate"/>
      </w:r>
      <w:r>
        <w:t>66</w:t>
      </w:r>
      <w:r>
        <w:fldChar w:fldCharType="end"/>
      </w:r>
    </w:p>
    <w:p w14:paraId="2FA6031B" w14:textId="79F471EB" w:rsidR="00735230" w:rsidRDefault="00735230">
      <w:pPr>
        <w:pStyle w:val="TM6"/>
        <w:rPr>
          <w:rFonts w:asciiTheme="minorHAnsi" w:eastAsiaTheme="minorEastAsia" w:hAnsiTheme="minorHAnsi" w:cstheme="minorBidi"/>
          <w:kern w:val="2"/>
          <w:sz w:val="24"/>
          <w:szCs w:val="24"/>
          <w14:ligatures w14:val="standardContextual"/>
        </w:rPr>
      </w:pPr>
      <w:r>
        <w:t>5.1.1.6.1.3</w:t>
      </w:r>
      <w:r>
        <w:rPr>
          <w:rFonts w:asciiTheme="minorHAnsi" w:eastAsiaTheme="minorEastAsia" w:hAnsiTheme="minorHAnsi" w:cstheme="minorBidi"/>
          <w:kern w:val="2"/>
          <w:sz w:val="24"/>
          <w:szCs w:val="24"/>
          <w14:ligatures w14:val="standardContextual"/>
        </w:rPr>
        <w:tab/>
      </w:r>
      <w:r>
        <w:rPr>
          <w:lang w:eastAsia="zh-CN"/>
        </w:rPr>
        <w:t>Number of failed legacy handover preparations</w:t>
      </w:r>
      <w:r>
        <w:tab/>
      </w:r>
      <w:r>
        <w:fldChar w:fldCharType="begin" w:fldLock="1"/>
      </w:r>
      <w:r>
        <w:instrText xml:space="preserve"> PAGEREF _Toc202520676 \h </w:instrText>
      </w:r>
      <w:r>
        <w:fldChar w:fldCharType="separate"/>
      </w:r>
      <w:r>
        <w:t>66</w:t>
      </w:r>
      <w:r>
        <w:fldChar w:fldCharType="end"/>
      </w:r>
    </w:p>
    <w:p w14:paraId="0ED1EEDD" w14:textId="1A75CB2A" w:rsidR="00735230" w:rsidRDefault="00735230">
      <w:pPr>
        <w:pStyle w:val="TM6"/>
        <w:rPr>
          <w:rFonts w:asciiTheme="minorHAnsi" w:eastAsiaTheme="minorEastAsia" w:hAnsiTheme="minorHAnsi" w:cstheme="minorBidi"/>
          <w:kern w:val="2"/>
          <w:sz w:val="24"/>
          <w:szCs w:val="24"/>
          <w14:ligatures w14:val="standardContextual"/>
        </w:rPr>
      </w:pPr>
      <w:r>
        <w:t>5.1.1.6.1.4</w:t>
      </w:r>
      <w:r>
        <w:rPr>
          <w:rFonts w:asciiTheme="minorHAnsi" w:eastAsiaTheme="minorEastAsia" w:hAnsiTheme="minorHAnsi" w:cstheme="minorBidi"/>
          <w:kern w:val="2"/>
          <w:sz w:val="24"/>
          <w:szCs w:val="24"/>
          <w14:ligatures w14:val="standardContextual"/>
        </w:rPr>
        <w:tab/>
      </w:r>
      <w:r>
        <w:rPr>
          <w:lang w:eastAsia="zh-CN"/>
        </w:rPr>
        <w:t xml:space="preserve">Number of requested </w:t>
      </w:r>
      <w:r>
        <w:t>legacy</w:t>
      </w:r>
      <w:r>
        <w:rPr>
          <w:lang w:eastAsia="zh-CN"/>
        </w:rPr>
        <w:t xml:space="preserve"> handover resource allocations</w:t>
      </w:r>
      <w:r>
        <w:tab/>
      </w:r>
      <w:r>
        <w:fldChar w:fldCharType="begin" w:fldLock="1"/>
      </w:r>
      <w:r>
        <w:instrText xml:space="preserve"> PAGEREF _Toc202520677 \h </w:instrText>
      </w:r>
      <w:r>
        <w:fldChar w:fldCharType="separate"/>
      </w:r>
      <w:r>
        <w:t>67</w:t>
      </w:r>
      <w:r>
        <w:fldChar w:fldCharType="end"/>
      </w:r>
    </w:p>
    <w:p w14:paraId="26C555C6" w14:textId="4B093C77" w:rsidR="00735230" w:rsidRDefault="00735230">
      <w:pPr>
        <w:pStyle w:val="TM6"/>
        <w:rPr>
          <w:rFonts w:asciiTheme="minorHAnsi" w:eastAsiaTheme="minorEastAsia" w:hAnsiTheme="minorHAnsi" w:cstheme="minorBidi"/>
          <w:kern w:val="2"/>
          <w:sz w:val="24"/>
          <w:szCs w:val="24"/>
          <w14:ligatures w14:val="standardContextual"/>
        </w:rPr>
      </w:pPr>
      <w:r>
        <w:t>5.1.1.6.1.5</w:t>
      </w:r>
      <w:r>
        <w:rPr>
          <w:rFonts w:asciiTheme="minorHAnsi" w:eastAsiaTheme="minorEastAsia" w:hAnsiTheme="minorHAnsi" w:cstheme="minorBidi"/>
          <w:kern w:val="2"/>
          <w:sz w:val="24"/>
          <w:szCs w:val="24"/>
          <w14:ligatures w14:val="standardContextual"/>
        </w:rPr>
        <w:tab/>
      </w:r>
      <w:r>
        <w:rPr>
          <w:lang w:eastAsia="zh-CN"/>
        </w:rPr>
        <w:t>Number of successful legacy handover resource allocations</w:t>
      </w:r>
      <w:r>
        <w:tab/>
      </w:r>
      <w:r>
        <w:fldChar w:fldCharType="begin" w:fldLock="1"/>
      </w:r>
      <w:r>
        <w:instrText xml:space="preserve"> PAGEREF _Toc202520678 \h </w:instrText>
      </w:r>
      <w:r>
        <w:fldChar w:fldCharType="separate"/>
      </w:r>
      <w:r>
        <w:t>67</w:t>
      </w:r>
      <w:r>
        <w:fldChar w:fldCharType="end"/>
      </w:r>
    </w:p>
    <w:p w14:paraId="7B785D53" w14:textId="592603B0" w:rsidR="00735230" w:rsidRDefault="00735230">
      <w:pPr>
        <w:pStyle w:val="TM6"/>
        <w:rPr>
          <w:rFonts w:asciiTheme="minorHAnsi" w:eastAsiaTheme="minorEastAsia" w:hAnsiTheme="minorHAnsi" w:cstheme="minorBidi"/>
          <w:kern w:val="2"/>
          <w:sz w:val="24"/>
          <w:szCs w:val="24"/>
          <w14:ligatures w14:val="standardContextual"/>
        </w:rPr>
      </w:pPr>
      <w:r>
        <w:t>5.1.1.6.1.6</w:t>
      </w:r>
      <w:r>
        <w:rPr>
          <w:rFonts w:asciiTheme="minorHAnsi" w:eastAsiaTheme="minorEastAsia" w:hAnsiTheme="minorHAnsi" w:cstheme="minorBidi"/>
          <w:kern w:val="2"/>
          <w:sz w:val="24"/>
          <w:szCs w:val="24"/>
          <w14:ligatures w14:val="standardContextual"/>
        </w:rPr>
        <w:tab/>
      </w:r>
      <w:r>
        <w:rPr>
          <w:lang w:eastAsia="zh-CN"/>
        </w:rPr>
        <w:t>Number of failed legacy handover resource allocations</w:t>
      </w:r>
      <w:r>
        <w:tab/>
      </w:r>
      <w:r>
        <w:fldChar w:fldCharType="begin" w:fldLock="1"/>
      </w:r>
      <w:r>
        <w:instrText xml:space="preserve"> PAGEREF _Toc202520679 \h </w:instrText>
      </w:r>
      <w:r>
        <w:fldChar w:fldCharType="separate"/>
      </w:r>
      <w:r>
        <w:t>67</w:t>
      </w:r>
      <w:r>
        <w:fldChar w:fldCharType="end"/>
      </w:r>
    </w:p>
    <w:p w14:paraId="53A13588" w14:textId="2C08DDB9" w:rsidR="00735230" w:rsidRDefault="00735230">
      <w:pPr>
        <w:pStyle w:val="TM6"/>
        <w:rPr>
          <w:rFonts w:asciiTheme="minorHAnsi" w:eastAsiaTheme="minorEastAsia" w:hAnsiTheme="minorHAnsi" w:cstheme="minorBidi"/>
          <w:kern w:val="2"/>
          <w:sz w:val="24"/>
          <w:szCs w:val="24"/>
          <w14:ligatures w14:val="standardContextual"/>
        </w:rPr>
      </w:pPr>
      <w:r>
        <w:t>5.1.1.6.1.7</w:t>
      </w:r>
      <w:r>
        <w:rPr>
          <w:rFonts w:asciiTheme="minorHAnsi" w:eastAsiaTheme="minorEastAsia" w:hAnsiTheme="minorHAnsi" w:cstheme="minorBidi"/>
          <w:kern w:val="2"/>
          <w:sz w:val="24"/>
          <w:szCs w:val="24"/>
          <w14:ligatures w14:val="standardContextual"/>
        </w:rPr>
        <w:tab/>
      </w:r>
      <w:r>
        <w:rPr>
          <w:lang w:eastAsia="zh-CN"/>
        </w:rPr>
        <w:t>Number of requested legacy handover executions</w:t>
      </w:r>
      <w:r>
        <w:tab/>
      </w:r>
      <w:r>
        <w:fldChar w:fldCharType="begin" w:fldLock="1"/>
      </w:r>
      <w:r>
        <w:instrText xml:space="preserve"> PAGEREF _Toc202520680 \h </w:instrText>
      </w:r>
      <w:r>
        <w:fldChar w:fldCharType="separate"/>
      </w:r>
      <w:r>
        <w:t>68</w:t>
      </w:r>
      <w:r>
        <w:fldChar w:fldCharType="end"/>
      </w:r>
    </w:p>
    <w:p w14:paraId="6A8F9053" w14:textId="73417EAA" w:rsidR="00735230" w:rsidRDefault="00735230">
      <w:pPr>
        <w:pStyle w:val="TM6"/>
        <w:rPr>
          <w:rFonts w:asciiTheme="minorHAnsi" w:eastAsiaTheme="minorEastAsia" w:hAnsiTheme="minorHAnsi" w:cstheme="minorBidi"/>
          <w:kern w:val="2"/>
          <w:sz w:val="24"/>
          <w:szCs w:val="24"/>
          <w14:ligatures w14:val="standardContextual"/>
        </w:rPr>
      </w:pPr>
      <w:r>
        <w:t>5.1.1.6.1.8</w:t>
      </w:r>
      <w:r>
        <w:rPr>
          <w:rFonts w:asciiTheme="minorHAnsi" w:eastAsiaTheme="minorEastAsia" w:hAnsiTheme="minorHAnsi" w:cstheme="minorBidi"/>
          <w:kern w:val="2"/>
          <w:sz w:val="24"/>
          <w:szCs w:val="24"/>
          <w14:ligatures w14:val="standardContextual"/>
        </w:rPr>
        <w:tab/>
      </w:r>
      <w:r>
        <w:rPr>
          <w:lang w:eastAsia="zh-CN"/>
        </w:rPr>
        <w:t>Number of successful legacy handover executions</w:t>
      </w:r>
      <w:r>
        <w:tab/>
      </w:r>
      <w:r>
        <w:fldChar w:fldCharType="begin" w:fldLock="1"/>
      </w:r>
      <w:r>
        <w:instrText xml:space="preserve"> PAGEREF _Toc202520681 \h </w:instrText>
      </w:r>
      <w:r>
        <w:fldChar w:fldCharType="separate"/>
      </w:r>
      <w:r>
        <w:t>68</w:t>
      </w:r>
      <w:r>
        <w:fldChar w:fldCharType="end"/>
      </w:r>
    </w:p>
    <w:p w14:paraId="20A0ABE7" w14:textId="1EB0990C" w:rsidR="00735230" w:rsidRDefault="00735230">
      <w:pPr>
        <w:pStyle w:val="TM6"/>
        <w:rPr>
          <w:rFonts w:asciiTheme="minorHAnsi" w:eastAsiaTheme="minorEastAsia" w:hAnsiTheme="minorHAnsi" w:cstheme="minorBidi"/>
          <w:kern w:val="2"/>
          <w:sz w:val="24"/>
          <w:szCs w:val="24"/>
          <w14:ligatures w14:val="standardContextual"/>
        </w:rPr>
      </w:pPr>
      <w:r>
        <w:t>5.1.1.6.1.9</w:t>
      </w:r>
      <w:r>
        <w:rPr>
          <w:rFonts w:asciiTheme="minorHAnsi" w:eastAsiaTheme="minorEastAsia" w:hAnsiTheme="minorHAnsi" w:cstheme="minorBidi"/>
          <w:kern w:val="2"/>
          <w:sz w:val="24"/>
          <w:szCs w:val="24"/>
          <w14:ligatures w14:val="standardContextual"/>
        </w:rPr>
        <w:tab/>
      </w:r>
      <w:r>
        <w:rPr>
          <w:lang w:eastAsia="zh-CN"/>
        </w:rPr>
        <w:t>Number of failed legacy handover executions</w:t>
      </w:r>
      <w:r>
        <w:tab/>
      </w:r>
      <w:r>
        <w:fldChar w:fldCharType="begin" w:fldLock="1"/>
      </w:r>
      <w:r>
        <w:instrText xml:space="preserve"> PAGEREF _Toc202520682 \h </w:instrText>
      </w:r>
      <w:r>
        <w:fldChar w:fldCharType="separate"/>
      </w:r>
      <w:r>
        <w:t>69</w:t>
      </w:r>
      <w:r>
        <w:fldChar w:fldCharType="end"/>
      </w:r>
    </w:p>
    <w:p w14:paraId="4EEF7809" w14:textId="1ED648CD" w:rsidR="00735230" w:rsidRDefault="00735230">
      <w:pPr>
        <w:pStyle w:val="TM6"/>
        <w:rPr>
          <w:rFonts w:asciiTheme="minorHAnsi" w:eastAsiaTheme="minorEastAsia" w:hAnsiTheme="minorHAnsi" w:cstheme="minorBidi"/>
          <w:kern w:val="2"/>
          <w:sz w:val="24"/>
          <w:szCs w:val="24"/>
          <w14:ligatures w14:val="standardContextual"/>
        </w:rPr>
      </w:pPr>
      <w:r>
        <w:t>5.1.1.6.1.10</w:t>
      </w:r>
      <w:r>
        <w:rPr>
          <w:rFonts w:asciiTheme="minorHAnsi" w:eastAsiaTheme="minorEastAsia" w:hAnsiTheme="minorHAnsi" w:cstheme="minorBidi"/>
          <w:kern w:val="2"/>
          <w:sz w:val="24"/>
          <w:szCs w:val="24"/>
          <w14:ligatures w14:val="standardContextual"/>
        </w:rPr>
        <w:tab/>
      </w:r>
      <w:r>
        <w:t>Mean Time of requested legacy handover executions</w:t>
      </w:r>
      <w:r>
        <w:tab/>
      </w:r>
      <w:r>
        <w:fldChar w:fldCharType="begin" w:fldLock="1"/>
      </w:r>
      <w:r>
        <w:instrText xml:space="preserve"> PAGEREF _Toc202520683 \h </w:instrText>
      </w:r>
      <w:r>
        <w:fldChar w:fldCharType="separate"/>
      </w:r>
      <w:r>
        <w:t>69</w:t>
      </w:r>
      <w:r>
        <w:fldChar w:fldCharType="end"/>
      </w:r>
    </w:p>
    <w:p w14:paraId="53DCD72C" w14:textId="41E0D906" w:rsidR="00735230" w:rsidRDefault="00735230">
      <w:pPr>
        <w:pStyle w:val="TM6"/>
        <w:rPr>
          <w:rFonts w:asciiTheme="minorHAnsi" w:eastAsiaTheme="minorEastAsia" w:hAnsiTheme="minorHAnsi" w:cstheme="minorBidi"/>
          <w:kern w:val="2"/>
          <w:sz w:val="24"/>
          <w:szCs w:val="24"/>
          <w14:ligatures w14:val="standardContextual"/>
        </w:rPr>
      </w:pPr>
      <w:r>
        <w:t>5.1.1.6.1.11</w:t>
      </w:r>
      <w:r>
        <w:rPr>
          <w:rFonts w:asciiTheme="minorHAnsi" w:eastAsiaTheme="minorEastAsia" w:hAnsiTheme="minorHAnsi" w:cstheme="minorBidi"/>
          <w:kern w:val="2"/>
          <w:sz w:val="24"/>
          <w:szCs w:val="24"/>
          <w14:ligatures w14:val="standardContextual"/>
        </w:rPr>
        <w:tab/>
      </w:r>
      <w:r>
        <w:t>Max Time of requested legacy handover executions</w:t>
      </w:r>
      <w:r>
        <w:tab/>
      </w:r>
      <w:r>
        <w:fldChar w:fldCharType="begin" w:fldLock="1"/>
      </w:r>
      <w:r>
        <w:instrText xml:space="preserve"> PAGEREF _Toc202520684 \h </w:instrText>
      </w:r>
      <w:r>
        <w:fldChar w:fldCharType="separate"/>
      </w:r>
      <w:r>
        <w:t>70</w:t>
      </w:r>
      <w:r>
        <w:fldChar w:fldCharType="end"/>
      </w:r>
    </w:p>
    <w:p w14:paraId="5A378E05" w14:textId="23D9928E" w:rsidR="00735230" w:rsidRDefault="00735230">
      <w:pPr>
        <w:pStyle w:val="TM6"/>
        <w:rPr>
          <w:rFonts w:asciiTheme="minorHAnsi" w:eastAsiaTheme="minorEastAsia" w:hAnsiTheme="minorHAnsi" w:cstheme="minorBidi"/>
          <w:kern w:val="2"/>
          <w:sz w:val="24"/>
          <w:szCs w:val="24"/>
          <w14:ligatures w14:val="standardContextual"/>
        </w:rPr>
      </w:pPr>
      <w:r>
        <w:t>5.1.1.6.1.12</w:t>
      </w:r>
      <w:r>
        <w:rPr>
          <w:rFonts w:asciiTheme="minorHAnsi" w:eastAsiaTheme="minorEastAsia" w:hAnsiTheme="minorHAnsi" w:cstheme="minorBidi"/>
          <w:kern w:val="2"/>
          <w:sz w:val="24"/>
          <w:szCs w:val="24"/>
          <w14:ligatures w14:val="standardContextual"/>
        </w:rPr>
        <w:tab/>
      </w:r>
      <w:r>
        <w:rPr>
          <w:lang w:eastAsia="zh-CN"/>
        </w:rPr>
        <w:t>Number of successful handover executions per beam pair</w:t>
      </w:r>
      <w:r>
        <w:tab/>
      </w:r>
      <w:r>
        <w:fldChar w:fldCharType="begin" w:fldLock="1"/>
      </w:r>
      <w:r>
        <w:instrText xml:space="preserve"> PAGEREF _Toc202520685 \h </w:instrText>
      </w:r>
      <w:r>
        <w:fldChar w:fldCharType="separate"/>
      </w:r>
      <w:r>
        <w:t>70</w:t>
      </w:r>
      <w:r>
        <w:fldChar w:fldCharType="end"/>
      </w:r>
    </w:p>
    <w:p w14:paraId="20504A42" w14:textId="5382DC3B" w:rsidR="00735230" w:rsidRDefault="00735230">
      <w:pPr>
        <w:pStyle w:val="TM6"/>
        <w:rPr>
          <w:rFonts w:asciiTheme="minorHAnsi" w:eastAsiaTheme="minorEastAsia" w:hAnsiTheme="minorHAnsi" w:cstheme="minorBidi"/>
          <w:kern w:val="2"/>
          <w:sz w:val="24"/>
          <w:szCs w:val="24"/>
          <w14:ligatures w14:val="standardContextual"/>
        </w:rPr>
      </w:pPr>
      <w:r>
        <w:t>5.1.1.6.1.13</w:t>
      </w:r>
      <w:r>
        <w:rPr>
          <w:rFonts w:asciiTheme="minorHAnsi" w:eastAsiaTheme="minorEastAsia" w:hAnsiTheme="minorHAnsi" w:cstheme="minorBidi"/>
          <w:kern w:val="2"/>
          <w:sz w:val="24"/>
          <w:szCs w:val="24"/>
          <w14:ligatures w14:val="standardContextual"/>
        </w:rPr>
        <w:tab/>
      </w:r>
      <w:r>
        <w:rPr>
          <w:lang w:eastAsia="zh-CN"/>
        </w:rPr>
        <w:t>Number of failed handover executions per beam pair</w:t>
      </w:r>
      <w:r>
        <w:tab/>
      </w:r>
      <w:r>
        <w:fldChar w:fldCharType="begin" w:fldLock="1"/>
      </w:r>
      <w:r>
        <w:instrText xml:space="preserve"> PAGEREF _Toc202520686 \h </w:instrText>
      </w:r>
      <w:r>
        <w:fldChar w:fldCharType="separate"/>
      </w:r>
      <w:r>
        <w:t>70</w:t>
      </w:r>
      <w:r>
        <w:fldChar w:fldCharType="end"/>
      </w:r>
    </w:p>
    <w:p w14:paraId="433D83CB" w14:textId="53048E21" w:rsidR="00735230" w:rsidRDefault="00735230">
      <w:pPr>
        <w:pStyle w:val="TM5"/>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rPr>
          <w:lang w:eastAsia="zh-CN"/>
        </w:rPr>
        <w:t>Intra-gNB handovers</w:t>
      </w:r>
      <w:r>
        <w:tab/>
      </w:r>
      <w:r>
        <w:fldChar w:fldCharType="begin" w:fldLock="1"/>
      </w:r>
      <w:r>
        <w:instrText xml:space="preserve"> PAGEREF _Toc202520687 \h </w:instrText>
      </w:r>
      <w:r>
        <w:fldChar w:fldCharType="separate"/>
      </w:r>
      <w:r>
        <w:t>71</w:t>
      </w:r>
      <w:r>
        <w:fldChar w:fldCharType="end"/>
      </w:r>
    </w:p>
    <w:p w14:paraId="29F5D6F8" w14:textId="5EC7BFE9" w:rsidR="00735230" w:rsidRDefault="00735230">
      <w:pPr>
        <w:pStyle w:val="TM6"/>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rPr>
          <w:lang w:eastAsia="zh-CN"/>
        </w:rPr>
        <w:t>Number of requested legacy handover executions</w:t>
      </w:r>
      <w:r>
        <w:tab/>
      </w:r>
      <w:r>
        <w:fldChar w:fldCharType="begin" w:fldLock="1"/>
      </w:r>
      <w:r>
        <w:instrText xml:space="preserve"> PAGEREF _Toc202520688 \h </w:instrText>
      </w:r>
      <w:r>
        <w:fldChar w:fldCharType="separate"/>
      </w:r>
      <w:r>
        <w:t>71</w:t>
      </w:r>
      <w:r>
        <w:fldChar w:fldCharType="end"/>
      </w:r>
    </w:p>
    <w:p w14:paraId="5744A1DD" w14:textId="3CDE110A" w:rsidR="00735230" w:rsidRDefault="00735230">
      <w:pPr>
        <w:pStyle w:val="TM6"/>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rPr>
          <w:lang w:eastAsia="zh-CN"/>
        </w:rPr>
        <w:t>Number of successful legacy handover executions</w:t>
      </w:r>
      <w:r>
        <w:tab/>
      </w:r>
      <w:r>
        <w:fldChar w:fldCharType="begin" w:fldLock="1"/>
      </w:r>
      <w:r>
        <w:instrText xml:space="preserve"> PAGEREF _Toc202520689 \h </w:instrText>
      </w:r>
      <w:r>
        <w:fldChar w:fldCharType="separate"/>
      </w:r>
      <w:r>
        <w:t>72</w:t>
      </w:r>
      <w:r>
        <w:fldChar w:fldCharType="end"/>
      </w:r>
    </w:p>
    <w:p w14:paraId="7F0276D8" w14:textId="55F0A0CF" w:rsidR="00735230" w:rsidRDefault="00735230">
      <w:pPr>
        <w:pStyle w:val="TM5"/>
        <w:rPr>
          <w:rFonts w:asciiTheme="minorHAnsi" w:eastAsiaTheme="minorEastAsia" w:hAnsiTheme="minorHAnsi" w:cstheme="minorBidi"/>
          <w:kern w:val="2"/>
          <w:sz w:val="24"/>
          <w:szCs w:val="24"/>
          <w14:ligatures w14:val="standardContextual"/>
        </w:rPr>
      </w:pPr>
      <w:r>
        <w:t>5.1.1.6.3</w:t>
      </w:r>
      <w:r>
        <w:rPr>
          <w:rFonts w:asciiTheme="minorHAnsi" w:eastAsiaTheme="minorEastAsia" w:hAnsiTheme="minorHAnsi" w:cstheme="minorBidi"/>
          <w:kern w:val="2"/>
          <w:sz w:val="24"/>
          <w:szCs w:val="24"/>
          <w14:ligatures w14:val="standardContextual"/>
        </w:rPr>
        <w:tab/>
      </w:r>
      <w:r>
        <w:rPr>
          <w:lang w:eastAsia="zh-CN"/>
        </w:rPr>
        <w:t>Handovers between 5GS and EPS</w:t>
      </w:r>
      <w:r>
        <w:tab/>
      </w:r>
      <w:r>
        <w:fldChar w:fldCharType="begin" w:fldLock="1"/>
      </w:r>
      <w:r>
        <w:instrText xml:space="preserve"> PAGEREF _Toc202520690 \h </w:instrText>
      </w:r>
      <w:r>
        <w:fldChar w:fldCharType="separate"/>
      </w:r>
      <w:r>
        <w:t>72</w:t>
      </w:r>
      <w:r>
        <w:fldChar w:fldCharType="end"/>
      </w:r>
    </w:p>
    <w:p w14:paraId="1C963B53" w14:textId="3DDADC42" w:rsidR="00735230" w:rsidRDefault="00735230">
      <w:pPr>
        <w:pStyle w:val="TM6"/>
        <w:rPr>
          <w:rFonts w:asciiTheme="minorHAnsi" w:eastAsiaTheme="minorEastAsia" w:hAnsiTheme="minorHAnsi" w:cstheme="minorBidi"/>
          <w:kern w:val="2"/>
          <w:sz w:val="24"/>
          <w:szCs w:val="24"/>
          <w14:ligatures w14:val="standardContextual"/>
        </w:rPr>
      </w:pPr>
      <w:r>
        <w:t>5.1.1.6.3.1</w:t>
      </w:r>
      <w:r>
        <w:rPr>
          <w:rFonts w:asciiTheme="minorHAnsi" w:eastAsiaTheme="minorEastAsia" w:hAnsiTheme="minorHAnsi" w:cstheme="minorBidi"/>
          <w:kern w:val="2"/>
          <w:sz w:val="24"/>
          <w:szCs w:val="24"/>
          <w14:ligatures w14:val="standardContextual"/>
        </w:rPr>
        <w:tab/>
      </w:r>
      <w:r>
        <w:rPr>
          <w:lang w:eastAsia="zh-CN"/>
        </w:rPr>
        <w:t>Number of requested preparations for handovers from 5GS to EPS</w:t>
      </w:r>
      <w:r>
        <w:tab/>
      </w:r>
      <w:r>
        <w:fldChar w:fldCharType="begin" w:fldLock="1"/>
      </w:r>
      <w:r>
        <w:instrText xml:space="preserve"> PAGEREF _Toc202520691 \h </w:instrText>
      </w:r>
      <w:r>
        <w:fldChar w:fldCharType="separate"/>
      </w:r>
      <w:r>
        <w:t>72</w:t>
      </w:r>
      <w:r>
        <w:fldChar w:fldCharType="end"/>
      </w:r>
    </w:p>
    <w:p w14:paraId="4A6EA68F" w14:textId="784FE479" w:rsidR="00735230" w:rsidRDefault="00735230">
      <w:pPr>
        <w:pStyle w:val="TM6"/>
        <w:rPr>
          <w:rFonts w:asciiTheme="minorHAnsi" w:eastAsiaTheme="minorEastAsia" w:hAnsiTheme="minorHAnsi" w:cstheme="minorBidi"/>
          <w:kern w:val="2"/>
          <w:sz w:val="24"/>
          <w:szCs w:val="24"/>
          <w14:ligatures w14:val="standardContextual"/>
        </w:rPr>
      </w:pPr>
      <w:r>
        <w:t>5.1.1.6.3.2</w:t>
      </w:r>
      <w:r>
        <w:rPr>
          <w:rFonts w:asciiTheme="minorHAnsi" w:eastAsiaTheme="minorEastAsia" w:hAnsiTheme="minorHAnsi" w:cstheme="minorBidi"/>
          <w:kern w:val="2"/>
          <w:sz w:val="24"/>
          <w:szCs w:val="24"/>
          <w14:ligatures w14:val="standardContextual"/>
        </w:rPr>
        <w:tab/>
      </w:r>
      <w:r>
        <w:rPr>
          <w:lang w:eastAsia="zh-CN"/>
        </w:rPr>
        <w:t>Number of successful preparations for handovers from 5GS to EPS</w:t>
      </w:r>
      <w:r>
        <w:tab/>
      </w:r>
      <w:r>
        <w:fldChar w:fldCharType="begin" w:fldLock="1"/>
      </w:r>
      <w:r>
        <w:instrText xml:space="preserve"> PAGEREF _Toc202520692 \h </w:instrText>
      </w:r>
      <w:r>
        <w:fldChar w:fldCharType="separate"/>
      </w:r>
      <w:r>
        <w:t>72</w:t>
      </w:r>
      <w:r>
        <w:fldChar w:fldCharType="end"/>
      </w:r>
    </w:p>
    <w:p w14:paraId="11F899C3" w14:textId="0955BE84" w:rsidR="00735230" w:rsidRDefault="00735230">
      <w:pPr>
        <w:pStyle w:val="TM6"/>
        <w:rPr>
          <w:rFonts w:asciiTheme="minorHAnsi" w:eastAsiaTheme="minorEastAsia" w:hAnsiTheme="minorHAnsi" w:cstheme="minorBidi"/>
          <w:kern w:val="2"/>
          <w:sz w:val="24"/>
          <w:szCs w:val="24"/>
          <w14:ligatures w14:val="standardContextual"/>
        </w:rPr>
      </w:pPr>
      <w:r>
        <w:t>5.1.1.6.3.3</w:t>
      </w:r>
      <w:r>
        <w:rPr>
          <w:rFonts w:asciiTheme="minorHAnsi" w:eastAsiaTheme="minorEastAsia" w:hAnsiTheme="minorHAnsi" w:cstheme="minorBidi"/>
          <w:kern w:val="2"/>
          <w:sz w:val="24"/>
          <w:szCs w:val="24"/>
          <w14:ligatures w14:val="standardContextual"/>
        </w:rPr>
        <w:tab/>
      </w:r>
      <w:r>
        <w:rPr>
          <w:lang w:eastAsia="zh-CN"/>
        </w:rPr>
        <w:t>Number of failed preparations for handovers from 5GS to EPS</w:t>
      </w:r>
      <w:r>
        <w:tab/>
      </w:r>
      <w:r>
        <w:fldChar w:fldCharType="begin" w:fldLock="1"/>
      </w:r>
      <w:r>
        <w:instrText xml:space="preserve"> PAGEREF _Toc202520693 \h </w:instrText>
      </w:r>
      <w:r>
        <w:fldChar w:fldCharType="separate"/>
      </w:r>
      <w:r>
        <w:t>73</w:t>
      </w:r>
      <w:r>
        <w:fldChar w:fldCharType="end"/>
      </w:r>
    </w:p>
    <w:p w14:paraId="092F9134" w14:textId="317D1575" w:rsidR="00735230" w:rsidRDefault="00735230">
      <w:pPr>
        <w:pStyle w:val="TM6"/>
        <w:rPr>
          <w:rFonts w:asciiTheme="minorHAnsi" w:eastAsiaTheme="minorEastAsia" w:hAnsiTheme="minorHAnsi" w:cstheme="minorBidi"/>
          <w:kern w:val="2"/>
          <w:sz w:val="24"/>
          <w:szCs w:val="24"/>
          <w14:ligatures w14:val="standardContextual"/>
        </w:rPr>
      </w:pPr>
      <w:r>
        <w:t>5.1.1.6.3.4</w:t>
      </w:r>
      <w:r>
        <w:rPr>
          <w:rFonts w:asciiTheme="minorHAnsi" w:eastAsiaTheme="minorEastAsia" w:hAnsiTheme="minorHAnsi" w:cstheme="minorBidi"/>
          <w:kern w:val="2"/>
          <w:sz w:val="24"/>
          <w:szCs w:val="24"/>
          <w14:ligatures w14:val="standardContextual"/>
        </w:rPr>
        <w:tab/>
      </w:r>
      <w:r>
        <w:rPr>
          <w:lang w:eastAsia="zh-CN"/>
        </w:rPr>
        <w:t>Number of requested resource allocations for handovers from EPS to 5GS</w:t>
      </w:r>
      <w:r>
        <w:tab/>
      </w:r>
      <w:r>
        <w:fldChar w:fldCharType="begin" w:fldLock="1"/>
      </w:r>
      <w:r>
        <w:instrText xml:space="preserve"> PAGEREF _Toc202520694 \h </w:instrText>
      </w:r>
      <w:r>
        <w:fldChar w:fldCharType="separate"/>
      </w:r>
      <w:r>
        <w:t>73</w:t>
      </w:r>
      <w:r>
        <w:fldChar w:fldCharType="end"/>
      </w:r>
    </w:p>
    <w:p w14:paraId="00E236AF" w14:textId="47395004" w:rsidR="00735230" w:rsidRDefault="00735230">
      <w:pPr>
        <w:pStyle w:val="TM6"/>
        <w:rPr>
          <w:rFonts w:asciiTheme="minorHAnsi" w:eastAsiaTheme="minorEastAsia" w:hAnsiTheme="minorHAnsi" w:cstheme="minorBidi"/>
          <w:kern w:val="2"/>
          <w:sz w:val="24"/>
          <w:szCs w:val="24"/>
          <w14:ligatures w14:val="standardContextual"/>
        </w:rPr>
      </w:pPr>
      <w:r>
        <w:t>5.1.1.6.3.5</w:t>
      </w:r>
      <w:r>
        <w:rPr>
          <w:rFonts w:asciiTheme="minorHAnsi" w:eastAsiaTheme="minorEastAsia" w:hAnsiTheme="minorHAnsi" w:cstheme="minorBidi"/>
          <w:kern w:val="2"/>
          <w:sz w:val="24"/>
          <w:szCs w:val="24"/>
          <w14:ligatures w14:val="standardContextual"/>
        </w:rPr>
        <w:tab/>
      </w:r>
      <w:r>
        <w:rPr>
          <w:lang w:eastAsia="zh-CN"/>
        </w:rPr>
        <w:t>Number of successful resource allocations for handovers from EPS to 5GS</w:t>
      </w:r>
      <w:r>
        <w:tab/>
      </w:r>
      <w:r>
        <w:fldChar w:fldCharType="begin" w:fldLock="1"/>
      </w:r>
      <w:r>
        <w:instrText xml:space="preserve"> PAGEREF _Toc202520695 \h </w:instrText>
      </w:r>
      <w:r>
        <w:fldChar w:fldCharType="separate"/>
      </w:r>
      <w:r>
        <w:t>73</w:t>
      </w:r>
      <w:r>
        <w:fldChar w:fldCharType="end"/>
      </w:r>
    </w:p>
    <w:p w14:paraId="0158934C" w14:textId="7A95BC18" w:rsidR="00735230" w:rsidRDefault="00735230">
      <w:pPr>
        <w:pStyle w:val="TM6"/>
        <w:rPr>
          <w:rFonts w:asciiTheme="minorHAnsi" w:eastAsiaTheme="minorEastAsia" w:hAnsiTheme="minorHAnsi" w:cstheme="minorBidi"/>
          <w:kern w:val="2"/>
          <w:sz w:val="24"/>
          <w:szCs w:val="24"/>
          <w14:ligatures w14:val="standardContextual"/>
        </w:rPr>
      </w:pPr>
      <w:r>
        <w:t>5.1.1.6.3.6</w:t>
      </w:r>
      <w:r>
        <w:rPr>
          <w:rFonts w:asciiTheme="minorHAnsi" w:eastAsiaTheme="minorEastAsia" w:hAnsiTheme="minorHAnsi" w:cstheme="minorBidi"/>
          <w:kern w:val="2"/>
          <w:sz w:val="24"/>
          <w:szCs w:val="24"/>
          <w14:ligatures w14:val="standardContextual"/>
        </w:rPr>
        <w:tab/>
      </w:r>
      <w:r>
        <w:rPr>
          <w:lang w:eastAsia="zh-CN"/>
        </w:rPr>
        <w:t>Number of failed resource allocations for handovers from EPS to 5GS</w:t>
      </w:r>
      <w:r>
        <w:tab/>
      </w:r>
      <w:r>
        <w:fldChar w:fldCharType="begin" w:fldLock="1"/>
      </w:r>
      <w:r>
        <w:instrText xml:space="preserve"> PAGEREF _Toc202520696 \h </w:instrText>
      </w:r>
      <w:r>
        <w:fldChar w:fldCharType="separate"/>
      </w:r>
      <w:r>
        <w:t>74</w:t>
      </w:r>
      <w:r>
        <w:fldChar w:fldCharType="end"/>
      </w:r>
    </w:p>
    <w:p w14:paraId="3E17752C" w14:textId="25AEBB75" w:rsidR="00735230" w:rsidRDefault="00735230">
      <w:pPr>
        <w:pStyle w:val="TM6"/>
        <w:rPr>
          <w:rFonts w:asciiTheme="minorHAnsi" w:eastAsiaTheme="minorEastAsia" w:hAnsiTheme="minorHAnsi" w:cstheme="minorBidi"/>
          <w:kern w:val="2"/>
          <w:sz w:val="24"/>
          <w:szCs w:val="24"/>
          <w14:ligatures w14:val="standardContextual"/>
        </w:rPr>
      </w:pPr>
      <w:r>
        <w:t>5.1.1.6.3.7</w:t>
      </w:r>
      <w:r>
        <w:rPr>
          <w:rFonts w:asciiTheme="minorHAnsi" w:eastAsiaTheme="minorEastAsia" w:hAnsiTheme="minorHAnsi" w:cstheme="minorBidi"/>
          <w:kern w:val="2"/>
          <w:sz w:val="24"/>
          <w:szCs w:val="24"/>
          <w14:ligatures w14:val="standardContextual"/>
        </w:rPr>
        <w:tab/>
      </w:r>
      <w:r>
        <w:rPr>
          <w:lang w:eastAsia="zh-CN"/>
        </w:rPr>
        <w:t>Number of requested executions for handovers from 5GS to EPS</w:t>
      </w:r>
      <w:r>
        <w:tab/>
      </w:r>
      <w:r>
        <w:fldChar w:fldCharType="begin" w:fldLock="1"/>
      </w:r>
      <w:r>
        <w:instrText xml:space="preserve"> PAGEREF _Toc202520697 \h </w:instrText>
      </w:r>
      <w:r>
        <w:fldChar w:fldCharType="separate"/>
      </w:r>
      <w:r>
        <w:t>74</w:t>
      </w:r>
      <w:r>
        <w:fldChar w:fldCharType="end"/>
      </w:r>
    </w:p>
    <w:p w14:paraId="24F6DE8E" w14:textId="2C0CAD77" w:rsidR="00735230" w:rsidRDefault="00735230">
      <w:pPr>
        <w:pStyle w:val="TM6"/>
        <w:rPr>
          <w:rFonts w:asciiTheme="minorHAnsi" w:eastAsiaTheme="minorEastAsia" w:hAnsiTheme="minorHAnsi" w:cstheme="minorBidi"/>
          <w:kern w:val="2"/>
          <w:sz w:val="24"/>
          <w:szCs w:val="24"/>
          <w14:ligatures w14:val="standardContextual"/>
        </w:rPr>
      </w:pPr>
      <w:r>
        <w:t>5.1.1.6.3.8</w:t>
      </w:r>
      <w:r>
        <w:rPr>
          <w:rFonts w:asciiTheme="minorHAnsi" w:eastAsiaTheme="minorEastAsia" w:hAnsiTheme="minorHAnsi" w:cstheme="minorBidi"/>
          <w:kern w:val="2"/>
          <w:sz w:val="24"/>
          <w:szCs w:val="24"/>
          <w14:ligatures w14:val="standardContextual"/>
        </w:rPr>
        <w:tab/>
      </w:r>
      <w:r>
        <w:rPr>
          <w:lang w:eastAsia="zh-CN"/>
        </w:rPr>
        <w:t>Number of successful executions for handovers from 5GS to EPS</w:t>
      </w:r>
      <w:r>
        <w:tab/>
      </w:r>
      <w:r>
        <w:fldChar w:fldCharType="begin" w:fldLock="1"/>
      </w:r>
      <w:r>
        <w:instrText xml:space="preserve"> PAGEREF _Toc202520698 \h </w:instrText>
      </w:r>
      <w:r>
        <w:fldChar w:fldCharType="separate"/>
      </w:r>
      <w:r>
        <w:t>74</w:t>
      </w:r>
      <w:r>
        <w:fldChar w:fldCharType="end"/>
      </w:r>
    </w:p>
    <w:p w14:paraId="2DC4B658" w14:textId="1F2CCC88" w:rsidR="00735230" w:rsidRDefault="00735230">
      <w:pPr>
        <w:pStyle w:val="TM6"/>
        <w:rPr>
          <w:rFonts w:asciiTheme="minorHAnsi" w:eastAsiaTheme="minorEastAsia" w:hAnsiTheme="minorHAnsi" w:cstheme="minorBidi"/>
          <w:kern w:val="2"/>
          <w:sz w:val="24"/>
          <w:szCs w:val="24"/>
          <w14:ligatures w14:val="standardContextual"/>
        </w:rPr>
      </w:pPr>
      <w:r>
        <w:t>5.1.1.6.3.9</w:t>
      </w:r>
      <w:r>
        <w:rPr>
          <w:rFonts w:asciiTheme="minorHAnsi" w:eastAsiaTheme="minorEastAsia" w:hAnsiTheme="minorHAnsi" w:cstheme="minorBidi"/>
          <w:kern w:val="2"/>
          <w:sz w:val="24"/>
          <w:szCs w:val="24"/>
          <w14:ligatures w14:val="standardContextual"/>
        </w:rPr>
        <w:tab/>
      </w:r>
      <w:r>
        <w:rPr>
          <w:lang w:eastAsia="zh-CN"/>
        </w:rPr>
        <w:t>Number of failed executions for handovers from 5GS to EPS</w:t>
      </w:r>
      <w:r>
        <w:tab/>
      </w:r>
      <w:r>
        <w:fldChar w:fldCharType="begin" w:fldLock="1"/>
      </w:r>
      <w:r>
        <w:instrText xml:space="preserve"> PAGEREF _Toc202520699 \h </w:instrText>
      </w:r>
      <w:r>
        <w:fldChar w:fldCharType="separate"/>
      </w:r>
      <w:r>
        <w:t>75</w:t>
      </w:r>
      <w:r>
        <w:fldChar w:fldCharType="end"/>
      </w:r>
    </w:p>
    <w:p w14:paraId="6E940FC1" w14:textId="46885061" w:rsidR="00735230" w:rsidRDefault="00735230">
      <w:pPr>
        <w:pStyle w:val="TM6"/>
        <w:rPr>
          <w:rFonts w:asciiTheme="minorHAnsi" w:eastAsiaTheme="minorEastAsia" w:hAnsiTheme="minorHAnsi" w:cstheme="minorBidi"/>
          <w:kern w:val="2"/>
          <w:sz w:val="24"/>
          <w:szCs w:val="24"/>
          <w14:ligatures w14:val="standardContextual"/>
        </w:rPr>
      </w:pPr>
      <w:r>
        <w:t>5.1.1.6.3.</w:t>
      </w:r>
      <w:r w:rsidRPr="00026CD2">
        <w:rPr>
          <w:lang w:val="en-US" w:eastAsia="zh-CN"/>
        </w:rPr>
        <w:t>10</w:t>
      </w:r>
      <w:r>
        <w:rPr>
          <w:rFonts w:asciiTheme="minorHAnsi" w:eastAsiaTheme="minorEastAsia" w:hAnsiTheme="minorHAnsi" w:cstheme="minorBidi"/>
          <w:kern w:val="2"/>
          <w:sz w:val="24"/>
          <w:szCs w:val="24"/>
          <w14:ligatures w14:val="standardContextual"/>
        </w:rPr>
        <w:tab/>
      </w:r>
      <w:r>
        <w:rPr>
          <w:lang w:eastAsia="zh-CN"/>
        </w:rPr>
        <w:t>Number of requested preparations for</w:t>
      </w:r>
      <w:r w:rsidRPr="00026CD2">
        <w:rPr>
          <w:lang w:val="en-US" w:eastAsia="zh-CN"/>
        </w:rPr>
        <w:t xml:space="preserve"> EPS fallback</w:t>
      </w:r>
      <w:r>
        <w:rPr>
          <w:lang w:eastAsia="zh-CN"/>
        </w:rPr>
        <w:t xml:space="preserve"> handovers</w:t>
      </w:r>
      <w:r>
        <w:tab/>
      </w:r>
      <w:r>
        <w:fldChar w:fldCharType="begin" w:fldLock="1"/>
      </w:r>
      <w:r>
        <w:instrText xml:space="preserve"> PAGEREF _Toc202520700 \h </w:instrText>
      </w:r>
      <w:r>
        <w:fldChar w:fldCharType="separate"/>
      </w:r>
      <w:r>
        <w:t>75</w:t>
      </w:r>
      <w:r>
        <w:fldChar w:fldCharType="end"/>
      </w:r>
    </w:p>
    <w:p w14:paraId="412D4B63" w14:textId="69AADEEA" w:rsidR="00735230" w:rsidRDefault="00735230">
      <w:pPr>
        <w:pStyle w:val="TM6"/>
        <w:rPr>
          <w:rFonts w:asciiTheme="minorHAnsi" w:eastAsiaTheme="minorEastAsia" w:hAnsiTheme="minorHAnsi" w:cstheme="minorBidi"/>
          <w:kern w:val="2"/>
          <w:sz w:val="24"/>
          <w:szCs w:val="24"/>
          <w14:ligatures w14:val="standardContextual"/>
        </w:rPr>
      </w:pPr>
      <w:r>
        <w:t>5.1.1.6.3.</w:t>
      </w:r>
      <w:r w:rsidRPr="00026CD2">
        <w:rPr>
          <w:lang w:val="en-US" w:eastAsia="zh-CN"/>
        </w:rPr>
        <w:t>11</w:t>
      </w:r>
      <w:r>
        <w:rPr>
          <w:rFonts w:asciiTheme="minorHAnsi" w:eastAsiaTheme="minorEastAsia" w:hAnsiTheme="minorHAnsi" w:cstheme="minorBidi"/>
          <w:kern w:val="2"/>
          <w:sz w:val="24"/>
          <w:szCs w:val="24"/>
          <w14:ligatures w14:val="standardContextual"/>
        </w:rPr>
        <w:tab/>
      </w:r>
      <w:r>
        <w:rPr>
          <w:lang w:eastAsia="zh-CN"/>
        </w:rPr>
        <w:t xml:space="preserve">Number of successful preparations for </w:t>
      </w:r>
      <w:r w:rsidRPr="00026CD2">
        <w:rPr>
          <w:lang w:val="en-US" w:eastAsia="zh-CN"/>
        </w:rPr>
        <w:t xml:space="preserve">EPS fallback </w:t>
      </w:r>
      <w:r>
        <w:rPr>
          <w:lang w:eastAsia="zh-CN"/>
        </w:rPr>
        <w:t>handovers</w:t>
      </w:r>
      <w:r>
        <w:tab/>
      </w:r>
      <w:r>
        <w:fldChar w:fldCharType="begin" w:fldLock="1"/>
      </w:r>
      <w:r>
        <w:instrText xml:space="preserve"> PAGEREF _Toc202520701 \h </w:instrText>
      </w:r>
      <w:r>
        <w:fldChar w:fldCharType="separate"/>
      </w:r>
      <w:r>
        <w:t>75</w:t>
      </w:r>
      <w:r>
        <w:fldChar w:fldCharType="end"/>
      </w:r>
    </w:p>
    <w:p w14:paraId="01B1DA94" w14:textId="2A8D4ED0" w:rsidR="00735230" w:rsidRDefault="00735230">
      <w:pPr>
        <w:pStyle w:val="TM6"/>
        <w:rPr>
          <w:rFonts w:asciiTheme="minorHAnsi" w:eastAsiaTheme="minorEastAsia" w:hAnsiTheme="minorHAnsi" w:cstheme="minorBidi"/>
          <w:kern w:val="2"/>
          <w:sz w:val="24"/>
          <w:szCs w:val="24"/>
          <w14:ligatures w14:val="standardContextual"/>
        </w:rPr>
      </w:pPr>
      <w:r>
        <w:t>5.1.1.6.3.</w:t>
      </w:r>
      <w:r w:rsidRPr="00026CD2">
        <w:rPr>
          <w:lang w:val="en-US" w:eastAsia="zh-CN"/>
        </w:rPr>
        <w:t>12</w:t>
      </w:r>
      <w:r>
        <w:rPr>
          <w:rFonts w:asciiTheme="minorHAnsi" w:eastAsiaTheme="minorEastAsia" w:hAnsiTheme="minorHAnsi" w:cstheme="minorBidi"/>
          <w:kern w:val="2"/>
          <w:sz w:val="24"/>
          <w:szCs w:val="24"/>
          <w14:ligatures w14:val="standardContextual"/>
        </w:rPr>
        <w:tab/>
      </w:r>
      <w:r>
        <w:rPr>
          <w:lang w:eastAsia="zh-CN"/>
        </w:rPr>
        <w:t xml:space="preserve">Number of failed preparations for </w:t>
      </w:r>
      <w:r w:rsidRPr="00026CD2">
        <w:rPr>
          <w:lang w:val="en-US" w:eastAsia="zh-CN"/>
        </w:rPr>
        <w:t xml:space="preserve">EPS fallback </w:t>
      </w:r>
      <w:r>
        <w:rPr>
          <w:lang w:eastAsia="zh-CN"/>
        </w:rPr>
        <w:t>handovers</w:t>
      </w:r>
      <w:r>
        <w:tab/>
      </w:r>
      <w:r>
        <w:fldChar w:fldCharType="begin" w:fldLock="1"/>
      </w:r>
      <w:r>
        <w:instrText xml:space="preserve"> PAGEREF _Toc202520702 \h </w:instrText>
      </w:r>
      <w:r>
        <w:fldChar w:fldCharType="separate"/>
      </w:r>
      <w:r>
        <w:t>76</w:t>
      </w:r>
      <w:r>
        <w:fldChar w:fldCharType="end"/>
      </w:r>
    </w:p>
    <w:p w14:paraId="1F1B096E" w14:textId="6A01036A" w:rsidR="00735230" w:rsidRDefault="00735230">
      <w:pPr>
        <w:pStyle w:val="TM6"/>
        <w:rPr>
          <w:rFonts w:asciiTheme="minorHAnsi" w:eastAsiaTheme="minorEastAsia" w:hAnsiTheme="minorHAnsi" w:cstheme="minorBidi"/>
          <w:kern w:val="2"/>
          <w:sz w:val="24"/>
          <w:szCs w:val="24"/>
          <w14:ligatures w14:val="standardContextual"/>
        </w:rPr>
      </w:pPr>
      <w:r>
        <w:t>5.1.1.6.3.</w:t>
      </w:r>
      <w:r w:rsidRPr="00026CD2">
        <w:rPr>
          <w:lang w:val="en-US" w:eastAsia="zh-CN"/>
        </w:rPr>
        <w:t>13</w:t>
      </w:r>
      <w:r>
        <w:rPr>
          <w:rFonts w:asciiTheme="minorHAnsi" w:eastAsiaTheme="minorEastAsia" w:hAnsiTheme="minorHAnsi" w:cstheme="minorBidi"/>
          <w:kern w:val="2"/>
          <w:sz w:val="24"/>
          <w:szCs w:val="24"/>
          <w14:ligatures w14:val="standardContextual"/>
        </w:rPr>
        <w:tab/>
      </w:r>
      <w:r>
        <w:rPr>
          <w:lang w:eastAsia="zh-CN"/>
        </w:rPr>
        <w:t>Number of successful executions for</w:t>
      </w:r>
      <w:r w:rsidRPr="00026CD2">
        <w:rPr>
          <w:lang w:val="en-US" w:eastAsia="zh-CN"/>
        </w:rPr>
        <w:t xml:space="preserve"> EPS fallback</w:t>
      </w:r>
      <w:r>
        <w:rPr>
          <w:lang w:eastAsia="zh-CN"/>
        </w:rPr>
        <w:t xml:space="preserve"> handovers</w:t>
      </w:r>
      <w:r>
        <w:tab/>
      </w:r>
      <w:r>
        <w:fldChar w:fldCharType="begin" w:fldLock="1"/>
      </w:r>
      <w:r>
        <w:instrText xml:space="preserve"> PAGEREF _Toc202520703 \h </w:instrText>
      </w:r>
      <w:r>
        <w:fldChar w:fldCharType="separate"/>
      </w:r>
      <w:r>
        <w:t>76</w:t>
      </w:r>
      <w:r>
        <w:fldChar w:fldCharType="end"/>
      </w:r>
    </w:p>
    <w:p w14:paraId="6B457423" w14:textId="495FAE0B" w:rsidR="00735230" w:rsidRDefault="00735230">
      <w:pPr>
        <w:pStyle w:val="TM6"/>
        <w:rPr>
          <w:rFonts w:asciiTheme="minorHAnsi" w:eastAsiaTheme="minorEastAsia" w:hAnsiTheme="minorHAnsi" w:cstheme="minorBidi"/>
          <w:kern w:val="2"/>
          <w:sz w:val="24"/>
          <w:szCs w:val="24"/>
          <w14:ligatures w14:val="standardContextual"/>
        </w:rPr>
      </w:pPr>
      <w:r>
        <w:t>5.1.1.6.3.</w:t>
      </w:r>
      <w:r w:rsidRPr="00026CD2">
        <w:rPr>
          <w:lang w:val="en-US" w:eastAsia="zh-CN"/>
        </w:rPr>
        <w:t>14</w:t>
      </w:r>
      <w:r>
        <w:rPr>
          <w:rFonts w:asciiTheme="minorHAnsi" w:eastAsiaTheme="minorEastAsia" w:hAnsiTheme="minorHAnsi" w:cstheme="minorBidi"/>
          <w:kern w:val="2"/>
          <w:sz w:val="24"/>
          <w:szCs w:val="24"/>
          <w14:ligatures w14:val="standardContextual"/>
        </w:rPr>
        <w:tab/>
      </w:r>
      <w:r>
        <w:rPr>
          <w:lang w:eastAsia="zh-CN"/>
        </w:rPr>
        <w:t xml:space="preserve">Number of failed executions for </w:t>
      </w:r>
      <w:r w:rsidRPr="00026CD2">
        <w:rPr>
          <w:lang w:val="en-US" w:eastAsia="zh-CN"/>
        </w:rPr>
        <w:t xml:space="preserve">EPS fallback </w:t>
      </w:r>
      <w:r>
        <w:rPr>
          <w:lang w:eastAsia="zh-CN"/>
        </w:rPr>
        <w:t>handovers</w:t>
      </w:r>
      <w:r>
        <w:tab/>
      </w:r>
      <w:r>
        <w:fldChar w:fldCharType="begin" w:fldLock="1"/>
      </w:r>
      <w:r>
        <w:instrText xml:space="preserve"> PAGEREF _Toc202520704 \h </w:instrText>
      </w:r>
      <w:r>
        <w:fldChar w:fldCharType="separate"/>
      </w:r>
      <w:r>
        <w:t>76</w:t>
      </w:r>
      <w:r>
        <w:fldChar w:fldCharType="end"/>
      </w:r>
    </w:p>
    <w:p w14:paraId="628555E1" w14:textId="42DC754C" w:rsidR="00735230" w:rsidRDefault="00735230">
      <w:pPr>
        <w:pStyle w:val="TM6"/>
        <w:rPr>
          <w:rFonts w:asciiTheme="minorHAnsi" w:eastAsiaTheme="minorEastAsia" w:hAnsiTheme="minorHAnsi" w:cstheme="minorBidi"/>
          <w:kern w:val="2"/>
          <w:sz w:val="24"/>
          <w:szCs w:val="24"/>
          <w14:ligatures w14:val="standardContextual"/>
        </w:rPr>
      </w:pPr>
      <w:r>
        <w:t>5.1.1.6.3.</w:t>
      </w:r>
      <w:r w:rsidRPr="00026CD2">
        <w:rPr>
          <w:lang w:val="en-US" w:eastAsia="zh-CN"/>
        </w:rPr>
        <w:t>15</w:t>
      </w:r>
      <w:r>
        <w:rPr>
          <w:rFonts w:asciiTheme="minorHAnsi" w:eastAsiaTheme="minorEastAsia" w:hAnsiTheme="minorHAnsi" w:cstheme="minorBidi"/>
          <w:kern w:val="2"/>
          <w:sz w:val="24"/>
          <w:szCs w:val="24"/>
          <w14:ligatures w14:val="standardContextual"/>
        </w:rPr>
        <w:tab/>
      </w:r>
      <w:r>
        <w:t xml:space="preserve">Mean Time of </w:t>
      </w:r>
      <w:r w:rsidRPr="00026CD2">
        <w:rPr>
          <w:lang w:val="en-US" w:eastAsia="zh-CN"/>
        </w:rPr>
        <w:t xml:space="preserve">EPS fallback </w:t>
      </w:r>
      <w:r>
        <w:t>handover</w:t>
      </w:r>
      <w:r>
        <w:tab/>
      </w:r>
      <w:r>
        <w:fldChar w:fldCharType="begin" w:fldLock="1"/>
      </w:r>
      <w:r>
        <w:instrText xml:space="preserve"> PAGEREF _Toc202520705 \h </w:instrText>
      </w:r>
      <w:r>
        <w:fldChar w:fldCharType="separate"/>
      </w:r>
      <w:r>
        <w:t>77</w:t>
      </w:r>
      <w:r>
        <w:fldChar w:fldCharType="end"/>
      </w:r>
    </w:p>
    <w:p w14:paraId="303C799F" w14:textId="0A418906" w:rsidR="00735230" w:rsidRDefault="00735230">
      <w:pPr>
        <w:pStyle w:val="TM6"/>
        <w:rPr>
          <w:rFonts w:asciiTheme="minorHAnsi" w:eastAsiaTheme="minorEastAsia" w:hAnsiTheme="minorHAnsi" w:cstheme="minorBidi"/>
          <w:kern w:val="2"/>
          <w:sz w:val="24"/>
          <w:szCs w:val="24"/>
          <w14:ligatures w14:val="standardContextual"/>
        </w:rPr>
      </w:pPr>
      <w:r>
        <w:t>5.1.1.6.3.</w:t>
      </w:r>
      <w:r w:rsidRPr="00026CD2">
        <w:rPr>
          <w:lang w:val="en-US" w:eastAsia="zh-CN"/>
        </w:rPr>
        <w:t>16</w:t>
      </w:r>
      <w:r>
        <w:rPr>
          <w:rFonts w:asciiTheme="minorHAnsi" w:eastAsiaTheme="minorEastAsia" w:hAnsiTheme="minorHAnsi" w:cstheme="minorBidi"/>
          <w:kern w:val="2"/>
          <w:sz w:val="24"/>
          <w:szCs w:val="24"/>
          <w14:ligatures w14:val="standardContextual"/>
        </w:rPr>
        <w:tab/>
      </w:r>
      <w:r>
        <w:t xml:space="preserve">Mean Time of </w:t>
      </w:r>
      <w:r w:rsidRPr="00026CD2">
        <w:rPr>
          <w:lang w:val="en-US" w:eastAsia="zh-CN"/>
        </w:rPr>
        <w:t xml:space="preserve">EPS fallback </w:t>
      </w:r>
      <w:r>
        <w:t>handover executions</w:t>
      </w:r>
      <w:r>
        <w:tab/>
      </w:r>
      <w:r>
        <w:fldChar w:fldCharType="begin" w:fldLock="1"/>
      </w:r>
      <w:r>
        <w:instrText xml:space="preserve"> PAGEREF _Toc202520706 \h </w:instrText>
      </w:r>
      <w:r>
        <w:fldChar w:fldCharType="separate"/>
      </w:r>
      <w:r>
        <w:t>77</w:t>
      </w:r>
      <w:r>
        <w:fldChar w:fldCharType="end"/>
      </w:r>
    </w:p>
    <w:p w14:paraId="1B129D49" w14:textId="0B321A07" w:rsidR="00735230" w:rsidRDefault="00735230">
      <w:pPr>
        <w:pStyle w:val="TM5"/>
        <w:rPr>
          <w:rFonts w:asciiTheme="minorHAnsi" w:eastAsiaTheme="minorEastAsia" w:hAnsiTheme="minorHAnsi" w:cstheme="minorBidi"/>
          <w:kern w:val="2"/>
          <w:sz w:val="24"/>
          <w:szCs w:val="24"/>
          <w14:ligatures w14:val="standardContextual"/>
        </w:rPr>
      </w:pPr>
      <w:r>
        <w:t>5.1.1.6.</w:t>
      </w:r>
      <w:r w:rsidRPr="00026CD2">
        <w:rPr>
          <w:lang w:val="en-US" w:eastAsia="zh-CN"/>
        </w:rPr>
        <w:t>4</w:t>
      </w:r>
      <w:r>
        <w:rPr>
          <w:rFonts w:asciiTheme="minorHAnsi" w:eastAsiaTheme="minorEastAsia" w:hAnsiTheme="minorHAnsi" w:cstheme="minorBidi"/>
          <w:kern w:val="2"/>
          <w:sz w:val="24"/>
          <w:szCs w:val="24"/>
          <w14:ligatures w14:val="standardContextual"/>
        </w:rPr>
        <w:tab/>
      </w:r>
      <w:r w:rsidRPr="00026CD2">
        <w:rPr>
          <w:lang w:val="en-US" w:eastAsia="zh-CN"/>
        </w:rPr>
        <w:t>RRC redirection</w:t>
      </w:r>
      <w:r>
        <w:t xml:space="preserve"> </w:t>
      </w:r>
      <w:r w:rsidRPr="00026CD2">
        <w:rPr>
          <w:lang w:val="en-US" w:eastAsia="zh-CN"/>
        </w:rPr>
        <w:t>measurement</w:t>
      </w:r>
      <w:r>
        <w:tab/>
      </w:r>
      <w:r>
        <w:fldChar w:fldCharType="begin" w:fldLock="1"/>
      </w:r>
      <w:r>
        <w:instrText xml:space="preserve"> PAGEREF _Toc202520707 \h </w:instrText>
      </w:r>
      <w:r>
        <w:fldChar w:fldCharType="separate"/>
      </w:r>
      <w:r>
        <w:t>78</w:t>
      </w:r>
      <w:r>
        <w:fldChar w:fldCharType="end"/>
      </w:r>
    </w:p>
    <w:p w14:paraId="3428A8CD" w14:textId="2462F701" w:rsidR="00735230" w:rsidRDefault="00735230">
      <w:pPr>
        <w:pStyle w:val="TM5"/>
        <w:rPr>
          <w:rFonts w:asciiTheme="minorHAnsi" w:eastAsiaTheme="minorEastAsia" w:hAnsiTheme="minorHAnsi" w:cstheme="minorBidi"/>
          <w:kern w:val="2"/>
          <w:sz w:val="24"/>
          <w:szCs w:val="24"/>
          <w14:ligatures w14:val="standardContextual"/>
        </w:rPr>
      </w:pPr>
      <w:r>
        <w:t>5.1.1.6.5</w:t>
      </w:r>
      <w:r>
        <w:rPr>
          <w:rFonts w:asciiTheme="minorHAnsi" w:eastAsiaTheme="minorEastAsia" w:hAnsiTheme="minorHAnsi" w:cstheme="minorBidi"/>
          <w:kern w:val="2"/>
          <w:sz w:val="24"/>
          <w:szCs w:val="24"/>
          <w14:ligatures w14:val="standardContextual"/>
        </w:rPr>
        <w:tab/>
      </w:r>
      <w:r>
        <w:t>Intra/Inter-frequency Handover related measurements</w:t>
      </w:r>
      <w:r>
        <w:tab/>
      </w:r>
      <w:r>
        <w:fldChar w:fldCharType="begin" w:fldLock="1"/>
      </w:r>
      <w:r>
        <w:instrText xml:space="preserve"> PAGEREF _Toc202520708 \h </w:instrText>
      </w:r>
      <w:r>
        <w:fldChar w:fldCharType="separate"/>
      </w:r>
      <w:r>
        <w:t>78</w:t>
      </w:r>
      <w:r>
        <w:fldChar w:fldCharType="end"/>
      </w:r>
    </w:p>
    <w:p w14:paraId="16E08B8E" w14:textId="7D200FA9" w:rsidR="00735230" w:rsidRDefault="00735230">
      <w:pPr>
        <w:pStyle w:val="TM6"/>
        <w:rPr>
          <w:rFonts w:asciiTheme="minorHAnsi" w:eastAsiaTheme="minorEastAsia" w:hAnsiTheme="minorHAnsi" w:cstheme="minorBidi"/>
          <w:kern w:val="2"/>
          <w:sz w:val="24"/>
          <w:szCs w:val="24"/>
          <w14:ligatures w14:val="standardContextual"/>
        </w:rPr>
      </w:pPr>
      <w:r>
        <w:t>5.1.1.6.5.</w:t>
      </w:r>
      <w:r w:rsidRPr="00026CD2">
        <w:rPr>
          <w:lang w:val="en-US" w:eastAsia="zh-CN"/>
        </w:rPr>
        <w:t>1</w:t>
      </w:r>
      <w:r>
        <w:rPr>
          <w:rFonts w:asciiTheme="minorHAnsi" w:eastAsiaTheme="minorEastAsia" w:hAnsiTheme="minorHAnsi" w:cstheme="minorBidi"/>
          <w:kern w:val="2"/>
          <w:sz w:val="24"/>
          <w:szCs w:val="24"/>
          <w14:ligatures w14:val="standardContextual"/>
        </w:rPr>
        <w:tab/>
      </w:r>
      <w:r>
        <w:rPr>
          <w:lang w:eastAsia="zh-CN"/>
        </w:rPr>
        <w:t xml:space="preserve">Number of requested </w:t>
      </w:r>
      <w:r>
        <w:t>intra</w:t>
      </w:r>
      <w:r w:rsidRPr="00026CD2">
        <w:rPr>
          <w:lang w:val="en-US" w:eastAsia="zh-CN"/>
        </w:rPr>
        <w:t xml:space="preserve">-frequency </w:t>
      </w:r>
      <w:r>
        <w:rPr>
          <w:lang w:eastAsia="zh-CN"/>
        </w:rPr>
        <w:t>handover executions</w:t>
      </w:r>
      <w:r>
        <w:tab/>
      </w:r>
      <w:r>
        <w:fldChar w:fldCharType="begin" w:fldLock="1"/>
      </w:r>
      <w:r>
        <w:instrText xml:space="preserve"> PAGEREF _Toc202520709 \h </w:instrText>
      </w:r>
      <w:r>
        <w:fldChar w:fldCharType="separate"/>
      </w:r>
      <w:r>
        <w:t>78</w:t>
      </w:r>
      <w:r>
        <w:fldChar w:fldCharType="end"/>
      </w:r>
    </w:p>
    <w:p w14:paraId="3F567A36" w14:textId="31605189" w:rsidR="00735230" w:rsidRDefault="00735230">
      <w:pPr>
        <w:pStyle w:val="TM6"/>
        <w:rPr>
          <w:rFonts w:asciiTheme="minorHAnsi" w:eastAsiaTheme="minorEastAsia" w:hAnsiTheme="minorHAnsi" w:cstheme="minorBidi"/>
          <w:kern w:val="2"/>
          <w:sz w:val="24"/>
          <w:szCs w:val="24"/>
          <w14:ligatures w14:val="standardContextual"/>
        </w:rPr>
      </w:pPr>
      <w:r>
        <w:t>5.1.1.6.5.2</w:t>
      </w:r>
      <w:r>
        <w:rPr>
          <w:rFonts w:asciiTheme="minorHAnsi" w:eastAsiaTheme="minorEastAsia" w:hAnsiTheme="minorHAnsi" w:cstheme="minorBidi"/>
          <w:kern w:val="2"/>
          <w:sz w:val="24"/>
          <w:szCs w:val="24"/>
          <w14:ligatures w14:val="standardContextual"/>
        </w:rPr>
        <w:tab/>
      </w:r>
      <w:r>
        <w:rPr>
          <w:lang w:eastAsia="zh-CN"/>
        </w:rPr>
        <w:t xml:space="preserve">Number of successful </w:t>
      </w:r>
      <w:r>
        <w:t>intra</w:t>
      </w:r>
      <w:r w:rsidRPr="00026CD2">
        <w:rPr>
          <w:lang w:val="en-US" w:eastAsia="zh-CN"/>
        </w:rPr>
        <w:t xml:space="preserve">-frequency </w:t>
      </w:r>
      <w:r>
        <w:rPr>
          <w:lang w:eastAsia="zh-CN"/>
        </w:rPr>
        <w:t>handover executions</w:t>
      </w:r>
      <w:r>
        <w:tab/>
      </w:r>
      <w:r>
        <w:fldChar w:fldCharType="begin" w:fldLock="1"/>
      </w:r>
      <w:r>
        <w:instrText xml:space="preserve"> PAGEREF _Toc202520710 \h </w:instrText>
      </w:r>
      <w:r>
        <w:fldChar w:fldCharType="separate"/>
      </w:r>
      <w:r>
        <w:t>78</w:t>
      </w:r>
      <w:r>
        <w:fldChar w:fldCharType="end"/>
      </w:r>
    </w:p>
    <w:p w14:paraId="739B4939" w14:textId="3C7F8D52" w:rsidR="00735230" w:rsidRDefault="00735230">
      <w:pPr>
        <w:pStyle w:val="TM6"/>
        <w:rPr>
          <w:rFonts w:asciiTheme="minorHAnsi" w:eastAsiaTheme="minorEastAsia" w:hAnsiTheme="minorHAnsi" w:cstheme="minorBidi"/>
          <w:kern w:val="2"/>
          <w:sz w:val="24"/>
          <w:szCs w:val="24"/>
          <w14:ligatures w14:val="standardContextual"/>
        </w:rPr>
      </w:pPr>
      <w:r>
        <w:t>5.1.1.6.5.</w:t>
      </w:r>
      <w:r w:rsidRPr="00026CD2">
        <w:rPr>
          <w:lang w:val="en-US" w:eastAsia="zh-CN"/>
        </w:rPr>
        <w:t>3</w:t>
      </w:r>
      <w:r>
        <w:rPr>
          <w:rFonts w:asciiTheme="minorHAnsi" w:eastAsiaTheme="minorEastAsia" w:hAnsiTheme="minorHAnsi" w:cstheme="minorBidi"/>
          <w:kern w:val="2"/>
          <w:sz w:val="24"/>
          <w:szCs w:val="24"/>
          <w14:ligatures w14:val="standardContextual"/>
        </w:rPr>
        <w:tab/>
      </w:r>
      <w:r>
        <w:rPr>
          <w:lang w:eastAsia="zh-CN"/>
        </w:rPr>
        <w:t xml:space="preserve">Number of requested </w:t>
      </w:r>
      <w:r>
        <w:t>int</w:t>
      </w:r>
      <w:r w:rsidRPr="00026CD2">
        <w:rPr>
          <w:lang w:val="en-US" w:eastAsia="zh-CN"/>
        </w:rPr>
        <w:t xml:space="preserve">er-frequency </w:t>
      </w:r>
      <w:r>
        <w:rPr>
          <w:lang w:eastAsia="zh-CN"/>
        </w:rPr>
        <w:t>handover executions</w:t>
      </w:r>
      <w:r>
        <w:tab/>
      </w:r>
      <w:r>
        <w:fldChar w:fldCharType="begin" w:fldLock="1"/>
      </w:r>
      <w:r>
        <w:instrText xml:space="preserve"> PAGEREF _Toc202520711 \h </w:instrText>
      </w:r>
      <w:r>
        <w:fldChar w:fldCharType="separate"/>
      </w:r>
      <w:r>
        <w:t>79</w:t>
      </w:r>
      <w:r>
        <w:fldChar w:fldCharType="end"/>
      </w:r>
    </w:p>
    <w:p w14:paraId="27550738" w14:textId="51DFA316" w:rsidR="00735230" w:rsidRDefault="00735230">
      <w:pPr>
        <w:pStyle w:val="TM6"/>
        <w:rPr>
          <w:rFonts w:asciiTheme="minorHAnsi" w:eastAsiaTheme="minorEastAsia" w:hAnsiTheme="minorHAnsi" w:cstheme="minorBidi"/>
          <w:kern w:val="2"/>
          <w:sz w:val="24"/>
          <w:szCs w:val="24"/>
          <w14:ligatures w14:val="standardContextual"/>
        </w:rPr>
      </w:pPr>
      <w:r>
        <w:t>5.1.1.6.5.</w:t>
      </w:r>
      <w:r w:rsidRPr="00026CD2">
        <w:rPr>
          <w:lang w:val="en-US" w:eastAsia="zh-CN"/>
        </w:rPr>
        <w:t>4</w:t>
      </w:r>
      <w:r>
        <w:rPr>
          <w:rFonts w:asciiTheme="minorHAnsi" w:eastAsiaTheme="minorEastAsia" w:hAnsiTheme="minorHAnsi" w:cstheme="minorBidi"/>
          <w:kern w:val="2"/>
          <w:sz w:val="24"/>
          <w:szCs w:val="24"/>
          <w14:ligatures w14:val="standardContextual"/>
        </w:rPr>
        <w:tab/>
      </w:r>
      <w:r>
        <w:rPr>
          <w:lang w:eastAsia="zh-CN"/>
        </w:rPr>
        <w:t xml:space="preserve">Number of successful </w:t>
      </w:r>
      <w:r>
        <w:t>int</w:t>
      </w:r>
      <w:r w:rsidRPr="00026CD2">
        <w:rPr>
          <w:lang w:val="en-US" w:eastAsia="zh-CN"/>
        </w:rPr>
        <w:t xml:space="preserve">er-frequency </w:t>
      </w:r>
      <w:r>
        <w:rPr>
          <w:lang w:eastAsia="zh-CN"/>
        </w:rPr>
        <w:t>handover executions</w:t>
      </w:r>
      <w:r>
        <w:tab/>
      </w:r>
      <w:r>
        <w:fldChar w:fldCharType="begin" w:fldLock="1"/>
      </w:r>
      <w:r>
        <w:instrText xml:space="preserve"> PAGEREF _Toc202520712 \h </w:instrText>
      </w:r>
      <w:r>
        <w:fldChar w:fldCharType="separate"/>
      </w:r>
      <w:r>
        <w:t>79</w:t>
      </w:r>
      <w:r>
        <w:fldChar w:fldCharType="end"/>
      </w:r>
    </w:p>
    <w:p w14:paraId="0402BE66" w14:textId="1DC5460E" w:rsidR="00735230" w:rsidRDefault="00735230">
      <w:pPr>
        <w:pStyle w:val="TM5"/>
        <w:rPr>
          <w:rFonts w:asciiTheme="minorHAnsi" w:eastAsiaTheme="minorEastAsia" w:hAnsiTheme="minorHAnsi" w:cstheme="minorBidi"/>
          <w:kern w:val="2"/>
          <w:sz w:val="24"/>
          <w:szCs w:val="24"/>
          <w14:ligatures w14:val="standardContextual"/>
        </w:rPr>
      </w:pPr>
      <w:r>
        <w:t>5.1.1.6.6</w:t>
      </w:r>
      <w:r>
        <w:rPr>
          <w:rFonts w:asciiTheme="minorHAnsi" w:eastAsiaTheme="minorEastAsia" w:hAnsiTheme="minorHAnsi" w:cstheme="minorBidi"/>
          <w:kern w:val="2"/>
          <w:sz w:val="24"/>
          <w:szCs w:val="24"/>
          <w14:ligatures w14:val="standardContextual"/>
        </w:rPr>
        <w:tab/>
      </w:r>
      <w:r>
        <w:rPr>
          <w:lang w:eastAsia="zh-CN"/>
        </w:rPr>
        <w:t>Inter-gNB conditional handovers</w:t>
      </w:r>
      <w:r>
        <w:tab/>
      </w:r>
      <w:r>
        <w:fldChar w:fldCharType="begin" w:fldLock="1"/>
      </w:r>
      <w:r>
        <w:instrText xml:space="preserve"> PAGEREF _Toc202520713 \h </w:instrText>
      </w:r>
      <w:r>
        <w:fldChar w:fldCharType="separate"/>
      </w:r>
      <w:r>
        <w:t>79</w:t>
      </w:r>
      <w:r>
        <w:fldChar w:fldCharType="end"/>
      </w:r>
    </w:p>
    <w:p w14:paraId="784EF45E" w14:textId="6053A393" w:rsidR="00735230" w:rsidRDefault="00735230">
      <w:pPr>
        <w:pStyle w:val="TM6"/>
        <w:rPr>
          <w:rFonts w:asciiTheme="minorHAnsi" w:eastAsiaTheme="minorEastAsia" w:hAnsiTheme="minorHAnsi" w:cstheme="minorBidi"/>
          <w:kern w:val="2"/>
          <w:sz w:val="24"/>
          <w:szCs w:val="24"/>
          <w14:ligatures w14:val="standardContextual"/>
        </w:rPr>
      </w:pPr>
      <w:r>
        <w:t>5.1.1.6.6.1</w:t>
      </w:r>
      <w:r>
        <w:rPr>
          <w:rFonts w:asciiTheme="minorHAnsi" w:eastAsiaTheme="minorEastAsia" w:hAnsiTheme="minorHAnsi" w:cstheme="minorBidi"/>
          <w:kern w:val="2"/>
          <w:sz w:val="24"/>
          <w:szCs w:val="24"/>
          <w14:ligatures w14:val="standardContextual"/>
        </w:rPr>
        <w:tab/>
      </w:r>
      <w:r>
        <w:rPr>
          <w:lang w:eastAsia="zh-CN"/>
        </w:rPr>
        <w:t>Number of requested conditional handover preparations</w:t>
      </w:r>
      <w:r>
        <w:tab/>
      </w:r>
      <w:r>
        <w:fldChar w:fldCharType="begin" w:fldLock="1"/>
      </w:r>
      <w:r>
        <w:instrText xml:space="preserve"> PAGEREF _Toc202520714 \h </w:instrText>
      </w:r>
      <w:r>
        <w:fldChar w:fldCharType="separate"/>
      </w:r>
      <w:r>
        <w:t>79</w:t>
      </w:r>
      <w:r>
        <w:fldChar w:fldCharType="end"/>
      </w:r>
    </w:p>
    <w:p w14:paraId="0801A586" w14:textId="334F00B9" w:rsidR="00735230" w:rsidRDefault="00735230">
      <w:pPr>
        <w:pStyle w:val="TM6"/>
        <w:rPr>
          <w:rFonts w:asciiTheme="minorHAnsi" w:eastAsiaTheme="minorEastAsia" w:hAnsiTheme="minorHAnsi" w:cstheme="minorBidi"/>
          <w:kern w:val="2"/>
          <w:sz w:val="24"/>
          <w:szCs w:val="24"/>
          <w14:ligatures w14:val="standardContextual"/>
        </w:rPr>
      </w:pPr>
      <w:r>
        <w:t>5.1.1.6.6.2</w:t>
      </w:r>
      <w:r>
        <w:rPr>
          <w:rFonts w:asciiTheme="minorHAnsi" w:eastAsiaTheme="minorEastAsia" w:hAnsiTheme="minorHAnsi" w:cstheme="minorBidi"/>
          <w:kern w:val="2"/>
          <w:sz w:val="24"/>
          <w:szCs w:val="24"/>
          <w14:ligatures w14:val="standardContextual"/>
        </w:rPr>
        <w:tab/>
      </w:r>
      <w:r>
        <w:rPr>
          <w:lang w:eastAsia="zh-CN"/>
        </w:rPr>
        <w:t>Number of successful conditional handover preparations</w:t>
      </w:r>
      <w:r>
        <w:tab/>
      </w:r>
      <w:r>
        <w:fldChar w:fldCharType="begin" w:fldLock="1"/>
      </w:r>
      <w:r>
        <w:instrText xml:space="preserve"> PAGEREF _Toc202520715 \h </w:instrText>
      </w:r>
      <w:r>
        <w:fldChar w:fldCharType="separate"/>
      </w:r>
      <w:r>
        <w:t>80</w:t>
      </w:r>
      <w:r>
        <w:fldChar w:fldCharType="end"/>
      </w:r>
    </w:p>
    <w:p w14:paraId="4237C465" w14:textId="3C74A218" w:rsidR="00735230" w:rsidRDefault="00735230">
      <w:pPr>
        <w:pStyle w:val="TM6"/>
        <w:rPr>
          <w:rFonts w:asciiTheme="minorHAnsi" w:eastAsiaTheme="minorEastAsia" w:hAnsiTheme="minorHAnsi" w:cstheme="minorBidi"/>
          <w:kern w:val="2"/>
          <w:sz w:val="24"/>
          <w:szCs w:val="24"/>
          <w14:ligatures w14:val="standardContextual"/>
        </w:rPr>
      </w:pPr>
      <w:r>
        <w:t>5.1.1.6.6.3</w:t>
      </w:r>
      <w:r>
        <w:rPr>
          <w:rFonts w:asciiTheme="minorHAnsi" w:eastAsiaTheme="minorEastAsia" w:hAnsiTheme="minorHAnsi" w:cstheme="minorBidi"/>
          <w:kern w:val="2"/>
          <w:sz w:val="24"/>
          <w:szCs w:val="24"/>
          <w14:ligatures w14:val="standardContextual"/>
        </w:rPr>
        <w:tab/>
      </w:r>
      <w:r>
        <w:rPr>
          <w:lang w:eastAsia="zh-CN"/>
        </w:rPr>
        <w:t>Number of failed conditional handover preparations</w:t>
      </w:r>
      <w:r>
        <w:tab/>
      </w:r>
      <w:r>
        <w:fldChar w:fldCharType="begin" w:fldLock="1"/>
      </w:r>
      <w:r>
        <w:instrText xml:space="preserve"> PAGEREF _Toc202520716 \h </w:instrText>
      </w:r>
      <w:r>
        <w:fldChar w:fldCharType="separate"/>
      </w:r>
      <w:r>
        <w:t>80</w:t>
      </w:r>
      <w:r>
        <w:fldChar w:fldCharType="end"/>
      </w:r>
    </w:p>
    <w:p w14:paraId="707631CD" w14:textId="09D4C69C" w:rsidR="00735230" w:rsidRDefault="00735230">
      <w:pPr>
        <w:pStyle w:val="TM6"/>
        <w:rPr>
          <w:rFonts w:asciiTheme="minorHAnsi" w:eastAsiaTheme="minorEastAsia" w:hAnsiTheme="minorHAnsi" w:cstheme="minorBidi"/>
          <w:kern w:val="2"/>
          <w:sz w:val="24"/>
          <w:szCs w:val="24"/>
          <w14:ligatures w14:val="standardContextual"/>
        </w:rPr>
      </w:pPr>
      <w:r>
        <w:t>5.1.1.6.6.7</w:t>
      </w:r>
      <w:r>
        <w:rPr>
          <w:rFonts w:asciiTheme="minorHAnsi" w:eastAsiaTheme="minorEastAsia" w:hAnsiTheme="minorHAnsi" w:cstheme="minorBidi"/>
          <w:kern w:val="2"/>
          <w:sz w:val="24"/>
          <w:szCs w:val="24"/>
          <w14:ligatures w14:val="standardContextual"/>
        </w:rPr>
        <w:tab/>
      </w:r>
      <w:r>
        <w:rPr>
          <w:lang w:eastAsia="zh-CN"/>
        </w:rPr>
        <w:t>Number of configured conditional handover candidates</w:t>
      </w:r>
      <w:r>
        <w:tab/>
      </w:r>
      <w:r>
        <w:fldChar w:fldCharType="begin" w:fldLock="1"/>
      </w:r>
      <w:r>
        <w:instrText xml:space="preserve"> PAGEREF _Toc202520717 \h </w:instrText>
      </w:r>
      <w:r>
        <w:fldChar w:fldCharType="separate"/>
      </w:r>
      <w:r>
        <w:t>82</w:t>
      </w:r>
      <w:r>
        <w:fldChar w:fldCharType="end"/>
      </w:r>
    </w:p>
    <w:p w14:paraId="016180E2" w14:textId="047CE1F1" w:rsidR="00735230" w:rsidRDefault="00735230">
      <w:pPr>
        <w:pStyle w:val="TM6"/>
        <w:rPr>
          <w:rFonts w:asciiTheme="minorHAnsi" w:eastAsiaTheme="minorEastAsia" w:hAnsiTheme="minorHAnsi" w:cstheme="minorBidi"/>
          <w:kern w:val="2"/>
          <w:sz w:val="24"/>
          <w:szCs w:val="24"/>
          <w14:ligatures w14:val="standardContextual"/>
        </w:rPr>
      </w:pPr>
      <w:r>
        <w:t>5.1.1.6.6.8</w:t>
      </w:r>
      <w:r>
        <w:rPr>
          <w:rFonts w:asciiTheme="minorHAnsi" w:eastAsiaTheme="minorEastAsia" w:hAnsiTheme="minorHAnsi" w:cstheme="minorBidi"/>
          <w:kern w:val="2"/>
          <w:sz w:val="24"/>
          <w:szCs w:val="24"/>
          <w14:ligatures w14:val="standardContextual"/>
        </w:rPr>
        <w:tab/>
      </w:r>
      <w:r>
        <w:rPr>
          <w:lang w:eastAsia="zh-CN"/>
        </w:rPr>
        <w:t>Number of UEs configured with conditional handover.</w:t>
      </w:r>
      <w:r>
        <w:tab/>
      </w:r>
      <w:r>
        <w:fldChar w:fldCharType="begin" w:fldLock="1"/>
      </w:r>
      <w:r>
        <w:instrText xml:space="preserve"> PAGEREF _Toc202520718 \h </w:instrText>
      </w:r>
      <w:r>
        <w:fldChar w:fldCharType="separate"/>
      </w:r>
      <w:r>
        <w:t>82</w:t>
      </w:r>
      <w:r>
        <w:fldChar w:fldCharType="end"/>
      </w:r>
    </w:p>
    <w:p w14:paraId="149A17E0" w14:textId="44EF8268" w:rsidR="00735230" w:rsidRDefault="00735230">
      <w:pPr>
        <w:pStyle w:val="TM6"/>
        <w:rPr>
          <w:rFonts w:asciiTheme="minorHAnsi" w:eastAsiaTheme="minorEastAsia" w:hAnsiTheme="minorHAnsi" w:cstheme="minorBidi"/>
          <w:kern w:val="2"/>
          <w:sz w:val="24"/>
          <w:szCs w:val="24"/>
          <w14:ligatures w14:val="standardContextual"/>
        </w:rPr>
      </w:pPr>
      <w:r>
        <w:lastRenderedPageBreak/>
        <w:t>5.1.1.6.6.9</w:t>
      </w:r>
      <w:r>
        <w:rPr>
          <w:rFonts w:asciiTheme="minorHAnsi" w:eastAsiaTheme="minorEastAsia" w:hAnsiTheme="minorHAnsi" w:cstheme="minorBidi"/>
          <w:kern w:val="2"/>
          <w:sz w:val="24"/>
          <w:szCs w:val="24"/>
          <w14:ligatures w14:val="standardContextual"/>
        </w:rPr>
        <w:tab/>
      </w:r>
      <w:r>
        <w:rPr>
          <w:lang w:eastAsia="zh-CN"/>
        </w:rPr>
        <w:t>Number of successful conditional handover executions</w:t>
      </w:r>
      <w:r>
        <w:tab/>
      </w:r>
      <w:r>
        <w:fldChar w:fldCharType="begin" w:fldLock="1"/>
      </w:r>
      <w:r>
        <w:instrText xml:space="preserve"> PAGEREF _Toc202520719 \h </w:instrText>
      </w:r>
      <w:r>
        <w:fldChar w:fldCharType="separate"/>
      </w:r>
      <w:r>
        <w:t>82</w:t>
      </w:r>
      <w:r>
        <w:fldChar w:fldCharType="end"/>
      </w:r>
    </w:p>
    <w:p w14:paraId="7692A192" w14:textId="4558BBE9" w:rsidR="00735230" w:rsidRDefault="00735230">
      <w:pPr>
        <w:pStyle w:val="TM6"/>
        <w:rPr>
          <w:rFonts w:asciiTheme="minorHAnsi" w:eastAsiaTheme="minorEastAsia" w:hAnsiTheme="minorHAnsi" w:cstheme="minorBidi"/>
          <w:kern w:val="2"/>
          <w:sz w:val="24"/>
          <w:szCs w:val="24"/>
          <w14:ligatures w14:val="standardContextual"/>
        </w:rPr>
      </w:pPr>
      <w:r>
        <w:t>5.1.1.6.6.10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_Toc202520720 \h </w:instrText>
      </w:r>
      <w:r>
        <w:fldChar w:fldCharType="separate"/>
      </w:r>
      <w:r>
        <w:t>83</w:t>
      </w:r>
      <w:r>
        <w:fldChar w:fldCharType="end"/>
      </w:r>
    </w:p>
    <w:p w14:paraId="724D6864" w14:textId="33036F33" w:rsidR="00735230" w:rsidRDefault="00735230">
      <w:pPr>
        <w:pStyle w:val="TM6"/>
        <w:rPr>
          <w:rFonts w:asciiTheme="minorHAnsi" w:eastAsiaTheme="minorEastAsia" w:hAnsiTheme="minorHAnsi" w:cstheme="minorBidi"/>
          <w:kern w:val="2"/>
          <w:sz w:val="24"/>
          <w:szCs w:val="24"/>
          <w14:ligatures w14:val="standardContextual"/>
        </w:rPr>
      </w:pPr>
      <w:r>
        <w:t>5.1.1.6.6.11</w:t>
      </w:r>
      <w:r>
        <w:rPr>
          <w:rFonts w:asciiTheme="minorHAnsi" w:eastAsiaTheme="minorEastAsia" w:hAnsiTheme="minorHAnsi" w:cstheme="minorBidi"/>
          <w:kern w:val="2"/>
          <w:sz w:val="24"/>
          <w:szCs w:val="24"/>
          <w14:ligatures w14:val="standardContextual"/>
        </w:rPr>
        <w:tab/>
      </w:r>
      <w:r>
        <w:t>Mean Time of requested conditional handover executions</w:t>
      </w:r>
      <w:r>
        <w:tab/>
      </w:r>
      <w:r>
        <w:fldChar w:fldCharType="begin" w:fldLock="1"/>
      </w:r>
      <w:r>
        <w:instrText xml:space="preserve"> PAGEREF _Toc202520721 \h </w:instrText>
      </w:r>
      <w:r>
        <w:fldChar w:fldCharType="separate"/>
      </w:r>
      <w:r>
        <w:t>83</w:t>
      </w:r>
      <w:r>
        <w:fldChar w:fldCharType="end"/>
      </w:r>
    </w:p>
    <w:p w14:paraId="1EAAC0C9" w14:textId="7574C1E8" w:rsidR="00735230" w:rsidRDefault="00735230">
      <w:pPr>
        <w:pStyle w:val="TM6"/>
        <w:rPr>
          <w:rFonts w:asciiTheme="minorHAnsi" w:eastAsiaTheme="minorEastAsia" w:hAnsiTheme="minorHAnsi" w:cstheme="minorBidi"/>
          <w:kern w:val="2"/>
          <w:sz w:val="24"/>
          <w:szCs w:val="24"/>
          <w14:ligatures w14:val="standardContextual"/>
        </w:rPr>
      </w:pPr>
      <w:r>
        <w:t>5.1.1.6.6.12</w:t>
      </w:r>
      <w:r>
        <w:rPr>
          <w:rFonts w:asciiTheme="minorHAnsi" w:eastAsiaTheme="minorEastAsia" w:hAnsiTheme="minorHAnsi" w:cstheme="minorBidi"/>
          <w:kern w:val="2"/>
          <w:sz w:val="24"/>
          <w:szCs w:val="24"/>
          <w14:ligatures w14:val="standardContextual"/>
        </w:rPr>
        <w:tab/>
      </w:r>
      <w:r>
        <w:t>Max Time of requested conditional handover executions</w:t>
      </w:r>
      <w:r>
        <w:tab/>
      </w:r>
      <w:r>
        <w:fldChar w:fldCharType="begin" w:fldLock="1"/>
      </w:r>
      <w:r>
        <w:instrText xml:space="preserve"> PAGEREF _Toc202520722 \h </w:instrText>
      </w:r>
      <w:r>
        <w:fldChar w:fldCharType="separate"/>
      </w:r>
      <w:r>
        <w:t>83</w:t>
      </w:r>
      <w:r>
        <w:fldChar w:fldCharType="end"/>
      </w:r>
    </w:p>
    <w:p w14:paraId="17B2AD9F" w14:textId="0FC9CB3C" w:rsidR="00735230" w:rsidRDefault="00735230">
      <w:pPr>
        <w:pStyle w:val="TM6"/>
        <w:rPr>
          <w:rFonts w:asciiTheme="minorHAnsi" w:eastAsiaTheme="minorEastAsia" w:hAnsiTheme="minorHAnsi" w:cstheme="minorBidi"/>
          <w:kern w:val="2"/>
          <w:sz w:val="24"/>
          <w:szCs w:val="24"/>
          <w14:ligatures w14:val="standardContextual"/>
        </w:rPr>
      </w:pPr>
      <w:r>
        <w:t>5.1.1.6.6.13</w:t>
      </w:r>
      <w:r>
        <w:rPr>
          <w:rFonts w:asciiTheme="minorHAnsi" w:eastAsiaTheme="minorEastAsia" w:hAnsiTheme="minorHAnsi" w:cstheme="minorBidi"/>
          <w:kern w:val="2"/>
          <w:sz w:val="24"/>
          <w:szCs w:val="24"/>
          <w14:ligatures w14:val="standardContextual"/>
        </w:rPr>
        <w:tab/>
      </w:r>
      <w:r>
        <w:rPr>
          <w:lang w:eastAsia="zh-CN"/>
        </w:rPr>
        <w:t>Number of UEs for which conditional handover preparations are requested</w:t>
      </w:r>
      <w:r>
        <w:tab/>
      </w:r>
      <w:r>
        <w:fldChar w:fldCharType="begin" w:fldLock="1"/>
      </w:r>
      <w:r>
        <w:instrText xml:space="preserve"> PAGEREF _Toc202520723 \h </w:instrText>
      </w:r>
      <w:r>
        <w:fldChar w:fldCharType="separate"/>
      </w:r>
      <w:r>
        <w:t>84</w:t>
      </w:r>
      <w:r>
        <w:fldChar w:fldCharType="end"/>
      </w:r>
    </w:p>
    <w:p w14:paraId="3CBB74FE" w14:textId="7F4F4136" w:rsidR="00735230" w:rsidRDefault="00735230">
      <w:pPr>
        <w:pStyle w:val="TM6"/>
        <w:rPr>
          <w:rFonts w:asciiTheme="minorHAnsi" w:eastAsiaTheme="minorEastAsia" w:hAnsiTheme="minorHAnsi" w:cstheme="minorBidi"/>
          <w:kern w:val="2"/>
          <w:sz w:val="24"/>
          <w:szCs w:val="24"/>
          <w14:ligatures w14:val="standardContextual"/>
        </w:rPr>
      </w:pPr>
      <w:r>
        <w:t>5.1.1.6.6.14</w:t>
      </w:r>
      <w:r>
        <w:rPr>
          <w:rFonts w:asciiTheme="minorHAnsi" w:eastAsiaTheme="minorEastAsia" w:hAnsiTheme="minorHAnsi" w:cstheme="minorBidi"/>
          <w:kern w:val="2"/>
          <w:sz w:val="24"/>
          <w:szCs w:val="24"/>
          <w14:ligatures w14:val="standardContextual"/>
        </w:rPr>
        <w:tab/>
      </w:r>
      <w:r>
        <w:rPr>
          <w:lang w:eastAsia="zh-CN"/>
        </w:rPr>
        <w:t>Number of UEs for which conditional handover preparations were successful</w:t>
      </w:r>
      <w:r>
        <w:tab/>
      </w:r>
      <w:r>
        <w:fldChar w:fldCharType="begin" w:fldLock="1"/>
      </w:r>
      <w:r>
        <w:instrText xml:space="preserve"> PAGEREF _Toc202520724 \h </w:instrText>
      </w:r>
      <w:r>
        <w:fldChar w:fldCharType="separate"/>
      </w:r>
      <w:r>
        <w:t>84</w:t>
      </w:r>
      <w:r>
        <w:fldChar w:fldCharType="end"/>
      </w:r>
    </w:p>
    <w:p w14:paraId="7E841201" w14:textId="174BB3AD" w:rsidR="00735230" w:rsidRDefault="00735230">
      <w:pPr>
        <w:pStyle w:val="TM6"/>
        <w:rPr>
          <w:rFonts w:asciiTheme="minorHAnsi" w:eastAsiaTheme="minorEastAsia" w:hAnsiTheme="minorHAnsi" w:cstheme="minorBidi"/>
          <w:kern w:val="2"/>
          <w:sz w:val="24"/>
          <w:szCs w:val="24"/>
          <w14:ligatures w14:val="standardContextual"/>
        </w:rPr>
      </w:pPr>
      <w:r>
        <w:t>5.1.1.6.6.15</w:t>
      </w:r>
      <w:r>
        <w:rPr>
          <w:rFonts w:asciiTheme="minorHAnsi" w:eastAsiaTheme="minorEastAsia" w:hAnsiTheme="minorHAnsi" w:cstheme="minorBidi"/>
          <w:kern w:val="2"/>
          <w:sz w:val="24"/>
          <w:szCs w:val="24"/>
          <w14:ligatures w14:val="standardContextual"/>
        </w:rPr>
        <w:tab/>
      </w:r>
      <w:r>
        <w:rPr>
          <w:lang w:eastAsia="zh-CN"/>
        </w:rPr>
        <w:t>Number of UEs for which conditional handover preparations failed</w:t>
      </w:r>
      <w:r>
        <w:tab/>
      </w:r>
      <w:r>
        <w:fldChar w:fldCharType="begin" w:fldLock="1"/>
      </w:r>
      <w:r>
        <w:instrText xml:space="preserve"> PAGEREF _Toc202520725 \h </w:instrText>
      </w:r>
      <w:r>
        <w:fldChar w:fldCharType="separate"/>
      </w:r>
      <w:r>
        <w:t>84</w:t>
      </w:r>
      <w:r>
        <w:fldChar w:fldCharType="end"/>
      </w:r>
    </w:p>
    <w:p w14:paraId="2BB3B97C" w14:textId="5292708B" w:rsidR="00735230" w:rsidRDefault="00735230">
      <w:pPr>
        <w:pStyle w:val="TM5"/>
        <w:rPr>
          <w:rFonts w:asciiTheme="minorHAnsi" w:eastAsiaTheme="minorEastAsia" w:hAnsiTheme="minorHAnsi" w:cstheme="minorBidi"/>
          <w:kern w:val="2"/>
          <w:sz w:val="24"/>
          <w:szCs w:val="24"/>
          <w14:ligatures w14:val="standardContextual"/>
        </w:rPr>
      </w:pPr>
      <w:r>
        <w:t>5.1.1.6.7</w:t>
      </w:r>
      <w:r>
        <w:rPr>
          <w:rFonts w:asciiTheme="minorHAnsi" w:eastAsiaTheme="minorEastAsia" w:hAnsiTheme="minorHAnsi" w:cstheme="minorBidi"/>
          <w:kern w:val="2"/>
          <w:sz w:val="24"/>
          <w:szCs w:val="24"/>
          <w14:ligatures w14:val="standardContextual"/>
        </w:rPr>
        <w:tab/>
      </w:r>
      <w:r>
        <w:rPr>
          <w:lang w:eastAsia="zh-CN"/>
        </w:rPr>
        <w:t>Intra-gNB conditional handovers</w:t>
      </w:r>
      <w:r>
        <w:tab/>
      </w:r>
      <w:r>
        <w:fldChar w:fldCharType="begin" w:fldLock="1"/>
      </w:r>
      <w:r>
        <w:instrText xml:space="preserve"> PAGEREF _Toc202520726 \h </w:instrText>
      </w:r>
      <w:r>
        <w:fldChar w:fldCharType="separate"/>
      </w:r>
      <w:r>
        <w:t>85</w:t>
      </w:r>
      <w:r>
        <w:fldChar w:fldCharType="end"/>
      </w:r>
    </w:p>
    <w:p w14:paraId="28DF8D1C" w14:textId="2B2897BE" w:rsidR="00735230" w:rsidRDefault="00735230">
      <w:pPr>
        <w:pStyle w:val="TM6"/>
        <w:rPr>
          <w:rFonts w:asciiTheme="minorHAnsi" w:eastAsiaTheme="minorEastAsia" w:hAnsiTheme="minorHAnsi" w:cstheme="minorBidi"/>
          <w:kern w:val="2"/>
          <w:sz w:val="24"/>
          <w:szCs w:val="24"/>
          <w14:ligatures w14:val="standardContextual"/>
        </w:rPr>
      </w:pPr>
      <w:r>
        <w:t>5.1.1.6.7.1</w:t>
      </w:r>
      <w:r>
        <w:rPr>
          <w:rFonts w:asciiTheme="minorHAnsi" w:eastAsiaTheme="minorEastAsia" w:hAnsiTheme="minorHAnsi" w:cstheme="minorBidi"/>
          <w:kern w:val="2"/>
          <w:sz w:val="24"/>
          <w:szCs w:val="24"/>
          <w14:ligatures w14:val="standardContextual"/>
        </w:rPr>
        <w:tab/>
      </w:r>
      <w:r>
        <w:rPr>
          <w:lang w:eastAsia="zh-CN"/>
        </w:rPr>
        <w:t>Number of configured conditional handover candidates</w:t>
      </w:r>
      <w:r>
        <w:tab/>
      </w:r>
      <w:r>
        <w:fldChar w:fldCharType="begin" w:fldLock="1"/>
      </w:r>
      <w:r>
        <w:instrText xml:space="preserve"> PAGEREF _Toc202520727 \h </w:instrText>
      </w:r>
      <w:r>
        <w:fldChar w:fldCharType="separate"/>
      </w:r>
      <w:r>
        <w:t>85</w:t>
      </w:r>
      <w:r>
        <w:fldChar w:fldCharType="end"/>
      </w:r>
    </w:p>
    <w:p w14:paraId="23353474" w14:textId="67FE6DF3" w:rsidR="00735230" w:rsidRDefault="00735230">
      <w:pPr>
        <w:pStyle w:val="TM6"/>
        <w:rPr>
          <w:rFonts w:asciiTheme="minorHAnsi" w:eastAsiaTheme="minorEastAsia" w:hAnsiTheme="minorHAnsi" w:cstheme="minorBidi"/>
          <w:kern w:val="2"/>
          <w:sz w:val="24"/>
          <w:szCs w:val="24"/>
          <w14:ligatures w14:val="standardContextual"/>
        </w:rPr>
      </w:pPr>
      <w:r>
        <w:t>5.1.1.6.7.2</w:t>
      </w:r>
      <w:r>
        <w:rPr>
          <w:rFonts w:asciiTheme="minorHAnsi" w:eastAsiaTheme="minorEastAsia" w:hAnsiTheme="minorHAnsi" w:cstheme="minorBidi"/>
          <w:kern w:val="2"/>
          <w:sz w:val="24"/>
          <w:szCs w:val="24"/>
          <w14:ligatures w14:val="standardContextual"/>
        </w:rPr>
        <w:tab/>
      </w:r>
      <w:r>
        <w:rPr>
          <w:lang w:eastAsia="zh-CN"/>
        </w:rPr>
        <w:t>Number of UEs configured with conditional handover</w:t>
      </w:r>
      <w:r>
        <w:tab/>
      </w:r>
      <w:r>
        <w:fldChar w:fldCharType="begin" w:fldLock="1"/>
      </w:r>
      <w:r>
        <w:instrText xml:space="preserve"> PAGEREF _Toc202520728 \h </w:instrText>
      </w:r>
      <w:r>
        <w:fldChar w:fldCharType="separate"/>
      </w:r>
      <w:r>
        <w:t>85</w:t>
      </w:r>
      <w:r>
        <w:fldChar w:fldCharType="end"/>
      </w:r>
    </w:p>
    <w:p w14:paraId="4B2A1258" w14:textId="5DCC4E34" w:rsidR="00735230" w:rsidRDefault="00735230">
      <w:pPr>
        <w:pStyle w:val="TM6"/>
        <w:rPr>
          <w:rFonts w:asciiTheme="minorHAnsi" w:eastAsiaTheme="minorEastAsia" w:hAnsiTheme="minorHAnsi" w:cstheme="minorBidi"/>
          <w:kern w:val="2"/>
          <w:sz w:val="24"/>
          <w:szCs w:val="24"/>
          <w14:ligatures w14:val="standardContextual"/>
        </w:rPr>
      </w:pPr>
      <w:r>
        <w:t>5.1.1.6.7.3</w:t>
      </w:r>
      <w:r>
        <w:rPr>
          <w:rFonts w:asciiTheme="minorHAnsi" w:eastAsiaTheme="minorEastAsia" w:hAnsiTheme="minorHAnsi" w:cstheme="minorBidi"/>
          <w:kern w:val="2"/>
          <w:sz w:val="24"/>
          <w:szCs w:val="24"/>
          <w14:ligatures w14:val="standardContextual"/>
        </w:rPr>
        <w:tab/>
      </w:r>
      <w:r>
        <w:rPr>
          <w:lang w:eastAsia="zh-CN"/>
        </w:rPr>
        <w:t>Number of successful handover executions</w:t>
      </w:r>
      <w:r>
        <w:tab/>
      </w:r>
      <w:r>
        <w:fldChar w:fldCharType="begin" w:fldLock="1"/>
      </w:r>
      <w:r>
        <w:instrText xml:space="preserve"> PAGEREF _Toc202520729 \h </w:instrText>
      </w:r>
      <w:r>
        <w:fldChar w:fldCharType="separate"/>
      </w:r>
      <w:r>
        <w:t>86</w:t>
      </w:r>
      <w:r>
        <w:fldChar w:fldCharType="end"/>
      </w:r>
    </w:p>
    <w:p w14:paraId="280E8965" w14:textId="0F41C57D" w:rsidR="00735230" w:rsidRDefault="00735230">
      <w:pPr>
        <w:pStyle w:val="TM5"/>
        <w:rPr>
          <w:rFonts w:asciiTheme="minorHAnsi" w:eastAsiaTheme="minorEastAsia" w:hAnsiTheme="minorHAnsi" w:cstheme="minorBidi"/>
          <w:kern w:val="2"/>
          <w:sz w:val="24"/>
          <w:szCs w:val="24"/>
          <w14:ligatures w14:val="standardContextual"/>
        </w:rPr>
      </w:pPr>
      <w:r>
        <w:t>5.1.1.6.8</w:t>
      </w:r>
      <w:r>
        <w:rPr>
          <w:rFonts w:asciiTheme="minorHAnsi" w:eastAsiaTheme="minorEastAsia" w:hAnsiTheme="minorHAnsi" w:cstheme="minorBidi"/>
          <w:kern w:val="2"/>
          <w:sz w:val="24"/>
          <w:szCs w:val="24"/>
          <w14:ligatures w14:val="standardContextual"/>
        </w:rPr>
        <w:tab/>
      </w:r>
      <w:r>
        <w:rPr>
          <w:lang w:eastAsia="zh-CN"/>
        </w:rPr>
        <w:t>Inter-gNB DAPS handovers</w:t>
      </w:r>
      <w:r>
        <w:tab/>
      </w:r>
      <w:r>
        <w:fldChar w:fldCharType="begin" w:fldLock="1"/>
      </w:r>
      <w:r>
        <w:instrText xml:space="preserve"> PAGEREF _Toc202520730 \h </w:instrText>
      </w:r>
      <w:r>
        <w:fldChar w:fldCharType="separate"/>
      </w:r>
      <w:r>
        <w:t>86</w:t>
      </w:r>
      <w:r>
        <w:fldChar w:fldCharType="end"/>
      </w:r>
    </w:p>
    <w:p w14:paraId="50B9AFD9" w14:textId="21ADA463" w:rsidR="00735230" w:rsidRDefault="00735230">
      <w:pPr>
        <w:pStyle w:val="TM6"/>
        <w:rPr>
          <w:rFonts w:asciiTheme="minorHAnsi" w:eastAsiaTheme="minorEastAsia" w:hAnsiTheme="minorHAnsi" w:cstheme="minorBidi"/>
          <w:kern w:val="2"/>
          <w:sz w:val="24"/>
          <w:szCs w:val="24"/>
          <w14:ligatures w14:val="standardContextual"/>
        </w:rPr>
      </w:pPr>
      <w:r>
        <w:t>5.1.1.6.8.1</w:t>
      </w:r>
      <w:r>
        <w:rPr>
          <w:rFonts w:asciiTheme="minorHAnsi" w:eastAsiaTheme="minorEastAsia" w:hAnsiTheme="minorHAnsi" w:cstheme="minorBidi"/>
          <w:kern w:val="2"/>
          <w:sz w:val="24"/>
          <w:szCs w:val="24"/>
          <w14:ligatures w14:val="standardContextual"/>
        </w:rPr>
        <w:tab/>
      </w:r>
      <w:r>
        <w:rPr>
          <w:lang w:eastAsia="zh-CN"/>
        </w:rPr>
        <w:t>Number of requested DAPS handover preparations</w:t>
      </w:r>
      <w:r>
        <w:tab/>
      </w:r>
      <w:r>
        <w:fldChar w:fldCharType="begin" w:fldLock="1"/>
      </w:r>
      <w:r>
        <w:instrText xml:space="preserve"> PAGEREF _Toc202520731 \h </w:instrText>
      </w:r>
      <w:r>
        <w:fldChar w:fldCharType="separate"/>
      </w:r>
      <w:r>
        <w:t>86</w:t>
      </w:r>
      <w:r>
        <w:fldChar w:fldCharType="end"/>
      </w:r>
    </w:p>
    <w:p w14:paraId="7E9BEE98" w14:textId="5AAEB6F6" w:rsidR="00735230" w:rsidRDefault="00735230">
      <w:pPr>
        <w:pStyle w:val="TM6"/>
        <w:rPr>
          <w:rFonts w:asciiTheme="minorHAnsi" w:eastAsiaTheme="minorEastAsia" w:hAnsiTheme="minorHAnsi" w:cstheme="minorBidi"/>
          <w:kern w:val="2"/>
          <w:sz w:val="24"/>
          <w:szCs w:val="24"/>
          <w14:ligatures w14:val="standardContextual"/>
        </w:rPr>
      </w:pPr>
      <w:r>
        <w:t>5.1.1.6.8.2</w:t>
      </w:r>
      <w:r>
        <w:rPr>
          <w:rFonts w:asciiTheme="minorHAnsi" w:eastAsiaTheme="minorEastAsia" w:hAnsiTheme="minorHAnsi" w:cstheme="minorBidi"/>
          <w:kern w:val="2"/>
          <w:sz w:val="24"/>
          <w:szCs w:val="24"/>
          <w14:ligatures w14:val="standardContextual"/>
        </w:rPr>
        <w:tab/>
      </w:r>
      <w:r>
        <w:rPr>
          <w:lang w:eastAsia="zh-CN"/>
        </w:rPr>
        <w:t>Number of successful DAPS handover preparations</w:t>
      </w:r>
      <w:r>
        <w:tab/>
      </w:r>
      <w:r>
        <w:fldChar w:fldCharType="begin" w:fldLock="1"/>
      </w:r>
      <w:r>
        <w:instrText xml:space="preserve"> PAGEREF _Toc202520732 \h </w:instrText>
      </w:r>
      <w:r>
        <w:fldChar w:fldCharType="separate"/>
      </w:r>
      <w:r>
        <w:t>86</w:t>
      </w:r>
      <w:r>
        <w:fldChar w:fldCharType="end"/>
      </w:r>
    </w:p>
    <w:p w14:paraId="3F1D4A75" w14:textId="687C4C66" w:rsidR="00735230" w:rsidRDefault="00735230">
      <w:pPr>
        <w:pStyle w:val="TM6"/>
        <w:rPr>
          <w:rFonts w:asciiTheme="minorHAnsi" w:eastAsiaTheme="minorEastAsia" w:hAnsiTheme="minorHAnsi" w:cstheme="minorBidi"/>
          <w:kern w:val="2"/>
          <w:sz w:val="24"/>
          <w:szCs w:val="24"/>
          <w14:ligatures w14:val="standardContextual"/>
        </w:rPr>
      </w:pPr>
      <w:r>
        <w:t>5.1.1.6.8.3</w:t>
      </w:r>
      <w:r>
        <w:rPr>
          <w:rFonts w:asciiTheme="minorHAnsi" w:eastAsiaTheme="minorEastAsia" w:hAnsiTheme="minorHAnsi" w:cstheme="minorBidi"/>
          <w:kern w:val="2"/>
          <w:sz w:val="24"/>
          <w:szCs w:val="24"/>
          <w14:ligatures w14:val="standardContextual"/>
        </w:rPr>
        <w:tab/>
      </w:r>
      <w:r>
        <w:rPr>
          <w:lang w:eastAsia="zh-CN"/>
        </w:rPr>
        <w:t>Number of failed DAPS handover preparations</w:t>
      </w:r>
      <w:r>
        <w:tab/>
      </w:r>
      <w:r>
        <w:fldChar w:fldCharType="begin" w:fldLock="1"/>
      </w:r>
      <w:r>
        <w:instrText xml:space="preserve"> PAGEREF _Toc202520733 \h </w:instrText>
      </w:r>
      <w:r>
        <w:fldChar w:fldCharType="separate"/>
      </w:r>
      <w:r>
        <w:t>87</w:t>
      </w:r>
      <w:r>
        <w:fldChar w:fldCharType="end"/>
      </w:r>
    </w:p>
    <w:p w14:paraId="61BE537A" w14:textId="7E7C110B" w:rsidR="00735230" w:rsidRDefault="00735230">
      <w:pPr>
        <w:pStyle w:val="TM6"/>
        <w:rPr>
          <w:rFonts w:asciiTheme="minorHAnsi" w:eastAsiaTheme="minorEastAsia" w:hAnsiTheme="minorHAnsi" w:cstheme="minorBidi"/>
          <w:kern w:val="2"/>
          <w:sz w:val="24"/>
          <w:szCs w:val="24"/>
          <w14:ligatures w14:val="standardContextual"/>
        </w:rPr>
      </w:pPr>
      <w:r>
        <w:t>5.1.1.6.8.4</w:t>
      </w:r>
      <w:r>
        <w:rPr>
          <w:rFonts w:asciiTheme="minorHAnsi" w:eastAsiaTheme="minorEastAsia" w:hAnsiTheme="minorHAnsi" w:cstheme="minorBidi"/>
          <w:kern w:val="2"/>
          <w:sz w:val="24"/>
          <w:szCs w:val="24"/>
          <w14:ligatures w14:val="standardContextual"/>
        </w:rPr>
        <w:tab/>
      </w:r>
      <w:r>
        <w:rPr>
          <w:lang w:eastAsia="zh-CN"/>
        </w:rPr>
        <w:t>Number of requested DAPS handover resource allocations</w:t>
      </w:r>
      <w:r>
        <w:tab/>
      </w:r>
      <w:r>
        <w:fldChar w:fldCharType="begin" w:fldLock="1"/>
      </w:r>
      <w:r>
        <w:instrText xml:space="preserve"> PAGEREF _Toc202520734 \h </w:instrText>
      </w:r>
      <w:r>
        <w:fldChar w:fldCharType="separate"/>
      </w:r>
      <w:r>
        <w:t>87</w:t>
      </w:r>
      <w:r>
        <w:fldChar w:fldCharType="end"/>
      </w:r>
    </w:p>
    <w:p w14:paraId="5D955B84" w14:textId="6866489C" w:rsidR="00735230" w:rsidRDefault="00735230">
      <w:pPr>
        <w:pStyle w:val="TM6"/>
        <w:rPr>
          <w:rFonts w:asciiTheme="minorHAnsi" w:eastAsiaTheme="minorEastAsia" w:hAnsiTheme="minorHAnsi" w:cstheme="minorBidi"/>
          <w:kern w:val="2"/>
          <w:sz w:val="24"/>
          <w:szCs w:val="24"/>
          <w14:ligatures w14:val="standardContextual"/>
        </w:rPr>
      </w:pPr>
      <w:r>
        <w:t>5.1.1.6.8.5</w:t>
      </w:r>
      <w:r>
        <w:rPr>
          <w:rFonts w:asciiTheme="minorHAnsi" w:eastAsiaTheme="minorEastAsia" w:hAnsiTheme="minorHAnsi" w:cstheme="minorBidi"/>
          <w:kern w:val="2"/>
          <w:sz w:val="24"/>
          <w:szCs w:val="24"/>
          <w14:ligatures w14:val="standardContextual"/>
        </w:rPr>
        <w:tab/>
      </w:r>
      <w:r>
        <w:rPr>
          <w:lang w:eastAsia="zh-CN"/>
        </w:rPr>
        <w:t>Number of successful DAPS handover resource allocations</w:t>
      </w:r>
      <w:r>
        <w:tab/>
      </w:r>
      <w:r>
        <w:fldChar w:fldCharType="begin" w:fldLock="1"/>
      </w:r>
      <w:r>
        <w:instrText xml:space="preserve"> PAGEREF _Toc202520735 \h </w:instrText>
      </w:r>
      <w:r>
        <w:fldChar w:fldCharType="separate"/>
      </w:r>
      <w:r>
        <w:t>88</w:t>
      </w:r>
      <w:r>
        <w:fldChar w:fldCharType="end"/>
      </w:r>
    </w:p>
    <w:p w14:paraId="45E4BBE2" w14:textId="1619E84B" w:rsidR="00735230" w:rsidRDefault="00735230">
      <w:pPr>
        <w:pStyle w:val="TM6"/>
        <w:rPr>
          <w:rFonts w:asciiTheme="minorHAnsi" w:eastAsiaTheme="minorEastAsia" w:hAnsiTheme="minorHAnsi" w:cstheme="minorBidi"/>
          <w:kern w:val="2"/>
          <w:sz w:val="24"/>
          <w:szCs w:val="24"/>
          <w14:ligatures w14:val="standardContextual"/>
        </w:rPr>
      </w:pPr>
      <w:r>
        <w:t>5.1.1.6.8.6</w:t>
      </w:r>
      <w:r>
        <w:rPr>
          <w:rFonts w:asciiTheme="minorHAnsi" w:eastAsiaTheme="minorEastAsia" w:hAnsiTheme="minorHAnsi" w:cstheme="minorBidi"/>
          <w:kern w:val="2"/>
          <w:sz w:val="24"/>
          <w:szCs w:val="24"/>
          <w14:ligatures w14:val="standardContextual"/>
        </w:rPr>
        <w:tab/>
      </w:r>
      <w:r>
        <w:rPr>
          <w:lang w:eastAsia="zh-CN"/>
        </w:rPr>
        <w:t>Number of failed DAPS handover resource allocations</w:t>
      </w:r>
      <w:r>
        <w:tab/>
      </w:r>
      <w:r>
        <w:fldChar w:fldCharType="begin" w:fldLock="1"/>
      </w:r>
      <w:r>
        <w:instrText xml:space="preserve"> PAGEREF _Toc202520736 \h </w:instrText>
      </w:r>
      <w:r>
        <w:fldChar w:fldCharType="separate"/>
      </w:r>
      <w:r>
        <w:t>88</w:t>
      </w:r>
      <w:r>
        <w:fldChar w:fldCharType="end"/>
      </w:r>
    </w:p>
    <w:p w14:paraId="73089A46" w14:textId="6B39AFF5" w:rsidR="00735230" w:rsidRDefault="00735230">
      <w:pPr>
        <w:pStyle w:val="TM6"/>
        <w:rPr>
          <w:rFonts w:asciiTheme="minorHAnsi" w:eastAsiaTheme="minorEastAsia" w:hAnsiTheme="minorHAnsi" w:cstheme="minorBidi"/>
          <w:kern w:val="2"/>
          <w:sz w:val="24"/>
          <w:szCs w:val="24"/>
          <w14:ligatures w14:val="standardContextual"/>
        </w:rPr>
      </w:pPr>
      <w:r>
        <w:t>5.1.1.6.8.7</w:t>
      </w:r>
      <w:r>
        <w:rPr>
          <w:rFonts w:asciiTheme="minorHAnsi" w:eastAsiaTheme="minorEastAsia" w:hAnsiTheme="minorHAnsi" w:cstheme="minorBidi"/>
          <w:kern w:val="2"/>
          <w:sz w:val="24"/>
          <w:szCs w:val="24"/>
          <w14:ligatures w14:val="standardContextual"/>
        </w:rPr>
        <w:tab/>
      </w:r>
      <w:r>
        <w:rPr>
          <w:lang w:eastAsia="zh-CN"/>
        </w:rPr>
        <w:t>Number of requested DAPS handover executions</w:t>
      </w:r>
      <w:r>
        <w:tab/>
      </w:r>
      <w:r>
        <w:fldChar w:fldCharType="begin" w:fldLock="1"/>
      </w:r>
      <w:r>
        <w:instrText xml:space="preserve"> PAGEREF _Toc202520737 \h </w:instrText>
      </w:r>
      <w:r>
        <w:fldChar w:fldCharType="separate"/>
      </w:r>
      <w:r>
        <w:t>88</w:t>
      </w:r>
      <w:r>
        <w:fldChar w:fldCharType="end"/>
      </w:r>
    </w:p>
    <w:p w14:paraId="2C137315" w14:textId="135B6347" w:rsidR="00735230" w:rsidRDefault="00735230">
      <w:pPr>
        <w:pStyle w:val="TM6"/>
        <w:rPr>
          <w:rFonts w:asciiTheme="minorHAnsi" w:eastAsiaTheme="minorEastAsia" w:hAnsiTheme="minorHAnsi" w:cstheme="minorBidi"/>
          <w:kern w:val="2"/>
          <w:sz w:val="24"/>
          <w:szCs w:val="24"/>
          <w14:ligatures w14:val="standardContextual"/>
        </w:rPr>
      </w:pPr>
      <w:r>
        <w:t>5.1.1.6.8.8</w:t>
      </w:r>
      <w:r>
        <w:rPr>
          <w:rFonts w:asciiTheme="minorHAnsi" w:eastAsiaTheme="minorEastAsia" w:hAnsiTheme="minorHAnsi" w:cstheme="minorBidi"/>
          <w:kern w:val="2"/>
          <w:sz w:val="24"/>
          <w:szCs w:val="24"/>
          <w14:ligatures w14:val="standardContextual"/>
        </w:rPr>
        <w:tab/>
      </w:r>
      <w:r>
        <w:rPr>
          <w:lang w:eastAsia="zh-CN"/>
        </w:rPr>
        <w:t>Number of successful DAPS handover executions</w:t>
      </w:r>
      <w:r>
        <w:tab/>
      </w:r>
      <w:r>
        <w:fldChar w:fldCharType="begin" w:fldLock="1"/>
      </w:r>
      <w:r>
        <w:instrText xml:space="preserve"> PAGEREF _Toc202520738 \h </w:instrText>
      </w:r>
      <w:r>
        <w:fldChar w:fldCharType="separate"/>
      </w:r>
      <w:r>
        <w:t>89</w:t>
      </w:r>
      <w:r>
        <w:fldChar w:fldCharType="end"/>
      </w:r>
    </w:p>
    <w:p w14:paraId="0132A5A7" w14:textId="603F9745" w:rsidR="00735230" w:rsidRDefault="00735230">
      <w:pPr>
        <w:pStyle w:val="TM6"/>
        <w:rPr>
          <w:rFonts w:asciiTheme="minorHAnsi" w:eastAsiaTheme="minorEastAsia" w:hAnsiTheme="minorHAnsi" w:cstheme="minorBidi"/>
          <w:kern w:val="2"/>
          <w:sz w:val="24"/>
          <w:szCs w:val="24"/>
          <w14:ligatures w14:val="standardContextual"/>
        </w:rPr>
      </w:pPr>
      <w:r>
        <w:t>5.1.1.6.8.9</w:t>
      </w:r>
      <w:r>
        <w:rPr>
          <w:rFonts w:asciiTheme="minorHAnsi" w:eastAsiaTheme="minorEastAsia" w:hAnsiTheme="minorHAnsi" w:cstheme="minorBidi"/>
          <w:kern w:val="2"/>
          <w:sz w:val="24"/>
          <w:szCs w:val="24"/>
          <w14:ligatures w14:val="standardContextual"/>
        </w:rPr>
        <w:tab/>
      </w:r>
      <w:r>
        <w:rPr>
          <w:lang w:eastAsia="zh-CN"/>
        </w:rPr>
        <w:t>Number of failed DAPS handover executions</w:t>
      </w:r>
      <w:r>
        <w:tab/>
      </w:r>
      <w:r>
        <w:fldChar w:fldCharType="begin" w:fldLock="1"/>
      </w:r>
      <w:r>
        <w:instrText xml:space="preserve"> PAGEREF _Toc202520739 \h </w:instrText>
      </w:r>
      <w:r>
        <w:fldChar w:fldCharType="separate"/>
      </w:r>
      <w:r>
        <w:t>89</w:t>
      </w:r>
      <w:r>
        <w:fldChar w:fldCharType="end"/>
      </w:r>
    </w:p>
    <w:p w14:paraId="0F09B3EA" w14:textId="765BB4F9" w:rsidR="00735230" w:rsidRDefault="00735230">
      <w:pPr>
        <w:pStyle w:val="TM5"/>
        <w:rPr>
          <w:rFonts w:asciiTheme="minorHAnsi" w:eastAsiaTheme="minorEastAsia" w:hAnsiTheme="minorHAnsi" w:cstheme="minorBidi"/>
          <w:kern w:val="2"/>
          <w:sz w:val="24"/>
          <w:szCs w:val="24"/>
          <w14:ligatures w14:val="standardContextual"/>
        </w:rPr>
      </w:pPr>
      <w:r>
        <w:t>5.1.1.6.9</w:t>
      </w:r>
      <w:r>
        <w:rPr>
          <w:rFonts w:asciiTheme="minorHAnsi" w:eastAsiaTheme="minorEastAsia" w:hAnsiTheme="minorHAnsi" w:cstheme="minorBidi"/>
          <w:kern w:val="2"/>
          <w:sz w:val="24"/>
          <w:szCs w:val="24"/>
          <w14:ligatures w14:val="standardContextual"/>
        </w:rPr>
        <w:tab/>
      </w:r>
      <w:r>
        <w:rPr>
          <w:lang w:eastAsia="zh-CN"/>
        </w:rPr>
        <w:t>Intra-gNB DAPS handovers</w:t>
      </w:r>
      <w:r>
        <w:tab/>
      </w:r>
      <w:r>
        <w:fldChar w:fldCharType="begin" w:fldLock="1"/>
      </w:r>
      <w:r>
        <w:instrText xml:space="preserve"> PAGEREF _Toc202520740 \h </w:instrText>
      </w:r>
      <w:r>
        <w:fldChar w:fldCharType="separate"/>
      </w:r>
      <w:r>
        <w:t>90</w:t>
      </w:r>
      <w:r>
        <w:fldChar w:fldCharType="end"/>
      </w:r>
    </w:p>
    <w:p w14:paraId="0247CCFD" w14:textId="0018FC80" w:rsidR="00735230" w:rsidRDefault="00735230">
      <w:pPr>
        <w:pStyle w:val="TM6"/>
        <w:rPr>
          <w:rFonts w:asciiTheme="minorHAnsi" w:eastAsiaTheme="minorEastAsia" w:hAnsiTheme="minorHAnsi" w:cstheme="minorBidi"/>
          <w:kern w:val="2"/>
          <w:sz w:val="24"/>
          <w:szCs w:val="24"/>
          <w14:ligatures w14:val="standardContextual"/>
        </w:rPr>
      </w:pPr>
      <w:r>
        <w:t>5.1.1.6.9.1</w:t>
      </w:r>
      <w:r>
        <w:rPr>
          <w:rFonts w:asciiTheme="minorHAnsi" w:eastAsiaTheme="minorEastAsia" w:hAnsiTheme="minorHAnsi" w:cstheme="minorBidi"/>
          <w:kern w:val="2"/>
          <w:sz w:val="24"/>
          <w:szCs w:val="24"/>
          <w14:ligatures w14:val="standardContextual"/>
        </w:rPr>
        <w:tab/>
      </w:r>
      <w:r>
        <w:rPr>
          <w:lang w:eastAsia="zh-CN"/>
        </w:rPr>
        <w:t>Number of requested handovers</w:t>
      </w:r>
      <w:r>
        <w:tab/>
      </w:r>
      <w:r>
        <w:fldChar w:fldCharType="begin" w:fldLock="1"/>
      </w:r>
      <w:r>
        <w:instrText xml:space="preserve"> PAGEREF _Toc202520741 \h </w:instrText>
      </w:r>
      <w:r>
        <w:fldChar w:fldCharType="separate"/>
      </w:r>
      <w:r>
        <w:t>90</w:t>
      </w:r>
      <w:r>
        <w:fldChar w:fldCharType="end"/>
      </w:r>
    </w:p>
    <w:p w14:paraId="178FAEA3" w14:textId="51202B13" w:rsidR="00735230" w:rsidRDefault="00735230">
      <w:pPr>
        <w:pStyle w:val="TM6"/>
        <w:rPr>
          <w:rFonts w:asciiTheme="minorHAnsi" w:eastAsiaTheme="minorEastAsia" w:hAnsiTheme="minorHAnsi" w:cstheme="minorBidi"/>
          <w:kern w:val="2"/>
          <w:sz w:val="24"/>
          <w:szCs w:val="24"/>
          <w14:ligatures w14:val="standardContextual"/>
        </w:rPr>
      </w:pPr>
      <w:r>
        <w:t>5.1.1.6.9.2</w:t>
      </w:r>
      <w:r>
        <w:rPr>
          <w:rFonts w:asciiTheme="minorHAnsi" w:eastAsiaTheme="minorEastAsia" w:hAnsiTheme="minorHAnsi" w:cstheme="minorBidi"/>
          <w:kern w:val="2"/>
          <w:sz w:val="24"/>
          <w:szCs w:val="24"/>
          <w14:ligatures w14:val="standardContextual"/>
        </w:rPr>
        <w:tab/>
      </w:r>
      <w:r>
        <w:rPr>
          <w:lang w:eastAsia="zh-CN"/>
        </w:rPr>
        <w:t>Number of successful DAPS handovers</w:t>
      </w:r>
      <w:r>
        <w:tab/>
      </w:r>
      <w:r>
        <w:fldChar w:fldCharType="begin" w:fldLock="1"/>
      </w:r>
      <w:r>
        <w:instrText xml:space="preserve"> PAGEREF _Toc202520742 \h </w:instrText>
      </w:r>
      <w:r>
        <w:fldChar w:fldCharType="separate"/>
      </w:r>
      <w:r>
        <w:t>90</w:t>
      </w:r>
      <w:r>
        <w:fldChar w:fldCharType="end"/>
      </w:r>
    </w:p>
    <w:p w14:paraId="7E2B5F32" w14:textId="5A141722" w:rsidR="00735230" w:rsidRDefault="00735230">
      <w:pPr>
        <w:pStyle w:val="TM5"/>
        <w:rPr>
          <w:rFonts w:asciiTheme="minorHAnsi" w:eastAsiaTheme="minorEastAsia" w:hAnsiTheme="minorHAnsi" w:cstheme="minorBidi"/>
          <w:kern w:val="2"/>
          <w:sz w:val="24"/>
          <w:szCs w:val="24"/>
          <w14:ligatures w14:val="standardContextual"/>
        </w:rPr>
      </w:pPr>
      <w:r>
        <w:t>5.1.1.6.10</w:t>
      </w:r>
      <w:r>
        <w:rPr>
          <w:rFonts w:asciiTheme="minorHAnsi" w:eastAsiaTheme="minorEastAsia" w:hAnsiTheme="minorHAnsi" w:cstheme="minorBidi"/>
          <w:kern w:val="2"/>
          <w:sz w:val="24"/>
          <w:szCs w:val="24"/>
          <w14:ligatures w14:val="standardContextual"/>
        </w:rPr>
        <w:tab/>
      </w:r>
      <w:r>
        <w:t>Average Time Interval for Preparation of the SN initiated inter-SN CPC</w:t>
      </w:r>
      <w:r>
        <w:tab/>
      </w:r>
      <w:r>
        <w:fldChar w:fldCharType="begin" w:fldLock="1"/>
      </w:r>
      <w:r>
        <w:instrText xml:space="preserve"> PAGEREF _Toc202520743 \h </w:instrText>
      </w:r>
      <w:r>
        <w:fldChar w:fldCharType="separate"/>
      </w:r>
      <w:r>
        <w:t>91</w:t>
      </w:r>
      <w:r>
        <w:fldChar w:fldCharType="end"/>
      </w:r>
    </w:p>
    <w:p w14:paraId="60EFEE4C" w14:textId="66EAA6B4" w:rsidR="00735230" w:rsidRDefault="00735230">
      <w:pPr>
        <w:pStyle w:val="TM4"/>
        <w:rPr>
          <w:rFonts w:asciiTheme="minorHAnsi" w:eastAsiaTheme="minorEastAsia" w:hAnsiTheme="minorHAnsi" w:cstheme="minorBidi"/>
          <w:kern w:val="2"/>
          <w:sz w:val="24"/>
          <w:szCs w:val="24"/>
          <w14:ligatures w14:val="standardContextual"/>
        </w:rPr>
      </w:pPr>
      <w:r>
        <w:t>5.1.1.7</w:t>
      </w:r>
      <w:r>
        <w:rPr>
          <w:rFonts w:asciiTheme="minorHAnsi" w:eastAsiaTheme="minorEastAsia" w:hAnsiTheme="minorHAnsi" w:cstheme="minorBidi"/>
          <w:kern w:val="2"/>
          <w:sz w:val="24"/>
          <w:szCs w:val="24"/>
          <w14:ligatures w14:val="standardContextual"/>
        </w:rPr>
        <w:tab/>
      </w:r>
      <w:r>
        <w:t>TB related Measurement</w:t>
      </w:r>
      <w:r w:rsidRPr="00026CD2">
        <w:rPr>
          <w:lang w:val="en-US" w:eastAsia="zh-CN"/>
        </w:rPr>
        <w:t>s</w:t>
      </w:r>
      <w:r>
        <w:tab/>
      </w:r>
      <w:r>
        <w:fldChar w:fldCharType="begin" w:fldLock="1"/>
      </w:r>
      <w:r>
        <w:instrText xml:space="preserve"> PAGEREF _Toc202520744 \h </w:instrText>
      </w:r>
      <w:r>
        <w:fldChar w:fldCharType="separate"/>
      </w:r>
      <w:r>
        <w:t>91</w:t>
      </w:r>
      <w:r>
        <w:fldChar w:fldCharType="end"/>
      </w:r>
    </w:p>
    <w:p w14:paraId="6F95B5D8" w14:textId="069354E2"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1</w:t>
      </w:r>
      <w:r>
        <w:rPr>
          <w:rFonts w:asciiTheme="minorHAnsi" w:eastAsiaTheme="minorEastAsia" w:hAnsiTheme="minorHAnsi" w:cstheme="minorBidi"/>
          <w:kern w:val="2"/>
          <w:sz w:val="24"/>
          <w:szCs w:val="24"/>
          <w14:ligatures w14:val="standardContextual"/>
        </w:rPr>
        <w:tab/>
      </w:r>
      <w:r>
        <w:rPr>
          <w:lang w:eastAsia="zh-CN"/>
        </w:rPr>
        <w:t xml:space="preserve">Total number of DL </w:t>
      </w:r>
      <w:r w:rsidRPr="00026CD2">
        <w:rPr>
          <w:lang w:val="en-US" w:eastAsia="zh-CN"/>
        </w:rPr>
        <w:t xml:space="preserve">initial </w:t>
      </w:r>
      <w:r>
        <w:rPr>
          <w:lang w:eastAsia="zh-CN"/>
        </w:rPr>
        <w:t>TBs</w:t>
      </w:r>
      <w:r>
        <w:tab/>
      </w:r>
      <w:r>
        <w:fldChar w:fldCharType="begin" w:fldLock="1"/>
      </w:r>
      <w:r>
        <w:instrText xml:space="preserve"> PAGEREF _Toc202520745 \h </w:instrText>
      </w:r>
      <w:r>
        <w:fldChar w:fldCharType="separate"/>
      </w:r>
      <w:r>
        <w:t>91</w:t>
      </w:r>
      <w:r>
        <w:fldChar w:fldCharType="end"/>
      </w:r>
    </w:p>
    <w:p w14:paraId="5D6E104F" w14:textId="7EB3BD64"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2</w:t>
      </w:r>
      <w:r>
        <w:rPr>
          <w:rFonts w:asciiTheme="minorHAnsi" w:eastAsiaTheme="minorEastAsia" w:hAnsiTheme="minorHAnsi" w:cstheme="minorBidi"/>
          <w:kern w:val="2"/>
          <w:sz w:val="24"/>
          <w:szCs w:val="24"/>
          <w14:ligatures w14:val="standardContextual"/>
        </w:rPr>
        <w:tab/>
      </w:r>
      <w:r w:rsidRPr="00026CD2">
        <w:rPr>
          <w:lang w:val="en-US" w:eastAsia="zh-CN"/>
        </w:rPr>
        <w:t xml:space="preserve">Intial </w:t>
      </w:r>
      <w:r>
        <w:rPr>
          <w:lang w:eastAsia="zh-CN"/>
        </w:rPr>
        <w:t>error number of DL TBs</w:t>
      </w:r>
      <w:r>
        <w:tab/>
      </w:r>
      <w:r>
        <w:fldChar w:fldCharType="begin" w:fldLock="1"/>
      </w:r>
      <w:r>
        <w:instrText xml:space="preserve"> PAGEREF _Toc202520746 \h </w:instrText>
      </w:r>
      <w:r>
        <w:fldChar w:fldCharType="separate"/>
      </w:r>
      <w:r>
        <w:t>91</w:t>
      </w:r>
      <w:r>
        <w:fldChar w:fldCharType="end"/>
      </w:r>
    </w:p>
    <w:p w14:paraId="627495D1" w14:textId="0DAD9C41"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3</w:t>
      </w:r>
      <w:r>
        <w:rPr>
          <w:rFonts w:asciiTheme="minorHAnsi" w:eastAsiaTheme="minorEastAsia" w:hAnsiTheme="minorHAnsi" w:cstheme="minorBidi"/>
          <w:kern w:val="2"/>
          <w:sz w:val="24"/>
          <w:szCs w:val="24"/>
          <w14:ligatures w14:val="standardContextual"/>
        </w:rPr>
        <w:tab/>
      </w:r>
      <w:r>
        <w:rPr>
          <w:lang w:eastAsia="zh-CN"/>
        </w:rPr>
        <w:t>Total number of DL TBs</w:t>
      </w:r>
      <w:r>
        <w:tab/>
      </w:r>
      <w:r>
        <w:fldChar w:fldCharType="begin" w:fldLock="1"/>
      </w:r>
      <w:r>
        <w:instrText xml:space="preserve"> PAGEREF _Toc202520747 \h </w:instrText>
      </w:r>
      <w:r>
        <w:fldChar w:fldCharType="separate"/>
      </w:r>
      <w:r>
        <w:t>92</w:t>
      </w:r>
      <w:r>
        <w:fldChar w:fldCharType="end"/>
      </w:r>
    </w:p>
    <w:p w14:paraId="2DA45B14" w14:textId="2C46E5E1"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4</w:t>
      </w:r>
      <w:r>
        <w:rPr>
          <w:rFonts w:asciiTheme="minorHAnsi" w:eastAsiaTheme="minorEastAsia" w:hAnsiTheme="minorHAnsi" w:cstheme="minorBidi"/>
          <w:kern w:val="2"/>
          <w:sz w:val="24"/>
          <w:szCs w:val="24"/>
          <w14:ligatures w14:val="standardContextual"/>
        </w:rPr>
        <w:tab/>
      </w:r>
      <w:r w:rsidRPr="00026CD2">
        <w:rPr>
          <w:lang w:val="en-US" w:eastAsia="zh-CN"/>
        </w:rPr>
        <w:t xml:space="preserve">Total </w:t>
      </w:r>
      <w:r>
        <w:rPr>
          <w:lang w:eastAsia="zh-CN"/>
        </w:rPr>
        <w:t>error number of DL TBs</w:t>
      </w:r>
      <w:r>
        <w:tab/>
      </w:r>
      <w:r>
        <w:fldChar w:fldCharType="begin" w:fldLock="1"/>
      </w:r>
      <w:r>
        <w:instrText xml:space="preserve"> PAGEREF _Toc202520748 \h </w:instrText>
      </w:r>
      <w:r>
        <w:fldChar w:fldCharType="separate"/>
      </w:r>
      <w:r>
        <w:t>92</w:t>
      </w:r>
      <w:r>
        <w:fldChar w:fldCharType="end"/>
      </w:r>
    </w:p>
    <w:p w14:paraId="1546D42D" w14:textId="2FD68CB4"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5</w:t>
      </w:r>
      <w:r>
        <w:rPr>
          <w:rFonts w:asciiTheme="minorHAnsi" w:eastAsiaTheme="minorEastAsia" w:hAnsiTheme="minorHAnsi" w:cstheme="minorBidi"/>
          <w:kern w:val="2"/>
          <w:sz w:val="24"/>
          <w:szCs w:val="24"/>
          <w14:ligatures w14:val="standardContextual"/>
        </w:rPr>
        <w:tab/>
      </w:r>
      <w:r w:rsidRPr="00026CD2">
        <w:rPr>
          <w:lang w:val="en-US" w:eastAsia="zh-CN"/>
        </w:rPr>
        <w:t xml:space="preserve">Residual </w:t>
      </w:r>
      <w:r>
        <w:rPr>
          <w:lang w:eastAsia="zh-CN"/>
        </w:rPr>
        <w:t>error number of DL TBs</w:t>
      </w:r>
      <w:r>
        <w:tab/>
      </w:r>
      <w:r>
        <w:fldChar w:fldCharType="begin" w:fldLock="1"/>
      </w:r>
      <w:r>
        <w:instrText xml:space="preserve"> PAGEREF _Toc202520749 \h </w:instrText>
      </w:r>
      <w:r>
        <w:fldChar w:fldCharType="separate"/>
      </w:r>
      <w:r>
        <w:t>93</w:t>
      </w:r>
      <w:r>
        <w:fldChar w:fldCharType="end"/>
      </w:r>
    </w:p>
    <w:p w14:paraId="594687E1" w14:textId="4F93805A"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6</w:t>
      </w:r>
      <w:r>
        <w:rPr>
          <w:rFonts w:asciiTheme="minorHAnsi" w:eastAsiaTheme="minorEastAsia" w:hAnsiTheme="minorHAnsi" w:cstheme="minorBidi"/>
          <w:kern w:val="2"/>
          <w:sz w:val="24"/>
          <w:szCs w:val="24"/>
          <w14:ligatures w14:val="standardContextual"/>
        </w:rPr>
        <w:tab/>
      </w:r>
      <w:r w:rsidRPr="00026CD2">
        <w:rPr>
          <w:lang w:val="en-US" w:eastAsia="zh-CN"/>
        </w:rPr>
        <w:t>T</w:t>
      </w:r>
      <w:r>
        <w:rPr>
          <w:lang w:eastAsia="zh-CN"/>
        </w:rPr>
        <w:t xml:space="preserve">otal number of UL </w:t>
      </w:r>
      <w:r w:rsidRPr="00026CD2">
        <w:rPr>
          <w:lang w:val="en-US" w:eastAsia="zh-CN"/>
        </w:rPr>
        <w:t xml:space="preserve">initial </w:t>
      </w:r>
      <w:r>
        <w:rPr>
          <w:lang w:eastAsia="zh-CN"/>
        </w:rPr>
        <w:t>TBs</w:t>
      </w:r>
      <w:r>
        <w:tab/>
      </w:r>
      <w:r>
        <w:fldChar w:fldCharType="begin" w:fldLock="1"/>
      </w:r>
      <w:r>
        <w:instrText xml:space="preserve"> PAGEREF _Toc202520750 \h </w:instrText>
      </w:r>
      <w:r>
        <w:fldChar w:fldCharType="separate"/>
      </w:r>
      <w:r>
        <w:t>93</w:t>
      </w:r>
      <w:r>
        <w:fldChar w:fldCharType="end"/>
      </w:r>
    </w:p>
    <w:p w14:paraId="01D7B229" w14:textId="2E68DA2C" w:rsidR="00735230" w:rsidRDefault="00735230">
      <w:pPr>
        <w:pStyle w:val="TM5"/>
        <w:rPr>
          <w:rFonts w:asciiTheme="minorHAnsi" w:eastAsiaTheme="minorEastAsia" w:hAnsiTheme="minorHAnsi" w:cstheme="minorBidi"/>
          <w:kern w:val="2"/>
          <w:sz w:val="24"/>
          <w:szCs w:val="24"/>
          <w14:ligatures w14:val="standardContextual"/>
        </w:rPr>
      </w:pPr>
      <w:r w:rsidRPr="00026CD2">
        <w:rPr>
          <w:lang w:val="en-US" w:eastAsia="zh-CN"/>
        </w:rPr>
        <w:t>5.1.1.7.7</w:t>
      </w:r>
      <w:r>
        <w:rPr>
          <w:rFonts w:asciiTheme="minorHAnsi" w:eastAsiaTheme="minorEastAsia" w:hAnsiTheme="minorHAnsi" w:cstheme="minorBidi"/>
          <w:kern w:val="2"/>
          <w:sz w:val="24"/>
          <w:szCs w:val="24"/>
          <w14:ligatures w14:val="standardContextual"/>
        </w:rPr>
        <w:tab/>
      </w:r>
      <w:r w:rsidRPr="00026CD2">
        <w:rPr>
          <w:lang w:val="en-US" w:eastAsia="zh-CN"/>
        </w:rPr>
        <w:t>Error number of UL initial TBs</w:t>
      </w:r>
      <w:r>
        <w:tab/>
      </w:r>
      <w:r>
        <w:fldChar w:fldCharType="begin" w:fldLock="1"/>
      </w:r>
      <w:r>
        <w:instrText xml:space="preserve"> PAGEREF _Toc202520751 \h </w:instrText>
      </w:r>
      <w:r>
        <w:fldChar w:fldCharType="separate"/>
      </w:r>
      <w:r>
        <w:t>93</w:t>
      </w:r>
      <w:r>
        <w:fldChar w:fldCharType="end"/>
      </w:r>
    </w:p>
    <w:p w14:paraId="4ADA8631" w14:textId="3EB23127"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8</w:t>
      </w:r>
      <w:r>
        <w:rPr>
          <w:rFonts w:asciiTheme="minorHAnsi" w:eastAsiaTheme="minorEastAsia" w:hAnsiTheme="minorHAnsi" w:cstheme="minorBidi"/>
          <w:kern w:val="2"/>
          <w:sz w:val="24"/>
          <w:szCs w:val="24"/>
          <w14:ligatures w14:val="standardContextual"/>
        </w:rPr>
        <w:tab/>
      </w:r>
      <w:r>
        <w:rPr>
          <w:lang w:eastAsia="zh-CN"/>
        </w:rPr>
        <w:t>Total number of UL TBs</w:t>
      </w:r>
      <w:r>
        <w:tab/>
      </w:r>
      <w:r>
        <w:fldChar w:fldCharType="begin" w:fldLock="1"/>
      </w:r>
      <w:r>
        <w:instrText xml:space="preserve"> PAGEREF _Toc202520752 \h </w:instrText>
      </w:r>
      <w:r>
        <w:fldChar w:fldCharType="separate"/>
      </w:r>
      <w:r>
        <w:t>94</w:t>
      </w:r>
      <w:r>
        <w:fldChar w:fldCharType="end"/>
      </w:r>
    </w:p>
    <w:p w14:paraId="3C5AE197" w14:textId="3EBFF184"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9</w:t>
      </w:r>
      <w:r>
        <w:rPr>
          <w:rFonts w:asciiTheme="minorHAnsi" w:eastAsiaTheme="minorEastAsia" w:hAnsiTheme="minorHAnsi" w:cstheme="minorBidi"/>
          <w:kern w:val="2"/>
          <w:sz w:val="24"/>
          <w:szCs w:val="24"/>
          <w14:ligatures w14:val="standardContextual"/>
        </w:rPr>
        <w:tab/>
      </w:r>
      <w:r w:rsidRPr="00026CD2">
        <w:rPr>
          <w:lang w:val="en-US" w:eastAsia="zh-CN"/>
        </w:rPr>
        <w:t xml:space="preserve">Total </w:t>
      </w:r>
      <w:r>
        <w:rPr>
          <w:lang w:eastAsia="zh-CN"/>
        </w:rPr>
        <w:t>error number of UL TBs</w:t>
      </w:r>
      <w:r>
        <w:tab/>
      </w:r>
      <w:r>
        <w:fldChar w:fldCharType="begin" w:fldLock="1"/>
      </w:r>
      <w:r>
        <w:instrText xml:space="preserve"> PAGEREF _Toc202520753 \h </w:instrText>
      </w:r>
      <w:r>
        <w:fldChar w:fldCharType="separate"/>
      </w:r>
      <w:r>
        <w:t>94</w:t>
      </w:r>
      <w:r>
        <w:fldChar w:fldCharType="end"/>
      </w:r>
    </w:p>
    <w:p w14:paraId="058D3BE5" w14:textId="713E969B"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7</w:t>
      </w:r>
      <w:r>
        <w:t>.</w:t>
      </w:r>
      <w:r w:rsidRPr="00026CD2">
        <w:rPr>
          <w:lang w:val="en-US" w:eastAsia="zh-CN"/>
        </w:rPr>
        <w:t>10</w:t>
      </w:r>
      <w:r>
        <w:rPr>
          <w:rFonts w:asciiTheme="minorHAnsi" w:eastAsiaTheme="minorEastAsia" w:hAnsiTheme="minorHAnsi" w:cstheme="minorBidi"/>
          <w:kern w:val="2"/>
          <w:sz w:val="24"/>
          <w:szCs w:val="24"/>
          <w14:ligatures w14:val="standardContextual"/>
        </w:rPr>
        <w:tab/>
      </w:r>
      <w:r w:rsidRPr="00026CD2">
        <w:rPr>
          <w:lang w:val="en-US" w:eastAsia="zh-CN"/>
        </w:rPr>
        <w:t xml:space="preserve">Residual </w:t>
      </w:r>
      <w:r>
        <w:rPr>
          <w:lang w:eastAsia="zh-CN"/>
        </w:rPr>
        <w:t>error number of UL TBs</w:t>
      </w:r>
      <w:r>
        <w:tab/>
      </w:r>
      <w:r>
        <w:fldChar w:fldCharType="begin" w:fldLock="1"/>
      </w:r>
      <w:r>
        <w:instrText xml:space="preserve"> PAGEREF _Toc202520754 \h </w:instrText>
      </w:r>
      <w:r>
        <w:fldChar w:fldCharType="separate"/>
      </w:r>
      <w:r>
        <w:t>94</w:t>
      </w:r>
      <w:r>
        <w:fldChar w:fldCharType="end"/>
      </w:r>
    </w:p>
    <w:p w14:paraId="163F7219" w14:textId="23782025"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1.8</w:t>
      </w:r>
      <w:r>
        <w:rPr>
          <w:rFonts w:asciiTheme="minorHAnsi" w:eastAsiaTheme="minorEastAsia" w:hAnsiTheme="minorHAnsi" w:cstheme="minorBidi"/>
          <w:kern w:val="2"/>
          <w:sz w:val="24"/>
          <w:szCs w:val="24"/>
          <w14:ligatures w14:val="standardContextual"/>
        </w:rPr>
        <w:tab/>
      </w:r>
      <w:r w:rsidRPr="00026CD2">
        <w:rPr>
          <w:color w:val="000000"/>
          <w:lang w:eastAsia="zh-CN"/>
        </w:rPr>
        <w:t>Void</w:t>
      </w:r>
      <w:r>
        <w:tab/>
      </w:r>
      <w:r>
        <w:fldChar w:fldCharType="begin" w:fldLock="1"/>
      </w:r>
      <w:r>
        <w:instrText xml:space="preserve"> PAGEREF _Toc202520755 \h </w:instrText>
      </w:r>
      <w:r>
        <w:fldChar w:fldCharType="separate"/>
      </w:r>
      <w:r>
        <w:t>95</w:t>
      </w:r>
      <w:r>
        <w:fldChar w:fldCharType="end"/>
      </w:r>
    </w:p>
    <w:p w14:paraId="1B08DB83" w14:textId="5E5971BD"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1.9</w:t>
      </w:r>
      <w:r>
        <w:rPr>
          <w:rFonts w:asciiTheme="minorHAnsi" w:eastAsiaTheme="minorEastAsia" w:hAnsiTheme="minorHAnsi" w:cstheme="minorBidi"/>
          <w:kern w:val="2"/>
          <w:sz w:val="24"/>
          <w:szCs w:val="24"/>
          <w14:ligatures w14:val="standardContextual"/>
        </w:rPr>
        <w:tab/>
      </w:r>
      <w:r w:rsidRPr="00026CD2">
        <w:rPr>
          <w:color w:val="000000"/>
          <w:lang w:eastAsia="zh-CN"/>
        </w:rPr>
        <w:t>Void</w:t>
      </w:r>
      <w:r>
        <w:tab/>
      </w:r>
      <w:r>
        <w:fldChar w:fldCharType="begin" w:fldLock="1"/>
      </w:r>
      <w:r>
        <w:instrText xml:space="preserve"> PAGEREF _Toc202520756 \h </w:instrText>
      </w:r>
      <w:r>
        <w:fldChar w:fldCharType="separate"/>
      </w:r>
      <w:r>
        <w:t>95</w:t>
      </w:r>
      <w:r>
        <w:fldChar w:fldCharType="end"/>
      </w:r>
    </w:p>
    <w:p w14:paraId="3DD9ED6F" w14:textId="0B92620E"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1.10</w:t>
      </w:r>
      <w:r>
        <w:rPr>
          <w:rFonts w:asciiTheme="minorHAnsi" w:eastAsiaTheme="minorEastAsia" w:hAnsiTheme="minorHAnsi" w:cstheme="minorBidi"/>
          <w:kern w:val="2"/>
          <w:sz w:val="24"/>
          <w:szCs w:val="24"/>
          <w14:ligatures w14:val="standardContextual"/>
        </w:rPr>
        <w:tab/>
      </w:r>
      <w:r w:rsidRPr="00026CD2">
        <w:rPr>
          <w:color w:val="000000"/>
        </w:rPr>
        <w:t>DRB related measurements</w:t>
      </w:r>
      <w:r>
        <w:tab/>
      </w:r>
      <w:r>
        <w:fldChar w:fldCharType="begin" w:fldLock="1"/>
      </w:r>
      <w:r>
        <w:instrText xml:space="preserve"> PAGEREF _Toc202520757 \h </w:instrText>
      </w:r>
      <w:r>
        <w:fldChar w:fldCharType="separate"/>
      </w:r>
      <w:r>
        <w:t>95</w:t>
      </w:r>
      <w:r>
        <w:fldChar w:fldCharType="end"/>
      </w:r>
    </w:p>
    <w:p w14:paraId="6C7681AE" w14:textId="257A8990" w:rsidR="00735230" w:rsidRDefault="00735230">
      <w:pPr>
        <w:pStyle w:val="TM5"/>
        <w:rPr>
          <w:rFonts w:asciiTheme="minorHAnsi" w:eastAsiaTheme="minorEastAsia" w:hAnsiTheme="minorHAnsi" w:cstheme="minorBidi"/>
          <w:kern w:val="2"/>
          <w:sz w:val="24"/>
          <w:szCs w:val="24"/>
          <w14:ligatures w14:val="standardContextual"/>
        </w:rPr>
      </w:pPr>
      <w:r>
        <w:t>5.1.1.10.1</w:t>
      </w:r>
      <w:r>
        <w:rPr>
          <w:rFonts w:asciiTheme="minorHAnsi" w:eastAsiaTheme="minorEastAsia" w:hAnsiTheme="minorHAnsi" w:cstheme="minorBidi"/>
          <w:kern w:val="2"/>
          <w:sz w:val="24"/>
          <w:szCs w:val="24"/>
          <w14:ligatures w14:val="standardContextual"/>
        </w:rPr>
        <w:tab/>
      </w:r>
      <w:r>
        <w:rPr>
          <w:lang w:eastAsia="zh-CN"/>
        </w:rPr>
        <w:t>Number of DRBs attempted to setup</w:t>
      </w:r>
      <w:r>
        <w:tab/>
      </w:r>
      <w:r>
        <w:fldChar w:fldCharType="begin" w:fldLock="1"/>
      </w:r>
      <w:r>
        <w:instrText xml:space="preserve"> PAGEREF _Toc202520758 \h </w:instrText>
      </w:r>
      <w:r>
        <w:fldChar w:fldCharType="separate"/>
      </w:r>
      <w:r>
        <w:t>95</w:t>
      </w:r>
      <w:r>
        <w:fldChar w:fldCharType="end"/>
      </w:r>
    </w:p>
    <w:p w14:paraId="1959DF8F" w14:textId="18207E0A" w:rsidR="00735230" w:rsidRDefault="00735230">
      <w:pPr>
        <w:pStyle w:val="TM5"/>
        <w:rPr>
          <w:rFonts w:asciiTheme="minorHAnsi" w:eastAsiaTheme="minorEastAsia" w:hAnsiTheme="minorHAnsi" w:cstheme="minorBidi"/>
          <w:kern w:val="2"/>
          <w:sz w:val="24"/>
          <w:szCs w:val="24"/>
          <w14:ligatures w14:val="standardContextual"/>
        </w:rPr>
      </w:pPr>
      <w:r>
        <w:t>5.1.1.10.2</w:t>
      </w:r>
      <w:r>
        <w:rPr>
          <w:rFonts w:asciiTheme="minorHAnsi" w:eastAsiaTheme="minorEastAsia" w:hAnsiTheme="minorHAnsi" w:cstheme="minorBidi"/>
          <w:kern w:val="2"/>
          <w:sz w:val="24"/>
          <w:szCs w:val="24"/>
          <w14:ligatures w14:val="standardContextual"/>
        </w:rPr>
        <w:tab/>
      </w:r>
      <w:r>
        <w:rPr>
          <w:lang w:eastAsia="zh-CN"/>
        </w:rPr>
        <w:t>Number of DRBs successfully setup</w:t>
      </w:r>
      <w:r>
        <w:tab/>
      </w:r>
      <w:r>
        <w:fldChar w:fldCharType="begin" w:fldLock="1"/>
      </w:r>
      <w:r>
        <w:instrText xml:space="preserve"> PAGEREF _Toc202520759 \h </w:instrText>
      </w:r>
      <w:r>
        <w:fldChar w:fldCharType="separate"/>
      </w:r>
      <w:r>
        <w:t>95</w:t>
      </w:r>
      <w:r>
        <w:fldChar w:fldCharType="end"/>
      </w:r>
    </w:p>
    <w:p w14:paraId="27E2216E" w14:textId="52C9318D"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1.10.3</w:t>
      </w:r>
      <w:r>
        <w:rPr>
          <w:rFonts w:asciiTheme="minorHAnsi" w:eastAsiaTheme="minorEastAsia" w:hAnsiTheme="minorHAnsi" w:cstheme="minorBidi"/>
          <w:kern w:val="2"/>
          <w:sz w:val="24"/>
          <w:szCs w:val="24"/>
          <w14:ligatures w14:val="standardContextual"/>
        </w:rPr>
        <w:tab/>
      </w:r>
      <w:r>
        <w:t xml:space="preserve">Number of released </w:t>
      </w:r>
      <w:r>
        <w:rPr>
          <w:lang w:eastAsia="zh-CN"/>
        </w:rPr>
        <w:t>a</w:t>
      </w:r>
      <w:r>
        <w:t xml:space="preserve">ctive </w:t>
      </w:r>
      <w:r>
        <w:rPr>
          <w:lang w:eastAsia="zh-CN"/>
        </w:rPr>
        <w:t>DRBs</w:t>
      </w:r>
      <w:r>
        <w:tab/>
      </w:r>
      <w:r>
        <w:fldChar w:fldCharType="begin" w:fldLock="1"/>
      </w:r>
      <w:r>
        <w:instrText xml:space="preserve"> PAGEREF _Toc202520760 \h </w:instrText>
      </w:r>
      <w:r>
        <w:fldChar w:fldCharType="separate"/>
      </w:r>
      <w:r>
        <w:t>96</w:t>
      </w:r>
      <w:r>
        <w:fldChar w:fldCharType="end"/>
      </w:r>
    </w:p>
    <w:p w14:paraId="29294072" w14:textId="0761DEBC" w:rsidR="00735230" w:rsidRDefault="00735230">
      <w:pPr>
        <w:pStyle w:val="TM5"/>
        <w:rPr>
          <w:rFonts w:asciiTheme="minorHAnsi" w:eastAsiaTheme="minorEastAsia" w:hAnsiTheme="minorHAnsi" w:cstheme="minorBidi"/>
          <w:kern w:val="2"/>
          <w:sz w:val="24"/>
          <w:szCs w:val="24"/>
          <w14:ligatures w14:val="standardContextual"/>
        </w:rPr>
      </w:pPr>
      <w:r>
        <w:t>5.1.1.10</w:t>
      </w:r>
      <w:r>
        <w:rPr>
          <w:lang w:eastAsia="zh-CN"/>
        </w:rPr>
        <w:t>.4</w:t>
      </w:r>
      <w:r>
        <w:rPr>
          <w:rFonts w:asciiTheme="minorHAnsi" w:eastAsiaTheme="minorEastAsia" w:hAnsiTheme="minorHAnsi" w:cstheme="minorBidi"/>
          <w:kern w:val="2"/>
          <w:sz w:val="24"/>
          <w:szCs w:val="24"/>
          <w14:ligatures w14:val="standardContextual"/>
        </w:rPr>
        <w:tab/>
      </w:r>
      <w:r>
        <w:t>In</w:t>
      </w:r>
      <w:r>
        <w:rPr>
          <w:lang w:eastAsia="zh-CN"/>
        </w:rPr>
        <w:t>-</w:t>
      </w:r>
      <w:r>
        <w:t xml:space="preserve">session activity time for </w:t>
      </w:r>
      <w:r>
        <w:rPr>
          <w:lang w:eastAsia="zh-CN"/>
        </w:rPr>
        <w:t>DRB</w:t>
      </w:r>
      <w:r>
        <w:tab/>
      </w:r>
      <w:r>
        <w:fldChar w:fldCharType="begin" w:fldLock="1"/>
      </w:r>
      <w:r>
        <w:instrText xml:space="preserve"> PAGEREF _Toc202520761 \h </w:instrText>
      </w:r>
      <w:r>
        <w:fldChar w:fldCharType="separate"/>
      </w:r>
      <w:r>
        <w:t>97</w:t>
      </w:r>
      <w:r>
        <w:fldChar w:fldCharType="end"/>
      </w:r>
    </w:p>
    <w:p w14:paraId="2E9A13D5" w14:textId="44EF70B2" w:rsidR="00735230" w:rsidRDefault="00735230">
      <w:pPr>
        <w:pStyle w:val="TM5"/>
        <w:rPr>
          <w:rFonts w:asciiTheme="minorHAnsi" w:eastAsiaTheme="minorEastAsia" w:hAnsiTheme="minorHAnsi" w:cstheme="minorBidi"/>
          <w:kern w:val="2"/>
          <w:sz w:val="24"/>
          <w:szCs w:val="24"/>
          <w14:ligatures w14:val="standardContextual"/>
        </w:rPr>
      </w:pPr>
      <w:r>
        <w:rPr>
          <w:lang w:eastAsia="zh-CN"/>
        </w:rPr>
        <w:t>5.1.1.10.7</w:t>
      </w:r>
      <w:r>
        <w:rPr>
          <w:rFonts w:asciiTheme="minorHAnsi" w:eastAsiaTheme="minorEastAsia" w:hAnsiTheme="minorHAnsi" w:cstheme="minorBidi"/>
          <w:kern w:val="2"/>
          <w:sz w:val="24"/>
          <w:szCs w:val="24"/>
          <w14:ligatures w14:val="standardContextual"/>
        </w:rPr>
        <w:tab/>
      </w:r>
      <w:r>
        <w:rPr>
          <w:lang w:eastAsia="zh-CN"/>
        </w:rPr>
        <w:t>Number of DRBs attempted to be resumed</w:t>
      </w:r>
      <w:r>
        <w:tab/>
      </w:r>
      <w:r>
        <w:fldChar w:fldCharType="begin" w:fldLock="1"/>
      </w:r>
      <w:r>
        <w:instrText xml:space="preserve"> PAGEREF _Toc202520762 \h </w:instrText>
      </w:r>
      <w:r>
        <w:fldChar w:fldCharType="separate"/>
      </w:r>
      <w:r>
        <w:t>98</w:t>
      </w:r>
      <w:r>
        <w:fldChar w:fldCharType="end"/>
      </w:r>
    </w:p>
    <w:p w14:paraId="67F7919E" w14:textId="4F99DAEB" w:rsidR="00735230" w:rsidRDefault="00735230">
      <w:pPr>
        <w:pStyle w:val="TM5"/>
        <w:rPr>
          <w:rFonts w:asciiTheme="minorHAnsi" w:eastAsiaTheme="minorEastAsia" w:hAnsiTheme="minorHAnsi" w:cstheme="minorBidi"/>
          <w:kern w:val="2"/>
          <w:sz w:val="24"/>
          <w:szCs w:val="24"/>
          <w14:ligatures w14:val="standardContextual"/>
        </w:rPr>
      </w:pPr>
      <w:r>
        <w:t>5.1.1.10.8</w:t>
      </w:r>
      <w:r>
        <w:rPr>
          <w:rFonts w:asciiTheme="minorHAnsi" w:eastAsiaTheme="minorEastAsia" w:hAnsiTheme="minorHAnsi" w:cstheme="minorBidi"/>
          <w:kern w:val="2"/>
          <w:sz w:val="24"/>
          <w:szCs w:val="24"/>
          <w14:ligatures w14:val="standardContextual"/>
        </w:rPr>
        <w:tab/>
      </w:r>
      <w:r>
        <w:rPr>
          <w:lang w:eastAsia="zh-CN"/>
        </w:rPr>
        <w:t>Number of DRBs successfuly resumed</w:t>
      </w:r>
      <w:r>
        <w:tab/>
      </w:r>
      <w:r>
        <w:fldChar w:fldCharType="begin" w:fldLock="1"/>
      </w:r>
      <w:r>
        <w:instrText xml:space="preserve"> PAGEREF _Toc202520763 \h </w:instrText>
      </w:r>
      <w:r>
        <w:fldChar w:fldCharType="separate"/>
      </w:r>
      <w:r>
        <w:t>99</w:t>
      </w:r>
      <w:r>
        <w:fldChar w:fldCharType="end"/>
      </w:r>
    </w:p>
    <w:p w14:paraId="1F9A3FEE" w14:textId="0AA8DFFB" w:rsidR="00735230" w:rsidRDefault="00735230">
      <w:pPr>
        <w:pStyle w:val="TM5"/>
        <w:rPr>
          <w:rFonts w:asciiTheme="minorHAnsi" w:eastAsiaTheme="minorEastAsia" w:hAnsiTheme="minorHAnsi" w:cstheme="minorBidi"/>
          <w:kern w:val="2"/>
          <w:sz w:val="24"/>
          <w:szCs w:val="24"/>
          <w14:ligatures w14:val="standardContextual"/>
        </w:rPr>
      </w:pPr>
      <w:r>
        <w:t>5.1.1.10.9</w:t>
      </w:r>
      <w:r>
        <w:rPr>
          <w:rFonts w:asciiTheme="minorHAnsi" w:eastAsiaTheme="minorEastAsia" w:hAnsiTheme="minorHAnsi" w:cstheme="minorBidi"/>
          <w:kern w:val="2"/>
          <w:sz w:val="24"/>
          <w:szCs w:val="24"/>
          <w14:ligatures w14:val="standardContextual"/>
        </w:rPr>
        <w:tab/>
      </w:r>
      <w:r>
        <w:t>Mean n</w:t>
      </w:r>
      <w:r>
        <w:rPr>
          <w:lang w:eastAsia="zh-CN"/>
        </w:rPr>
        <w:t>umber of DRBs being allocated</w:t>
      </w:r>
      <w:r>
        <w:tab/>
      </w:r>
      <w:r>
        <w:fldChar w:fldCharType="begin" w:fldLock="1"/>
      </w:r>
      <w:r>
        <w:instrText xml:space="preserve"> PAGEREF _Toc202520764 \h </w:instrText>
      </w:r>
      <w:r>
        <w:fldChar w:fldCharType="separate"/>
      </w:r>
      <w:r>
        <w:t>99</w:t>
      </w:r>
      <w:r>
        <w:fldChar w:fldCharType="end"/>
      </w:r>
    </w:p>
    <w:p w14:paraId="7B9345A7" w14:textId="37BD5308" w:rsidR="00735230" w:rsidRDefault="00735230">
      <w:pPr>
        <w:pStyle w:val="TM5"/>
        <w:rPr>
          <w:rFonts w:asciiTheme="minorHAnsi" w:eastAsiaTheme="minorEastAsia" w:hAnsiTheme="minorHAnsi" w:cstheme="minorBidi"/>
          <w:kern w:val="2"/>
          <w:sz w:val="24"/>
          <w:szCs w:val="24"/>
          <w14:ligatures w14:val="standardContextual"/>
        </w:rPr>
      </w:pPr>
      <w:r>
        <w:t>5.1.1.10.10</w:t>
      </w:r>
      <w:r>
        <w:rPr>
          <w:rFonts w:asciiTheme="minorHAnsi" w:eastAsiaTheme="minorEastAsia" w:hAnsiTheme="minorHAnsi" w:cstheme="minorBidi"/>
          <w:kern w:val="2"/>
          <w:sz w:val="24"/>
          <w:szCs w:val="24"/>
          <w14:ligatures w14:val="standardContextual"/>
        </w:rPr>
        <w:tab/>
      </w:r>
      <w:r>
        <w:t>Peak n</w:t>
      </w:r>
      <w:r>
        <w:rPr>
          <w:lang w:eastAsia="zh-CN"/>
        </w:rPr>
        <w:t>umber of DRBs being allocated</w:t>
      </w:r>
      <w:r>
        <w:tab/>
      </w:r>
      <w:r>
        <w:fldChar w:fldCharType="begin" w:fldLock="1"/>
      </w:r>
      <w:r>
        <w:instrText xml:space="preserve"> PAGEREF _Toc202520765 \h </w:instrText>
      </w:r>
      <w:r>
        <w:fldChar w:fldCharType="separate"/>
      </w:r>
      <w:r>
        <w:t>99</w:t>
      </w:r>
      <w:r>
        <w:fldChar w:fldCharType="end"/>
      </w:r>
    </w:p>
    <w:p w14:paraId="5BE420B6" w14:textId="30BF7337" w:rsidR="00735230" w:rsidRDefault="00735230">
      <w:pPr>
        <w:pStyle w:val="TM5"/>
        <w:rPr>
          <w:rFonts w:asciiTheme="minorHAnsi" w:eastAsiaTheme="minorEastAsia" w:hAnsiTheme="minorHAnsi" w:cstheme="minorBidi"/>
          <w:kern w:val="2"/>
          <w:sz w:val="24"/>
          <w:szCs w:val="24"/>
          <w14:ligatures w14:val="standardContextual"/>
        </w:rPr>
      </w:pPr>
      <w:r>
        <w:t>5.1.1.10.11</w:t>
      </w:r>
      <w:r>
        <w:rPr>
          <w:rFonts w:asciiTheme="minorHAnsi" w:eastAsiaTheme="minorEastAsia" w:hAnsiTheme="minorHAnsi" w:cstheme="minorBidi"/>
          <w:kern w:val="2"/>
          <w:sz w:val="24"/>
          <w:szCs w:val="24"/>
          <w14:ligatures w14:val="standardContextual"/>
        </w:rPr>
        <w:tab/>
      </w:r>
      <w:r>
        <w:t>Mean number of DRBs undergoing from User Plane Path Failures</w:t>
      </w:r>
      <w:r>
        <w:tab/>
      </w:r>
      <w:r>
        <w:fldChar w:fldCharType="begin" w:fldLock="1"/>
      </w:r>
      <w:r>
        <w:instrText xml:space="preserve"> PAGEREF _Toc202520766 \h </w:instrText>
      </w:r>
      <w:r>
        <w:fldChar w:fldCharType="separate"/>
      </w:r>
      <w:r>
        <w:t>100</w:t>
      </w:r>
      <w:r>
        <w:fldChar w:fldCharType="end"/>
      </w:r>
    </w:p>
    <w:p w14:paraId="59C7C87F" w14:textId="7BC9D1E8" w:rsidR="00735230" w:rsidRDefault="00735230">
      <w:pPr>
        <w:pStyle w:val="TM5"/>
        <w:rPr>
          <w:rFonts w:asciiTheme="minorHAnsi" w:eastAsiaTheme="minorEastAsia" w:hAnsiTheme="minorHAnsi" w:cstheme="minorBidi"/>
          <w:kern w:val="2"/>
          <w:sz w:val="24"/>
          <w:szCs w:val="24"/>
          <w14:ligatures w14:val="standardContextual"/>
        </w:rPr>
      </w:pPr>
      <w:r>
        <w:t>5.1.1.10.12</w:t>
      </w:r>
      <w:r>
        <w:rPr>
          <w:rFonts w:asciiTheme="minorHAnsi" w:eastAsiaTheme="minorEastAsia" w:hAnsiTheme="minorHAnsi" w:cstheme="minorBidi"/>
          <w:kern w:val="2"/>
          <w:sz w:val="24"/>
          <w:szCs w:val="24"/>
          <w14:ligatures w14:val="standardContextual"/>
        </w:rPr>
        <w:tab/>
      </w:r>
      <w:r>
        <w:rPr>
          <w:lang w:eastAsia="zh-CN"/>
        </w:rPr>
        <w:t>Number of DRBs attempted to setup in case of Dual Connectivity</w:t>
      </w:r>
      <w:r>
        <w:tab/>
      </w:r>
      <w:r>
        <w:fldChar w:fldCharType="begin" w:fldLock="1"/>
      </w:r>
      <w:r>
        <w:instrText xml:space="preserve"> PAGEREF _Toc202520767 \h </w:instrText>
      </w:r>
      <w:r>
        <w:fldChar w:fldCharType="separate"/>
      </w:r>
      <w:r>
        <w:t>100</w:t>
      </w:r>
      <w:r>
        <w:fldChar w:fldCharType="end"/>
      </w:r>
    </w:p>
    <w:p w14:paraId="60639CEE" w14:textId="2E5AD0BD" w:rsidR="00735230" w:rsidRDefault="00735230">
      <w:pPr>
        <w:pStyle w:val="TM5"/>
        <w:rPr>
          <w:rFonts w:asciiTheme="minorHAnsi" w:eastAsiaTheme="minorEastAsia" w:hAnsiTheme="minorHAnsi" w:cstheme="minorBidi"/>
          <w:kern w:val="2"/>
          <w:sz w:val="24"/>
          <w:szCs w:val="24"/>
          <w14:ligatures w14:val="standardContextual"/>
        </w:rPr>
      </w:pPr>
      <w:r>
        <w:t>5.1.1.10.13</w:t>
      </w:r>
      <w:r>
        <w:rPr>
          <w:rFonts w:asciiTheme="minorHAnsi" w:eastAsiaTheme="minorEastAsia" w:hAnsiTheme="minorHAnsi" w:cstheme="minorBidi"/>
          <w:kern w:val="2"/>
          <w:sz w:val="24"/>
          <w:szCs w:val="24"/>
          <w14:ligatures w14:val="standardContextual"/>
        </w:rPr>
        <w:tab/>
      </w:r>
      <w:r>
        <w:t>Number of DRBs successfully setup in case of Dual Connectivity</w:t>
      </w:r>
      <w:r>
        <w:tab/>
      </w:r>
      <w:r>
        <w:fldChar w:fldCharType="begin" w:fldLock="1"/>
      </w:r>
      <w:r>
        <w:instrText xml:space="preserve"> PAGEREF _Toc202520768 \h </w:instrText>
      </w:r>
      <w:r>
        <w:fldChar w:fldCharType="separate"/>
      </w:r>
      <w:r>
        <w:t>100</w:t>
      </w:r>
      <w:r>
        <w:fldChar w:fldCharType="end"/>
      </w:r>
    </w:p>
    <w:p w14:paraId="68884CC5" w14:textId="546A1474" w:rsidR="00735230" w:rsidRDefault="00735230">
      <w:pPr>
        <w:pStyle w:val="TM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CQI related measurements</w:t>
      </w:r>
      <w:r>
        <w:tab/>
      </w:r>
      <w:r>
        <w:fldChar w:fldCharType="begin" w:fldLock="1"/>
      </w:r>
      <w:r>
        <w:instrText xml:space="preserve"> PAGEREF _Toc202520769 \h </w:instrText>
      </w:r>
      <w:r>
        <w:fldChar w:fldCharType="separate"/>
      </w:r>
      <w:r>
        <w:t>101</w:t>
      </w:r>
      <w:r>
        <w:fldChar w:fldCharType="end"/>
      </w:r>
    </w:p>
    <w:p w14:paraId="4FF61A80" w14:textId="70A37E5D"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1.11.1</w:t>
      </w:r>
      <w:r>
        <w:rPr>
          <w:rFonts w:asciiTheme="minorHAnsi" w:eastAsiaTheme="minorEastAsia" w:hAnsiTheme="minorHAnsi" w:cstheme="minorBidi"/>
          <w:kern w:val="2"/>
          <w:sz w:val="24"/>
          <w:szCs w:val="24"/>
          <w14:ligatures w14:val="standardContextual"/>
        </w:rPr>
        <w:tab/>
      </w:r>
      <w:r>
        <w:rPr>
          <w:lang w:eastAsia="zh-CN"/>
        </w:rPr>
        <w:t xml:space="preserve">Wideband </w:t>
      </w:r>
      <w:r>
        <w:t>CQI distribution</w:t>
      </w:r>
      <w:r>
        <w:tab/>
      </w:r>
      <w:r>
        <w:fldChar w:fldCharType="begin" w:fldLock="1"/>
      </w:r>
      <w:r>
        <w:instrText xml:space="preserve"> PAGEREF _Toc202520770 \h </w:instrText>
      </w:r>
      <w:r>
        <w:fldChar w:fldCharType="separate"/>
      </w:r>
      <w:r>
        <w:t>101</w:t>
      </w:r>
      <w:r>
        <w:fldChar w:fldCharType="end"/>
      </w:r>
    </w:p>
    <w:p w14:paraId="2F6380C9" w14:textId="37DC8474" w:rsidR="00735230" w:rsidRDefault="00735230">
      <w:pPr>
        <w:pStyle w:val="TM5"/>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MCS related Measurements</w:t>
      </w:r>
      <w:r>
        <w:tab/>
      </w:r>
      <w:r>
        <w:fldChar w:fldCharType="begin" w:fldLock="1"/>
      </w:r>
      <w:r>
        <w:instrText xml:space="preserve"> PAGEREF _Toc202520771 \h </w:instrText>
      </w:r>
      <w:r>
        <w:fldChar w:fldCharType="separate"/>
      </w:r>
      <w:r>
        <w:t>101</w:t>
      </w:r>
      <w:r>
        <w:fldChar w:fldCharType="end"/>
      </w:r>
    </w:p>
    <w:p w14:paraId="17506228" w14:textId="0048C238"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1.12.1</w:t>
      </w:r>
      <w:r>
        <w:rPr>
          <w:rFonts w:asciiTheme="minorHAnsi" w:eastAsiaTheme="minorEastAsia" w:hAnsiTheme="minorHAnsi" w:cstheme="minorBidi"/>
          <w:kern w:val="2"/>
          <w:sz w:val="24"/>
          <w:szCs w:val="24"/>
          <w14:ligatures w14:val="standardContextual"/>
        </w:rPr>
        <w:tab/>
      </w:r>
      <w:r>
        <w:t>MCS Distribution in PDSCH</w:t>
      </w:r>
      <w:r>
        <w:tab/>
      </w:r>
      <w:r>
        <w:fldChar w:fldCharType="begin" w:fldLock="1"/>
      </w:r>
      <w:r>
        <w:instrText xml:space="preserve"> PAGEREF _Toc202520772 \h </w:instrText>
      </w:r>
      <w:r>
        <w:fldChar w:fldCharType="separate"/>
      </w:r>
      <w:r>
        <w:t>101</w:t>
      </w:r>
      <w:r>
        <w:fldChar w:fldCharType="end"/>
      </w:r>
    </w:p>
    <w:p w14:paraId="01D268C9" w14:textId="63F9497E"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1.12.2</w:t>
      </w:r>
      <w:r>
        <w:rPr>
          <w:rFonts w:asciiTheme="minorHAnsi" w:eastAsiaTheme="minorEastAsia" w:hAnsiTheme="minorHAnsi" w:cstheme="minorBidi"/>
          <w:kern w:val="2"/>
          <w:sz w:val="24"/>
          <w:szCs w:val="24"/>
          <w14:ligatures w14:val="standardContextual"/>
        </w:rPr>
        <w:tab/>
      </w:r>
      <w:r>
        <w:t>MCS Distribution in PUSCH</w:t>
      </w:r>
      <w:r>
        <w:tab/>
      </w:r>
      <w:r>
        <w:fldChar w:fldCharType="begin" w:fldLock="1"/>
      </w:r>
      <w:r>
        <w:instrText xml:space="preserve"> PAGEREF _Toc202520773 \h </w:instrText>
      </w:r>
      <w:r>
        <w:fldChar w:fldCharType="separate"/>
      </w:r>
      <w:r>
        <w:t>102</w:t>
      </w:r>
      <w:r>
        <w:fldChar w:fldCharType="end"/>
      </w:r>
    </w:p>
    <w:p w14:paraId="000A88BE" w14:textId="10FEC4E2" w:rsidR="00735230" w:rsidRDefault="00735230">
      <w:pPr>
        <w:pStyle w:val="TM5"/>
        <w:rPr>
          <w:rFonts w:asciiTheme="minorHAnsi" w:eastAsiaTheme="minorEastAsia" w:hAnsiTheme="minorHAnsi" w:cstheme="minorBidi"/>
          <w:kern w:val="2"/>
          <w:sz w:val="24"/>
          <w:szCs w:val="24"/>
          <w14:ligatures w14:val="standardContextual"/>
        </w:rPr>
      </w:pPr>
      <w:r>
        <w:t>5.1.1.12.3</w:t>
      </w:r>
      <w:r>
        <w:rPr>
          <w:rFonts w:asciiTheme="minorHAnsi" w:eastAsiaTheme="minorEastAsia" w:hAnsiTheme="minorHAnsi" w:cstheme="minorBidi"/>
          <w:kern w:val="2"/>
          <w:sz w:val="24"/>
          <w:szCs w:val="24"/>
          <w14:ligatures w14:val="standardContextual"/>
        </w:rPr>
        <w:tab/>
      </w:r>
      <w:r>
        <w:t>PDSCH MCS Distribution for MU-MIMO</w:t>
      </w:r>
      <w:r>
        <w:tab/>
      </w:r>
      <w:r>
        <w:fldChar w:fldCharType="begin" w:fldLock="1"/>
      </w:r>
      <w:r>
        <w:instrText xml:space="preserve"> PAGEREF _Toc202520774 \h </w:instrText>
      </w:r>
      <w:r>
        <w:fldChar w:fldCharType="separate"/>
      </w:r>
      <w:r>
        <w:t>102</w:t>
      </w:r>
      <w:r>
        <w:fldChar w:fldCharType="end"/>
      </w:r>
    </w:p>
    <w:p w14:paraId="2F2C8A76" w14:textId="76B6470E"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w:t>
      </w:r>
      <w:r w:rsidRPr="00026CD2">
        <w:rPr>
          <w:lang w:val="en-US" w:eastAsia="zh-CN"/>
        </w:rPr>
        <w:t>12</w:t>
      </w:r>
      <w:r>
        <w:rPr>
          <w:lang w:eastAsia="zh-CN"/>
        </w:rPr>
        <w:t>.</w:t>
      </w:r>
      <w:r w:rsidRPr="00026CD2">
        <w:rPr>
          <w:lang w:val="en-US" w:eastAsia="zh-CN"/>
        </w:rPr>
        <w:t>4</w:t>
      </w:r>
      <w:r>
        <w:rPr>
          <w:rFonts w:asciiTheme="minorHAnsi" w:eastAsiaTheme="minorEastAsia" w:hAnsiTheme="minorHAnsi" w:cstheme="minorBidi"/>
          <w:kern w:val="2"/>
          <w:sz w:val="24"/>
          <w:szCs w:val="24"/>
          <w14:ligatures w14:val="standardContextual"/>
        </w:rPr>
        <w:tab/>
      </w:r>
      <w:r>
        <w:t>P</w:t>
      </w:r>
      <w:r>
        <w:rPr>
          <w:lang w:eastAsia="zh-CN"/>
        </w:rPr>
        <w:t>U</w:t>
      </w:r>
      <w:r>
        <w:t>SCH</w:t>
      </w:r>
      <w:r w:rsidRPr="00026CD2">
        <w:rPr>
          <w:lang w:val="en-US" w:eastAsia="zh-CN"/>
        </w:rPr>
        <w:t xml:space="preserve"> MCS</w:t>
      </w:r>
      <w:r>
        <w:t xml:space="preserve"> Distribution for </w:t>
      </w:r>
      <w:r w:rsidRPr="00026CD2">
        <w:rPr>
          <w:lang w:val="en-US" w:eastAsia="zh-CN"/>
        </w:rPr>
        <w:t>MU-MIMO</w:t>
      </w:r>
      <w:r>
        <w:tab/>
      </w:r>
      <w:r>
        <w:fldChar w:fldCharType="begin" w:fldLock="1"/>
      </w:r>
      <w:r>
        <w:instrText xml:space="preserve"> PAGEREF _Toc202520775 \h </w:instrText>
      </w:r>
      <w:r>
        <w:fldChar w:fldCharType="separate"/>
      </w:r>
      <w:r>
        <w:t>102</w:t>
      </w:r>
      <w:r>
        <w:fldChar w:fldCharType="end"/>
      </w:r>
    </w:p>
    <w:p w14:paraId="5AC8AC7F" w14:textId="7E63A0B4"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1.13</w:t>
      </w:r>
      <w:r>
        <w:rPr>
          <w:rFonts w:asciiTheme="minorHAnsi" w:eastAsiaTheme="minorEastAsia" w:hAnsiTheme="minorHAnsi" w:cstheme="minorBidi"/>
          <w:kern w:val="2"/>
          <w:sz w:val="24"/>
          <w:szCs w:val="24"/>
          <w14:ligatures w14:val="standardContextual"/>
        </w:rPr>
        <w:tab/>
      </w:r>
      <w:r>
        <w:t>QoS flow related m</w:t>
      </w:r>
      <w:r>
        <w:rPr>
          <w:lang w:eastAsia="zh-CN"/>
        </w:rPr>
        <w:t>easurements</w:t>
      </w:r>
      <w:r>
        <w:tab/>
      </w:r>
      <w:r>
        <w:fldChar w:fldCharType="begin" w:fldLock="1"/>
      </w:r>
      <w:r>
        <w:instrText xml:space="preserve"> PAGEREF _Toc202520776 \h </w:instrText>
      </w:r>
      <w:r>
        <w:fldChar w:fldCharType="separate"/>
      </w:r>
      <w:r>
        <w:t>103</w:t>
      </w:r>
      <w:r>
        <w:fldChar w:fldCharType="end"/>
      </w:r>
    </w:p>
    <w:p w14:paraId="5F8E78FC" w14:textId="534FA370" w:rsidR="00735230" w:rsidRDefault="00735230">
      <w:pPr>
        <w:pStyle w:val="TM5"/>
        <w:rPr>
          <w:rFonts w:asciiTheme="minorHAnsi" w:eastAsiaTheme="minorEastAsia" w:hAnsiTheme="minorHAnsi" w:cstheme="minorBidi"/>
          <w:kern w:val="2"/>
          <w:sz w:val="24"/>
          <w:szCs w:val="24"/>
          <w14:ligatures w14:val="standardContextual"/>
        </w:rPr>
      </w:pPr>
      <w:r>
        <w:t>5.1.1.13.1</w:t>
      </w:r>
      <w:r>
        <w:rPr>
          <w:rFonts w:asciiTheme="minorHAnsi" w:eastAsiaTheme="minorEastAsia" w:hAnsiTheme="minorHAnsi" w:cstheme="minorBidi"/>
          <w:kern w:val="2"/>
          <w:sz w:val="24"/>
          <w:szCs w:val="24"/>
          <w14:ligatures w14:val="standardContextual"/>
        </w:rPr>
        <w:tab/>
      </w:r>
      <w:r>
        <w:t>QoS flow release</w:t>
      </w:r>
      <w:r>
        <w:tab/>
      </w:r>
      <w:r>
        <w:fldChar w:fldCharType="begin" w:fldLock="1"/>
      </w:r>
      <w:r>
        <w:instrText xml:space="preserve"> PAGEREF _Toc202520777 \h </w:instrText>
      </w:r>
      <w:r>
        <w:fldChar w:fldCharType="separate"/>
      </w:r>
      <w:r>
        <w:t>103</w:t>
      </w:r>
      <w:r>
        <w:fldChar w:fldCharType="end"/>
      </w:r>
    </w:p>
    <w:p w14:paraId="77C452D4" w14:textId="096CDD92" w:rsidR="00735230" w:rsidRDefault="00735230">
      <w:pPr>
        <w:pStyle w:val="TM6"/>
        <w:rPr>
          <w:rFonts w:asciiTheme="minorHAnsi" w:eastAsiaTheme="minorEastAsia" w:hAnsiTheme="minorHAnsi" w:cstheme="minorBidi"/>
          <w:kern w:val="2"/>
          <w:sz w:val="24"/>
          <w:szCs w:val="24"/>
          <w14:ligatures w14:val="standardContextual"/>
        </w:rPr>
      </w:pPr>
      <w:r>
        <w:t>5.1.1.</w:t>
      </w:r>
      <w:r w:rsidRPr="00026CD2">
        <w:rPr>
          <w:lang w:val="en-US" w:eastAsia="zh-CN"/>
        </w:rPr>
        <w:t>13</w:t>
      </w:r>
      <w:r>
        <w:t>.1.2</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w:t>
      </w:r>
      <w:r>
        <w:t>QoS</w:t>
      </w:r>
      <w:r w:rsidRPr="00026CD2">
        <w:rPr>
          <w:rFonts w:cs="Arial"/>
          <w:lang w:val="en-US" w:eastAsia="zh-CN"/>
        </w:rPr>
        <w:t xml:space="preserve"> flows </w:t>
      </w:r>
      <w:r>
        <w:t xml:space="preserve">attempted to </w:t>
      </w:r>
      <w:r w:rsidRPr="00026CD2">
        <w:rPr>
          <w:lang w:val="en-US" w:eastAsia="zh-CN"/>
        </w:rPr>
        <w:t>release</w:t>
      </w:r>
      <w:r>
        <w:tab/>
      </w:r>
      <w:r>
        <w:fldChar w:fldCharType="begin" w:fldLock="1"/>
      </w:r>
      <w:r>
        <w:instrText xml:space="preserve"> PAGEREF _Toc202520778 \h </w:instrText>
      </w:r>
      <w:r>
        <w:fldChar w:fldCharType="separate"/>
      </w:r>
      <w:r>
        <w:t>104</w:t>
      </w:r>
      <w:r>
        <w:fldChar w:fldCharType="end"/>
      </w:r>
    </w:p>
    <w:p w14:paraId="41AA95D0" w14:textId="4B2D85E9" w:rsidR="00735230" w:rsidRDefault="00735230">
      <w:pPr>
        <w:pStyle w:val="TM5"/>
        <w:rPr>
          <w:rFonts w:asciiTheme="minorHAnsi" w:eastAsiaTheme="minorEastAsia" w:hAnsiTheme="minorHAnsi" w:cstheme="minorBidi"/>
          <w:kern w:val="2"/>
          <w:sz w:val="24"/>
          <w:szCs w:val="24"/>
          <w14:ligatures w14:val="standardContextual"/>
        </w:rPr>
      </w:pPr>
      <w:r>
        <w:t>5.1.1.13</w:t>
      </w:r>
      <w:r>
        <w:rPr>
          <w:lang w:eastAsia="zh-CN"/>
        </w:rPr>
        <w:t>.2</w:t>
      </w:r>
      <w:r>
        <w:rPr>
          <w:rFonts w:asciiTheme="minorHAnsi" w:eastAsiaTheme="minorEastAsia" w:hAnsiTheme="minorHAnsi" w:cstheme="minorBidi"/>
          <w:kern w:val="2"/>
          <w:sz w:val="24"/>
          <w:szCs w:val="24"/>
          <w14:ligatures w14:val="standardContextual"/>
        </w:rPr>
        <w:tab/>
      </w:r>
      <w:r>
        <w:t>QoS flow activity</w:t>
      </w:r>
      <w:r>
        <w:tab/>
      </w:r>
      <w:r>
        <w:fldChar w:fldCharType="begin" w:fldLock="1"/>
      </w:r>
      <w:r>
        <w:instrText xml:space="preserve"> PAGEREF _Toc202520779 \h </w:instrText>
      </w:r>
      <w:r>
        <w:fldChar w:fldCharType="separate"/>
      </w:r>
      <w:r>
        <w:t>104</w:t>
      </w:r>
      <w:r>
        <w:fldChar w:fldCharType="end"/>
      </w:r>
    </w:p>
    <w:p w14:paraId="48421DB6" w14:textId="0FAA0C26" w:rsidR="00735230" w:rsidRDefault="00735230">
      <w:pPr>
        <w:pStyle w:val="TM5"/>
        <w:rPr>
          <w:rFonts w:asciiTheme="minorHAnsi" w:eastAsiaTheme="minorEastAsia" w:hAnsiTheme="minorHAnsi" w:cstheme="minorBidi"/>
          <w:kern w:val="2"/>
          <w:sz w:val="24"/>
          <w:szCs w:val="24"/>
          <w14:ligatures w14:val="standardContextual"/>
        </w:rPr>
      </w:pPr>
      <w:r>
        <w:t>5.1.1.13.3</w:t>
      </w:r>
      <w:r>
        <w:rPr>
          <w:rFonts w:asciiTheme="minorHAnsi" w:eastAsiaTheme="minorEastAsia" w:hAnsiTheme="minorHAnsi" w:cstheme="minorBidi"/>
          <w:kern w:val="2"/>
          <w:sz w:val="24"/>
          <w:szCs w:val="24"/>
          <w14:ligatures w14:val="standardContextual"/>
        </w:rPr>
        <w:tab/>
      </w:r>
      <w:r>
        <w:t>QoS flow setup</w:t>
      </w:r>
      <w:r>
        <w:tab/>
      </w:r>
      <w:r>
        <w:fldChar w:fldCharType="begin" w:fldLock="1"/>
      </w:r>
      <w:r>
        <w:instrText xml:space="preserve"> PAGEREF _Toc202520780 \h </w:instrText>
      </w:r>
      <w:r>
        <w:fldChar w:fldCharType="separate"/>
      </w:r>
      <w:r>
        <w:t>105</w:t>
      </w:r>
      <w:r>
        <w:fldChar w:fldCharType="end"/>
      </w:r>
    </w:p>
    <w:p w14:paraId="2B7A9E18" w14:textId="071063C9" w:rsidR="00735230" w:rsidRDefault="00735230">
      <w:pPr>
        <w:pStyle w:val="TM6"/>
        <w:rPr>
          <w:rFonts w:asciiTheme="minorHAnsi" w:eastAsiaTheme="minorEastAsia" w:hAnsiTheme="minorHAnsi" w:cstheme="minorBidi"/>
          <w:kern w:val="2"/>
          <w:sz w:val="24"/>
          <w:szCs w:val="24"/>
          <w14:ligatures w14:val="standardContextual"/>
        </w:rPr>
      </w:pPr>
      <w:r>
        <w:lastRenderedPageBreak/>
        <w:t>5.1.</w:t>
      </w:r>
      <w:r>
        <w:rPr>
          <w:lang w:eastAsia="zh-CN"/>
        </w:rPr>
        <w:t>1.13.3.1</w:t>
      </w:r>
      <w:r>
        <w:rPr>
          <w:rFonts w:asciiTheme="minorHAnsi" w:eastAsiaTheme="minorEastAsia" w:hAnsiTheme="minorHAnsi" w:cstheme="minorBidi"/>
          <w:kern w:val="2"/>
          <w:sz w:val="24"/>
          <w:szCs w:val="24"/>
          <w14:ligatures w14:val="standardContextual"/>
        </w:rPr>
        <w:tab/>
      </w:r>
      <w:r>
        <w:t xml:space="preserve">Number of </w:t>
      </w:r>
      <w:r>
        <w:rPr>
          <w:lang w:eastAsia="zh-CN"/>
        </w:rPr>
        <w:t>QoS flow attempted to setup</w:t>
      </w:r>
      <w:r>
        <w:tab/>
      </w:r>
      <w:r>
        <w:fldChar w:fldCharType="begin" w:fldLock="1"/>
      </w:r>
      <w:r>
        <w:instrText xml:space="preserve"> PAGEREF _Toc202520781 \h </w:instrText>
      </w:r>
      <w:r>
        <w:fldChar w:fldCharType="separate"/>
      </w:r>
      <w:r>
        <w:t>105</w:t>
      </w:r>
      <w:r>
        <w:fldChar w:fldCharType="end"/>
      </w:r>
    </w:p>
    <w:p w14:paraId="1A0FC36E" w14:textId="33EC744F" w:rsidR="00735230" w:rsidRDefault="00735230">
      <w:pPr>
        <w:pStyle w:val="TM6"/>
        <w:rPr>
          <w:rFonts w:asciiTheme="minorHAnsi" w:eastAsiaTheme="minorEastAsia" w:hAnsiTheme="minorHAnsi" w:cstheme="minorBidi"/>
          <w:kern w:val="2"/>
          <w:sz w:val="24"/>
          <w:szCs w:val="24"/>
          <w14:ligatures w14:val="standardContextual"/>
        </w:rPr>
      </w:pPr>
      <w:r>
        <w:t>5.1.</w:t>
      </w:r>
      <w:r>
        <w:rPr>
          <w:lang w:eastAsia="zh-CN"/>
        </w:rPr>
        <w:t>1.13.3.2</w:t>
      </w:r>
      <w:r>
        <w:rPr>
          <w:rFonts w:asciiTheme="minorHAnsi" w:eastAsiaTheme="minorEastAsia" w:hAnsiTheme="minorHAnsi" w:cstheme="minorBidi"/>
          <w:kern w:val="2"/>
          <w:sz w:val="24"/>
          <w:szCs w:val="24"/>
          <w14:ligatures w14:val="standardContextual"/>
        </w:rPr>
        <w:tab/>
      </w:r>
      <w:r>
        <w:t xml:space="preserve">Number of </w:t>
      </w:r>
      <w:r>
        <w:rPr>
          <w:lang w:eastAsia="zh-CN"/>
        </w:rPr>
        <w:t>QoS flow successfully established</w:t>
      </w:r>
      <w:r>
        <w:tab/>
      </w:r>
      <w:r>
        <w:fldChar w:fldCharType="begin" w:fldLock="1"/>
      </w:r>
      <w:r>
        <w:instrText xml:space="preserve"> PAGEREF _Toc202520782 \h </w:instrText>
      </w:r>
      <w:r>
        <w:fldChar w:fldCharType="separate"/>
      </w:r>
      <w:r>
        <w:t>106</w:t>
      </w:r>
      <w:r>
        <w:fldChar w:fldCharType="end"/>
      </w:r>
    </w:p>
    <w:p w14:paraId="69C91C17" w14:textId="1A5CE0C3" w:rsidR="00735230" w:rsidRDefault="00735230">
      <w:pPr>
        <w:pStyle w:val="TM6"/>
        <w:rPr>
          <w:rFonts w:asciiTheme="minorHAnsi" w:eastAsiaTheme="minorEastAsia" w:hAnsiTheme="minorHAnsi" w:cstheme="minorBidi"/>
          <w:kern w:val="2"/>
          <w:sz w:val="24"/>
          <w:szCs w:val="24"/>
          <w14:ligatures w14:val="standardContextual"/>
        </w:rPr>
      </w:pPr>
      <w:r>
        <w:t>5.1.</w:t>
      </w:r>
      <w:r>
        <w:rPr>
          <w:lang w:eastAsia="zh-CN"/>
        </w:rPr>
        <w:t>1.13.3.3</w:t>
      </w:r>
      <w:r>
        <w:rPr>
          <w:rFonts w:asciiTheme="minorHAnsi" w:eastAsiaTheme="minorEastAsia" w:hAnsiTheme="minorHAnsi" w:cstheme="minorBidi"/>
          <w:kern w:val="2"/>
          <w:sz w:val="24"/>
          <w:szCs w:val="24"/>
          <w14:ligatures w14:val="standardContextual"/>
        </w:rPr>
        <w:tab/>
      </w:r>
      <w:r>
        <w:t xml:space="preserve">Number of </w:t>
      </w:r>
      <w:r>
        <w:rPr>
          <w:lang w:eastAsia="zh-CN"/>
        </w:rPr>
        <w:t>QoS flow failed to setup</w:t>
      </w:r>
      <w:r>
        <w:tab/>
      </w:r>
      <w:r>
        <w:fldChar w:fldCharType="begin" w:fldLock="1"/>
      </w:r>
      <w:r>
        <w:instrText xml:space="preserve"> PAGEREF _Toc202520783 \h </w:instrText>
      </w:r>
      <w:r>
        <w:fldChar w:fldCharType="separate"/>
      </w:r>
      <w:r>
        <w:t>106</w:t>
      </w:r>
      <w:r>
        <w:fldChar w:fldCharType="end"/>
      </w:r>
    </w:p>
    <w:p w14:paraId="634782FB" w14:textId="272D2052" w:rsidR="00735230" w:rsidRDefault="00735230">
      <w:pPr>
        <w:pStyle w:val="TM5"/>
        <w:rPr>
          <w:rFonts w:asciiTheme="minorHAnsi" w:eastAsiaTheme="minorEastAsia" w:hAnsiTheme="minorHAnsi" w:cstheme="minorBidi"/>
          <w:kern w:val="2"/>
          <w:sz w:val="24"/>
          <w:szCs w:val="24"/>
          <w14:ligatures w14:val="standardContextual"/>
        </w:rPr>
      </w:pPr>
      <w:r>
        <w:t>5.1.1.13.4</w:t>
      </w:r>
      <w:r>
        <w:rPr>
          <w:rFonts w:asciiTheme="minorHAnsi" w:eastAsiaTheme="minorEastAsia" w:hAnsiTheme="minorHAnsi" w:cstheme="minorBidi"/>
          <w:kern w:val="2"/>
          <w:sz w:val="24"/>
          <w:szCs w:val="24"/>
          <w14:ligatures w14:val="standardContextual"/>
        </w:rPr>
        <w:tab/>
      </w:r>
      <w:r>
        <w:t>QoS flow modification</w:t>
      </w:r>
      <w:r>
        <w:tab/>
      </w:r>
      <w:r>
        <w:fldChar w:fldCharType="begin" w:fldLock="1"/>
      </w:r>
      <w:r>
        <w:instrText xml:space="preserve"> PAGEREF _Toc202520784 \h </w:instrText>
      </w:r>
      <w:r>
        <w:fldChar w:fldCharType="separate"/>
      </w:r>
      <w:r>
        <w:t>108</w:t>
      </w:r>
      <w:r>
        <w:fldChar w:fldCharType="end"/>
      </w:r>
    </w:p>
    <w:p w14:paraId="4978D536" w14:textId="377DC353" w:rsidR="00735230" w:rsidRDefault="00735230">
      <w:pPr>
        <w:pStyle w:val="TM6"/>
        <w:rPr>
          <w:rFonts w:asciiTheme="minorHAnsi" w:eastAsiaTheme="minorEastAsia" w:hAnsiTheme="minorHAnsi" w:cstheme="minorBidi"/>
          <w:kern w:val="2"/>
          <w:sz w:val="24"/>
          <w:szCs w:val="24"/>
          <w14:ligatures w14:val="standardContextual"/>
        </w:rPr>
      </w:pPr>
      <w:r>
        <w:t>5.1.</w:t>
      </w:r>
      <w:r>
        <w:rPr>
          <w:lang w:eastAsia="zh-CN"/>
        </w:rPr>
        <w:t>1.13.4.1</w:t>
      </w:r>
      <w:r>
        <w:rPr>
          <w:rFonts w:asciiTheme="minorHAnsi" w:eastAsiaTheme="minorEastAsia" w:hAnsiTheme="minorHAnsi" w:cstheme="minorBidi"/>
          <w:kern w:val="2"/>
          <w:sz w:val="24"/>
          <w:szCs w:val="24"/>
          <w14:ligatures w14:val="standardContextual"/>
        </w:rPr>
        <w:tab/>
      </w:r>
      <w:r>
        <w:t xml:space="preserve">Number of </w:t>
      </w:r>
      <w:r>
        <w:rPr>
          <w:lang w:eastAsia="zh-CN"/>
        </w:rPr>
        <w:t>QoS flows attempted to modify</w:t>
      </w:r>
      <w:r>
        <w:tab/>
      </w:r>
      <w:r>
        <w:fldChar w:fldCharType="begin" w:fldLock="1"/>
      </w:r>
      <w:r>
        <w:instrText xml:space="preserve"> PAGEREF _Toc202520785 \h </w:instrText>
      </w:r>
      <w:r>
        <w:fldChar w:fldCharType="separate"/>
      </w:r>
      <w:r>
        <w:t>108</w:t>
      </w:r>
      <w:r>
        <w:fldChar w:fldCharType="end"/>
      </w:r>
    </w:p>
    <w:p w14:paraId="3B986663" w14:textId="75B92DA4" w:rsidR="00735230" w:rsidRDefault="00735230">
      <w:pPr>
        <w:pStyle w:val="TM6"/>
        <w:rPr>
          <w:rFonts w:asciiTheme="minorHAnsi" w:eastAsiaTheme="minorEastAsia" w:hAnsiTheme="minorHAnsi" w:cstheme="minorBidi"/>
          <w:kern w:val="2"/>
          <w:sz w:val="24"/>
          <w:szCs w:val="24"/>
          <w14:ligatures w14:val="standardContextual"/>
        </w:rPr>
      </w:pPr>
      <w:r>
        <w:t>5.1.</w:t>
      </w:r>
      <w:r>
        <w:rPr>
          <w:lang w:eastAsia="zh-CN"/>
        </w:rPr>
        <w:t>1.13.4.2</w:t>
      </w:r>
      <w:r>
        <w:rPr>
          <w:rFonts w:asciiTheme="minorHAnsi" w:eastAsiaTheme="minorEastAsia" w:hAnsiTheme="minorHAnsi" w:cstheme="minorBidi"/>
          <w:kern w:val="2"/>
          <w:sz w:val="24"/>
          <w:szCs w:val="24"/>
          <w14:ligatures w14:val="standardContextual"/>
        </w:rPr>
        <w:tab/>
      </w:r>
      <w:r>
        <w:t xml:space="preserve">Number of </w:t>
      </w:r>
      <w:r>
        <w:rPr>
          <w:lang w:eastAsia="zh-CN"/>
        </w:rPr>
        <w:t>QoS flows successfully modified</w:t>
      </w:r>
      <w:r>
        <w:tab/>
      </w:r>
      <w:r>
        <w:fldChar w:fldCharType="begin" w:fldLock="1"/>
      </w:r>
      <w:r>
        <w:instrText xml:space="preserve"> PAGEREF _Toc202520786 \h </w:instrText>
      </w:r>
      <w:r>
        <w:fldChar w:fldCharType="separate"/>
      </w:r>
      <w:r>
        <w:t>108</w:t>
      </w:r>
      <w:r>
        <w:fldChar w:fldCharType="end"/>
      </w:r>
    </w:p>
    <w:p w14:paraId="609CC1C6" w14:textId="2FA9E82F" w:rsidR="00735230" w:rsidRDefault="00735230">
      <w:pPr>
        <w:pStyle w:val="TM6"/>
        <w:rPr>
          <w:rFonts w:asciiTheme="minorHAnsi" w:eastAsiaTheme="minorEastAsia" w:hAnsiTheme="minorHAnsi" w:cstheme="minorBidi"/>
          <w:kern w:val="2"/>
          <w:sz w:val="24"/>
          <w:szCs w:val="24"/>
          <w14:ligatures w14:val="standardContextual"/>
        </w:rPr>
      </w:pPr>
      <w:r>
        <w:t>5.1.</w:t>
      </w:r>
      <w:r>
        <w:rPr>
          <w:lang w:eastAsia="zh-CN"/>
        </w:rPr>
        <w:t>1.13.4.3</w:t>
      </w:r>
      <w:r>
        <w:rPr>
          <w:rFonts w:asciiTheme="minorHAnsi" w:eastAsiaTheme="minorEastAsia" w:hAnsiTheme="minorHAnsi" w:cstheme="minorBidi"/>
          <w:kern w:val="2"/>
          <w:sz w:val="24"/>
          <w:szCs w:val="24"/>
          <w14:ligatures w14:val="standardContextual"/>
        </w:rPr>
        <w:tab/>
      </w:r>
      <w:r>
        <w:t xml:space="preserve">Number of </w:t>
      </w:r>
      <w:r>
        <w:rPr>
          <w:lang w:eastAsia="zh-CN"/>
        </w:rPr>
        <w:t>QoS flows failed to modify</w:t>
      </w:r>
      <w:r>
        <w:tab/>
      </w:r>
      <w:r>
        <w:fldChar w:fldCharType="begin" w:fldLock="1"/>
      </w:r>
      <w:r>
        <w:instrText xml:space="preserve"> PAGEREF _Toc202520787 \h </w:instrText>
      </w:r>
      <w:r>
        <w:fldChar w:fldCharType="separate"/>
      </w:r>
      <w:r>
        <w:t>108</w:t>
      </w:r>
      <w:r>
        <w:fldChar w:fldCharType="end"/>
      </w:r>
    </w:p>
    <w:p w14:paraId="78C2B2A6" w14:textId="63418251" w:rsidR="00735230" w:rsidRDefault="00735230">
      <w:pPr>
        <w:pStyle w:val="TM4"/>
        <w:rPr>
          <w:rFonts w:asciiTheme="minorHAnsi" w:eastAsiaTheme="minorEastAsia" w:hAnsiTheme="minorHAnsi" w:cstheme="minorBidi"/>
          <w:kern w:val="2"/>
          <w:sz w:val="24"/>
          <w:szCs w:val="24"/>
          <w14:ligatures w14:val="standardContextual"/>
        </w:rPr>
      </w:pPr>
      <w:r>
        <w:t>5.1.</w:t>
      </w:r>
      <w:r>
        <w:rPr>
          <w:lang w:eastAsia="zh-CN"/>
        </w:rPr>
        <w:t>1.14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_Toc202520788 \h </w:instrText>
      </w:r>
      <w:r>
        <w:fldChar w:fldCharType="separate"/>
      </w:r>
      <w:r>
        <w:t>109</w:t>
      </w:r>
      <w:r>
        <w:fldChar w:fldCharType="end"/>
      </w:r>
    </w:p>
    <w:p w14:paraId="604C95D2" w14:textId="2A717ED2"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1.15</w:t>
      </w:r>
      <w:r>
        <w:rPr>
          <w:rFonts w:asciiTheme="minorHAnsi" w:eastAsiaTheme="minorEastAsia" w:hAnsiTheme="minorHAnsi" w:cstheme="minorBidi"/>
          <w:kern w:val="2"/>
          <w:sz w:val="24"/>
          <w:szCs w:val="24"/>
          <w14:ligatures w14:val="standardContextual"/>
        </w:rPr>
        <w:tab/>
      </w:r>
      <w:r w:rsidRPr="00026CD2">
        <w:rPr>
          <w:color w:val="000000"/>
        </w:rPr>
        <w:t>RRC connection establishment related measurements</w:t>
      </w:r>
      <w:r>
        <w:tab/>
      </w:r>
      <w:r>
        <w:fldChar w:fldCharType="begin" w:fldLock="1"/>
      </w:r>
      <w:r>
        <w:instrText xml:space="preserve"> PAGEREF _Toc202520789 \h </w:instrText>
      </w:r>
      <w:r>
        <w:fldChar w:fldCharType="separate"/>
      </w:r>
      <w:r>
        <w:t>109</w:t>
      </w:r>
      <w:r>
        <w:fldChar w:fldCharType="end"/>
      </w:r>
    </w:p>
    <w:p w14:paraId="751C7B84" w14:textId="0D6CEE77" w:rsidR="00735230" w:rsidRDefault="00735230">
      <w:pPr>
        <w:pStyle w:val="TM5"/>
        <w:rPr>
          <w:rFonts w:asciiTheme="minorHAnsi" w:eastAsiaTheme="minorEastAsia" w:hAnsiTheme="minorHAnsi" w:cstheme="minorBidi"/>
          <w:kern w:val="2"/>
          <w:sz w:val="24"/>
          <w:szCs w:val="24"/>
          <w14:ligatures w14:val="standardContextual"/>
        </w:rPr>
      </w:pPr>
      <w:r>
        <w:t>5.1.1.15.1</w:t>
      </w:r>
      <w:r>
        <w:rPr>
          <w:rFonts w:asciiTheme="minorHAnsi" w:eastAsiaTheme="minorEastAsia" w:hAnsiTheme="minorHAnsi" w:cstheme="minorBidi"/>
          <w:kern w:val="2"/>
          <w:sz w:val="24"/>
          <w:szCs w:val="24"/>
          <w14:ligatures w14:val="standardContextual"/>
        </w:rPr>
        <w:tab/>
      </w:r>
      <w:r>
        <w:t xml:space="preserve">Attempted </w:t>
      </w:r>
      <w:r w:rsidRPr="00026CD2">
        <w:rPr>
          <w:color w:val="000000"/>
        </w:rPr>
        <w:t>RRC connection establishments</w:t>
      </w:r>
      <w:r>
        <w:tab/>
      </w:r>
      <w:r>
        <w:fldChar w:fldCharType="begin" w:fldLock="1"/>
      </w:r>
      <w:r>
        <w:instrText xml:space="preserve"> PAGEREF _Toc202520790 \h </w:instrText>
      </w:r>
      <w:r>
        <w:fldChar w:fldCharType="separate"/>
      </w:r>
      <w:r>
        <w:t>109</w:t>
      </w:r>
      <w:r>
        <w:fldChar w:fldCharType="end"/>
      </w:r>
    </w:p>
    <w:p w14:paraId="60BB7C2D" w14:textId="151FC263" w:rsidR="00735230" w:rsidRDefault="00735230">
      <w:pPr>
        <w:pStyle w:val="TM5"/>
        <w:rPr>
          <w:rFonts w:asciiTheme="minorHAnsi" w:eastAsiaTheme="minorEastAsia" w:hAnsiTheme="minorHAnsi" w:cstheme="minorBidi"/>
          <w:kern w:val="2"/>
          <w:sz w:val="24"/>
          <w:szCs w:val="24"/>
          <w14:ligatures w14:val="standardContextual"/>
        </w:rPr>
      </w:pPr>
      <w:r>
        <w:t>5.1.1.15.2</w:t>
      </w:r>
      <w:r>
        <w:rPr>
          <w:rFonts w:asciiTheme="minorHAnsi" w:eastAsiaTheme="minorEastAsia" w:hAnsiTheme="minorHAnsi" w:cstheme="minorBidi"/>
          <w:kern w:val="2"/>
          <w:sz w:val="24"/>
          <w:szCs w:val="24"/>
          <w14:ligatures w14:val="standardContextual"/>
        </w:rPr>
        <w:tab/>
      </w:r>
      <w:r>
        <w:rPr>
          <w:lang w:eastAsia="zh-CN"/>
        </w:rPr>
        <w:t xml:space="preserve">Successful </w:t>
      </w:r>
      <w:r w:rsidRPr="00026CD2">
        <w:rPr>
          <w:color w:val="000000"/>
        </w:rPr>
        <w:t>RRC connection establishments</w:t>
      </w:r>
      <w:r>
        <w:tab/>
      </w:r>
      <w:r>
        <w:fldChar w:fldCharType="begin" w:fldLock="1"/>
      </w:r>
      <w:r>
        <w:instrText xml:space="preserve"> PAGEREF _Toc202520791 \h </w:instrText>
      </w:r>
      <w:r>
        <w:fldChar w:fldCharType="separate"/>
      </w:r>
      <w:r>
        <w:t>109</w:t>
      </w:r>
      <w:r>
        <w:fldChar w:fldCharType="end"/>
      </w:r>
    </w:p>
    <w:p w14:paraId="1397A2B1" w14:textId="445EC282" w:rsidR="00735230" w:rsidRDefault="00735230">
      <w:pPr>
        <w:pStyle w:val="TM5"/>
        <w:rPr>
          <w:rFonts w:asciiTheme="minorHAnsi" w:eastAsiaTheme="minorEastAsia" w:hAnsiTheme="minorHAnsi" w:cstheme="minorBidi"/>
          <w:kern w:val="2"/>
          <w:sz w:val="24"/>
          <w:szCs w:val="24"/>
          <w14:ligatures w14:val="standardContextual"/>
        </w:rPr>
      </w:pPr>
      <w:r>
        <w:t>5.1.1.15.3</w:t>
      </w:r>
      <w:r>
        <w:rPr>
          <w:rFonts w:asciiTheme="minorHAnsi" w:eastAsiaTheme="minorEastAsia" w:hAnsiTheme="minorHAnsi" w:cstheme="minorBidi"/>
          <w:kern w:val="2"/>
          <w:sz w:val="24"/>
          <w:szCs w:val="24"/>
          <w14:ligatures w14:val="standardContextual"/>
        </w:rPr>
        <w:tab/>
      </w:r>
      <w:r>
        <w:t>Failed</w:t>
      </w:r>
      <w:r>
        <w:rPr>
          <w:lang w:eastAsia="zh-CN"/>
        </w:rPr>
        <w:t xml:space="preserve"> </w:t>
      </w:r>
      <w:r w:rsidRPr="00026CD2">
        <w:rPr>
          <w:color w:val="000000"/>
        </w:rPr>
        <w:t>RRC connection establishments</w:t>
      </w:r>
      <w:r>
        <w:tab/>
      </w:r>
      <w:r>
        <w:fldChar w:fldCharType="begin" w:fldLock="1"/>
      </w:r>
      <w:r>
        <w:instrText xml:space="preserve"> PAGEREF _Toc202520792 \h </w:instrText>
      </w:r>
      <w:r>
        <w:fldChar w:fldCharType="separate"/>
      </w:r>
      <w:r>
        <w:t>110</w:t>
      </w:r>
      <w:r>
        <w:fldChar w:fldCharType="end"/>
      </w:r>
    </w:p>
    <w:p w14:paraId="3B4919B2" w14:textId="797131B5" w:rsidR="00735230" w:rsidRDefault="00735230">
      <w:pPr>
        <w:pStyle w:val="TM5"/>
        <w:rPr>
          <w:rFonts w:asciiTheme="minorHAnsi" w:eastAsiaTheme="minorEastAsia" w:hAnsiTheme="minorHAnsi" w:cstheme="minorBidi"/>
          <w:kern w:val="2"/>
          <w:sz w:val="24"/>
          <w:szCs w:val="24"/>
          <w14:ligatures w14:val="standardContextual"/>
        </w:rPr>
      </w:pPr>
      <w:r>
        <w:t>5.1.1.15.4</w:t>
      </w:r>
      <w:r>
        <w:rPr>
          <w:rFonts w:asciiTheme="minorHAnsi" w:eastAsiaTheme="minorEastAsia" w:hAnsiTheme="minorHAnsi" w:cstheme="minorBidi"/>
          <w:kern w:val="2"/>
          <w:sz w:val="24"/>
          <w:szCs w:val="24"/>
          <w14:ligatures w14:val="standardContextual"/>
        </w:rPr>
        <w:tab/>
      </w:r>
      <w:r>
        <w:t>Number of Idle-state RRC release messages</w:t>
      </w:r>
      <w:r>
        <w:tab/>
      </w:r>
      <w:r>
        <w:fldChar w:fldCharType="begin" w:fldLock="1"/>
      </w:r>
      <w:r>
        <w:instrText xml:space="preserve"> PAGEREF _Toc202520793 \h </w:instrText>
      </w:r>
      <w:r>
        <w:fldChar w:fldCharType="separate"/>
      </w:r>
      <w:r>
        <w:t>110</w:t>
      </w:r>
      <w:r>
        <w:fldChar w:fldCharType="end"/>
      </w:r>
    </w:p>
    <w:p w14:paraId="7E6BA0BF" w14:textId="0FD8E2C5"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1.16</w:t>
      </w:r>
      <w:r>
        <w:rPr>
          <w:rFonts w:asciiTheme="minorHAnsi" w:eastAsiaTheme="minorEastAsia" w:hAnsiTheme="minorHAnsi" w:cstheme="minorBidi"/>
          <w:kern w:val="2"/>
          <w:sz w:val="24"/>
          <w:szCs w:val="24"/>
          <w14:ligatures w14:val="standardContextual"/>
        </w:rPr>
        <w:tab/>
      </w:r>
      <w:r w:rsidRPr="00026CD2">
        <w:rPr>
          <w:color w:val="000000"/>
        </w:rPr>
        <w:t>UE-associated logical NG-connection related measurements</w:t>
      </w:r>
      <w:r>
        <w:tab/>
      </w:r>
      <w:r>
        <w:fldChar w:fldCharType="begin" w:fldLock="1"/>
      </w:r>
      <w:r>
        <w:instrText xml:space="preserve"> PAGEREF _Toc202520794 \h </w:instrText>
      </w:r>
      <w:r>
        <w:fldChar w:fldCharType="separate"/>
      </w:r>
      <w:r>
        <w:t>110</w:t>
      </w:r>
      <w:r>
        <w:fldChar w:fldCharType="end"/>
      </w:r>
    </w:p>
    <w:p w14:paraId="0202AC7D" w14:textId="72C0E67A" w:rsidR="00735230" w:rsidRDefault="00735230">
      <w:pPr>
        <w:pStyle w:val="TM5"/>
        <w:rPr>
          <w:rFonts w:asciiTheme="minorHAnsi" w:eastAsiaTheme="minorEastAsia" w:hAnsiTheme="minorHAnsi" w:cstheme="minorBidi"/>
          <w:kern w:val="2"/>
          <w:sz w:val="24"/>
          <w:szCs w:val="24"/>
          <w14:ligatures w14:val="standardContextual"/>
        </w:rPr>
      </w:pPr>
      <w:r>
        <w:t>5.1.1.16.1</w:t>
      </w:r>
      <w:r>
        <w:rPr>
          <w:rFonts w:asciiTheme="minorHAnsi" w:eastAsiaTheme="minorEastAsia" w:hAnsiTheme="minorHAnsi" w:cstheme="minorBidi"/>
          <w:kern w:val="2"/>
          <w:sz w:val="24"/>
          <w:szCs w:val="24"/>
          <w14:ligatures w14:val="standardContextual"/>
        </w:rPr>
        <w:tab/>
      </w:r>
      <w:r>
        <w:t xml:space="preserve">Attempted </w:t>
      </w:r>
      <w:r w:rsidRPr="00026CD2">
        <w:rPr>
          <w:color w:val="000000"/>
        </w:rPr>
        <w:t>UE-associated logical NG-connection establishment from gNB to AMF</w:t>
      </w:r>
      <w:r>
        <w:tab/>
      </w:r>
      <w:r>
        <w:fldChar w:fldCharType="begin" w:fldLock="1"/>
      </w:r>
      <w:r>
        <w:instrText xml:space="preserve"> PAGEREF _Toc202520795 \h </w:instrText>
      </w:r>
      <w:r>
        <w:fldChar w:fldCharType="separate"/>
      </w:r>
      <w:r>
        <w:t>110</w:t>
      </w:r>
      <w:r>
        <w:fldChar w:fldCharType="end"/>
      </w:r>
    </w:p>
    <w:p w14:paraId="3B9FD682" w14:textId="344839B9" w:rsidR="00735230" w:rsidRDefault="00735230">
      <w:pPr>
        <w:pStyle w:val="TM5"/>
        <w:rPr>
          <w:rFonts w:asciiTheme="minorHAnsi" w:eastAsiaTheme="minorEastAsia" w:hAnsiTheme="minorHAnsi" w:cstheme="minorBidi"/>
          <w:kern w:val="2"/>
          <w:sz w:val="24"/>
          <w:szCs w:val="24"/>
          <w14:ligatures w14:val="standardContextual"/>
        </w:rPr>
      </w:pPr>
      <w:r>
        <w:t>5.1.1.16.2</w:t>
      </w:r>
      <w:r>
        <w:rPr>
          <w:rFonts w:asciiTheme="minorHAnsi" w:eastAsiaTheme="minorEastAsia" w:hAnsiTheme="minorHAnsi" w:cstheme="minorBidi"/>
          <w:kern w:val="2"/>
          <w:sz w:val="24"/>
          <w:szCs w:val="24"/>
          <w14:ligatures w14:val="standardContextual"/>
        </w:rPr>
        <w:tab/>
      </w:r>
      <w:r>
        <w:rPr>
          <w:lang w:eastAsia="zh-CN"/>
        </w:rPr>
        <w:t xml:space="preserve">Successful </w:t>
      </w:r>
      <w:r w:rsidRPr="00026CD2">
        <w:rPr>
          <w:color w:val="000000"/>
        </w:rPr>
        <w:t>UE-associated logical NG-connection establishment from gNB to AMF</w:t>
      </w:r>
      <w:r>
        <w:tab/>
      </w:r>
      <w:r>
        <w:fldChar w:fldCharType="begin" w:fldLock="1"/>
      </w:r>
      <w:r>
        <w:instrText xml:space="preserve"> PAGEREF _Toc202520796 \h </w:instrText>
      </w:r>
      <w:r>
        <w:fldChar w:fldCharType="separate"/>
      </w:r>
      <w:r>
        <w:t>111</w:t>
      </w:r>
      <w:r>
        <w:fldChar w:fldCharType="end"/>
      </w:r>
    </w:p>
    <w:p w14:paraId="7DF4FB50" w14:textId="39A7FB85" w:rsidR="00735230" w:rsidRDefault="00735230">
      <w:pPr>
        <w:pStyle w:val="TM4"/>
        <w:rPr>
          <w:rFonts w:asciiTheme="minorHAnsi" w:eastAsiaTheme="minorEastAsia" w:hAnsiTheme="minorHAnsi" w:cstheme="minorBidi"/>
          <w:kern w:val="2"/>
          <w:sz w:val="24"/>
          <w:szCs w:val="24"/>
          <w14:ligatures w14:val="standardContextual"/>
        </w:rPr>
      </w:pPr>
      <w:r>
        <w:t>5.1.1.17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_Toc202520797 \h </w:instrText>
      </w:r>
      <w:r>
        <w:fldChar w:fldCharType="separate"/>
      </w:r>
      <w:r>
        <w:t>111</w:t>
      </w:r>
      <w:r>
        <w:fldChar w:fldCharType="end"/>
      </w:r>
    </w:p>
    <w:p w14:paraId="3A5A24D9" w14:textId="46F7648F"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1.17.1</w:t>
      </w:r>
      <w:r>
        <w:rPr>
          <w:rFonts w:asciiTheme="minorHAnsi" w:eastAsiaTheme="minorEastAsia" w:hAnsiTheme="minorHAnsi" w:cstheme="minorBidi"/>
          <w:kern w:val="2"/>
          <w:sz w:val="24"/>
          <w:szCs w:val="24"/>
          <w14:ligatures w14:val="standardContextual"/>
        </w:rPr>
        <w:tab/>
      </w:r>
      <w:r>
        <w:rPr>
          <w:lang w:eastAsia="zh-CN"/>
        </w:rPr>
        <w:t>Number of RRC connection re-establishment attempts</w:t>
      </w:r>
      <w:r>
        <w:tab/>
      </w:r>
      <w:r>
        <w:fldChar w:fldCharType="begin" w:fldLock="1"/>
      </w:r>
      <w:r>
        <w:instrText xml:space="preserve"> PAGEREF _Toc202520798 \h </w:instrText>
      </w:r>
      <w:r>
        <w:fldChar w:fldCharType="separate"/>
      </w:r>
      <w:r>
        <w:t>111</w:t>
      </w:r>
      <w:r>
        <w:fldChar w:fldCharType="end"/>
      </w:r>
    </w:p>
    <w:p w14:paraId="2F446B2E" w14:textId="422650B8"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1.17.</w:t>
      </w:r>
      <w:r>
        <w:t>2</w:t>
      </w:r>
      <w:r>
        <w:rPr>
          <w:rFonts w:asciiTheme="minorHAnsi" w:eastAsiaTheme="minorEastAsia" w:hAnsiTheme="minorHAnsi" w:cstheme="minorBidi"/>
          <w:kern w:val="2"/>
          <w:sz w:val="24"/>
          <w:szCs w:val="24"/>
          <w14:ligatures w14:val="standardContextual"/>
        </w:rPr>
        <w:tab/>
      </w:r>
      <w:r>
        <w:t>Successful RRC connection re-establishment with UE context</w:t>
      </w:r>
      <w:r>
        <w:tab/>
      </w:r>
      <w:r>
        <w:fldChar w:fldCharType="begin" w:fldLock="1"/>
      </w:r>
      <w:r>
        <w:instrText xml:space="preserve"> PAGEREF _Toc202520799 \h </w:instrText>
      </w:r>
      <w:r>
        <w:fldChar w:fldCharType="separate"/>
      </w:r>
      <w:r>
        <w:t>111</w:t>
      </w:r>
      <w:r>
        <w:fldChar w:fldCharType="end"/>
      </w:r>
    </w:p>
    <w:p w14:paraId="6ED08F16" w14:textId="69038964"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1.17.</w:t>
      </w:r>
      <w:r w:rsidRPr="00026CD2">
        <w:rPr>
          <w:lang w:val="en-US" w:eastAsia="zh-CN"/>
        </w:rPr>
        <w:t>3</w:t>
      </w:r>
      <w:r>
        <w:rPr>
          <w:rFonts w:asciiTheme="minorHAnsi" w:eastAsiaTheme="minorEastAsia" w:hAnsiTheme="minorHAnsi" w:cstheme="minorBidi"/>
          <w:kern w:val="2"/>
          <w:sz w:val="24"/>
          <w:szCs w:val="24"/>
          <w14:ligatures w14:val="standardContextual"/>
        </w:rPr>
        <w:tab/>
      </w:r>
      <w:r>
        <w:t>Successful RRC connection re-establishment without UE context</w:t>
      </w:r>
      <w:r>
        <w:tab/>
      </w:r>
      <w:r>
        <w:fldChar w:fldCharType="begin" w:fldLock="1"/>
      </w:r>
      <w:r>
        <w:instrText xml:space="preserve"> PAGEREF _Toc202520800 \h </w:instrText>
      </w:r>
      <w:r>
        <w:fldChar w:fldCharType="separate"/>
      </w:r>
      <w:r>
        <w:t>112</w:t>
      </w:r>
      <w:r>
        <w:fldChar w:fldCharType="end"/>
      </w:r>
    </w:p>
    <w:p w14:paraId="520E34DB" w14:textId="1CC8D03C"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1.17.4</w:t>
      </w:r>
      <w:r>
        <w:rPr>
          <w:rFonts w:asciiTheme="minorHAnsi" w:eastAsiaTheme="minorEastAsia" w:hAnsiTheme="minorHAnsi" w:cstheme="minorBidi"/>
          <w:kern w:val="2"/>
          <w:sz w:val="24"/>
          <w:szCs w:val="24"/>
          <w14:ligatures w14:val="standardContextual"/>
        </w:rPr>
        <w:tab/>
      </w:r>
      <w:r>
        <w:rPr>
          <w:lang w:eastAsia="zh-CN"/>
        </w:rPr>
        <w:t xml:space="preserve">Number of </w:t>
      </w:r>
      <w:r>
        <w:t xml:space="preserve">RRC connection re-establishment </w:t>
      </w:r>
      <w:r>
        <w:rPr>
          <w:lang w:eastAsia="zh-CN"/>
        </w:rPr>
        <w:t>attempts followed by RRC Setup</w:t>
      </w:r>
      <w:r>
        <w:tab/>
      </w:r>
      <w:r>
        <w:fldChar w:fldCharType="begin" w:fldLock="1"/>
      </w:r>
      <w:r>
        <w:instrText xml:space="preserve"> PAGEREF _Toc202520801 \h </w:instrText>
      </w:r>
      <w:r>
        <w:fldChar w:fldCharType="separate"/>
      </w:r>
      <w:r>
        <w:t>112</w:t>
      </w:r>
      <w:r>
        <w:fldChar w:fldCharType="end"/>
      </w:r>
    </w:p>
    <w:p w14:paraId="060E84C3" w14:textId="1171ABB0" w:rsidR="00735230" w:rsidRDefault="00735230">
      <w:pPr>
        <w:pStyle w:val="TM4"/>
        <w:rPr>
          <w:rFonts w:asciiTheme="minorHAnsi" w:eastAsiaTheme="minorEastAsia" w:hAnsiTheme="minorHAnsi" w:cstheme="minorBidi"/>
          <w:kern w:val="2"/>
          <w:sz w:val="24"/>
          <w:szCs w:val="24"/>
          <w14:ligatures w14:val="standardContextual"/>
        </w:rPr>
      </w:pPr>
      <w:r>
        <w:t>5.1.1.18</w:t>
      </w:r>
      <w:r>
        <w:rPr>
          <w:rFonts w:asciiTheme="minorHAnsi" w:eastAsiaTheme="minorEastAsia" w:hAnsiTheme="minorHAnsi" w:cstheme="minorBidi"/>
          <w:kern w:val="2"/>
          <w:sz w:val="24"/>
          <w:szCs w:val="24"/>
          <w14:ligatures w14:val="standardContextual"/>
        </w:rPr>
        <w:tab/>
      </w:r>
      <w:r>
        <w:t>RRC Connection Re</w:t>
      </w:r>
      <w:r w:rsidRPr="00026CD2">
        <w:rPr>
          <w:lang w:val="en-US" w:eastAsia="zh-CN"/>
        </w:rPr>
        <w:t>suming</w:t>
      </w:r>
      <w:r>
        <w:tab/>
      </w:r>
      <w:r>
        <w:fldChar w:fldCharType="begin" w:fldLock="1"/>
      </w:r>
      <w:r>
        <w:instrText xml:space="preserve"> PAGEREF _Toc202520802 \h </w:instrText>
      </w:r>
      <w:r>
        <w:fldChar w:fldCharType="separate"/>
      </w:r>
      <w:r>
        <w:t>112</w:t>
      </w:r>
      <w:r>
        <w:fldChar w:fldCharType="end"/>
      </w:r>
    </w:p>
    <w:p w14:paraId="7607E016" w14:textId="038F7345"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1.18.1</w:t>
      </w:r>
      <w:r>
        <w:rPr>
          <w:rFonts w:asciiTheme="minorHAnsi" w:eastAsiaTheme="minorEastAsia" w:hAnsiTheme="minorHAnsi" w:cstheme="minorBidi"/>
          <w:kern w:val="2"/>
          <w:sz w:val="24"/>
          <w:szCs w:val="24"/>
          <w14:ligatures w14:val="standardContextual"/>
        </w:rPr>
        <w:tab/>
      </w:r>
      <w:r>
        <w:rPr>
          <w:lang w:eastAsia="zh-CN"/>
        </w:rPr>
        <w:t>Number of</w:t>
      </w:r>
      <w:r w:rsidRPr="00026CD2">
        <w:rPr>
          <w:lang w:val="en-US" w:eastAsia="zh-CN"/>
        </w:rPr>
        <w:t xml:space="preserve"> </w:t>
      </w:r>
      <w:r>
        <w:rPr>
          <w:lang w:eastAsia="zh-CN"/>
        </w:rPr>
        <w:t>RRC connection re</w:t>
      </w:r>
      <w:r w:rsidRPr="00026CD2">
        <w:rPr>
          <w:lang w:val="en-US" w:eastAsia="zh-CN"/>
        </w:rPr>
        <w:t>suming attempts</w:t>
      </w:r>
      <w:r>
        <w:tab/>
      </w:r>
      <w:r>
        <w:fldChar w:fldCharType="begin" w:fldLock="1"/>
      </w:r>
      <w:r>
        <w:instrText xml:space="preserve"> PAGEREF _Toc202520803 \h </w:instrText>
      </w:r>
      <w:r>
        <w:fldChar w:fldCharType="separate"/>
      </w:r>
      <w:r>
        <w:t>112</w:t>
      </w:r>
      <w:r>
        <w:fldChar w:fldCharType="end"/>
      </w:r>
    </w:p>
    <w:p w14:paraId="272CB57D" w14:textId="4E2970D3"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1.18.</w:t>
      </w:r>
      <w:r>
        <w:t>2</w:t>
      </w:r>
      <w:r>
        <w:rPr>
          <w:rFonts w:asciiTheme="minorHAnsi" w:eastAsiaTheme="minorEastAsia" w:hAnsiTheme="minorHAnsi" w:cstheme="minorBidi"/>
          <w:kern w:val="2"/>
          <w:sz w:val="24"/>
          <w:szCs w:val="24"/>
          <w14:ligatures w14:val="standardContextual"/>
        </w:rPr>
        <w:tab/>
      </w:r>
      <w:r>
        <w:t xml:space="preserve">Successful RRC connection </w:t>
      </w:r>
      <w:r w:rsidRPr="00026CD2">
        <w:rPr>
          <w:lang w:val="en-US" w:eastAsia="zh-CN"/>
        </w:rPr>
        <w:t>resuming</w:t>
      </w:r>
      <w:r>
        <w:tab/>
      </w:r>
      <w:r>
        <w:fldChar w:fldCharType="begin" w:fldLock="1"/>
      </w:r>
      <w:r>
        <w:instrText xml:space="preserve"> PAGEREF _Toc202520804 \h </w:instrText>
      </w:r>
      <w:r>
        <w:fldChar w:fldCharType="separate"/>
      </w:r>
      <w:r>
        <w:t>113</w:t>
      </w:r>
      <w:r>
        <w:fldChar w:fldCharType="end"/>
      </w:r>
    </w:p>
    <w:p w14:paraId="793B3BDF" w14:textId="39E8FAD4"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1.18.</w:t>
      </w:r>
      <w:r w:rsidRPr="00026CD2">
        <w:rPr>
          <w:lang w:val="en-US" w:eastAsia="zh-CN"/>
        </w:rPr>
        <w:t>3</w:t>
      </w:r>
      <w:r>
        <w:rPr>
          <w:rFonts w:asciiTheme="minorHAnsi" w:eastAsiaTheme="minorEastAsia" w:hAnsiTheme="minorHAnsi" w:cstheme="minorBidi"/>
          <w:kern w:val="2"/>
          <w:sz w:val="24"/>
          <w:szCs w:val="24"/>
          <w14:ligatures w14:val="standardContextual"/>
        </w:rPr>
        <w:tab/>
      </w:r>
      <w:r>
        <w:t>Successful RRC connection re</w:t>
      </w:r>
      <w:r w:rsidRPr="00026CD2">
        <w:rPr>
          <w:lang w:val="en-US" w:eastAsia="zh-CN"/>
        </w:rPr>
        <w:t>suming with fallback</w:t>
      </w:r>
      <w:r>
        <w:tab/>
      </w:r>
      <w:r>
        <w:fldChar w:fldCharType="begin" w:fldLock="1"/>
      </w:r>
      <w:r>
        <w:instrText xml:space="preserve"> PAGEREF _Toc202520805 \h </w:instrText>
      </w:r>
      <w:r>
        <w:fldChar w:fldCharType="separate"/>
      </w:r>
      <w:r>
        <w:t>113</w:t>
      </w:r>
      <w:r>
        <w:fldChar w:fldCharType="end"/>
      </w:r>
    </w:p>
    <w:p w14:paraId="7074D471" w14:textId="008F3BDD"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1.18.</w:t>
      </w:r>
      <w:r w:rsidRPr="00026CD2">
        <w:rPr>
          <w:lang w:val="en-US" w:eastAsia="zh-CN"/>
        </w:rPr>
        <w:t>4</w:t>
      </w:r>
      <w:r>
        <w:rPr>
          <w:rFonts w:asciiTheme="minorHAnsi" w:eastAsiaTheme="minorEastAsia" w:hAnsiTheme="minorHAnsi" w:cstheme="minorBidi"/>
          <w:kern w:val="2"/>
          <w:sz w:val="24"/>
          <w:szCs w:val="24"/>
          <w14:ligatures w14:val="standardContextual"/>
        </w:rPr>
        <w:tab/>
      </w:r>
      <w:r>
        <w:t xml:space="preserve">RRC connection </w:t>
      </w:r>
      <w:r w:rsidRPr="00026CD2">
        <w:rPr>
          <w:lang w:val="en-US" w:eastAsia="zh-CN"/>
        </w:rPr>
        <w:t>resuming followed by network release</w:t>
      </w:r>
      <w:r>
        <w:tab/>
      </w:r>
      <w:r>
        <w:fldChar w:fldCharType="begin" w:fldLock="1"/>
      </w:r>
      <w:r>
        <w:instrText xml:space="preserve"> PAGEREF _Toc202520806 \h </w:instrText>
      </w:r>
      <w:r>
        <w:fldChar w:fldCharType="separate"/>
      </w:r>
      <w:r>
        <w:t>113</w:t>
      </w:r>
      <w:r>
        <w:fldChar w:fldCharType="end"/>
      </w:r>
    </w:p>
    <w:p w14:paraId="4D06EBC3" w14:textId="7D607797"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1.18.</w:t>
      </w:r>
      <w:r w:rsidRPr="00026CD2">
        <w:rPr>
          <w:lang w:val="en-US" w:eastAsia="zh-CN"/>
        </w:rPr>
        <w:t>5</w:t>
      </w:r>
      <w:r>
        <w:rPr>
          <w:rFonts w:asciiTheme="minorHAnsi" w:eastAsiaTheme="minorEastAsia" w:hAnsiTheme="minorHAnsi" w:cstheme="minorBidi"/>
          <w:kern w:val="2"/>
          <w:sz w:val="24"/>
          <w:szCs w:val="24"/>
          <w14:ligatures w14:val="standardContextual"/>
        </w:rPr>
        <w:tab/>
      </w:r>
      <w:r>
        <w:t xml:space="preserve">RRC connection </w:t>
      </w:r>
      <w:r w:rsidRPr="00026CD2">
        <w:rPr>
          <w:lang w:val="en-US" w:eastAsia="zh-CN"/>
        </w:rPr>
        <w:t xml:space="preserve">resuming </w:t>
      </w:r>
      <w:r>
        <w:t>followed by network suspension</w:t>
      </w:r>
      <w:r>
        <w:tab/>
      </w:r>
      <w:r>
        <w:fldChar w:fldCharType="begin" w:fldLock="1"/>
      </w:r>
      <w:r>
        <w:instrText xml:space="preserve"> PAGEREF _Toc202520807 \h </w:instrText>
      </w:r>
      <w:r>
        <w:fldChar w:fldCharType="separate"/>
      </w:r>
      <w:r>
        <w:t>114</w:t>
      </w:r>
      <w:r>
        <w:fldChar w:fldCharType="end"/>
      </w:r>
    </w:p>
    <w:p w14:paraId="1D8F634C" w14:textId="19DBC0A8"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1.18.6</w:t>
      </w:r>
      <w:r>
        <w:rPr>
          <w:rFonts w:asciiTheme="minorHAnsi" w:eastAsiaTheme="minorEastAsia" w:hAnsiTheme="minorHAnsi" w:cstheme="minorBidi"/>
          <w:kern w:val="2"/>
          <w:sz w:val="24"/>
          <w:szCs w:val="24"/>
          <w14:ligatures w14:val="standardContextual"/>
        </w:rPr>
        <w:tab/>
      </w:r>
      <w:r>
        <w:rPr>
          <w:lang w:eastAsia="zh-CN"/>
        </w:rPr>
        <w:t xml:space="preserve">Number of </w:t>
      </w:r>
      <w:r>
        <w:t xml:space="preserve">RRC connection resuming </w:t>
      </w:r>
      <w:r>
        <w:rPr>
          <w:lang w:eastAsia="zh-CN"/>
        </w:rPr>
        <w:t>attempts followed by RRC Setup</w:t>
      </w:r>
      <w:r>
        <w:tab/>
      </w:r>
      <w:r>
        <w:fldChar w:fldCharType="begin" w:fldLock="1"/>
      </w:r>
      <w:r>
        <w:instrText xml:space="preserve"> PAGEREF _Toc202520808 \h </w:instrText>
      </w:r>
      <w:r>
        <w:fldChar w:fldCharType="separate"/>
      </w:r>
      <w:r>
        <w:t>114</w:t>
      </w:r>
      <w:r>
        <w:fldChar w:fldCharType="end"/>
      </w:r>
    </w:p>
    <w:p w14:paraId="20E10AB7" w14:textId="4C89150F"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5.1.1.19</w:t>
      </w:r>
      <w:r>
        <w:rPr>
          <w:rFonts w:asciiTheme="minorHAnsi" w:eastAsiaTheme="minorEastAsia" w:hAnsiTheme="minorHAnsi" w:cstheme="minorBidi"/>
          <w:kern w:val="2"/>
          <w:sz w:val="24"/>
          <w:szCs w:val="24"/>
          <w14:ligatures w14:val="standardContextual"/>
        </w:rPr>
        <w:tab/>
      </w:r>
      <w:r>
        <w:rPr>
          <w:lang w:eastAsia="zh-CN"/>
        </w:rPr>
        <w:t>Power, Energy and Environmental (PEE) measurements</w:t>
      </w:r>
      <w:r>
        <w:tab/>
      </w:r>
      <w:r>
        <w:fldChar w:fldCharType="begin" w:fldLock="1"/>
      </w:r>
      <w:r>
        <w:instrText xml:space="preserve"> PAGEREF _Toc202520809 \h </w:instrText>
      </w:r>
      <w:r>
        <w:fldChar w:fldCharType="separate"/>
      </w:r>
      <w:r>
        <w:t>114</w:t>
      </w:r>
      <w:r>
        <w:fldChar w:fldCharType="end"/>
      </w:r>
    </w:p>
    <w:p w14:paraId="7464D97B" w14:textId="27D9367A" w:rsidR="00735230" w:rsidRDefault="00735230">
      <w:pPr>
        <w:pStyle w:val="TM5"/>
        <w:rPr>
          <w:rFonts w:asciiTheme="minorHAnsi" w:eastAsiaTheme="minorEastAsia" w:hAnsiTheme="minorHAnsi" w:cstheme="minorBidi"/>
          <w:kern w:val="2"/>
          <w:sz w:val="24"/>
          <w:szCs w:val="24"/>
          <w14:ligatures w14:val="standardContextual"/>
        </w:rPr>
      </w:pPr>
      <w:r>
        <w:t>5.1.1.19.1</w:t>
      </w:r>
      <w:r>
        <w:rPr>
          <w:rFonts w:asciiTheme="minorHAnsi" w:eastAsiaTheme="minorEastAsia" w:hAnsiTheme="minorHAnsi" w:cstheme="minorBidi"/>
          <w:kern w:val="2"/>
          <w:sz w:val="24"/>
          <w:szCs w:val="24"/>
          <w14:ligatures w14:val="standardContextual"/>
        </w:rPr>
        <w:tab/>
      </w:r>
      <w:r>
        <w:t>Applicability of measurements</w:t>
      </w:r>
      <w:r>
        <w:tab/>
      </w:r>
      <w:r>
        <w:fldChar w:fldCharType="begin" w:fldLock="1"/>
      </w:r>
      <w:r>
        <w:instrText xml:space="preserve"> PAGEREF _Toc202520810 \h </w:instrText>
      </w:r>
      <w:r>
        <w:fldChar w:fldCharType="separate"/>
      </w:r>
      <w:r>
        <w:t>114</w:t>
      </w:r>
      <w:r>
        <w:fldChar w:fldCharType="end"/>
      </w:r>
    </w:p>
    <w:p w14:paraId="5BF83D11" w14:textId="31DF6682" w:rsidR="00735230" w:rsidRDefault="00735230">
      <w:pPr>
        <w:pStyle w:val="TM5"/>
        <w:rPr>
          <w:rFonts w:asciiTheme="minorHAnsi" w:eastAsiaTheme="minorEastAsia" w:hAnsiTheme="minorHAnsi" w:cstheme="minorBidi"/>
          <w:kern w:val="2"/>
          <w:sz w:val="24"/>
          <w:szCs w:val="24"/>
          <w14:ligatures w14:val="standardContextual"/>
        </w:rPr>
      </w:pPr>
      <w:r>
        <w:t>5.1.1.19.2</w:t>
      </w:r>
      <w:r>
        <w:rPr>
          <w:rFonts w:asciiTheme="minorHAnsi" w:eastAsiaTheme="minorEastAsia" w:hAnsiTheme="minorHAnsi" w:cstheme="minorBidi"/>
          <w:kern w:val="2"/>
          <w:sz w:val="24"/>
          <w:szCs w:val="24"/>
          <w14:ligatures w14:val="standardContextual"/>
        </w:rPr>
        <w:tab/>
      </w:r>
      <w:r>
        <w:t>PNF Power Consumption</w:t>
      </w:r>
      <w:r>
        <w:tab/>
      </w:r>
      <w:r>
        <w:fldChar w:fldCharType="begin" w:fldLock="1"/>
      </w:r>
      <w:r>
        <w:instrText xml:space="preserve"> PAGEREF _Toc202520811 \h </w:instrText>
      </w:r>
      <w:r>
        <w:fldChar w:fldCharType="separate"/>
      </w:r>
      <w:r>
        <w:t>114</w:t>
      </w:r>
      <w:r>
        <w:fldChar w:fldCharType="end"/>
      </w:r>
    </w:p>
    <w:p w14:paraId="5D4B98E7" w14:textId="511DDF8B" w:rsidR="00735230" w:rsidRDefault="00735230">
      <w:pPr>
        <w:pStyle w:val="TM6"/>
        <w:rPr>
          <w:rFonts w:asciiTheme="minorHAnsi" w:eastAsiaTheme="minorEastAsia" w:hAnsiTheme="minorHAnsi" w:cstheme="minorBidi"/>
          <w:kern w:val="2"/>
          <w:sz w:val="24"/>
          <w:szCs w:val="24"/>
          <w14:ligatures w14:val="standardContextual"/>
        </w:rPr>
      </w:pPr>
      <w:r>
        <w:t>5.1.1.19.2.1</w:t>
      </w:r>
      <w:r>
        <w:rPr>
          <w:rFonts w:asciiTheme="minorHAnsi" w:eastAsiaTheme="minorEastAsia" w:hAnsiTheme="minorHAnsi" w:cstheme="minorBidi"/>
          <w:kern w:val="2"/>
          <w:sz w:val="24"/>
          <w:szCs w:val="24"/>
          <w14:ligatures w14:val="standardContextual"/>
        </w:rPr>
        <w:tab/>
      </w:r>
      <w:r>
        <w:t>Average Power</w:t>
      </w:r>
      <w:r>
        <w:tab/>
      </w:r>
      <w:r>
        <w:fldChar w:fldCharType="begin" w:fldLock="1"/>
      </w:r>
      <w:r>
        <w:instrText xml:space="preserve"> PAGEREF _Toc202520812 \h </w:instrText>
      </w:r>
      <w:r>
        <w:fldChar w:fldCharType="separate"/>
      </w:r>
      <w:r>
        <w:t>114</w:t>
      </w:r>
      <w:r>
        <w:fldChar w:fldCharType="end"/>
      </w:r>
    </w:p>
    <w:p w14:paraId="3835CD0E" w14:textId="71DB42B7" w:rsidR="00735230" w:rsidRDefault="00735230">
      <w:pPr>
        <w:pStyle w:val="TM6"/>
        <w:rPr>
          <w:rFonts w:asciiTheme="minorHAnsi" w:eastAsiaTheme="minorEastAsia" w:hAnsiTheme="minorHAnsi" w:cstheme="minorBidi"/>
          <w:kern w:val="2"/>
          <w:sz w:val="24"/>
          <w:szCs w:val="24"/>
          <w14:ligatures w14:val="standardContextual"/>
        </w:rPr>
      </w:pPr>
      <w:r>
        <w:t>5.1.119.2.2</w:t>
      </w:r>
      <w:r>
        <w:rPr>
          <w:rFonts w:asciiTheme="minorHAnsi" w:eastAsiaTheme="minorEastAsia" w:hAnsiTheme="minorHAnsi" w:cstheme="minorBidi"/>
          <w:kern w:val="2"/>
          <w:sz w:val="24"/>
          <w:szCs w:val="24"/>
          <w14:ligatures w14:val="standardContextual"/>
        </w:rPr>
        <w:tab/>
      </w:r>
      <w:r>
        <w:t>Minimum Power</w:t>
      </w:r>
      <w:r>
        <w:tab/>
      </w:r>
      <w:r>
        <w:fldChar w:fldCharType="begin" w:fldLock="1"/>
      </w:r>
      <w:r>
        <w:instrText xml:space="preserve"> PAGEREF _Toc202520813 \h </w:instrText>
      </w:r>
      <w:r>
        <w:fldChar w:fldCharType="separate"/>
      </w:r>
      <w:r>
        <w:t>115</w:t>
      </w:r>
      <w:r>
        <w:fldChar w:fldCharType="end"/>
      </w:r>
    </w:p>
    <w:p w14:paraId="03086496" w14:textId="24EA7713" w:rsidR="00735230" w:rsidRDefault="00735230">
      <w:pPr>
        <w:pStyle w:val="TM6"/>
        <w:rPr>
          <w:rFonts w:asciiTheme="minorHAnsi" w:eastAsiaTheme="minorEastAsia" w:hAnsiTheme="minorHAnsi" w:cstheme="minorBidi"/>
          <w:kern w:val="2"/>
          <w:sz w:val="24"/>
          <w:szCs w:val="24"/>
          <w14:ligatures w14:val="standardContextual"/>
        </w:rPr>
      </w:pPr>
      <w:r>
        <w:t>5.1.1.19.2.3</w:t>
      </w:r>
      <w:r>
        <w:rPr>
          <w:rFonts w:asciiTheme="minorHAnsi" w:eastAsiaTheme="minorEastAsia" w:hAnsiTheme="minorHAnsi" w:cstheme="minorBidi"/>
          <w:kern w:val="2"/>
          <w:sz w:val="24"/>
          <w:szCs w:val="24"/>
          <w14:ligatures w14:val="standardContextual"/>
        </w:rPr>
        <w:tab/>
      </w:r>
      <w:r>
        <w:t>Maximum Power</w:t>
      </w:r>
      <w:r>
        <w:tab/>
      </w:r>
      <w:r>
        <w:fldChar w:fldCharType="begin" w:fldLock="1"/>
      </w:r>
      <w:r>
        <w:instrText xml:space="preserve"> PAGEREF _Toc202520814 \h </w:instrText>
      </w:r>
      <w:r>
        <w:fldChar w:fldCharType="separate"/>
      </w:r>
      <w:r>
        <w:t>115</w:t>
      </w:r>
      <w:r>
        <w:fldChar w:fldCharType="end"/>
      </w:r>
    </w:p>
    <w:p w14:paraId="74078171" w14:textId="5C1DE37C" w:rsidR="00735230" w:rsidRDefault="00735230">
      <w:pPr>
        <w:pStyle w:val="TM5"/>
        <w:rPr>
          <w:rFonts w:asciiTheme="minorHAnsi" w:eastAsiaTheme="minorEastAsia" w:hAnsiTheme="minorHAnsi" w:cstheme="minorBidi"/>
          <w:kern w:val="2"/>
          <w:sz w:val="24"/>
          <w:szCs w:val="24"/>
          <w14:ligatures w14:val="standardContextual"/>
        </w:rPr>
      </w:pPr>
      <w:r w:rsidRPr="00026CD2">
        <w:rPr>
          <w:lang w:val="en-US"/>
        </w:rPr>
        <w:t>5.1.1.19.3</w:t>
      </w:r>
      <w:r>
        <w:rPr>
          <w:rFonts w:asciiTheme="minorHAnsi" w:eastAsiaTheme="minorEastAsia" w:hAnsiTheme="minorHAnsi" w:cstheme="minorBidi"/>
          <w:kern w:val="2"/>
          <w:sz w:val="24"/>
          <w:szCs w:val="24"/>
          <w14:ligatures w14:val="standardContextual"/>
        </w:rPr>
        <w:tab/>
      </w:r>
      <w:r w:rsidRPr="00026CD2">
        <w:rPr>
          <w:lang w:val="en-US"/>
        </w:rPr>
        <w:t>PNF Energy consumption</w:t>
      </w:r>
      <w:r>
        <w:tab/>
      </w:r>
      <w:r>
        <w:fldChar w:fldCharType="begin" w:fldLock="1"/>
      </w:r>
      <w:r>
        <w:instrText xml:space="preserve"> PAGEREF _Toc202520815 \h </w:instrText>
      </w:r>
      <w:r>
        <w:fldChar w:fldCharType="separate"/>
      </w:r>
      <w:r>
        <w:t>115</w:t>
      </w:r>
      <w:r>
        <w:fldChar w:fldCharType="end"/>
      </w:r>
    </w:p>
    <w:p w14:paraId="5EFDB9AC" w14:textId="47271641" w:rsidR="00735230" w:rsidRDefault="00735230">
      <w:pPr>
        <w:pStyle w:val="TM5"/>
        <w:rPr>
          <w:rFonts w:asciiTheme="minorHAnsi" w:eastAsiaTheme="minorEastAsia" w:hAnsiTheme="minorHAnsi" w:cstheme="minorBidi"/>
          <w:kern w:val="2"/>
          <w:sz w:val="24"/>
          <w:szCs w:val="24"/>
          <w14:ligatures w14:val="standardContextual"/>
        </w:rPr>
      </w:pPr>
      <w:r w:rsidRPr="00026CD2">
        <w:rPr>
          <w:lang w:val="en-US"/>
        </w:rPr>
        <w:t>5.1.1.19.4</w:t>
      </w:r>
      <w:r>
        <w:rPr>
          <w:rFonts w:asciiTheme="minorHAnsi" w:eastAsiaTheme="minorEastAsia" w:hAnsiTheme="minorHAnsi" w:cstheme="minorBidi"/>
          <w:kern w:val="2"/>
          <w:sz w:val="24"/>
          <w:szCs w:val="24"/>
          <w14:ligatures w14:val="standardContextual"/>
        </w:rPr>
        <w:tab/>
      </w:r>
      <w:r w:rsidRPr="00026CD2">
        <w:rPr>
          <w:lang w:val="en-US"/>
        </w:rPr>
        <w:t>PNF Temperature</w:t>
      </w:r>
      <w:r>
        <w:tab/>
      </w:r>
      <w:r>
        <w:fldChar w:fldCharType="begin" w:fldLock="1"/>
      </w:r>
      <w:r>
        <w:instrText xml:space="preserve"> PAGEREF _Toc202520816 \h </w:instrText>
      </w:r>
      <w:r>
        <w:fldChar w:fldCharType="separate"/>
      </w:r>
      <w:r>
        <w:t>116</w:t>
      </w:r>
      <w:r>
        <w:fldChar w:fldCharType="end"/>
      </w:r>
    </w:p>
    <w:p w14:paraId="46C8E25C" w14:textId="2077180A" w:rsidR="00735230" w:rsidRDefault="00735230">
      <w:pPr>
        <w:pStyle w:val="TM6"/>
        <w:rPr>
          <w:rFonts w:asciiTheme="minorHAnsi" w:eastAsiaTheme="minorEastAsia" w:hAnsiTheme="minorHAnsi" w:cstheme="minorBidi"/>
          <w:kern w:val="2"/>
          <w:sz w:val="24"/>
          <w:szCs w:val="24"/>
          <w14:ligatures w14:val="standardContextual"/>
        </w:rPr>
      </w:pPr>
      <w:r>
        <w:t>5.1.1.19.4.1</w:t>
      </w:r>
      <w:r>
        <w:rPr>
          <w:rFonts w:asciiTheme="minorHAnsi" w:eastAsiaTheme="minorEastAsia" w:hAnsiTheme="minorHAnsi" w:cstheme="minorBidi"/>
          <w:kern w:val="2"/>
          <w:sz w:val="24"/>
          <w:szCs w:val="24"/>
          <w14:ligatures w14:val="standardContextual"/>
        </w:rPr>
        <w:tab/>
      </w:r>
      <w:r>
        <w:t>Average Temperature</w:t>
      </w:r>
      <w:r>
        <w:tab/>
      </w:r>
      <w:r>
        <w:fldChar w:fldCharType="begin" w:fldLock="1"/>
      </w:r>
      <w:r>
        <w:instrText xml:space="preserve"> PAGEREF _Toc202520817 \h </w:instrText>
      </w:r>
      <w:r>
        <w:fldChar w:fldCharType="separate"/>
      </w:r>
      <w:r>
        <w:t>116</w:t>
      </w:r>
      <w:r>
        <w:fldChar w:fldCharType="end"/>
      </w:r>
    </w:p>
    <w:p w14:paraId="23A0CC53" w14:textId="59B08BFD" w:rsidR="00735230" w:rsidRDefault="00735230">
      <w:pPr>
        <w:pStyle w:val="TM6"/>
        <w:rPr>
          <w:rFonts w:asciiTheme="minorHAnsi" w:eastAsiaTheme="minorEastAsia" w:hAnsiTheme="minorHAnsi" w:cstheme="minorBidi"/>
          <w:kern w:val="2"/>
          <w:sz w:val="24"/>
          <w:szCs w:val="24"/>
          <w14:ligatures w14:val="standardContextual"/>
        </w:rPr>
      </w:pPr>
      <w:r>
        <w:rPr>
          <w:lang w:eastAsia="zh-CN"/>
        </w:rPr>
        <w:t>5.1.1.19.4.2</w:t>
      </w:r>
      <w:r>
        <w:rPr>
          <w:rFonts w:asciiTheme="minorHAnsi" w:eastAsiaTheme="minorEastAsia" w:hAnsiTheme="minorHAnsi" w:cstheme="minorBidi"/>
          <w:kern w:val="2"/>
          <w:sz w:val="24"/>
          <w:szCs w:val="24"/>
          <w14:ligatures w14:val="standardContextual"/>
        </w:rPr>
        <w:tab/>
      </w:r>
      <w:r>
        <w:t>Minimum Temperature</w:t>
      </w:r>
      <w:r>
        <w:tab/>
      </w:r>
      <w:r>
        <w:fldChar w:fldCharType="begin" w:fldLock="1"/>
      </w:r>
      <w:r>
        <w:instrText xml:space="preserve"> PAGEREF _Toc202520818 \h </w:instrText>
      </w:r>
      <w:r>
        <w:fldChar w:fldCharType="separate"/>
      </w:r>
      <w:r>
        <w:t>116</w:t>
      </w:r>
      <w:r>
        <w:fldChar w:fldCharType="end"/>
      </w:r>
    </w:p>
    <w:p w14:paraId="6ACB4B04" w14:textId="27177337" w:rsidR="00735230" w:rsidRDefault="00735230">
      <w:pPr>
        <w:pStyle w:val="TM6"/>
        <w:rPr>
          <w:rFonts w:asciiTheme="minorHAnsi" w:eastAsiaTheme="minorEastAsia" w:hAnsiTheme="minorHAnsi" w:cstheme="minorBidi"/>
          <w:kern w:val="2"/>
          <w:sz w:val="24"/>
          <w:szCs w:val="24"/>
          <w14:ligatures w14:val="standardContextual"/>
        </w:rPr>
      </w:pPr>
      <w:r>
        <w:rPr>
          <w:lang w:eastAsia="zh-CN"/>
        </w:rPr>
        <w:t>5.1.1.19.4.3</w:t>
      </w:r>
      <w:r>
        <w:rPr>
          <w:rFonts w:asciiTheme="minorHAnsi" w:eastAsiaTheme="minorEastAsia" w:hAnsiTheme="minorHAnsi" w:cstheme="minorBidi"/>
          <w:kern w:val="2"/>
          <w:sz w:val="24"/>
          <w:szCs w:val="24"/>
          <w14:ligatures w14:val="standardContextual"/>
        </w:rPr>
        <w:tab/>
      </w:r>
      <w:r>
        <w:t>Maximum Temperature</w:t>
      </w:r>
      <w:r>
        <w:tab/>
      </w:r>
      <w:r>
        <w:fldChar w:fldCharType="begin" w:fldLock="1"/>
      </w:r>
      <w:r>
        <w:instrText xml:space="preserve"> PAGEREF _Toc202520819 \h </w:instrText>
      </w:r>
      <w:r>
        <w:fldChar w:fldCharType="separate"/>
      </w:r>
      <w:r>
        <w:t>116</w:t>
      </w:r>
      <w:r>
        <w:fldChar w:fldCharType="end"/>
      </w:r>
    </w:p>
    <w:p w14:paraId="1409C181" w14:textId="388804B6" w:rsidR="00735230" w:rsidRDefault="00735230">
      <w:pPr>
        <w:pStyle w:val="TM5"/>
        <w:rPr>
          <w:rFonts w:asciiTheme="minorHAnsi" w:eastAsiaTheme="minorEastAsia" w:hAnsiTheme="minorHAnsi" w:cstheme="minorBidi"/>
          <w:kern w:val="2"/>
          <w:sz w:val="24"/>
          <w:szCs w:val="24"/>
          <w14:ligatures w14:val="standardContextual"/>
        </w:rPr>
      </w:pPr>
      <w:r w:rsidRPr="00026CD2">
        <w:rPr>
          <w:lang w:val="en-US"/>
        </w:rPr>
        <w:t>5.1.1.19.5</w:t>
      </w:r>
      <w:r>
        <w:rPr>
          <w:rFonts w:asciiTheme="minorHAnsi" w:eastAsiaTheme="minorEastAsia" w:hAnsiTheme="minorHAnsi" w:cstheme="minorBidi"/>
          <w:kern w:val="2"/>
          <w:sz w:val="24"/>
          <w:szCs w:val="24"/>
          <w14:ligatures w14:val="standardContextual"/>
        </w:rPr>
        <w:tab/>
      </w:r>
      <w:r w:rsidRPr="00026CD2">
        <w:rPr>
          <w:lang w:val="en-US"/>
        </w:rPr>
        <w:t>PNF Voltage</w:t>
      </w:r>
      <w:r>
        <w:tab/>
      </w:r>
      <w:r>
        <w:fldChar w:fldCharType="begin" w:fldLock="1"/>
      </w:r>
      <w:r>
        <w:instrText xml:space="preserve"> PAGEREF _Toc202520820 \h </w:instrText>
      </w:r>
      <w:r>
        <w:fldChar w:fldCharType="separate"/>
      </w:r>
      <w:r>
        <w:t>116</w:t>
      </w:r>
      <w:r>
        <w:fldChar w:fldCharType="end"/>
      </w:r>
    </w:p>
    <w:p w14:paraId="55513ED0" w14:textId="6B3FA4E3" w:rsidR="00735230" w:rsidRDefault="00735230">
      <w:pPr>
        <w:pStyle w:val="TM5"/>
        <w:rPr>
          <w:rFonts w:asciiTheme="minorHAnsi" w:eastAsiaTheme="minorEastAsia" w:hAnsiTheme="minorHAnsi" w:cstheme="minorBidi"/>
          <w:kern w:val="2"/>
          <w:sz w:val="24"/>
          <w:szCs w:val="24"/>
          <w14:ligatures w14:val="standardContextual"/>
        </w:rPr>
      </w:pPr>
      <w:r w:rsidRPr="00026CD2">
        <w:rPr>
          <w:lang w:val="en-US"/>
        </w:rPr>
        <w:t>5.1.1.19.6</w:t>
      </w:r>
      <w:r>
        <w:rPr>
          <w:rFonts w:asciiTheme="minorHAnsi" w:eastAsiaTheme="minorEastAsia" w:hAnsiTheme="minorHAnsi" w:cstheme="minorBidi"/>
          <w:kern w:val="2"/>
          <w:sz w:val="24"/>
          <w:szCs w:val="24"/>
          <w14:ligatures w14:val="standardContextual"/>
        </w:rPr>
        <w:tab/>
      </w:r>
      <w:r w:rsidRPr="00026CD2">
        <w:rPr>
          <w:lang w:val="en-US"/>
        </w:rPr>
        <w:t>PNF Current</w:t>
      </w:r>
      <w:r>
        <w:tab/>
      </w:r>
      <w:r>
        <w:fldChar w:fldCharType="begin" w:fldLock="1"/>
      </w:r>
      <w:r>
        <w:instrText xml:space="preserve"> PAGEREF _Toc202520821 \h </w:instrText>
      </w:r>
      <w:r>
        <w:fldChar w:fldCharType="separate"/>
      </w:r>
      <w:r>
        <w:t>117</w:t>
      </w:r>
      <w:r>
        <w:fldChar w:fldCharType="end"/>
      </w:r>
    </w:p>
    <w:p w14:paraId="28E3A04F" w14:textId="37174F1D" w:rsidR="00735230" w:rsidRDefault="00735230">
      <w:pPr>
        <w:pStyle w:val="TM5"/>
        <w:rPr>
          <w:rFonts w:asciiTheme="minorHAnsi" w:eastAsiaTheme="minorEastAsia" w:hAnsiTheme="minorHAnsi" w:cstheme="minorBidi"/>
          <w:kern w:val="2"/>
          <w:sz w:val="24"/>
          <w:szCs w:val="24"/>
          <w14:ligatures w14:val="standardContextual"/>
        </w:rPr>
      </w:pPr>
      <w:r w:rsidRPr="00026CD2">
        <w:rPr>
          <w:lang w:val="en-US"/>
        </w:rPr>
        <w:t>5.1.1.19.7</w:t>
      </w:r>
      <w:r>
        <w:rPr>
          <w:rFonts w:asciiTheme="minorHAnsi" w:eastAsiaTheme="minorEastAsia" w:hAnsiTheme="minorHAnsi" w:cstheme="minorBidi"/>
          <w:kern w:val="2"/>
          <w:sz w:val="24"/>
          <w:szCs w:val="24"/>
          <w14:ligatures w14:val="standardContextual"/>
        </w:rPr>
        <w:tab/>
      </w:r>
      <w:r w:rsidRPr="00026CD2">
        <w:rPr>
          <w:lang w:val="en-US"/>
        </w:rPr>
        <w:t>PNF Humidity</w:t>
      </w:r>
      <w:r>
        <w:tab/>
      </w:r>
      <w:r>
        <w:fldChar w:fldCharType="begin" w:fldLock="1"/>
      </w:r>
      <w:r>
        <w:instrText xml:space="preserve"> PAGEREF _Toc202520822 \h </w:instrText>
      </w:r>
      <w:r>
        <w:fldChar w:fldCharType="separate"/>
      </w:r>
      <w:r>
        <w:t>117</w:t>
      </w:r>
      <w:r>
        <w:fldChar w:fldCharType="end"/>
      </w:r>
    </w:p>
    <w:p w14:paraId="3F89BC02" w14:textId="1481DAB2"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w:t>
      </w:r>
      <w:r w:rsidRPr="00026CD2">
        <w:rPr>
          <w:color w:val="000000"/>
        </w:rPr>
        <w:t>.20</w:t>
      </w:r>
      <w:r>
        <w:rPr>
          <w:rFonts w:asciiTheme="minorHAnsi" w:eastAsiaTheme="minorEastAsia" w:hAnsiTheme="minorHAnsi" w:cstheme="minorBidi"/>
          <w:kern w:val="2"/>
          <w:sz w:val="24"/>
          <w:szCs w:val="24"/>
          <w14:ligatures w14:val="standardContextual"/>
        </w:rPr>
        <w:tab/>
      </w:r>
      <w:r>
        <w:rPr>
          <w:lang w:eastAsia="ja-JP"/>
        </w:rPr>
        <w:t>Received Random Access Preambles</w:t>
      </w:r>
      <w:r>
        <w:tab/>
      </w:r>
      <w:r>
        <w:fldChar w:fldCharType="begin" w:fldLock="1"/>
      </w:r>
      <w:r>
        <w:instrText xml:space="preserve"> PAGEREF _Toc202520823 \h </w:instrText>
      </w:r>
      <w:r>
        <w:fldChar w:fldCharType="separate"/>
      </w:r>
      <w:r>
        <w:t>117</w:t>
      </w:r>
      <w:r>
        <w:fldChar w:fldCharType="end"/>
      </w:r>
    </w:p>
    <w:p w14:paraId="21FE733E" w14:textId="6DFEF8AD"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5.1.1.20.1</w:t>
      </w:r>
      <w:r>
        <w:rPr>
          <w:rFonts w:asciiTheme="minorHAnsi" w:eastAsiaTheme="minorEastAsia" w:hAnsiTheme="minorHAnsi" w:cstheme="minorBidi"/>
          <w:kern w:val="2"/>
          <w:sz w:val="24"/>
          <w:szCs w:val="24"/>
          <w14:ligatures w14:val="standardContextual"/>
        </w:rPr>
        <w:tab/>
      </w:r>
      <w:r>
        <w:rPr>
          <w:lang w:eastAsia="ja-JP"/>
        </w:rPr>
        <w:t>Received Random Access Preambles per cell</w:t>
      </w:r>
      <w:r>
        <w:tab/>
      </w:r>
      <w:r>
        <w:fldChar w:fldCharType="begin" w:fldLock="1"/>
      </w:r>
      <w:r>
        <w:instrText xml:space="preserve"> PAGEREF _Toc202520824 \h </w:instrText>
      </w:r>
      <w:r>
        <w:fldChar w:fldCharType="separate"/>
      </w:r>
      <w:r>
        <w:t>117</w:t>
      </w:r>
      <w:r>
        <w:fldChar w:fldCharType="end"/>
      </w:r>
    </w:p>
    <w:p w14:paraId="3997D52F" w14:textId="0AA53975"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5.1.1.20.2</w:t>
      </w:r>
      <w:r>
        <w:rPr>
          <w:rFonts w:asciiTheme="minorHAnsi" w:eastAsiaTheme="minorEastAsia" w:hAnsiTheme="minorHAnsi" w:cstheme="minorBidi"/>
          <w:kern w:val="2"/>
          <w:sz w:val="24"/>
          <w:szCs w:val="24"/>
          <w14:ligatures w14:val="standardContextual"/>
        </w:rPr>
        <w:tab/>
      </w:r>
      <w:r>
        <w:rPr>
          <w:lang w:eastAsia="ja-JP"/>
        </w:rPr>
        <w:t>Received Random Access Preambles per SSB</w:t>
      </w:r>
      <w:r>
        <w:tab/>
      </w:r>
      <w:r>
        <w:fldChar w:fldCharType="begin" w:fldLock="1"/>
      </w:r>
      <w:r>
        <w:instrText xml:space="preserve"> PAGEREF _Toc202520825 \h </w:instrText>
      </w:r>
      <w:r>
        <w:fldChar w:fldCharType="separate"/>
      </w:r>
      <w:r>
        <w:t>118</w:t>
      </w:r>
      <w:r>
        <w:fldChar w:fldCharType="end"/>
      </w:r>
    </w:p>
    <w:p w14:paraId="10DA46BE" w14:textId="5520626A"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5.1.1.20.3</w:t>
      </w:r>
      <w:r>
        <w:rPr>
          <w:rFonts w:asciiTheme="minorHAnsi" w:eastAsiaTheme="minorEastAsia" w:hAnsiTheme="minorHAnsi" w:cstheme="minorBidi"/>
          <w:kern w:val="2"/>
          <w:sz w:val="24"/>
          <w:szCs w:val="24"/>
          <w14:ligatures w14:val="standardContextual"/>
        </w:rPr>
        <w:tab/>
      </w:r>
      <w:r>
        <w:rPr>
          <w:lang w:eastAsia="zh-CN"/>
        </w:rPr>
        <w:t>Distribution of number of RACH preambles per cell</w:t>
      </w:r>
      <w:r>
        <w:tab/>
      </w:r>
      <w:r>
        <w:fldChar w:fldCharType="begin" w:fldLock="1"/>
      </w:r>
      <w:r>
        <w:instrText xml:space="preserve"> PAGEREF _Toc202520826 \h </w:instrText>
      </w:r>
      <w:r>
        <w:fldChar w:fldCharType="separate"/>
      </w:r>
      <w:r>
        <w:t>118</w:t>
      </w:r>
      <w:r>
        <w:fldChar w:fldCharType="end"/>
      </w:r>
    </w:p>
    <w:p w14:paraId="20D89242" w14:textId="6D79500D"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5.1.1.20.4</w:t>
      </w:r>
      <w:r>
        <w:rPr>
          <w:rFonts w:asciiTheme="minorHAnsi" w:eastAsiaTheme="minorEastAsia" w:hAnsiTheme="minorHAnsi" w:cstheme="minorBidi"/>
          <w:kern w:val="2"/>
          <w:sz w:val="24"/>
          <w:szCs w:val="24"/>
          <w14:ligatures w14:val="standardContextual"/>
        </w:rPr>
        <w:tab/>
      </w:r>
      <w:r>
        <w:t>Distribution of RACH access delay</w:t>
      </w:r>
      <w:r>
        <w:tab/>
      </w:r>
      <w:r>
        <w:fldChar w:fldCharType="begin" w:fldLock="1"/>
      </w:r>
      <w:r>
        <w:instrText xml:space="preserve"> PAGEREF _Toc202520827 \h </w:instrText>
      </w:r>
      <w:r>
        <w:fldChar w:fldCharType="separate"/>
      </w:r>
      <w:r>
        <w:t>119</w:t>
      </w:r>
      <w:r>
        <w:fldChar w:fldCharType="end"/>
      </w:r>
    </w:p>
    <w:p w14:paraId="2F6FC066" w14:textId="7B501841" w:rsidR="00735230" w:rsidRDefault="00735230">
      <w:pPr>
        <w:pStyle w:val="TM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Intra-</w:t>
      </w:r>
      <w:r w:rsidRPr="00026CD2">
        <w:rPr>
          <w:lang w:val="en-US" w:eastAsia="zh-CN"/>
        </w:rPr>
        <w:t xml:space="preserve">NRCell </w:t>
      </w:r>
      <w:r>
        <w:t>SSB</w:t>
      </w:r>
      <w:r w:rsidRPr="00026CD2">
        <w:rPr>
          <w:lang w:val="en-US" w:eastAsia="zh-CN"/>
        </w:rPr>
        <w:t xml:space="preserve"> </w:t>
      </w:r>
      <w:r>
        <w:t xml:space="preserve">Beam </w:t>
      </w:r>
      <w:r w:rsidRPr="00026CD2">
        <w:rPr>
          <w:lang w:val="en-US" w:eastAsia="zh-CN"/>
        </w:rPr>
        <w:t>switch</w:t>
      </w:r>
      <w:r>
        <w:t xml:space="preserve"> Measurement</w:t>
      </w:r>
      <w:r>
        <w:tab/>
      </w:r>
      <w:r>
        <w:fldChar w:fldCharType="begin" w:fldLock="1"/>
      </w:r>
      <w:r>
        <w:instrText xml:space="preserve"> PAGEREF _Toc202520828 \h </w:instrText>
      </w:r>
      <w:r>
        <w:fldChar w:fldCharType="separate"/>
      </w:r>
      <w:r>
        <w:t>120</w:t>
      </w:r>
      <w:r>
        <w:fldChar w:fldCharType="end"/>
      </w:r>
    </w:p>
    <w:p w14:paraId="6D34DB66" w14:textId="3270EE01"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21</w:t>
      </w:r>
      <w:r>
        <w:t>.</w:t>
      </w:r>
      <w:r w:rsidRPr="00026CD2">
        <w:rPr>
          <w:lang w:val="en-US" w:eastAsia="zh-CN"/>
        </w:rPr>
        <w:t>1</w:t>
      </w:r>
      <w:r>
        <w:rPr>
          <w:rFonts w:asciiTheme="minorHAnsi" w:eastAsiaTheme="minorEastAsia" w:hAnsiTheme="minorHAnsi" w:cstheme="minorBidi"/>
          <w:kern w:val="2"/>
          <w:sz w:val="24"/>
          <w:szCs w:val="24"/>
          <w14:ligatures w14:val="standardContextual"/>
        </w:rPr>
        <w:tab/>
      </w:r>
      <w:r>
        <w:rPr>
          <w:lang w:eastAsia="zh-CN"/>
        </w:rPr>
        <w:t>Number of requested</w:t>
      </w:r>
      <w:r w:rsidRPr="00026CD2">
        <w:rPr>
          <w:lang w:val="en-US" w:eastAsia="zh-CN"/>
        </w:rPr>
        <w:t xml:space="preserve"> Intra-NRCell SSB Beam</w:t>
      </w:r>
      <w:r>
        <w:rPr>
          <w:lang w:eastAsia="zh-CN"/>
        </w:rPr>
        <w:t xml:space="preserve"> </w:t>
      </w:r>
      <w:r w:rsidRPr="00026CD2">
        <w:rPr>
          <w:lang w:val="en-US" w:eastAsia="zh-CN"/>
        </w:rPr>
        <w:t>switch</w:t>
      </w:r>
      <w:r>
        <w:rPr>
          <w:lang w:eastAsia="zh-CN"/>
        </w:rPr>
        <w:t xml:space="preserve"> executions</w:t>
      </w:r>
      <w:r>
        <w:tab/>
      </w:r>
      <w:r>
        <w:fldChar w:fldCharType="begin" w:fldLock="1"/>
      </w:r>
      <w:r>
        <w:instrText xml:space="preserve"> PAGEREF _Toc202520829 \h </w:instrText>
      </w:r>
      <w:r>
        <w:fldChar w:fldCharType="separate"/>
      </w:r>
      <w:r>
        <w:t>120</w:t>
      </w:r>
      <w:r>
        <w:fldChar w:fldCharType="end"/>
      </w:r>
    </w:p>
    <w:p w14:paraId="1FD1C9CC" w14:textId="64549A74"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21</w:t>
      </w:r>
      <w:r>
        <w:t>.</w:t>
      </w:r>
      <w:r w:rsidRPr="00026CD2">
        <w:rPr>
          <w:lang w:val="en-US" w:eastAsia="zh-CN"/>
        </w:rPr>
        <w:t>2</w:t>
      </w:r>
      <w:r>
        <w:rPr>
          <w:rFonts w:asciiTheme="minorHAnsi" w:eastAsiaTheme="minorEastAsia" w:hAnsiTheme="minorHAnsi" w:cstheme="minorBidi"/>
          <w:kern w:val="2"/>
          <w:sz w:val="24"/>
          <w:szCs w:val="24"/>
          <w14:ligatures w14:val="standardContextual"/>
        </w:rPr>
        <w:tab/>
      </w:r>
      <w:r>
        <w:rPr>
          <w:lang w:eastAsia="zh-CN"/>
        </w:rPr>
        <w:t xml:space="preserve">Number of successful </w:t>
      </w:r>
      <w:r w:rsidRPr="00026CD2">
        <w:rPr>
          <w:lang w:val="en-US" w:eastAsia="zh-CN"/>
        </w:rPr>
        <w:t>Intra-NRCell SSB  Beam</w:t>
      </w:r>
      <w:r>
        <w:rPr>
          <w:lang w:eastAsia="zh-CN"/>
        </w:rPr>
        <w:t xml:space="preserve"> </w:t>
      </w:r>
      <w:r w:rsidRPr="00026CD2">
        <w:rPr>
          <w:lang w:val="en-US" w:eastAsia="zh-CN"/>
        </w:rPr>
        <w:t>switch</w:t>
      </w:r>
      <w:r>
        <w:rPr>
          <w:lang w:eastAsia="zh-CN"/>
        </w:rPr>
        <w:t xml:space="preserve"> executions</w:t>
      </w:r>
      <w:r>
        <w:tab/>
      </w:r>
      <w:r>
        <w:fldChar w:fldCharType="begin" w:fldLock="1"/>
      </w:r>
      <w:r>
        <w:instrText xml:space="preserve"> PAGEREF _Toc202520830 \h </w:instrText>
      </w:r>
      <w:r>
        <w:fldChar w:fldCharType="separate"/>
      </w:r>
      <w:r>
        <w:t>120</w:t>
      </w:r>
      <w:r>
        <w:fldChar w:fldCharType="end"/>
      </w:r>
    </w:p>
    <w:p w14:paraId="4E3766C2" w14:textId="33771EA8" w:rsidR="00735230" w:rsidRDefault="00735230">
      <w:pPr>
        <w:pStyle w:val="TM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rsidRPr="00026CD2">
        <w:rPr>
          <w:lang w:val="en-US" w:eastAsia="zh-CN"/>
        </w:rPr>
        <w:t>RSRP</w:t>
      </w:r>
      <w:r>
        <w:t xml:space="preserve"> Measurement</w:t>
      </w:r>
      <w:r>
        <w:tab/>
      </w:r>
      <w:r>
        <w:fldChar w:fldCharType="begin" w:fldLock="1"/>
      </w:r>
      <w:r>
        <w:instrText xml:space="preserve"> PAGEREF _Toc202520831 \h </w:instrText>
      </w:r>
      <w:r>
        <w:fldChar w:fldCharType="separate"/>
      </w:r>
      <w:r>
        <w:t>120</w:t>
      </w:r>
      <w:r>
        <w:fldChar w:fldCharType="end"/>
      </w:r>
    </w:p>
    <w:p w14:paraId="3E6DFD8A" w14:textId="4157116C"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22</w:t>
      </w:r>
      <w:r>
        <w:t>.</w:t>
      </w:r>
      <w:r w:rsidRPr="00026CD2">
        <w:rPr>
          <w:lang w:val="en-US" w:eastAsia="zh-CN"/>
        </w:rPr>
        <w:t>1</w:t>
      </w:r>
      <w:r>
        <w:rPr>
          <w:rFonts w:asciiTheme="minorHAnsi" w:eastAsiaTheme="minorEastAsia" w:hAnsiTheme="minorHAnsi" w:cstheme="minorBidi"/>
          <w:kern w:val="2"/>
          <w:sz w:val="24"/>
          <w:szCs w:val="24"/>
          <w14:ligatures w14:val="standardContextual"/>
        </w:rPr>
        <w:tab/>
      </w:r>
      <w:r w:rsidRPr="00026CD2">
        <w:rPr>
          <w:lang w:val="en-US" w:eastAsia="zh-CN"/>
        </w:rPr>
        <w:t>SS</w:t>
      </w:r>
      <w:r>
        <w:t>-RSRP distribution</w:t>
      </w:r>
      <w:r w:rsidRPr="00026CD2">
        <w:rPr>
          <w:lang w:val="en-US" w:eastAsia="zh-CN"/>
        </w:rPr>
        <w:t xml:space="preserve"> per SSB</w:t>
      </w:r>
      <w:r>
        <w:tab/>
      </w:r>
      <w:r>
        <w:fldChar w:fldCharType="begin" w:fldLock="1"/>
      </w:r>
      <w:r>
        <w:instrText xml:space="preserve"> PAGEREF _Toc202520832 \h </w:instrText>
      </w:r>
      <w:r>
        <w:fldChar w:fldCharType="separate"/>
      </w:r>
      <w:r>
        <w:t>120</w:t>
      </w:r>
      <w:r>
        <w:fldChar w:fldCharType="end"/>
      </w:r>
    </w:p>
    <w:p w14:paraId="1CA4618A" w14:textId="2B84C419"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22</w:t>
      </w:r>
      <w:r>
        <w:t>.</w:t>
      </w:r>
      <w:r w:rsidRPr="00026CD2">
        <w:rPr>
          <w:lang w:val="en-US" w:eastAsia="zh-CN"/>
        </w:rPr>
        <w:t>2</w:t>
      </w:r>
      <w:r>
        <w:rPr>
          <w:rFonts w:asciiTheme="minorHAnsi" w:eastAsiaTheme="minorEastAsia" w:hAnsiTheme="minorHAnsi" w:cstheme="minorBidi"/>
          <w:kern w:val="2"/>
          <w:sz w:val="24"/>
          <w:szCs w:val="24"/>
          <w14:ligatures w14:val="standardContextual"/>
        </w:rPr>
        <w:tab/>
      </w:r>
      <w:r w:rsidRPr="00026CD2">
        <w:rPr>
          <w:lang w:val="en-US" w:eastAsia="zh-CN"/>
        </w:rPr>
        <w:t>SS</w:t>
      </w:r>
      <w:r>
        <w:t>-RSRP distribution</w:t>
      </w:r>
      <w:r w:rsidRPr="00026CD2">
        <w:rPr>
          <w:lang w:val="en-US" w:eastAsia="zh-CN"/>
        </w:rPr>
        <w:t xml:space="preserve"> per SSB of neighbor NR cell</w:t>
      </w:r>
      <w:r>
        <w:tab/>
      </w:r>
      <w:r>
        <w:fldChar w:fldCharType="begin" w:fldLock="1"/>
      </w:r>
      <w:r>
        <w:instrText xml:space="preserve"> PAGEREF _Toc202520833 \h </w:instrText>
      </w:r>
      <w:r>
        <w:fldChar w:fldCharType="separate"/>
      </w:r>
      <w:r>
        <w:t>121</w:t>
      </w:r>
      <w:r>
        <w:fldChar w:fldCharType="end"/>
      </w:r>
    </w:p>
    <w:p w14:paraId="693EACC5" w14:textId="1870A999"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22</w:t>
      </w:r>
      <w:r>
        <w:t>.</w:t>
      </w:r>
      <w:r w:rsidRPr="00026CD2">
        <w:rPr>
          <w:lang w:val="en-US" w:eastAsia="zh-CN"/>
        </w:rPr>
        <w:t>3</w:t>
      </w:r>
      <w:r>
        <w:rPr>
          <w:rFonts w:asciiTheme="minorHAnsi" w:eastAsiaTheme="minorEastAsia" w:hAnsiTheme="minorHAnsi" w:cstheme="minorBidi"/>
          <w:kern w:val="2"/>
          <w:sz w:val="24"/>
          <w:szCs w:val="24"/>
          <w14:ligatures w14:val="standardContextual"/>
        </w:rPr>
        <w:tab/>
      </w:r>
      <w:r>
        <w:t>RSRP distribution</w:t>
      </w:r>
      <w:r w:rsidRPr="00026CD2">
        <w:rPr>
          <w:lang w:val="en-US" w:eastAsia="zh-CN"/>
        </w:rPr>
        <w:t xml:space="preserve"> per neighbor E-UTRAN cell</w:t>
      </w:r>
      <w:r>
        <w:tab/>
      </w:r>
      <w:r>
        <w:fldChar w:fldCharType="begin" w:fldLock="1"/>
      </w:r>
      <w:r>
        <w:instrText xml:space="preserve"> PAGEREF _Toc202520834 \h </w:instrText>
      </w:r>
      <w:r>
        <w:fldChar w:fldCharType="separate"/>
      </w:r>
      <w:r>
        <w:t>121</w:t>
      </w:r>
      <w:r>
        <w:fldChar w:fldCharType="end"/>
      </w:r>
    </w:p>
    <w:p w14:paraId="2476DFE7" w14:textId="4A394DCD" w:rsidR="00735230" w:rsidRDefault="00735230">
      <w:pPr>
        <w:pStyle w:val="TM5"/>
        <w:rPr>
          <w:rFonts w:asciiTheme="minorHAnsi" w:eastAsiaTheme="minorEastAsia" w:hAnsiTheme="minorHAnsi" w:cstheme="minorBidi"/>
          <w:kern w:val="2"/>
          <w:sz w:val="24"/>
          <w:szCs w:val="24"/>
          <w14:ligatures w14:val="standardContextual"/>
        </w:rPr>
      </w:pPr>
      <w:r>
        <w:t>5.1.1.22.4</w:t>
      </w:r>
      <w:r>
        <w:rPr>
          <w:rFonts w:asciiTheme="minorHAnsi" w:eastAsiaTheme="minorEastAsia" w:hAnsiTheme="minorHAnsi" w:cstheme="minorBidi"/>
          <w:kern w:val="2"/>
          <w:sz w:val="24"/>
          <w:szCs w:val="24"/>
          <w14:ligatures w14:val="standardContextual"/>
        </w:rPr>
        <w:tab/>
      </w:r>
      <w:r>
        <w:t>SRS-RSRP measurement</w:t>
      </w:r>
      <w:r>
        <w:tab/>
      </w:r>
      <w:r>
        <w:fldChar w:fldCharType="begin" w:fldLock="1"/>
      </w:r>
      <w:r>
        <w:instrText xml:space="preserve"> PAGEREF _Toc202520835 \h </w:instrText>
      </w:r>
      <w:r>
        <w:fldChar w:fldCharType="separate"/>
      </w:r>
      <w:r>
        <w:t>122</w:t>
      </w:r>
      <w:r>
        <w:fldChar w:fldCharType="end"/>
      </w:r>
    </w:p>
    <w:p w14:paraId="7F786EB1" w14:textId="5D2EEE59" w:rsidR="00735230" w:rsidRDefault="00735230">
      <w:pPr>
        <w:pStyle w:val="TM4"/>
        <w:rPr>
          <w:rFonts w:asciiTheme="minorHAnsi" w:eastAsiaTheme="minorEastAsia" w:hAnsiTheme="minorHAnsi" w:cstheme="minorBidi"/>
          <w:kern w:val="2"/>
          <w:sz w:val="24"/>
          <w:szCs w:val="24"/>
          <w14:ligatures w14:val="standardContextual"/>
        </w:rPr>
      </w:pPr>
      <w:r>
        <w:t>5.1.1.23</w:t>
      </w:r>
      <w:r>
        <w:rPr>
          <w:rFonts w:asciiTheme="minorHAnsi" w:eastAsiaTheme="minorEastAsia" w:hAnsiTheme="minorHAnsi" w:cstheme="minorBidi"/>
          <w:kern w:val="2"/>
          <w:sz w:val="24"/>
          <w:szCs w:val="24"/>
          <w14:ligatures w14:val="standardContextual"/>
        </w:rPr>
        <w:tab/>
      </w:r>
      <w:r>
        <w:t>Number of Active UEs</w:t>
      </w:r>
      <w:r>
        <w:tab/>
      </w:r>
      <w:r>
        <w:fldChar w:fldCharType="begin" w:fldLock="1"/>
      </w:r>
      <w:r>
        <w:instrText xml:space="preserve"> PAGEREF _Toc202520836 \h </w:instrText>
      </w:r>
      <w:r>
        <w:fldChar w:fldCharType="separate"/>
      </w:r>
      <w:r>
        <w:t>122</w:t>
      </w:r>
      <w:r>
        <w:fldChar w:fldCharType="end"/>
      </w:r>
    </w:p>
    <w:p w14:paraId="4A3B6AF8" w14:textId="1E40B4B5"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5.1.1.23.1</w:t>
      </w:r>
      <w:r>
        <w:rPr>
          <w:rFonts w:asciiTheme="minorHAnsi" w:eastAsiaTheme="minorEastAsia" w:hAnsiTheme="minorHAnsi" w:cstheme="minorBidi"/>
          <w:kern w:val="2"/>
          <w:sz w:val="24"/>
          <w:szCs w:val="24"/>
          <w14:ligatures w14:val="standardContextual"/>
        </w:rPr>
        <w:tab/>
      </w:r>
      <w:r w:rsidRPr="00026CD2">
        <w:rPr>
          <w:color w:val="000000"/>
        </w:rPr>
        <w:t xml:space="preserve">Mean </w:t>
      </w:r>
      <w:r>
        <w:rPr>
          <w:lang w:eastAsia="ja-JP"/>
        </w:rPr>
        <w:t>number of Active UEs in the DL per cell</w:t>
      </w:r>
      <w:r>
        <w:tab/>
      </w:r>
      <w:r>
        <w:fldChar w:fldCharType="begin" w:fldLock="1"/>
      </w:r>
      <w:r>
        <w:instrText xml:space="preserve"> PAGEREF _Toc202520837 \h </w:instrText>
      </w:r>
      <w:r>
        <w:fldChar w:fldCharType="separate"/>
      </w:r>
      <w:r>
        <w:t>122</w:t>
      </w:r>
      <w:r>
        <w:fldChar w:fldCharType="end"/>
      </w:r>
    </w:p>
    <w:p w14:paraId="648390DF" w14:textId="2AE5BB72"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5.1.1.23.2</w:t>
      </w:r>
      <w:r>
        <w:rPr>
          <w:rFonts w:asciiTheme="minorHAnsi" w:eastAsiaTheme="minorEastAsia" w:hAnsiTheme="minorHAnsi" w:cstheme="minorBidi"/>
          <w:kern w:val="2"/>
          <w:sz w:val="24"/>
          <w:szCs w:val="24"/>
          <w14:ligatures w14:val="standardContextual"/>
        </w:rPr>
        <w:tab/>
      </w:r>
      <w:r>
        <w:rPr>
          <w:lang w:eastAsia="ja-JP"/>
        </w:rPr>
        <w:t>Max number of Active UEs in the DL per cell</w:t>
      </w:r>
      <w:r>
        <w:tab/>
      </w:r>
      <w:r>
        <w:fldChar w:fldCharType="begin" w:fldLock="1"/>
      </w:r>
      <w:r>
        <w:instrText xml:space="preserve"> PAGEREF _Toc202520838 \h </w:instrText>
      </w:r>
      <w:r>
        <w:fldChar w:fldCharType="separate"/>
      </w:r>
      <w:r>
        <w:t>123</w:t>
      </w:r>
      <w:r>
        <w:fldChar w:fldCharType="end"/>
      </w:r>
    </w:p>
    <w:p w14:paraId="2659A09E" w14:textId="52A4E108"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5.1.1.23.3</w:t>
      </w:r>
      <w:r>
        <w:rPr>
          <w:rFonts w:asciiTheme="minorHAnsi" w:eastAsiaTheme="minorEastAsia" w:hAnsiTheme="minorHAnsi" w:cstheme="minorBidi"/>
          <w:kern w:val="2"/>
          <w:sz w:val="24"/>
          <w:szCs w:val="24"/>
          <w14:ligatures w14:val="standardContextual"/>
        </w:rPr>
        <w:tab/>
      </w:r>
      <w:r w:rsidRPr="00026CD2">
        <w:rPr>
          <w:color w:val="000000"/>
        </w:rPr>
        <w:t xml:space="preserve">Mean </w:t>
      </w:r>
      <w:r>
        <w:rPr>
          <w:lang w:eastAsia="ja-JP"/>
        </w:rPr>
        <w:t>number of Active UEs in the UL per cell</w:t>
      </w:r>
      <w:r>
        <w:tab/>
      </w:r>
      <w:r>
        <w:fldChar w:fldCharType="begin" w:fldLock="1"/>
      </w:r>
      <w:r>
        <w:instrText xml:space="preserve"> PAGEREF _Toc202520839 \h </w:instrText>
      </w:r>
      <w:r>
        <w:fldChar w:fldCharType="separate"/>
      </w:r>
      <w:r>
        <w:t>123</w:t>
      </w:r>
      <w:r>
        <w:fldChar w:fldCharType="end"/>
      </w:r>
    </w:p>
    <w:p w14:paraId="57738C90" w14:textId="3BF4D06C"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5.1.1.23.4</w:t>
      </w:r>
      <w:r>
        <w:rPr>
          <w:rFonts w:asciiTheme="minorHAnsi" w:eastAsiaTheme="minorEastAsia" w:hAnsiTheme="minorHAnsi" w:cstheme="minorBidi"/>
          <w:kern w:val="2"/>
          <w:sz w:val="24"/>
          <w:szCs w:val="24"/>
          <w14:ligatures w14:val="standardContextual"/>
        </w:rPr>
        <w:tab/>
      </w:r>
      <w:r>
        <w:rPr>
          <w:lang w:eastAsia="ja-JP"/>
        </w:rPr>
        <w:t>Max number of Active UEs in the UL per cell</w:t>
      </w:r>
      <w:r>
        <w:tab/>
      </w:r>
      <w:r>
        <w:fldChar w:fldCharType="begin" w:fldLock="1"/>
      </w:r>
      <w:r>
        <w:instrText xml:space="preserve"> PAGEREF _Toc202520840 \h </w:instrText>
      </w:r>
      <w:r>
        <w:fldChar w:fldCharType="separate"/>
      </w:r>
      <w:r>
        <w:t>124</w:t>
      </w:r>
      <w:r>
        <w:fldChar w:fldCharType="end"/>
      </w:r>
    </w:p>
    <w:p w14:paraId="06E44EE0" w14:textId="1BAA96ED"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5.1.1.23.5</w:t>
      </w:r>
      <w:r>
        <w:rPr>
          <w:rFonts w:asciiTheme="minorHAnsi" w:eastAsiaTheme="minorEastAsia" w:hAnsiTheme="minorHAnsi" w:cstheme="minorBidi"/>
          <w:kern w:val="2"/>
          <w:sz w:val="24"/>
          <w:szCs w:val="24"/>
          <w14:ligatures w14:val="standardContextual"/>
        </w:rPr>
        <w:tab/>
      </w:r>
      <w:r w:rsidRPr="00026CD2">
        <w:rPr>
          <w:color w:val="000000"/>
        </w:rPr>
        <w:t xml:space="preserve">Mean </w:t>
      </w:r>
      <w:r>
        <w:rPr>
          <w:lang w:eastAsia="ja-JP"/>
        </w:rPr>
        <w:t>number of Active UEs per cell</w:t>
      </w:r>
      <w:r>
        <w:tab/>
      </w:r>
      <w:r>
        <w:fldChar w:fldCharType="begin" w:fldLock="1"/>
      </w:r>
      <w:r>
        <w:instrText xml:space="preserve"> PAGEREF _Toc202520841 \h </w:instrText>
      </w:r>
      <w:r>
        <w:fldChar w:fldCharType="separate"/>
      </w:r>
      <w:r>
        <w:t>124</w:t>
      </w:r>
      <w:r>
        <w:fldChar w:fldCharType="end"/>
      </w:r>
    </w:p>
    <w:p w14:paraId="7FB2A3B0" w14:textId="4DF63242"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5.1.1.23.6</w:t>
      </w:r>
      <w:r>
        <w:rPr>
          <w:rFonts w:asciiTheme="minorHAnsi" w:eastAsiaTheme="minorEastAsia" w:hAnsiTheme="minorHAnsi" w:cstheme="minorBidi"/>
          <w:kern w:val="2"/>
          <w:sz w:val="24"/>
          <w:szCs w:val="24"/>
          <w14:ligatures w14:val="standardContextual"/>
        </w:rPr>
        <w:tab/>
      </w:r>
      <w:r>
        <w:rPr>
          <w:lang w:eastAsia="ja-JP"/>
        </w:rPr>
        <w:t>Max number of Active UEs per cell</w:t>
      </w:r>
      <w:r>
        <w:tab/>
      </w:r>
      <w:r>
        <w:fldChar w:fldCharType="begin" w:fldLock="1"/>
      </w:r>
      <w:r>
        <w:instrText xml:space="preserve"> PAGEREF _Toc202520842 \h </w:instrText>
      </w:r>
      <w:r>
        <w:fldChar w:fldCharType="separate"/>
      </w:r>
      <w:r>
        <w:t>124</w:t>
      </w:r>
      <w:r>
        <w:fldChar w:fldCharType="end"/>
      </w:r>
    </w:p>
    <w:p w14:paraId="033E9F9C" w14:textId="2F114DDB" w:rsidR="00735230" w:rsidRDefault="00735230">
      <w:pPr>
        <w:pStyle w:val="TM4"/>
        <w:rPr>
          <w:rFonts w:asciiTheme="minorHAnsi" w:eastAsiaTheme="minorEastAsia" w:hAnsiTheme="minorHAnsi" w:cstheme="minorBidi"/>
          <w:kern w:val="2"/>
          <w:sz w:val="24"/>
          <w:szCs w:val="24"/>
          <w14:ligatures w14:val="standardContextual"/>
        </w:rPr>
      </w:pPr>
      <w:r>
        <w:lastRenderedPageBreak/>
        <w:t>5.1.1.24</w:t>
      </w:r>
      <w:r>
        <w:rPr>
          <w:rFonts w:asciiTheme="minorHAnsi" w:eastAsiaTheme="minorEastAsia" w:hAnsiTheme="minorHAnsi" w:cstheme="minorBidi"/>
          <w:kern w:val="2"/>
          <w:sz w:val="24"/>
          <w:szCs w:val="24"/>
          <w14:ligatures w14:val="standardContextual"/>
        </w:rPr>
        <w:tab/>
      </w:r>
      <w:r>
        <w:t>5QI 1 QoS Flow Duration Monitoring</w:t>
      </w:r>
      <w:r>
        <w:tab/>
      </w:r>
      <w:r>
        <w:fldChar w:fldCharType="begin" w:fldLock="1"/>
      </w:r>
      <w:r>
        <w:instrText xml:space="preserve"> PAGEREF _Toc202520843 \h </w:instrText>
      </w:r>
      <w:r>
        <w:fldChar w:fldCharType="separate"/>
      </w:r>
      <w:r>
        <w:t>125</w:t>
      </w:r>
      <w:r>
        <w:fldChar w:fldCharType="end"/>
      </w:r>
    </w:p>
    <w:p w14:paraId="147DE324" w14:textId="5F7C25B7" w:rsidR="00735230" w:rsidRDefault="00735230">
      <w:pPr>
        <w:pStyle w:val="TM5"/>
        <w:rPr>
          <w:rFonts w:asciiTheme="minorHAnsi" w:eastAsiaTheme="minorEastAsia" w:hAnsiTheme="minorHAnsi" w:cstheme="minorBidi"/>
          <w:kern w:val="2"/>
          <w:sz w:val="24"/>
          <w:szCs w:val="24"/>
          <w14:ligatures w14:val="standardContextual"/>
        </w:rPr>
      </w:pPr>
      <w:r>
        <w:t>5.1.1.24.1</w:t>
      </w:r>
      <w:r>
        <w:rPr>
          <w:rFonts w:asciiTheme="minorHAnsi" w:eastAsiaTheme="minorEastAsia" w:hAnsiTheme="minorHAnsi" w:cstheme="minorBidi"/>
          <w:kern w:val="2"/>
          <w:sz w:val="24"/>
          <w:szCs w:val="24"/>
          <w14:ligatures w14:val="standardContextual"/>
        </w:rPr>
        <w:tab/>
      </w:r>
      <w:r>
        <w:t>Average Normally Released Call (5QI 1 QoS Flow) Duration</w:t>
      </w:r>
      <w:r>
        <w:tab/>
      </w:r>
      <w:r>
        <w:fldChar w:fldCharType="begin" w:fldLock="1"/>
      </w:r>
      <w:r>
        <w:instrText xml:space="preserve"> PAGEREF _Toc202520844 \h </w:instrText>
      </w:r>
      <w:r>
        <w:fldChar w:fldCharType="separate"/>
      </w:r>
      <w:r>
        <w:t>125</w:t>
      </w:r>
      <w:r>
        <w:fldChar w:fldCharType="end"/>
      </w:r>
    </w:p>
    <w:p w14:paraId="3C7F89CA" w14:textId="199526D3" w:rsidR="00735230" w:rsidRDefault="00735230">
      <w:pPr>
        <w:pStyle w:val="TM5"/>
        <w:rPr>
          <w:rFonts w:asciiTheme="minorHAnsi" w:eastAsiaTheme="minorEastAsia" w:hAnsiTheme="minorHAnsi" w:cstheme="minorBidi"/>
          <w:kern w:val="2"/>
          <w:sz w:val="24"/>
          <w:szCs w:val="24"/>
          <w14:ligatures w14:val="standardContextual"/>
        </w:rPr>
      </w:pPr>
      <w:r>
        <w:t>5.1.1.24.2</w:t>
      </w:r>
      <w:r>
        <w:rPr>
          <w:rFonts w:asciiTheme="minorHAnsi" w:eastAsiaTheme="minorEastAsia" w:hAnsiTheme="minorHAnsi" w:cstheme="minorBidi"/>
          <w:kern w:val="2"/>
          <w:sz w:val="24"/>
          <w:szCs w:val="24"/>
          <w14:ligatures w14:val="standardContextual"/>
        </w:rPr>
        <w:tab/>
      </w:r>
      <w:r>
        <w:t>Average Abnormally Released Call (5QI 1 QoS Flow) Duration</w:t>
      </w:r>
      <w:r>
        <w:tab/>
      </w:r>
      <w:r>
        <w:fldChar w:fldCharType="begin" w:fldLock="1"/>
      </w:r>
      <w:r>
        <w:instrText xml:space="preserve"> PAGEREF _Toc202520845 \h </w:instrText>
      </w:r>
      <w:r>
        <w:fldChar w:fldCharType="separate"/>
      </w:r>
      <w:r>
        <w:t>126</w:t>
      </w:r>
      <w:r>
        <w:fldChar w:fldCharType="end"/>
      </w:r>
    </w:p>
    <w:p w14:paraId="03D5CD39" w14:textId="585EA98E" w:rsidR="00735230" w:rsidRDefault="00735230">
      <w:pPr>
        <w:pStyle w:val="TM4"/>
        <w:rPr>
          <w:rFonts w:asciiTheme="minorHAnsi" w:eastAsiaTheme="minorEastAsia" w:hAnsiTheme="minorHAnsi" w:cstheme="minorBidi"/>
          <w:kern w:val="2"/>
          <w:sz w:val="24"/>
          <w:szCs w:val="24"/>
          <w14:ligatures w14:val="standardContextual"/>
        </w:rPr>
      </w:pPr>
      <w:r>
        <w:t>5.1.1.24.3</w:t>
      </w:r>
      <w:r>
        <w:rPr>
          <w:rFonts w:asciiTheme="minorHAnsi" w:eastAsiaTheme="minorEastAsia" w:hAnsiTheme="minorHAnsi" w:cstheme="minorBidi"/>
          <w:kern w:val="2"/>
          <w:sz w:val="24"/>
          <w:szCs w:val="24"/>
          <w14:ligatures w14:val="standardContextual"/>
        </w:rPr>
        <w:tab/>
      </w:r>
      <w:r>
        <w:t>Distribution of Normally Released Call (5QI 1 QoS Flow) Duration</w:t>
      </w:r>
      <w:r>
        <w:tab/>
      </w:r>
      <w:r>
        <w:fldChar w:fldCharType="begin" w:fldLock="1"/>
      </w:r>
      <w:r>
        <w:instrText xml:space="preserve"> PAGEREF _Toc202520846 \h </w:instrText>
      </w:r>
      <w:r>
        <w:fldChar w:fldCharType="separate"/>
      </w:r>
      <w:r>
        <w:t>126</w:t>
      </w:r>
      <w:r>
        <w:fldChar w:fldCharType="end"/>
      </w:r>
    </w:p>
    <w:p w14:paraId="3C2EB815" w14:textId="03794940" w:rsidR="00735230" w:rsidRDefault="00735230">
      <w:pPr>
        <w:pStyle w:val="TM4"/>
        <w:rPr>
          <w:rFonts w:asciiTheme="minorHAnsi" w:eastAsiaTheme="minorEastAsia" w:hAnsiTheme="minorHAnsi" w:cstheme="minorBidi"/>
          <w:kern w:val="2"/>
          <w:sz w:val="24"/>
          <w:szCs w:val="24"/>
          <w14:ligatures w14:val="standardContextual"/>
        </w:rPr>
      </w:pPr>
      <w:r>
        <w:t>5.1.1.24.4</w:t>
      </w:r>
      <w:r>
        <w:rPr>
          <w:rFonts w:asciiTheme="minorHAnsi" w:eastAsiaTheme="minorEastAsia" w:hAnsiTheme="minorHAnsi" w:cstheme="minorBidi"/>
          <w:kern w:val="2"/>
          <w:sz w:val="24"/>
          <w:szCs w:val="24"/>
          <w14:ligatures w14:val="standardContextual"/>
        </w:rPr>
        <w:tab/>
      </w:r>
      <w:r>
        <w:t>Distribution of Abnormally Released Call (5QI 1 QoS Flow) Duration</w:t>
      </w:r>
      <w:r>
        <w:tab/>
      </w:r>
      <w:r>
        <w:fldChar w:fldCharType="begin" w:fldLock="1"/>
      </w:r>
      <w:r>
        <w:instrText xml:space="preserve"> PAGEREF _Toc202520847 \h </w:instrText>
      </w:r>
      <w:r>
        <w:fldChar w:fldCharType="separate"/>
      </w:r>
      <w:r>
        <w:t>127</w:t>
      </w:r>
      <w:r>
        <w:fldChar w:fldCharType="end"/>
      </w:r>
    </w:p>
    <w:p w14:paraId="6758D631" w14:textId="4034E1C7"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5.1.1.25</w:t>
      </w:r>
      <w:r>
        <w:rPr>
          <w:rFonts w:asciiTheme="minorHAnsi" w:eastAsiaTheme="minorEastAsia" w:hAnsiTheme="minorHAnsi" w:cstheme="minorBidi"/>
          <w:kern w:val="2"/>
          <w:sz w:val="24"/>
          <w:szCs w:val="24"/>
          <w14:ligatures w14:val="standardContextual"/>
        </w:rPr>
        <w:tab/>
      </w:r>
      <w:r>
        <w:rPr>
          <w:lang w:eastAsia="zh-CN"/>
        </w:rPr>
        <w:t>Measurements related to MRO</w:t>
      </w:r>
      <w:r>
        <w:tab/>
      </w:r>
      <w:r>
        <w:fldChar w:fldCharType="begin" w:fldLock="1"/>
      </w:r>
      <w:r>
        <w:instrText xml:space="preserve"> PAGEREF _Toc202520848 \h </w:instrText>
      </w:r>
      <w:r>
        <w:fldChar w:fldCharType="separate"/>
      </w:r>
      <w:r>
        <w:t>127</w:t>
      </w:r>
      <w:r>
        <w:fldChar w:fldCharType="end"/>
      </w:r>
    </w:p>
    <w:p w14:paraId="561E0A77" w14:textId="07CADED2"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5.1.1.25.1</w:t>
      </w:r>
      <w:r>
        <w:rPr>
          <w:rFonts w:asciiTheme="minorHAnsi" w:eastAsiaTheme="minorEastAsia" w:hAnsiTheme="minorHAnsi" w:cstheme="minorBidi"/>
          <w:kern w:val="2"/>
          <w:sz w:val="24"/>
          <w:szCs w:val="24"/>
          <w14:ligatures w14:val="standardContextual"/>
        </w:rPr>
        <w:tab/>
      </w:r>
      <w:r>
        <w:rPr>
          <w:lang w:eastAsia="zh-CN"/>
        </w:rPr>
        <w:t>Handover failures related</w:t>
      </w:r>
      <w:r>
        <w:t xml:space="preserve"> to MRO for intra-system mobility</w:t>
      </w:r>
      <w:r>
        <w:tab/>
      </w:r>
      <w:r>
        <w:fldChar w:fldCharType="begin" w:fldLock="1"/>
      </w:r>
      <w:r>
        <w:instrText xml:space="preserve"> PAGEREF _Toc202520849 \h </w:instrText>
      </w:r>
      <w:r>
        <w:fldChar w:fldCharType="separate"/>
      </w:r>
      <w:r>
        <w:t>127</w:t>
      </w:r>
      <w:r>
        <w:fldChar w:fldCharType="end"/>
      </w:r>
    </w:p>
    <w:p w14:paraId="598449F3" w14:textId="6F9EFBF5"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5.1.1.25.2</w:t>
      </w:r>
      <w:r>
        <w:rPr>
          <w:rFonts w:asciiTheme="minorHAnsi" w:eastAsiaTheme="minorEastAsia" w:hAnsiTheme="minorHAnsi" w:cstheme="minorBidi"/>
          <w:kern w:val="2"/>
          <w:sz w:val="24"/>
          <w:szCs w:val="24"/>
          <w14:ligatures w14:val="standardContextual"/>
        </w:rPr>
        <w:tab/>
      </w:r>
      <w:r>
        <w:rPr>
          <w:lang w:eastAsia="zh-CN"/>
        </w:rPr>
        <w:t>Handover failures related</w:t>
      </w:r>
      <w:r>
        <w:t xml:space="preserve"> to MRO for inter-system mobility</w:t>
      </w:r>
      <w:r>
        <w:tab/>
      </w:r>
      <w:r>
        <w:fldChar w:fldCharType="begin" w:fldLock="1"/>
      </w:r>
      <w:r>
        <w:instrText xml:space="preserve"> PAGEREF _Toc202520850 \h </w:instrText>
      </w:r>
      <w:r>
        <w:fldChar w:fldCharType="separate"/>
      </w:r>
      <w:r>
        <w:t>127</w:t>
      </w:r>
      <w:r>
        <w:fldChar w:fldCharType="end"/>
      </w:r>
    </w:p>
    <w:p w14:paraId="4315DD7F" w14:textId="7CB7E951"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5.1.1.25.3</w:t>
      </w:r>
      <w:r>
        <w:rPr>
          <w:rFonts w:asciiTheme="minorHAnsi" w:eastAsiaTheme="minorEastAsia" w:hAnsiTheme="minorHAnsi" w:cstheme="minorBidi"/>
          <w:kern w:val="2"/>
          <w:sz w:val="24"/>
          <w:szCs w:val="24"/>
          <w14:ligatures w14:val="standardContextual"/>
        </w:rPr>
        <w:tab/>
      </w:r>
      <w:r w:rsidRPr="00026CD2">
        <w:rPr>
          <w:rFonts w:cs="Arial"/>
          <w:lang w:eastAsia="zh-CN"/>
        </w:rPr>
        <w:t>Unnecessary handovers</w:t>
      </w:r>
      <w:r w:rsidRPr="00026CD2">
        <w:rPr>
          <w:color w:val="000000"/>
        </w:rPr>
        <w:t xml:space="preserve"> for </w:t>
      </w:r>
      <w:r w:rsidRPr="00026CD2">
        <w:rPr>
          <w:rFonts w:cs="Arial"/>
          <w:lang w:eastAsia="zh-CN"/>
        </w:rPr>
        <w:t>inter-system mobility</w:t>
      </w:r>
      <w:r>
        <w:tab/>
      </w:r>
      <w:r>
        <w:fldChar w:fldCharType="begin" w:fldLock="1"/>
      </w:r>
      <w:r>
        <w:instrText xml:space="preserve"> PAGEREF _Toc202520851 \h </w:instrText>
      </w:r>
      <w:r>
        <w:fldChar w:fldCharType="separate"/>
      </w:r>
      <w:r>
        <w:t>128</w:t>
      </w:r>
      <w:r>
        <w:fldChar w:fldCharType="end"/>
      </w:r>
    </w:p>
    <w:p w14:paraId="38DF3265" w14:textId="3DBB8EF9"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5.1.1.25.4</w:t>
      </w:r>
      <w:r>
        <w:rPr>
          <w:rFonts w:asciiTheme="minorHAnsi" w:eastAsiaTheme="minorEastAsia" w:hAnsiTheme="minorHAnsi" w:cstheme="minorBidi"/>
          <w:kern w:val="2"/>
          <w:sz w:val="24"/>
          <w:szCs w:val="24"/>
          <w14:ligatures w14:val="standardContextual"/>
        </w:rPr>
        <w:tab/>
      </w:r>
      <w:r w:rsidRPr="00026CD2">
        <w:rPr>
          <w:rFonts w:cs="Arial"/>
          <w:lang w:eastAsia="zh-CN"/>
        </w:rPr>
        <w:t>Handover ping-pong</w:t>
      </w:r>
      <w:r w:rsidRPr="00026CD2">
        <w:rPr>
          <w:color w:val="000000"/>
        </w:rPr>
        <w:t xml:space="preserve"> for i</w:t>
      </w:r>
      <w:r w:rsidRPr="00026CD2">
        <w:rPr>
          <w:rFonts w:cs="Arial"/>
          <w:lang w:eastAsia="zh-CN"/>
        </w:rPr>
        <w:t>nter-system mobility</w:t>
      </w:r>
      <w:r>
        <w:tab/>
      </w:r>
      <w:r>
        <w:fldChar w:fldCharType="begin" w:fldLock="1"/>
      </w:r>
      <w:r>
        <w:instrText xml:space="preserve"> PAGEREF _Toc202520852 \h </w:instrText>
      </w:r>
      <w:r>
        <w:fldChar w:fldCharType="separate"/>
      </w:r>
      <w:r>
        <w:t>128</w:t>
      </w:r>
      <w:r>
        <w:fldChar w:fldCharType="end"/>
      </w:r>
    </w:p>
    <w:p w14:paraId="659D1DB0" w14:textId="72AEB990"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5.1.1.25.5</w:t>
      </w:r>
      <w:r>
        <w:rPr>
          <w:rFonts w:asciiTheme="minorHAnsi" w:eastAsiaTheme="minorEastAsia" w:hAnsiTheme="minorHAnsi" w:cstheme="minorBidi"/>
          <w:kern w:val="2"/>
          <w:sz w:val="24"/>
          <w:szCs w:val="24"/>
          <w14:ligatures w14:val="standardContextual"/>
        </w:rPr>
        <w:tab/>
      </w:r>
      <w:r>
        <w:rPr>
          <w:lang w:eastAsia="zh-CN"/>
        </w:rPr>
        <w:t xml:space="preserve">Handover failures </w:t>
      </w:r>
      <w:r>
        <w:t xml:space="preserve">per beam-cell pair </w:t>
      </w:r>
      <w:r>
        <w:rPr>
          <w:lang w:eastAsia="zh-CN"/>
        </w:rPr>
        <w:t>related</w:t>
      </w:r>
      <w:r>
        <w:t xml:space="preserve"> to MRO for intra-system mobility</w:t>
      </w:r>
      <w:r>
        <w:tab/>
      </w:r>
      <w:r>
        <w:fldChar w:fldCharType="begin" w:fldLock="1"/>
      </w:r>
      <w:r>
        <w:instrText xml:space="preserve"> PAGEREF _Toc202520853 \h </w:instrText>
      </w:r>
      <w:r>
        <w:fldChar w:fldCharType="separate"/>
      </w:r>
      <w:r>
        <w:t>129</w:t>
      </w:r>
      <w:r>
        <w:fldChar w:fldCharType="end"/>
      </w:r>
    </w:p>
    <w:p w14:paraId="5788D056" w14:textId="35989D5C"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5.1.1.25.6</w:t>
      </w:r>
      <w:r>
        <w:rPr>
          <w:rFonts w:asciiTheme="minorHAnsi" w:eastAsiaTheme="minorEastAsia" w:hAnsiTheme="minorHAnsi" w:cstheme="minorBidi"/>
          <w:kern w:val="2"/>
          <w:sz w:val="24"/>
          <w:szCs w:val="24"/>
          <w14:ligatures w14:val="standardContextual"/>
        </w:rPr>
        <w:tab/>
      </w:r>
      <w:r>
        <w:rPr>
          <w:lang w:eastAsia="zh-CN"/>
        </w:rPr>
        <w:t>Handover failures per beam-cell pair related</w:t>
      </w:r>
      <w:r>
        <w:t xml:space="preserve"> to MRO for inter-system mobility</w:t>
      </w:r>
      <w:r>
        <w:tab/>
      </w:r>
      <w:r>
        <w:fldChar w:fldCharType="begin" w:fldLock="1"/>
      </w:r>
      <w:r>
        <w:instrText xml:space="preserve"> PAGEREF _Toc202520854 \h </w:instrText>
      </w:r>
      <w:r>
        <w:fldChar w:fldCharType="separate"/>
      </w:r>
      <w:r>
        <w:t>129</w:t>
      </w:r>
      <w:r>
        <w:fldChar w:fldCharType="end"/>
      </w:r>
    </w:p>
    <w:p w14:paraId="36AD668F" w14:textId="2F426C04"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5.1.1.25.7</w:t>
      </w:r>
      <w:r>
        <w:rPr>
          <w:rFonts w:asciiTheme="minorHAnsi" w:eastAsiaTheme="minorEastAsia" w:hAnsiTheme="minorHAnsi" w:cstheme="minorBidi"/>
          <w:kern w:val="2"/>
          <w:sz w:val="24"/>
          <w:szCs w:val="24"/>
          <w14:ligatures w14:val="standardContextual"/>
        </w:rPr>
        <w:tab/>
      </w:r>
      <w:r w:rsidRPr="00026CD2">
        <w:rPr>
          <w:rFonts w:cs="Arial"/>
          <w:lang w:eastAsia="zh-CN"/>
        </w:rPr>
        <w:t>Unnecessary handovers per beam-cell pair</w:t>
      </w:r>
      <w:r w:rsidRPr="00026CD2">
        <w:rPr>
          <w:color w:val="000000"/>
        </w:rPr>
        <w:t xml:space="preserve"> for i</w:t>
      </w:r>
      <w:r w:rsidRPr="00026CD2">
        <w:rPr>
          <w:rFonts w:cs="Arial"/>
          <w:lang w:eastAsia="zh-CN"/>
        </w:rPr>
        <w:t>nter-system mobility</w:t>
      </w:r>
      <w:r>
        <w:tab/>
      </w:r>
      <w:r>
        <w:fldChar w:fldCharType="begin" w:fldLock="1"/>
      </w:r>
      <w:r>
        <w:instrText xml:space="preserve"> PAGEREF _Toc202520855 \h </w:instrText>
      </w:r>
      <w:r>
        <w:fldChar w:fldCharType="separate"/>
      </w:r>
      <w:r>
        <w:t>130</w:t>
      </w:r>
      <w:r>
        <w:fldChar w:fldCharType="end"/>
      </w:r>
    </w:p>
    <w:p w14:paraId="35444455" w14:textId="09756E5F"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5.1.1.25.8</w:t>
      </w:r>
      <w:r>
        <w:rPr>
          <w:rFonts w:asciiTheme="minorHAnsi" w:eastAsiaTheme="minorEastAsia" w:hAnsiTheme="minorHAnsi" w:cstheme="minorBidi"/>
          <w:kern w:val="2"/>
          <w:sz w:val="24"/>
          <w:szCs w:val="24"/>
          <w14:ligatures w14:val="standardContextual"/>
        </w:rPr>
        <w:tab/>
      </w:r>
      <w:r w:rsidRPr="00026CD2">
        <w:rPr>
          <w:rFonts w:cs="Arial"/>
          <w:lang w:eastAsia="zh-CN"/>
        </w:rPr>
        <w:t>Handover ping-pong</w:t>
      </w:r>
      <w:r w:rsidRPr="00026CD2">
        <w:rPr>
          <w:color w:val="000000"/>
        </w:rPr>
        <w:t xml:space="preserve"> </w:t>
      </w:r>
      <w:r w:rsidRPr="00026CD2">
        <w:rPr>
          <w:rFonts w:cs="Arial"/>
          <w:lang w:eastAsia="zh-CN"/>
        </w:rPr>
        <w:t>per beam-cell pair</w:t>
      </w:r>
      <w:r w:rsidRPr="00026CD2">
        <w:rPr>
          <w:color w:val="000000"/>
        </w:rPr>
        <w:t xml:space="preserve"> for i</w:t>
      </w:r>
      <w:r w:rsidRPr="00026CD2">
        <w:rPr>
          <w:rFonts w:cs="Arial"/>
          <w:lang w:eastAsia="zh-CN"/>
        </w:rPr>
        <w:t>nter-system mobility</w:t>
      </w:r>
      <w:r>
        <w:tab/>
      </w:r>
      <w:r>
        <w:fldChar w:fldCharType="begin" w:fldLock="1"/>
      </w:r>
      <w:r>
        <w:instrText xml:space="preserve"> PAGEREF _Toc202520856 \h </w:instrText>
      </w:r>
      <w:r>
        <w:fldChar w:fldCharType="separate"/>
      </w:r>
      <w:r>
        <w:t>130</w:t>
      </w:r>
      <w:r>
        <w:fldChar w:fldCharType="end"/>
      </w:r>
    </w:p>
    <w:p w14:paraId="16FE3631" w14:textId="73F1F7A9" w:rsidR="00735230" w:rsidRDefault="00735230">
      <w:pPr>
        <w:pStyle w:val="TM4"/>
        <w:rPr>
          <w:rFonts w:asciiTheme="minorHAnsi" w:eastAsiaTheme="minorEastAsia" w:hAnsiTheme="minorHAnsi" w:cstheme="minorBidi"/>
          <w:kern w:val="2"/>
          <w:sz w:val="24"/>
          <w:szCs w:val="24"/>
          <w14:ligatures w14:val="standardContextual"/>
        </w:rPr>
      </w:pPr>
      <w:r>
        <w:t>5.1.1.</w:t>
      </w:r>
      <w:r w:rsidRPr="00026CD2">
        <w:rPr>
          <w:lang w:val="en-US" w:eastAsia="zh-CN"/>
        </w:rPr>
        <w:t>26</w:t>
      </w:r>
      <w:r>
        <w:rPr>
          <w:rFonts w:asciiTheme="minorHAnsi" w:eastAsiaTheme="minorEastAsia" w:hAnsiTheme="minorHAnsi" w:cstheme="minorBidi"/>
          <w:kern w:val="2"/>
          <w:sz w:val="24"/>
          <w:szCs w:val="24"/>
          <w14:ligatures w14:val="standardContextual"/>
        </w:rPr>
        <w:tab/>
      </w:r>
      <w:r w:rsidRPr="00026CD2">
        <w:rPr>
          <w:lang w:val="en-US" w:eastAsia="zh-CN"/>
        </w:rPr>
        <w:t>PHR</w:t>
      </w:r>
      <w:r>
        <w:t xml:space="preserve"> Measurement</w:t>
      </w:r>
      <w:r>
        <w:tab/>
      </w:r>
      <w:r>
        <w:fldChar w:fldCharType="begin" w:fldLock="1"/>
      </w:r>
      <w:r>
        <w:instrText xml:space="preserve"> PAGEREF _Toc202520857 \h </w:instrText>
      </w:r>
      <w:r>
        <w:fldChar w:fldCharType="separate"/>
      </w:r>
      <w:r>
        <w:t>130</w:t>
      </w:r>
      <w:r>
        <w:fldChar w:fldCharType="end"/>
      </w:r>
    </w:p>
    <w:p w14:paraId="3171A9F4" w14:textId="67D49859"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26.1</w:t>
      </w:r>
      <w:r>
        <w:rPr>
          <w:rFonts w:asciiTheme="minorHAnsi" w:eastAsiaTheme="minorEastAsia" w:hAnsiTheme="minorHAnsi" w:cstheme="minorBidi"/>
          <w:kern w:val="2"/>
          <w:sz w:val="24"/>
          <w:szCs w:val="24"/>
          <w14:ligatures w14:val="standardContextual"/>
        </w:rPr>
        <w:tab/>
      </w:r>
      <w:r>
        <w:rPr>
          <w:lang w:eastAsia="ko-KR"/>
        </w:rPr>
        <w:t>Type 1 power headroom</w:t>
      </w:r>
      <w:r w:rsidRPr="00026CD2">
        <w:rPr>
          <w:lang w:val="en-US" w:eastAsia="zh-CN"/>
        </w:rPr>
        <w:t xml:space="preserve"> </w:t>
      </w:r>
      <w:r>
        <w:t>distribution</w:t>
      </w:r>
      <w:r>
        <w:tab/>
      </w:r>
      <w:r>
        <w:fldChar w:fldCharType="begin" w:fldLock="1"/>
      </w:r>
      <w:r>
        <w:instrText xml:space="preserve"> PAGEREF _Toc202520858 \h </w:instrText>
      </w:r>
      <w:r>
        <w:fldChar w:fldCharType="separate"/>
      </w:r>
      <w:r>
        <w:t>130</w:t>
      </w:r>
      <w:r>
        <w:fldChar w:fldCharType="end"/>
      </w:r>
    </w:p>
    <w:p w14:paraId="7091B94C" w14:textId="2D0D2977" w:rsidR="00735230" w:rsidRDefault="00735230">
      <w:pPr>
        <w:pStyle w:val="TM4"/>
        <w:rPr>
          <w:rFonts w:asciiTheme="minorHAnsi" w:eastAsiaTheme="minorEastAsia" w:hAnsiTheme="minorHAnsi" w:cstheme="minorBidi"/>
          <w:kern w:val="2"/>
          <w:sz w:val="24"/>
          <w:szCs w:val="24"/>
          <w14:ligatures w14:val="standardContextual"/>
        </w:rPr>
      </w:pPr>
      <w:r>
        <w:t>5.1.1.</w:t>
      </w:r>
      <w:r w:rsidRPr="00026CD2">
        <w:rPr>
          <w:lang w:val="en-US" w:eastAsia="zh-CN"/>
        </w:rPr>
        <w:t>27</w:t>
      </w:r>
      <w:r>
        <w:rPr>
          <w:rFonts w:asciiTheme="minorHAnsi" w:eastAsiaTheme="minorEastAsia" w:hAnsiTheme="minorHAnsi" w:cstheme="minorBidi"/>
          <w:kern w:val="2"/>
          <w:sz w:val="24"/>
          <w:szCs w:val="24"/>
          <w14:ligatures w14:val="standardContextual"/>
        </w:rPr>
        <w:tab/>
      </w:r>
      <w:r w:rsidRPr="00026CD2">
        <w:rPr>
          <w:lang w:val="en-US" w:eastAsia="zh-CN"/>
        </w:rPr>
        <w:t>Paging</w:t>
      </w:r>
      <w:r>
        <w:t xml:space="preserve"> Measurement</w:t>
      </w:r>
      <w:r>
        <w:tab/>
      </w:r>
      <w:r>
        <w:fldChar w:fldCharType="begin" w:fldLock="1"/>
      </w:r>
      <w:r>
        <w:instrText xml:space="preserve"> PAGEREF _Toc202520859 \h </w:instrText>
      </w:r>
      <w:r>
        <w:fldChar w:fldCharType="separate"/>
      </w:r>
      <w:r>
        <w:t>131</w:t>
      </w:r>
      <w:r>
        <w:fldChar w:fldCharType="end"/>
      </w:r>
    </w:p>
    <w:p w14:paraId="217E99A3" w14:textId="6E99522D"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27.1</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CN Initiated</w:t>
      </w:r>
      <w:r>
        <w:t xml:space="preserve"> paging records received by the </w:t>
      </w:r>
      <w:r w:rsidRPr="00026CD2">
        <w:rPr>
          <w:lang w:val="en-US" w:eastAsia="zh-CN"/>
        </w:rPr>
        <w:t>gNB-CU</w:t>
      </w:r>
      <w:r>
        <w:tab/>
      </w:r>
      <w:r>
        <w:fldChar w:fldCharType="begin" w:fldLock="1"/>
      </w:r>
      <w:r>
        <w:instrText xml:space="preserve"> PAGEREF _Toc202520860 \h </w:instrText>
      </w:r>
      <w:r>
        <w:fldChar w:fldCharType="separate"/>
      </w:r>
      <w:r>
        <w:t>131</w:t>
      </w:r>
      <w:r>
        <w:fldChar w:fldCharType="end"/>
      </w:r>
    </w:p>
    <w:p w14:paraId="10D8D3F7" w14:textId="313CACE8"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27.2</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NG-RAN Initiated</w:t>
      </w:r>
      <w:r>
        <w:t xml:space="preserve"> paging records received by the </w:t>
      </w:r>
      <w:r w:rsidRPr="00026CD2">
        <w:rPr>
          <w:lang w:val="en-US" w:eastAsia="zh-CN"/>
        </w:rPr>
        <w:t>gNB-CU</w:t>
      </w:r>
      <w:r>
        <w:tab/>
      </w:r>
      <w:r>
        <w:fldChar w:fldCharType="begin" w:fldLock="1"/>
      </w:r>
      <w:r>
        <w:instrText xml:space="preserve"> PAGEREF _Toc202520861 \h </w:instrText>
      </w:r>
      <w:r>
        <w:fldChar w:fldCharType="separate"/>
      </w:r>
      <w:r>
        <w:t>131</w:t>
      </w:r>
      <w:r>
        <w:fldChar w:fldCharType="end"/>
      </w:r>
    </w:p>
    <w:p w14:paraId="694864B9" w14:textId="2CADAECC"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27.3</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w:t>
      </w:r>
      <w:r>
        <w:t xml:space="preserve">paging records received by the </w:t>
      </w:r>
      <w:r w:rsidRPr="00026CD2">
        <w:rPr>
          <w:lang w:val="en-US" w:eastAsia="zh-CN"/>
        </w:rPr>
        <w:t>NRCellDU</w:t>
      </w:r>
      <w:r>
        <w:tab/>
      </w:r>
      <w:r>
        <w:fldChar w:fldCharType="begin" w:fldLock="1"/>
      </w:r>
      <w:r>
        <w:instrText xml:space="preserve"> PAGEREF _Toc202520862 \h </w:instrText>
      </w:r>
      <w:r>
        <w:fldChar w:fldCharType="separate"/>
      </w:r>
      <w:r>
        <w:t>131</w:t>
      </w:r>
      <w:r>
        <w:fldChar w:fldCharType="end"/>
      </w:r>
    </w:p>
    <w:p w14:paraId="194CFDAD" w14:textId="08450597"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27.4</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CN Initiated</w:t>
      </w:r>
      <w:r>
        <w:t xml:space="preserve"> paging records discarded at the </w:t>
      </w:r>
      <w:r w:rsidRPr="00026CD2">
        <w:rPr>
          <w:lang w:val="en-US" w:eastAsia="zh-CN"/>
        </w:rPr>
        <w:t>gNB-CU</w:t>
      </w:r>
      <w:r>
        <w:tab/>
      </w:r>
      <w:r>
        <w:fldChar w:fldCharType="begin" w:fldLock="1"/>
      </w:r>
      <w:r>
        <w:instrText xml:space="preserve"> PAGEREF _Toc202520863 \h </w:instrText>
      </w:r>
      <w:r>
        <w:fldChar w:fldCharType="separate"/>
      </w:r>
      <w:r>
        <w:t>132</w:t>
      </w:r>
      <w:r>
        <w:fldChar w:fldCharType="end"/>
      </w:r>
    </w:p>
    <w:p w14:paraId="39ACA1FA" w14:textId="06CADA2C"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27.5</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NG-RAN Initiated</w:t>
      </w:r>
      <w:r>
        <w:t xml:space="preserve"> paging records discarded at the </w:t>
      </w:r>
      <w:r w:rsidRPr="00026CD2">
        <w:rPr>
          <w:lang w:val="en-US" w:eastAsia="zh-CN"/>
        </w:rPr>
        <w:t>gNB-CU</w:t>
      </w:r>
      <w:r>
        <w:tab/>
      </w:r>
      <w:r>
        <w:fldChar w:fldCharType="begin" w:fldLock="1"/>
      </w:r>
      <w:r>
        <w:instrText xml:space="preserve"> PAGEREF _Toc202520864 \h </w:instrText>
      </w:r>
      <w:r>
        <w:fldChar w:fldCharType="separate"/>
      </w:r>
      <w:r>
        <w:t>132</w:t>
      </w:r>
      <w:r>
        <w:fldChar w:fldCharType="end"/>
      </w:r>
    </w:p>
    <w:p w14:paraId="2ECEBC47" w14:textId="2679CE49"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27.6</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w:t>
      </w:r>
      <w:r>
        <w:rPr>
          <w:lang w:eastAsia="zh-CN"/>
        </w:rPr>
        <w:t xml:space="preserve">paging records discarded at the </w:t>
      </w:r>
      <w:r w:rsidRPr="00026CD2">
        <w:rPr>
          <w:lang w:val="en-US" w:eastAsia="zh-CN"/>
        </w:rPr>
        <w:t>NRCellDU</w:t>
      </w:r>
      <w:r>
        <w:tab/>
      </w:r>
      <w:r>
        <w:fldChar w:fldCharType="begin" w:fldLock="1"/>
      </w:r>
      <w:r>
        <w:instrText xml:space="preserve"> PAGEREF _Toc202520865 \h </w:instrText>
      </w:r>
      <w:r>
        <w:fldChar w:fldCharType="separate"/>
      </w:r>
      <w:r>
        <w:t>132</w:t>
      </w:r>
      <w:r>
        <w:fldChar w:fldCharType="end"/>
      </w:r>
    </w:p>
    <w:p w14:paraId="4C19BC12" w14:textId="026A34E5"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27.7</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NG-RAN Initiated</w:t>
      </w:r>
      <w:r>
        <w:t xml:space="preserve"> paging records </w:t>
      </w:r>
      <w:r>
        <w:rPr>
          <w:lang w:eastAsia="zh-CN"/>
        </w:rPr>
        <w:t>sent</w:t>
      </w:r>
      <w:r>
        <w:t xml:space="preserve"> by the </w:t>
      </w:r>
      <w:r w:rsidRPr="00026CD2">
        <w:rPr>
          <w:lang w:val="en-US" w:eastAsia="zh-CN"/>
        </w:rPr>
        <w:t>gNB-CU</w:t>
      </w:r>
      <w:r>
        <w:tab/>
      </w:r>
      <w:r>
        <w:fldChar w:fldCharType="begin" w:fldLock="1"/>
      </w:r>
      <w:r>
        <w:instrText xml:space="preserve"> PAGEREF _Toc202520866 \h </w:instrText>
      </w:r>
      <w:r>
        <w:fldChar w:fldCharType="separate"/>
      </w:r>
      <w:r>
        <w:t>133</w:t>
      </w:r>
      <w:r>
        <w:fldChar w:fldCharType="end"/>
      </w:r>
    </w:p>
    <w:p w14:paraId="1250D4EF" w14:textId="219796FF"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27.8</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w:t>
      </w:r>
      <w:r w:rsidRPr="00026CD2">
        <w:rPr>
          <w:rFonts w:cs="Arial"/>
          <w:color w:val="000000"/>
        </w:rPr>
        <w:t>successful</w:t>
      </w:r>
      <w:r w:rsidRPr="00026CD2">
        <w:rPr>
          <w:lang w:val="en-US" w:eastAsia="zh-CN"/>
        </w:rPr>
        <w:t xml:space="preserve"> NG-RAN Initiated</w:t>
      </w:r>
      <w:r>
        <w:t xml:space="preserve"> paging </w:t>
      </w:r>
      <w:r>
        <w:rPr>
          <w:lang w:eastAsia="zh-CN"/>
        </w:rPr>
        <w:t>sent</w:t>
      </w:r>
      <w:r>
        <w:t xml:space="preserve"> by the </w:t>
      </w:r>
      <w:r w:rsidRPr="00026CD2">
        <w:rPr>
          <w:lang w:val="en-US" w:eastAsia="zh-CN"/>
        </w:rPr>
        <w:t>gNB-CU</w:t>
      </w:r>
      <w:r>
        <w:tab/>
      </w:r>
      <w:r>
        <w:fldChar w:fldCharType="begin" w:fldLock="1"/>
      </w:r>
      <w:r>
        <w:instrText xml:space="preserve"> PAGEREF _Toc202520867 \h </w:instrText>
      </w:r>
      <w:r>
        <w:fldChar w:fldCharType="separate"/>
      </w:r>
      <w:r>
        <w:t>133</w:t>
      </w:r>
      <w:r>
        <w:fldChar w:fldCharType="end"/>
      </w:r>
    </w:p>
    <w:p w14:paraId="420598DC" w14:textId="23C23821" w:rsidR="00735230" w:rsidRDefault="00735230">
      <w:pPr>
        <w:pStyle w:val="TM4"/>
        <w:rPr>
          <w:rFonts w:asciiTheme="minorHAnsi" w:eastAsiaTheme="minorEastAsia" w:hAnsiTheme="minorHAnsi" w:cstheme="minorBidi"/>
          <w:kern w:val="2"/>
          <w:sz w:val="24"/>
          <w:szCs w:val="24"/>
          <w14:ligatures w14:val="standardContextual"/>
        </w:rPr>
      </w:pPr>
      <w:r>
        <w:t>5.1.1.</w:t>
      </w:r>
      <w:r w:rsidRPr="00026CD2">
        <w:rPr>
          <w:lang w:val="en-US" w:eastAsia="zh-CN"/>
        </w:rPr>
        <w:t>28</w:t>
      </w:r>
      <w:r>
        <w:rPr>
          <w:rFonts w:asciiTheme="minorHAnsi" w:eastAsiaTheme="minorEastAsia" w:hAnsiTheme="minorHAnsi" w:cstheme="minorBidi"/>
          <w:kern w:val="2"/>
          <w:sz w:val="24"/>
          <w:szCs w:val="24"/>
          <w14:ligatures w14:val="standardContextual"/>
        </w:rPr>
        <w:tab/>
      </w:r>
      <w:r w:rsidRPr="00026CD2">
        <w:rPr>
          <w:lang w:val="en-US" w:eastAsia="zh-CN"/>
        </w:rPr>
        <w:t>SSB beam related</w:t>
      </w:r>
      <w:r>
        <w:t xml:space="preserve"> Measurement</w:t>
      </w:r>
      <w:r>
        <w:tab/>
      </w:r>
      <w:r>
        <w:fldChar w:fldCharType="begin" w:fldLock="1"/>
      </w:r>
      <w:r>
        <w:instrText xml:space="preserve"> PAGEREF _Toc202520868 \h </w:instrText>
      </w:r>
      <w:r>
        <w:fldChar w:fldCharType="separate"/>
      </w:r>
      <w:r>
        <w:t>133</w:t>
      </w:r>
      <w:r>
        <w:fldChar w:fldCharType="end"/>
      </w:r>
    </w:p>
    <w:p w14:paraId="6BC60710" w14:textId="4CFFA6DA"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28.1</w:t>
      </w:r>
      <w:r>
        <w:rPr>
          <w:rFonts w:asciiTheme="minorHAnsi" w:eastAsiaTheme="minorEastAsia" w:hAnsiTheme="minorHAnsi" w:cstheme="minorBidi"/>
          <w:kern w:val="2"/>
          <w:sz w:val="24"/>
          <w:szCs w:val="24"/>
          <w14:ligatures w14:val="standardContextual"/>
        </w:rPr>
        <w:tab/>
      </w:r>
      <w:r>
        <w:t>Number of</w:t>
      </w:r>
      <w:r w:rsidRPr="00026CD2">
        <w:rPr>
          <w:lang w:val="en-US" w:eastAsia="zh-CN"/>
        </w:rPr>
        <w:t xml:space="preserve"> UE related the SSB beam Index (mean)</w:t>
      </w:r>
      <w:r>
        <w:tab/>
      </w:r>
      <w:r>
        <w:fldChar w:fldCharType="begin" w:fldLock="1"/>
      </w:r>
      <w:r>
        <w:instrText xml:space="preserve"> PAGEREF _Toc202520869 \h </w:instrText>
      </w:r>
      <w:r>
        <w:fldChar w:fldCharType="separate"/>
      </w:r>
      <w:r>
        <w:t>133</w:t>
      </w:r>
      <w:r>
        <w:fldChar w:fldCharType="end"/>
      </w:r>
    </w:p>
    <w:p w14:paraId="2709D42B" w14:textId="76B2FC6A" w:rsidR="00735230" w:rsidRDefault="00735230">
      <w:pPr>
        <w:pStyle w:val="TM4"/>
        <w:rPr>
          <w:rFonts w:asciiTheme="minorHAnsi" w:eastAsiaTheme="minorEastAsia" w:hAnsiTheme="minorHAnsi" w:cstheme="minorBidi"/>
          <w:kern w:val="2"/>
          <w:sz w:val="24"/>
          <w:szCs w:val="24"/>
          <w14:ligatures w14:val="standardContextual"/>
        </w:rPr>
      </w:pPr>
      <w:r>
        <w:t>5.1.</w:t>
      </w:r>
      <w:r w:rsidRPr="00026CD2">
        <w:rPr>
          <w:lang w:val="en-US" w:eastAsia="zh-CN"/>
        </w:rPr>
        <w:t>1</w:t>
      </w:r>
      <w:r>
        <w:t>.</w:t>
      </w:r>
      <w:r w:rsidRPr="00026CD2">
        <w:rPr>
          <w:lang w:val="en-US" w:eastAsia="zh-CN"/>
        </w:rPr>
        <w:t>29</w:t>
      </w:r>
      <w:r>
        <w:rPr>
          <w:rFonts w:asciiTheme="minorHAnsi" w:eastAsiaTheme="minorEastAsia" w:hAnsiTheme="minorHAnsi" w:cstheme="minorBidi"/>
          <w:kern w:val="2"/>
          <w:sz w:val="24"/>
          <w:szCs w:val="24"/>
          <w14:ligatures w14:val="standardContextual"/>
        </w:rPr>
        <w:tab/>
      </w:r>
      <w:r w:rsidRPr="00026CD2">
        <w:rPr>
          <w:lang w:val="en-US" w:eastAsia="zh-CN"/>
        </w:rPr>
        <w:t>Transmit power utilization measurements</w:t>
      </w:r>
      <w:r>
        <w:tab/>
      </w:r>
      <w:r>
        <w:fldChar w:fldCharType="begin" w:fldLock="1"/>
      </w:r>
      <w:r>
        <w:instrText xml:space="preserve"> PAGEREF _Toc202520870 \h </w:instrText>
      </w:r>
      <w:r>
        <w:fldChar w:fldCharType="separate"/>
      </w:r>
      <w:r>
        <w:t>134</w:t>
      </w:r>
      <w:r>
        <w:fldChar w:fldCharType="end"/>
      </w:r>
    </w:p>
    <w:p w14:paraId="3F1D4A11" w14:textId="57A8A505" w:rsidR="00735230" w:rsidRDefault="00735230">
      <w:pPr>
        <w:pStyle w:val="TM5"/>
        <w:rPr>
          <w:rFonts w:asciiTheme="minorHAnsi" w:eastAsiaTheme="minorEastAsia" w:hAnsiTheme="minorHAnsi" w:cstheme="minorBidi"/>
          <w:kern w:val="2"/>
          <w:sz w:val="24"/>
          <w:szCs w:val="24"/>
          <w14:ligatures w14:val="standardContextual"/>
        </w:rPr>
      </w:pPr>
      <w:r>
        <w:t>5.1.</w:t>
      </w:r>
      <w:r w:rsidRPr="00026CD2">
        <w:rPr>
          <w:lang w:val="en-US" w:eastAsia="zh-CN"/>
        </w:rPr>
        <w:t>1</w:t>
      </w:r>
      <w:r>
        <w:t>.</w:t>
      </w:r>
      <w:r w:rsidRPr="00026CD2">
        <w:rPr>
          <w:lang w:val="en-US" w:eastAsia="zh-CN"/>
        </w:rPr>
        <w:t>29.1</w:t>
      </w:r>
      <w:r>
        <w:rPr>
          <w:rFonts w:asciiTheme="minorHAnsi" w:eastAsiaTheme="minorEastAsia" w:hAnsiTheme="minorHAnsi" w:cstheme="minorBidi"/>
          <w:kern w:val="2"/>
          <w:sz w:val="24"/>
          <w:szCs w:val="24"/>
          <w14:ligatures w14:val="standardContextual"/>
        </w:rPr>
        <w:tab/>
      </w:r>
      <w:r w:rsidRPr="00026CD2">
        <w:rPr>
          <w:lang w:val="en-US" w:eastAsia="zh-CN"/>
        </w:rPr>
        <w:t>Maximum transmit power</w:t>
      </w:r>
      <w:r>
        <w:t xml:space="preserve"> </w:t>
      </w:r>
      <w:r w:rsidRPr="00026CD2">
        <w:rPr>
          <w:lang w:val="en-US" w:eastAsia="zh-CN"/>
        </w:rPr>
        <w:t>of NR cell</w:t>
      </w:r>
      <w:r>
        <w:tab/>
      </w:r>
      <w:r>
        <w:fldChar w:fldCharType="begin" w:fldLock="1"/>
      </w:r>
      <w:r>
        <w:instrText xml:space="preserve"> PAGEREF _Toc202520871 \h </w:instrText>
      </w:r>
      <w:r>
        <w:fldChar w:fldCharType="separate"/>
      </w:r>
      <w:r>
        <w:t>134</w:t>
      </w:r>
      <w:r>
        <w:fldChar w:fldCharType="end"/>
      </w:r>
    </w:p>
    <w:p w14:paraId="61AF3CD9" w14:textId="3BBD389F"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29.2</w:t>
      </w:r>
      <w:r>
        <w:rPr>
          <w:rFonts w:asciiTheme="minorHAnsi" w:eastAsiaTheme="minorEastAsia" w:hAnsiTheme="minorHAnsi" w:cstheme="minorBidi"/>
          <w:kern w:val="2"/>
          <w:sz w:val="24"/>
          <w:szCs w:val="24"/>
          <w14:ligatures w14:val="standardContextual"/>
        </w:rPr>
        <w:tab/>
      </w:r>
      <w:r w:rsidRPr="00026CD2">
        <w:rPr>
          <w:lang w:val="en-US" w:eastAsia="zh-CN"/>
        </w:rPr>
        <w:t>Mean transmit power</w:t>
      </w:r>
      <w:r>
        <w:t xml:space="preserve"> </w:t>
      </w:r>
      <w:r w:rsidRPr="00026CD2">
        <w:rPr>
          <w:lang w:val="en-US" w:eastAsia="zh-CN"/>
        </w:rPr>
        <w:t>of NR cell</w:t>
      </w:r>
      <w:r>
        <w:tab/>
      </w:r>
      <w:r>
        <w:fldChar w:fldCharType="begin" w:fldLock="1"/>
      </w:r>
      <w:r>
        <w:instrText xml:space="preserve"> PAGEREF _Toc202520872 \h </w:instrText>
      </w:r>
      <w:r>
        <w:fldChar w:fldCharType="separate"/>
      </w:r>
      <w:r>
        <w:t>134</w:t>
      </w:r>
      <w:r>
        <w:fldChar w:fldCharType="end"/>
      </w:r>
    </w:p>
    <w:p w14:paraId="1ABE4666" w14:textId="588F2CF4" w:rsidR="00735230" w:rsidRDefault="00735230">
      <w:pPr>
        <w:pStyle w:val="TM4"/>
        <w:rPr>
          <w:rFonts w:asciiTheme="minorHAnsi" w:eastAsiaTheme="minorEastAsia" w:hAnsiTheme="minorHAnsi" w:cstheme="minorBidi"/>
          <w:kern w:val="2"/>
          <w:sz w:val="24"/>
          <w:szCs w:val="24"/>
          <w14:ligatures w14:val="standardContextual"/>
        </w:rPr>
      </w:pPr>
      <w:r>
        <w:t>5.1.1.</w:t>
      </w:r>
      <w:r w:rsidRPr="00026CD2">
        <w:rPr>
          <w:lang w:val="en-US" w:eastAsia="zh-CN"/>
        </w:rPr>
        <w:t>30</w:t>
      </w:r>
      <w:r>
        <w:rPr>
          <w:rFonts w:asciiTheme="minorHAnsi" w:eastAsiaTheme="minorEastAsia" w:hAnsiTheme="minorHAnsi" w:cstheme="minorBidi"/>
          <w:kern w:val="2"/>
          <w:sz w:val="24"/>
          <w:szCs w:val="24"/>
          <w14:ligatures w14:val="standardContextual"/>
        </w:rPr>
        <w:tab/>
      </w:r>
      <w:r w:rsidRPr="00026CD2">
        <w:rPr>
          <w:lang w:val="en-US" w:eastAsia="zh-CN"/>
        </w:rPr>
        <w:t>MU-MIMO</w:t>
      </w:r>
      <w:r>
        <w:t xml:space="preserve"> related measurements</w:t>
      </w:r>
      <w:r>
        <w:tab/>
      </w:r>
      <w:r>
        <w:fldChar w:fldCharType="begin" w:fldLock="1"/>
      </w:r>
      <w:r>
        <w:instrText xml:space="preserve"> PAGEREF _Toc202520873 \h </w:instrText>
      </w:r>
      <w:r>
        <w:fldChar w:fldCharType="separate"/>
      </w:r>
      <w:r>
        <w:t>134</w:t>
      </w:r>
      <w:r>
        <w:fldChar w:fldCharType="end"/>
      </w:r>
    </w:p>
    <w:p w14:paraId="109F6A4F" w14:textId="644DEE46"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w:t>
      </w:r>
      <w:r w:rsidRPr="00026CD2">
        <w:rPr>
          <w:lang w:val="en-US" w:eastAsia="zh-CN"/>
        </w:rPr>
        <w:t>30</w:t>
      </w:r>
      <w:r>
        <w:rPr>
          <w:lang w:eastAsia="zh-CN"/>
        </w:rPr>
        <w:t>.</w:t>
      </w:r>
      <w:r w:rsidRPr="00026CD2">
        <w:rPr>
          <w:lang w:val="en-US" w:eastAsia="zh-CN"/>
        </w:rPr>
        <w:t>1</w:t>
      </w:r>
      <w:r>
        <w:rPr>
          <w:rFonts w:asciiTheme="minorHAnsi" w:eastAsiaTheme="minorEastAsia" w:hAnsiTheme="minorHAnsi" w:cstheme="minorBidi"/>
          <w:kern w:val="2"/>
          <w:sz w:val="24"/>
          <w:szCs w:val="24"/>
          <w14:ligatures w14:val="standardContextual"/>
        </w:rPr>
        <w:tab/>
      </w:r>
      <w:r w:rsidRPr="00026CD2">
        <w:rPr>
          <w:lang w:val="en-US" w:eastAsia="zh-CN"/>
        </w:rPr>
        <w:t>S</w:t>
      </w:r>
      <w:r w:rsidRPr="00026CD2">
        <w:rPr>
          <w:snapToGrid w:val="0"/>
          <w:lang w:eastAsia="zh-CN"/>
        </w:rPr>
        <w:t>cheduled</w:t>
      </w:r>
      <w:r>
        <w:t xml:space="preserve"> PDSCH </w:t>
      </w:r>
      <w:r w:rsidRPr="00026CD2">
        <w:rPr>
          <w:lang w:val="en-US" w:eastAsia="zh-CN"/>
        </w:rPr>
        <w:t>RBs per layer of MU-MIMO</w:t>
      </w:r>
      <w:r>
        <w:tab/>
      </w:r>
      <w:r>
        <w:fldChar w:fldCharType="begin" w:fldLock="1"/>
      </w:r>
      <w:r>
        <w:instrText xml:space="preserve"> PAGEREF _Toc202520874 \h </w:instrText>
      </w:r>
      <w:r>
        <w:fldChar w:fldCharType="separate"/>
      </w:r>
      <w:r>
        <w:t>134</w:t>
      </w:r>
      <w:r>
        <w:fldChar w:fldCharType="end"/>
      </w:r>
    </w:p>
    <w:p w14:paraId="4EBE1577" w14:textId="0604BF15"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w:t>
      </w:r>
      <w:r w:rsidRPr="00026CD2">
        <w:rPr>
          <w:lang w:val="en-US" w:eastAsia="zh-CN"/>
        </w:rPr>
        <w:t>30</w:t>
      </w:r>
      <w:r>
        <w:rPr>
          <w:lang w:eastAsia="zh-CN"/>
        </w:rPr>
        <w:t>.</w:t>
      </w:r>
      <w:r w:rsidRPr="00026CD2">
        <w:rPr>
          <w:lang w:val="en-US" w:eastAsia="zh-CN"/>
        </w:rPr>
        <w:t>2</w:t>
      </w:r>
      <w:r>
        <w:rPr>
          <w:rFonts w:asciiTheme="minorHAnsi" w:eastAsiaTheme="minorEastAsia" w:hAnsiTheme="minorHAnsi" w:cstheme="minorBidi"/>
          <w:kern w:val="2"/>
          <w:sz w:val="24"/>
          <w:szCs w:val="24"/>
          <w14:ligatures w14:val="standardContextual"/>
        </w:rPr>
        <w:tab/>
      </w:r>
      <w:r w:rsidRPr="00026CD2">
        <w:rPr>
          <w:lang w:val="en-US" w:eastAsia="zh-CN"/>
        </w:rPr>
        <w:t>S</w:t>
      </w:r>
      <w:r w:rsidRPr="00026CD2">
        <w:rPr>
          <w:snapToGrid w:val="0"/>
          <w:lang w:eastAsia="zh-CN"/>
        </w:rPr>
        <w:t>cheduled</w:t>
      </w:r>
      <w:r w:rsidRPr="00026CD2">
        <w:rPr>
          <w:snapToGrid w:val="0"/>
          <w:lang w:val="en-US" w:eastAsia="zh-CN"/>
        </w:rPr>
        <w:t xml:space="preserve"> </w:t>
      </w:r>
      <w:r>
        <w:t>PUSCH</w:t>
      </w:r>
      <w:r w:rsidRPr="00026CD2">
        <w:rPr>
          <w:lang w:val="en-US" w:eastAsia="zh-CN"/>
        </w:rPr>
        <w:t xml:space="preserve"> RBs</w:t>
      </w:r>
      <w:r>
        <w:t xml:space="preserve"> </w:t>
      </w:r>
      <w:r w:rsidRPr="00026CD2">
        <w:rPr>
          <w:lang w:val="en-US" w:eastAsia="zh-CN"/>
        </w:rPr>
        <w:t>per layer</w:t>
      </w:r>
      <w:r>
        <w:t xml:space="preserve"> of </w:t>
      </w:r>
      <w:r w:rsidRPr="00026CD2">
        <w:rPr>
          <w:lang w:val="en-US" w:eastAsia="zh-CN"/>
        </w:rPr>
        <w:t>MU-MIMO</w:t>
      </w:r>
      <w:r>
        <w:tab/>
      </w:r>
      <w:r>
        <w:fldChar w:fldCharType="begin" w:fldLock="1"/>
      </w:r>
      <w:r>
        <w:instrText xml:space="preserve"> PAGEREF _Toc202520875 \h </w:instrText>
      </w:r>
      <w:r>
        <w:fldChar w:fldCharType="separate"/>
      </w:r>
      <w:r>
        <w:t>135</w:t>
      </w:r>
      <w:r>
        <w:fldChar w:fldCharType="end"/>
      </w:r>
    </w:p>
    <w:p w14:paraId="6D4A5BFB" w14:textId="3A5CA61A"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lang w:eastAsia="zh-CN"/>
        </w:rPr>
        <w:t>5.1.1.30.3</w:t>
      </w:r>
      <w:r>
        <w:rPr>
          <w:rFonts w:asciiTheme="minorHAnsi" w:eastAsiaTheme="minorEastAsia" w:hAnsiTheme="minorHAnsi" w:cstheme="minorBidi"/>
          <w:kern w:val="2"/>
          <w:sz w:val="24"/>
          <w:szCs w:val="24"/>
          <w14:ligatures w14:val="standardContextual"/>
        </w:rPr>
        <w:tab/>
      </w:r>
      <w:r w:rsidRPr="00026CD2">
        <w:rPr>
          <w:color w:val="000000"/>
          <w:lang w:eastAsia="zh-CN"/>
        </w:rPr>
        <w:t xml:space="preserve">PDSCH </w:t>
      </w:r>
      <w:r>
        <w:t>Time-domain average</w:t>
      </w:r>
      <w:r w:rsidRPr="00026CD2">
        <w:rPr>
          <w:color w:val="000000"/>
          <w:lang w:eastAsia="zh-CN"/>
        </w:rPr>
        <w:t xml:space="preserve"> Maximum Scheduled Layer Number of cell for MIMO scenario</w:t>
      </w:r>
      <w:r>
        <w:tab/>
      </w:r>
      <w:r>
        <w:fldChar w:fldCharType="begin" w:fldLock="1"/>
      </w:r>
      <w:r>
        <w:instrText xml:space="preserve"> PAGEREF _Toc202520876 \h </w:instrText>
      </w:r>
      <w:r>
        <w:fldChar w:fldCharType="separate"/>
      </w:r>
      <w:r>
        <w:t>135</w:t>
      </w:r>
      <w:r>
        <w:fldChar w:fldCharType="end"/>
      </w:r>
    </w:p>
    <w:p w14:paraId="58B79FA6" w14:textId="2418684E"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lang w:eastAsia="zh-CN"/>
        </w:rPr>
        <w:t>5.1.1.30.4</w:t>
      </w:r>
      <w:r>
        <w:rPr>
          <w:rFonts w:asciiTheme="minorHAnsi" w:eastAsiaTheme="minorEastAsia" w:hAnsiTheme="minorHAnsi" w:cstheme="minorBidi"/>
          <w:kern w:val="2"/>
          <w:sz w:val="24"/>
          <w:szCs w:val="24"/>
          <w14:ligatures w14:val="standardContextual"/>
        </w:rPr>
        <w:tab/>
      </w:r>
      <w:r w:rsidRPr="00026CD2">
        <w:rPr>
          <w:color w:val="000000"/>
          <w:lang w:eastAsia="zh-CN"/>
        </w:rPr>
        <w:t xml:space="preserve">PUSCH </w:t>
      </w:r>
      <w:r>
        <w:t>Time-domain average</w:t>
      </w:r>
      <w:r w:rsidRPr="00026CD2">
        <w:rPr>
          <w:color w:val="000000"/>
          <w:lang w:eastAsia="zh-CN"/>
        </w:rPr>
        <w:t xml:space="preserve"> Maximum Scheduled Layer Number of cell for MIMO scenario</w:t>
      </w:r>
      <w:r>
        <w:tab/>
      </w:r>
      <w:r>
        <w:fldChar w:fldCharType="begin" w:fldLock="1"/>
      </w:r>
      <w:r>
        <w:instrText xml:space="preserve"> PAGEREF _Toc202520877 \h </w:instrText>
      </w:r>
      <w:r>
        <w:fldChar w:fldCharType="separate"/>
      </w:r>
      <w:r>
        <w:t>135</w:t>
      </w:r>
      <w:r>
        <w:fldChar w:fldCharType="end"/>
      </w:r>
    </w:p>
    <w:p w14:paraId="177479B3" w14:textId="69554AD0" w:rsidR="00735230" w:rsidRDefault="00735230">
      <w:pPr>
        <w:pStyle w:val="TM5"/>
        <w:rPr>
          <w:rFonts w:asciiTheme="minorHAnsi" w:eastAsiaTheme="minorEastAsia" w:hAnsiTheme="minorHAnsi" w:cstheme="minorBidi"/>
          <w:kern w:val="2"/>
          <w:sz w:val="24"/>
          <w:szCs w:val="24"/>
          <w14:ligatures w14:val="standardContextual"/>
        </w:rPr>
      </w:pPr>
      <w:r>
        <w:t>5.1.1.30.</w:t>
      </w:r>
      <w:r>
        <w:rPr>
          <w:lang w:eastAsia="zh-CN"/>
        </w:rPr>
        <w:t>5</w:t>
      </w:r>
      <w:r>
        <w:rPr>
          <w:rFonts w:asciiTheme="minorHAnsi" w:eastAsiaTheme="minorEastAsia" w:hAnsiTheme="minorHAnsi" w:cstheme="minorBidi"/>
          <w:kern w:val="2"/>
          <w:sz w:val="24"/>
          <w:szCs w:val="24"/>
          <w14:ligatures w14:val="standardContextual"/>
        </w:rPr>
        <w:tab/>
      </w:r>
      <w:r>
        <w:t xml:space="preserve">Average </w:t>
      </w:r>
      <w:r>
        <w:rPr>
          <w:lang w:eastAsia="zh-CN"/>
        </w:rPr>
        <w:t>value</w:t>
      </w:r>
      <w:r>
        <w:t xml:space="preserve"> of </w:t>
      </w:r>
      <w:r>
        <w:rPr>
          <w:lang w:eastAsia="zh-CN"/>
        </w:rPr>
        <w:t>schedul</w:t>
      </w:r>
      <w:r>
        <w:t xml:space="preserve">ed MIMO layers </w:t>
      </w:r>
      <w:r>
        <w:rPr>
          <w:lang w:eastAsia="zh-CN"/>
        </w:rPr>
        <w:t>per PRB</w:t>
      </w:r>
      <w:r>
        <w:t xml:space="preserve"> on the </w:t>
      </w:r>
      <w:r>
        <w:rPr>
          <w:lang w:eastAsia="zh-CN"/>
        </w:rPr>
        <w:t>D</w:t>
      </w:r>
      <w:r>
        <w:t>L</w:t>
      </w:r>
      <w:r>
        <w:tab/>
      </w:r>
      <w:r>
        <w:fldChar w:fldCharType="begin" w:fldLock="1"/>
      </w:r>
      <w:r>
        <w:instrText xml:space="preserve"> PAGEREF _Toc202520878 \h </w:instrText>
      </w:r>
      <w:r>
        <w:fldChar w:fldCharType="separate"/>
      </w:r>
      <w:r>
        <w:t>136</w:t>
      </w:r>
      <w:r>
        <w:fldChar w:fldCharType="end"/>
      </w:r>
    </w:p>
    <w:p w14:paraId="6A6D8C0F" w14:textId="5E07B2B2" w:rsidR="00735230" w:rsidRDefault="00735230">
      <w:pPr>
        <w:pStyle w:val="TM5"/>
        <w:rPr>
          <w:rFonts w:asciiTheme="minorHAnsi" w:eastAsiaTheme="minorEastAsia" w:hAnsiTheme="minorHAnsi" w:cstheme="minorBidi"/>
          <w:kern w:val="2"/>
          <w:sz w:val="24"/>
          <w:szCs w:val="24"/>
          <w14:ligatures w14:val="standardContextual"/>
        </w:rPr>
      </w:pPr>
      <w:r>
        <w:t>5.1.1.30.6</w:t>
      </w:r>
      <w:r>
        <w:rPr>
          <w:rFonts w:asciiTheme="minorHAnsi" w:eastAsiaTheme="minorEastAsia" w:hAnsiTheme="minorHAnsi" w:cstheme="minorBidi"/>
          <w:kern w:val="2"/>
          <w:sz w:val="24"/>
          <w:szCs w:val="24"/>
          <w14:ligatures w14:val="standardContextual"/>
        </w:rPr>
        <w:tab/>
      </w:r>
      <w:r>
        <w:t xml:space="preserve">Average </w:t>
      </w:r>
      <w:r>
        <w:rPr>
          <w:lang w:eastAsia="zh-CN"/>
        </w:rPr>
        <w:t>value</w:t>
      </w:r>
      <w:r>
        <w:t xml:space="preserve"> of </w:t>
      </w:r>
      <w:r>
        <w:rPr>
          <w:lang w:eastAsia="zh-CN"/>
        </w:rPr>
        <w:t>schedul</w:t>
      </w:r>
      <w:r>
        <w:t xml:space="preserve">ed MIMO layers </w:t>
      </w:r>
      <w:r>
        <w:rPr>
          <w:lang w:eastAsia="zh-CN"/>
        </w:rPr>
        <w:t>per PRB</w:t>
      </w:r>
      <w:r>
        <w:t xml:space="preserve"> on the </w:t>
      </w:r>
      <w:r>
        <w:rPr>
          <w:lang w:eastAsia="zh-CN"/>
        </w:rPr>
        <w:t>U</w:t>
      </w:r>
      <w:r>
        <w:t>L</w:t>
      </w:r>
      <w:r>
        <w:tab/>
      </w:r>
      <w:r>
        <w:fldChar w:fldCharType="begin" w:fldLock="1"/>
      </w:r>
      <w:r>
        <w:instrText xml:space="preserve"> PAGEREF _Toc202520879 \h </w:instrText>
      </w:r>
      <w:r>
        <w:fldChar w:fldCharType="separate"/>
      </w:r>
      <w:r>
        <w:t>137</w:t>
      </w:r>
      <w:r>
        <w:fldChar w:fldCharType="end"/>
      </w:r>
    </w:p>
    <w:p w14:paraId="07A318F5" w14:textId="381E80D1" w:rsidR="00735230" w:rsidRDefault="00735230">
      <w:pPr>
        <w:pStyle w:val="TM5"/>
        <w:rPr>
          <w:rFonts w:asciiTheme="minorHAnsi" w:eastAsiaTheme="minorEastAsia" w:hAnsiTheme="minorHAnsi" w:cstheme="minorBidi"/>
          <w:kern w:val="2"/>
          <w:sz w:val="24"/>
          <w:szCs w:val="24"/>
          <w14:ligatures w14:val="standardContextual"/>
        </w:rPr>
      </w:pPr>
      <w:r>
        <w:t>5.1.1.30.</w:t>
      </w:r>
      <w:r>
        <w:rPr>
          <w:lang w:eastAsia="zh-CN"/>
        </w:rPr>
        <w:t>7</w:t>
      </w:r>
      <w:r>
        <w:rPr>
          <w:rFonts w:asciiTheme="minorHAnsi" w:eastAsiaTheme="minorEastAsia" w:hAnsiTheme="minorHAnsi" w:cstheme="minorBidi"/>
          <w:kern w:val="2"/>
          <w:sz w:val="24"/>
          <w:szCs w:val="24"/>
          <w14:ligatures w14:val="standardContextual"/>
        </w:rPr>
        <w:tab/>
      </w:r>
      <w:r>
        <w:rPr>
          <w:lang w:eastAsia="zh-CN"/>
        </w:rPr>
        <w:t>Available MIMO Layers Coverage Map</w:t>
      </w:r>
      <w:r>
        <w:t xml:space="preserve"> </w:t>
      </w:r>
      <w:r>
        <w:rPr>
          <w:lang w:eastAsia="zh-CN"/>
        </w:rPr>
        <w:t>per UE and per PRB</w:t>
      </w:r>
      <w:r>
        <w:t xml:space="preserve"> on the </w:t>
      </w:r>
      <w:r>
        <w:rPr>
          <w:lang w:eastAsia="zh-CN"/>
        </w:rPr>
        <w:t>D</w:t>
      </w:r>
      <w:r>
        <w:t>L</w:t>
      </w:r>
      <w:r>
        <w:tab/>
      </w:r>
      <w:r>
        <w:fldChar w:fldCharType="begin" w:fldLock="1"/>
      </w:r>
      <w:r>
        <w:instrText xml:space="preserve"> PAGEREF _Toc202520880 \h </w:instrText>
      </w:r>
      <w:r>
        <w:fldChar w:fldCharType="separate"/>
      </w:r>
      <w:r>
        <w:t>137</w:t>
      </w:r>
      <w:r>
        <w:fldChar w:fldCharType="end"/>
      </w:r>
    </w:p>
    <w:p w14:paraId="17012C00" w14:textId="792F08E7" w:rsidR="00735230" w:rsidRDefault="00735230">
      <w:pPr>
        <w:pStyle w:val="TM5"/>
        <w:rPr>
          <w:rFonts w:asciiTheme="minorHAnsi" w:eastAsiaTheme="minorEastAsia" w:hAnsiTheme="minorHAnsi" w:cstheme="minorBidi"/>
          <w:kern w:val="2"/>
          <w:sz w:val="24"/>
          <w:szCs w:val="24"/>
          <w14:ligatures w14:val="standardContextual"/>
        </w:rPr>
      </w:pPr>
      <w:r>
        <w:t>5.1.1.30.</w:t>
      </w:r>
      <w:r>
        <w:rPr>
          <w:lang w:eastAsia="zh-CN"/>
        </w:rPr>
        <w:t>8</w:t>
      </w:r>
      <w:r>
        <w:rPr>
          <w:rFonts w:asciiTheme="minorHAnsi" w:eastAsiaTheme="minorEastAsia" w:hAnsiTheme="minorHAnsi" w:cstheme="minorBidi"/>
          <w:kern w:val="2"/>
          <w:sz w:val="24"/>
          <w:szCs w:val="24"/>
          <w14:ligatures w14:val="standardContextual"/>
        </w:rPr>
        <w:tab/>
      </w:r>
      <w:r>
        <w:rPr>
          <w:lang w:eastAsia="zh-CN"/>
        </w:rPr>
        <w:t>Available MIMO Layers Coverage Map</w:t>
      </w:r>
      <w:r>
        <w:t xml:space="preserve"> </w:t>
      </w:r>
      <w:r>
        <w:rPr>
          <w:lang w:eastAsia="zh-CN"/>
        </w:rPr>
        <w:t>per UE and per PRB</w:t>
      </w:r>
      <w:r>
        <w:t xml:space="preserve"> on the UL</w:t>
      </w:r>
      <w:r>
        <w:tab/>
      </w:r>
      <w:r>
        <w:fldChar w:fldCharType="begin" w:fldLock="1"/>
      </w:r>
      <w:r>
        <w:instrText xml:space="preserve"> PAGEREF _Toc202520881 \h </w:instrText>
      </w:r>
      <w:r>
        <w:fldChar w:fldCharType="separate"/>
      </w:r>
      <w:r>
        <w:t>138</w:t>
      </w:r>
      <w:r>
        <w:fldChar w:fldCharType="end"/>
      </w:r>
    </w:p>
    <w:p w14:paraId="2301A9EF" w14:textId="7C9B18B1" w:rsidR="00735230" w:rsidRDefault="00735230">
      <w:pPr>
        <w:pStyle w:val="TM5"/>
        <w:rPr>
          <w:rFonts w:asciiTheme="minorHAnsi" w:eastAsiaTheme="minorEastAsia" w:hAnsiTheme="minorHAnsi" w:cstheme="minorBidi"/>
          <w:kern w:val="2"/>
          <w:sz w:val="24"/>
          <w:szCs w:val="24"/>
          <w14:ligatures w14:val="standardContextual"/>
        </w:rPr>
      </w:pPr>
      <w:r>
        <w:t>5.1.1.30.</w:t>
      </w:r>
      <w:r>
        <w:rPr>
          <w:lang w:eastAsia="zh-CN"/>
        </w:rPr>
        <w:t>9</w:t>
      </w:r>
      <w:r>
        <w:rPr>
          <w:rFonts w:asciiTheme="minorHAnsi" w:eastAsiaTheme="minorEastAsia" w:hAnsiTheme="minorHAnsi" w:cstheme="minorBidi"/>
          <w:kern w:val="2"/>
          <w:sz w:val="24"/>
          <w:szCs w:val="24"/>
          <w14:ligatures w14:val="standardContextual"/>
        </w:rPr>
        <w:tab/>
      </w:r>
      <w:r>
        <w:rPr>
          <w:lang w:eastAsia="zh-CN"/>
        </w:rPr>
        <w:t>Distribution of Scheduled PDSCH PRBs based on MIMO Layers Coverage Map</w:t>
      </w:r>
      <w:r>
        <w:t xml:space="preserve"> in DL</w:t>
      </w:r>
      <w:r>
        <w:tab/>
      </w:r>
      <w:r>
        <w:fldChar w:fldCharType="begin" w:fldLock="1"/>
      </w:r>
      <w:r>
        <w:instrText xml:space="preserve"> PAGEREF _Toc202520882 \h </w:instrText>
      </w:r>
      <w:r>
        <w:fldChar w:fldCharType="separate"/>
      </w:r>
      <w:r>
        <w:t>138</w:t>
      </w:r>
      <w:r>
        <w:fldChar w:fldCharType="end"/>
      </w:r>
    </w:p>
    <w:p w14:paraId="11E0F691" w14:textId="3B235DAD" w:rsidR="00735230" w:rsidRDefault="00735230">
      <w:pPr>
        <w:pStyle w:val="TM5"/>
        <w:rPr>
          <w:rFonts w:asciiTheme="minorHAnsi" w:eastAsiaTheme="minorEastAsia" w:hAnsiTheme="minorHAnsi" w:cstheme="minorBidi"/>
          <w:kern w:val="2"/>
          <w:sz w:val="24"/>
          <w:szCs w:val="24"/>
          <w14:ligatures w14:val="standardContextual"/>
        </w:rPr>
      </w:pPr>
      <w:r>
        <w:t>5.1.1.30.10</w:t>
      </w:r>
      <w:r>
        <w:rPr>
          <w:rFonts w:asciiTheme="minorHAnsi" w:eastAsiaTheme="minorEastAsia" w:hAnsiTheme="minorHAnsi" w:cstheme="minorBidi"/>
          <w:kern w:val="2"/>
          <w:sz w:val="24"/>
          <w:szCs w:val="24"/>
          <w14:ligatures w14:val="standardContextual"/>
        </w:rPr>
        <w:tab/>
      </w:r>
      <w:r>
        <w:rPr>
          <w:lang w:eastAsia="zh-CN"/>
        </w:rPr>
        <w:t>Distribution of Scheduled PUSCH PRBs based on MIMO Layers Coverage Map</w:t>
      </w:r>
      <w:r>
        <w:t xml:space="preserve"> in UL</w:t>
      </w:r>
      <w:r>
        <w:tab/>
      </w:r>
      <w:r>
        <w:fldChar w:fldCharType="begin" w:fldLock="1"/>
      </w:r>
      <w:r>
        <w:instrText xml:space="preserve"> PAGEREF _Toc202520883 \h </w:instrText>
      </w:r>
      <w:r>
        <w:fldChar w:fldCharType="separate"/>
      </w:r>
      <w:r>
        <w:t>139</w:t>
      </w:r>
      <w:r>
        <w:fldChar w:fldCharType="end"/>
      </w:r>
    </w:p>
    <w:p w14:paraId="7E5FC9C0" w14:textId="4905EC50" w:rsidR="00735230" w:rsidRDefault="00735230">
      <w:pPr>
        <w:pStyle w:val="TM4"/>
        <w:rPr>
          <w:rFonts w:asciiTheme="minorHAnsi" w:eastAsiaTheme="minorEastAsia" w:hAnsiTheme="minorHAnsi" w:cstheme="minorBidi"/>
          <w:kern w:val="2"/>
          <w:sz w:val="24"/>
          <w:szCs w:val="24"/>
          <w14:ligatures w14:val="standardContextual"/>
        </w:rPr>
      </w:pPr>
      <w:r>
        <w:t>5.1.</w:t>
      </w:r>
      <w:r w:rsidRPr="00026CD2">
        <w:rPr>
          <w:lang w:val="en-US" w:eastAsia="zh-CN"/>
        </w:rPr>
        <w:t>1</w:t>
      </w:r>
      <w:r>
        <w:t>.</w:t>
      </w:r>
      <w:r w:rsidRPr="00026CD2">
        <w:rPr>
          <w:lang w:val="en-US" w:eastAsia="zh-CN"/>
        </w:rPr>
        <w:t>31</w:t>
      </w:r>
      <w:r>
        <w:rPr>
          <w:rFonts w:asciiTheme="minorHAnsi" w:eastAsiaTheme="minorEastAsia" w:hAnsiTheme="minorHAnsi" w:cstheme="minorBidi"/>
          <w:kern w:val="2"/>
          <w:sz w:val="24"/>
          <w:szCs w:val="24"/>
          <w14:ligatures w14:val="standardContextual"/>
        </w:rPr>
        <w:tab/>
      </w:r>
      <w:r w:rsidRPr="00026CD2">
        <w:rPr>
          <w:lang w:val="en-US" w:eastAsia="zh-CN"/>
        </w:rPr>
        <w:t>RSRQ measurement</w:t>
      </w:r>
      <w:r>
        <w:tab/>
      </w:r>
      <w:r>
        <w:fldChar w:fldCharType="begin" w:fldLock="1"/>
      </w:r>
      <w:r>
        <w:instrText xml:space="preserve"> PAGEREF _Toc202520884 \h </w:instrText>
      </w:r>
      <w:r>
        <w:fldChar w:fldCharType="separate"/>
      </w:r>
      <w:r>
        <w:t>140</w:t>
      </w:r>
      <w:r>
        <w:fldChar w:fldCharType="end"/>
      </w:r>
    </w:p>
    <w:p w14:paraId="3BCBC9FB" w14:textId="0F336973" w:rsidR="00735230" w:rsidRDefault="00735230">
      <w:pPr>
        <w:pStyle w:val="TM5"/>
        <w:rPr>
          <w:rFonts w:asciiTheme="minorHAnsi" w:eastAsiaTheme="minorEastAsia" w:hAnsiTheme="minorHAnsi" w:cstheme="minorBidi"/>
          <w:kern w:val="2"/>
          <w:sz w:val="24"/>
          <w:szCs w:val="24"/>
          <w14:ligatures w14:val="standardContextual"/>
        </w:rPr>
      </w:pPr>
      <w:r>
        <w:t>5.1.1.</w:t>
      </w:r>
      <w:r>
        <w:rPr>
          <w:lang w:eastAsia="zh-CN"/>
        </w:rPr>
        <w:t>31</w:t>
      </w:r>
      <w:r>
        <w:t>.</w:t>
      </w:r>
      <w:r w:rsidRPr="00026CD2">
        <w:rPr>
          <w:lang w:val="en-US" w:eastAsia="zh-CN"/>
        </w:rPr>
        <w:t>1</w:t>
      </w:r>
      <w:r>
        <w:rPr>
          <w:rFonts w:asciiTheme="minorHAnsi" w:eastAsiaTheme="minorEastAsia" w:hAnsiTheme="minorHAnsi" w:cstheme="minorBidi"/>
          <w:kern w:val="2"/>
          <w:sz w:val="24"/>
          <w:szCs w:val="24"/>
          <w14:ligatures w14:val="standardContextual"/>
        </w:rPr>
        <w:tab/>
      </w:r>
      <w:r w:rsidRPr="00026CD2">
        <w:rPr>
          <w:lang w:val="en-US" w:eastAsia="zh-CN"/>
        </w:rPr>
        <w:t>SS</w:t>
      </w:r>
      <w:r>
        <w:t>-RSRQ distribution</w:t>
      </w:r>
      <w:r w:rsidRPr="00026CD2">
        <w:rPr>
          <w:lang w:val="en-US" w:eastAsia="zh-CN"/>
        </w:rPr>
        <w:t xml:space="preserve"> in gNB</w:t>
      </w:r>
      <w:r>
        <w:tab/>
      </w:r>
      <w:r>
        <w:fldChar w:fldCharType="begin" w:fldLock="1"/>
      </w:r>
      <w:r>
        <w:instrText xml:space="preserve"> PAGEREF _Toc202520885 \h </w:instrText>
      </w:r>
      <w:r>
        <w:fldChar w:fldCharType="separate"/>
      </w:r>
      <w:r>
        <w:t>140</w:t>
      </w:r>
      <w:r>
        <w:fldChar w:fldCharType="end"/>
      </w:r>
    </w:p>
    <w:p w14:paraId="14106626" w14:textId="6D446533" w:rsidR="00735230" w:rsidRDefault="00735230">
      <w:pPr>
        <w:pStyle w:val="TM5"/>
        <w:rPr>
          <w:rFonts w:asciiTheme="minorHAnsi" w:eastAsiaTheme="minorEastAsia" w:hAnsiTheme="minorHAnsi" w:cstheme="minorBidi"/>
          <w:kern w:val="2"/>
          <w:sz w:val="24"/>
          <w:szCs w:val="24"/>
          <w14:ligatures w14:val="standardContextual"/>
        </w:rPr>
      </w:pPr>
      <w:r>
        <w:t>5.1.1.</w:t>
      </w:r>
      <w:r>
        <w:rPr>
          <w:lang w:eastAsia="zh-CN"/>
        </w:rPr>
        <w:t>31</w:t>
      </w:r>
      <w:r>
        <w:t>.</w:t>
      </w:r>
      <w:r w:rsidRPr="00026CD2">
        <w:rPr>
          <w:lang w:val="en-US" w:eastAsia="zh-CN"/>
        </w:rPr>
        <w:t>2</w:t>
      </w:r>
      <w:r>
        <w:rPr>
          <w:rFonts w:asciiTheme="minorHAnsi" w:eastAsiaTheme="minorEastAsia" w:hAnsiTheme="minorHAnsi" w:cstheme="minorBidi"/>
          <w:kern w:val="2"/>
          <w:sz w:val="24"/>
          <w:szCs w:val="24"/>
          <w14:ligatures w14:val="standardContextual"/>
        </w:rPr>
        <w:tab/>
      </w:r>
      <w:r w:rsidRPr="00026CD2">
        <w:rPr>
          <w:lang w:val="en-US" w:eastAsia="zh-CN"/>
        </w:rPr>
        <w:t>SS</w:t>
      </w:r>
      <w:r>
        <w:t>-RSRQ distribution</w:t>
      </w:r>
      <w:r w:rsidRPr="00026CD2">
        <w:rPr>
          <w:lang w:val="en-US" w:eastAsia="zh-CN"/>
        </w:rPr>
        <w:t xml:space="preserve"> per SSB</w:t>
      </w:r>
      <w:r>
        <w:tab/>
      </w:r>
      <w:r>
        <w:fldChar w:fldCharType="begin" w:fldLock="1"/>
      </w:r>
      <w:r>
        <w:instrText xml:space="preserve"> PAGEREF _Toc202520886 \h </w:instrText>
      </w:r>
      <w:r>
        <w:fldChar w:fldCharType="separate"/>
      </w:r>
      <w:r>
        <w:t>140</w:t>
      </w:r>
      <w:r>
        <w:fldChar w:fldCharType="end"/>
      </w:r>
    </w:p>
    <w:p w14:paraId="542B699D" w14:textId="6526FBDD"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31</w:t>
      </w:r>
      <w:r>
        <w:t>.</w:t>
      </w:r>
      <w:r w:rsidRPr="00026CD2">
        <w:rPr>
          <w:lang w:val="en-US" w:eastAsia="zh-CN"/>
        </w:rPr>
        <w:t>3</w:t>
      </w:r>
      <w:r>
        <w:rPr>
          <w:rFonts w:asciiTheme="minorHAnsi" w:eastAsiaTheme="minorEastAsia" w:hAnsiTheme="minorHAnsi" w:cstheme="minorBidi"/>
          <w:kern w:val="2"/>
          <w:sz w:val="24"/>
          <w:szCs w:val="24"/>
          <w14:ligatures w14:val="standardContextual"/>
        </w:rPr>
        <w:tab/>
      </w:r>
      <w:r w:rsidRPr="00026CD2">
        <w:rPr>
          <w:lang w:val="en-US" w:eastAsia="zh-CN"/>
        </w:rPr>
        <w:t>SS</w:t>
      </w:r>
      <w:r>
        <w:t>-RSRQ distribution</w:t>
      </w:r>
      <w:r w:rsidRPr="00026CD2">
        <w:rPr>
          <w:lang w:val="en-US" w:eastAsia="zh-CN"/>
        </w:rPr>
        <w:t xml:space="preserve"> per SSB of neighbor NR cell</w:t>
      </w:r>
      <w:r>
        <w:tab/>
      </w:r>
      <w:r>
        <w:fldChar w:fldCharType="begin" w:fldLock="1"/>
      </w:r>
      <w:r>
        <w:instrText xml:space="preserve"> PAGEREF _Toc202520887 \h </w:instrText>
      </w:r>
      <w:r>
        <w:fldChar w:fldCharType="separate"/>
      </w:r>
      <w:r>
        <w:t>140</w:t>
      </w:r>
      <w:r>
        <w:fldChar w:fldCharType="end"/>
      </w:r>
    </w:p>
    <w:p w14:paraId="207F9383" w14:textId="2992A99E" w:rsidR="00735230" w:rsidRDefault="00735230">
      <w:pPr>
        <w:pStyle w:val="TM4"/>
        <w:rPr>
          <w:rFonts w:asciiTheme="minorHAnsi" w:eastAsiaTheme="minorEastAsia" w:hAnsiTheme="minorHAnsi" w:cstheme="minorBidi"/>
          <w:kern w:val="2"/>
          <w:sz w:val="24"/>
          <w:szCs w:val="24"/>
          <w14:ligatures w14:val="standardContextual"/>
        </w:rPr>
      </w:pPr>
      <w:r>
        <w:t>5.1.</w:t>
      </w:r>
      <w:r w:rsidRPr="00026CD2">
        <w:rPr>
          <w:lang w:val="en-US" w:eastAsia="zh-CN"/>
        </w:rPr>
        <w:t>1</w:t>
      </w:r>
      <w:r>
        <w:t>.</w:t>
      </w:r>
      <w:r w:rsidRPr="00026CD2">
        <w:rPr>
          <w:lang w:val="en-US" w:eastAsia="zh-CN"/>
        </w:rPr>
        <w:t>32</w:t>
      </w:r>
      <w:r>
        <w:rPr>
          <w:rFonts w:asciiTheme="minorHAnsi" w:eastAsiaTheme="minorEastAsia" w:hAnsiTheme="minorHAnsi" w:cstheme="minorBidi"/>
          <w:kern w:val="2"/>
          <w:sz w:val="24"/>
          <w:szCs w:val="24"/>
          <w14:ligatures w14:val="standardContextual"/>
        </w:rPr>
        <w:tab/>
      </w:r>
      <w:r w:rsidRPr="00026CD2">
        <w:rPr>
          <w:lang w:val="en-US" w:eastAsia="zh-CN"/>
        </w:rPr>
        <w:t>SINR measurement</w:t>
      </w:r>
      <w:r>
        <w:tab/>
      </w:r>
      <w:r>
        <w:fldChar w:fldCharType="begin" w:fldLock="1"/>
      </w:r>
      <w:r>
        <w:instrText xml:space="preserve"> PAGEREF _Toc202520888 \h </w:instrText>
      </w:r>
      <w:r>
        <w:fldChar w:fldCharType="separate"/>
      </w:r>
      <w:r>
        <w:t>141</w:t>
      </w:r>
      <w:r>
        <w:fldChar w:fldCharType="end"/>
      </w:r>
    </w:p>
    <w:p w14:paraId="594ADC82" w14:textId="7A243BE6" w:rsidR="00735230" w:rsidRDefault="00735230">
      <w:pPr>
        <w:pStyle w:val="TM5"/>
        <w:rPr>
          <w:rFonts w:asciiTheme="minorHAnsi" w:eastAsiaTheme="minorEastAsia" w:hAnsiTheme="minorHAnsi" w:cstheme="minorBidi"/>
          <w:kern w:val="2"/>
          <w:sz w:val="24"/>
          <w:szCs w:val="24"/>
          <w14:ligatures w14:val="standardContextual"/>
        </w:rPr>
      </w:pPr>
      <w:r>
        <w:t>5.1.1.</w:t>
      </w:r>
      <w:r>
        <w:rPr>
          <w:lang w:eastAsia="zh-CN"/>
        </w:rPr>
        <w:t>32</w:t>
      </w:r>
      <w:r>
        <w:t>.</w:t>
      </w:r>
      <w:r w:rsidRPr="00026CD2">
        <w:rPr>
          <w:lang w:val="en-US" w:eastAsia="zh-CN"/>
        </w:rPr>
        <w:t>1</w:t>
      </w:r>
      <w:r>
        <w:rPr>
          <w:rFonts w:asciiTheme="minorHAnsi" w:eastAsiaTheme="minorEastAsia" w:hAnsiTheme="minorHAnsi" w:cstheme="minorBidi"/>
          <w:kern w:val="2"/>
          <w:sz w:val="24"/>
          <w:szCs w:val="24"/>
          <w14:ligatures w14:val="standardContextual"/>
        </w:rPr>
        <w:tab/>
      </w:r>
      <w:r w:rsidRPr="00026CD2">
        <w:rPr>
          <w:lang w:val="en-US" w:eastAsia="zh-CN"/>
        </w:rPr>
        <w:t>SS</w:t>
      </w:r>
      <w:r>
        <w:t>-SINR distribution</w:t>
      </w:r>
      <w:r w:rsidRPr="00026CD2">
        <w:rPr>
          <w:lang w:val="en-US" w:eastAsia="zh-CN"/>
        </w:rPr>
        <w:t xml:space="preserve"> in gNB</w:t>
      </w:r>
      <w:r>
        <w:tab/>
      </w:r>
      <w:r>
        <w:fldChar w:fldCharType="begin" w:fldLock="1"/>
      </w:r>
      <w:r>
        <w:instrText xml:space="preserve"> PAGEREF _Toc202520889 \h </w:instrText>
      </w:r>
      <w:r>
        <w:fldChar w:fldCharType="separate"/>
      </w:r>
      <w:r>
        <w:t>141</w:t>
      </w:r>
      <w:r>
        <w:fldChar w:fldCharType="end"/>
      </w:r>
    </w:p>
    <w:p w14:paraId="27FA51DA" w14:textId="2CD0798D" w:rsidR="00735230" w:rsidRDefault="00735230">
      <w:pPr>
        <w:pStyle w:val="TM5"/>
        <w:rPr>
          <w:rFonts w:asciiTheme="minorHAnsi" w:eastAsiaTheme="minorEastAsia" w:hAnsiTheme="minorHAnsi" w:cstheme="minorBidi"/>
          <w:kern w:val="2"/>
          <w:sz w:val="24"/>
          <w:szCs w:val="24"/>
          <w14:ligatures w14:val="standardContextual"/>
        </w:rPr>
      </w:pPr>
      <w:r>
        <w:t>5.1.1.</w:t>
      </w:r>
      <w:r>
        <w:rPr>
          <w:lang w:eastAsia="zh-CN"/>
        </w:rPr>
        <w:t>32</w:t>
      </w:r>
      <w:r>
        <w:t>.</w:t>
      </w:r>
      <w:r w:rsidRPr="00026CD2">
        <w:rPr>
          <w:lang w:val="en-US" w:eastAsia="zh-CN"/>
        </w:rPr>
        <w:t>2</w:t>
      </w:r>
      <w:r>
        <w:rPr>
          <w:rFonts w:asciiTheme="minorHAnsi" w:eastAsiaTheme="minorEastAsia" w:hAnsiTheme="minorHAnsi" w:cstheme="minorBidi"/>
          <w:kern w:val="2"/>
          <w:sz w:val="24"/>
          <w:szCs w:val="24"/>
          <w14:ligatures w14:val="standardContextual"/>
        </w:rPr>
        <w:tab/>
      </w:r>
      <w:r w:rsidRPr="00026CD2">
        <w:rPr>
          <w:lang w:val="en-US" w:eastAsia="zh-CN"/>
        </w:rPr>
        <w:t>SS</w:t>
      </w:r>
      <w:r>
        <w:t>-SINR distribution</w:t>
      </w:r>
      <w:r w:rsidRPr="00026CD2">
        <w:rPr>
          <w:lang w:val="en-US" w:eastAsia="zh-CN"/>
        </w:rPr>
        <w:t xml:space="preserve"> per SSB</w:t>
      </w:r>
      <w:r>
        <w:tab/>
      </w:r>
      <w:r>
        <w:fldChar w:fldCharType="begin" w:fldLock="1"/>
      </w:r>
      <w:r>
        <w:instrText xml:space="preserve"> PAGEREF _Toc202520890 \h </w:instrText>
      </w:r>
      <w:r>
        <w:fldChar w:fldCharType="separate"/>
      </w:r>
      <w:r>
        <w:t>141</w:t>
      </w:r>
      <w:r>
        <w:fldChar w:fldCharType="end"/>
      </w:r>
    </w:p>
    <w:p w14:paraId="4922DDE1" w14:textId="155B4B79" w:rsidR="00735230" w:rsidRDefault="00735230">
      <w:pPr>
        <w:pStyle w:val="TM5"/>
        <w:rPr>
          <w:rFonts w:asciiTheme="minorHAnsi" w:eastAsiaTheme="minorEastAsia" w:hAnsiTheme="minorHAnsi" w:cstheme="minorBidi"/>
          <w:kern w:val="2"/>
          <w:sz w:val="24"/>
          <w:szCs w:val="24"/>
          <w14:ligatures w14:val="standardContextual"/>
        </w:rPr>
      </w:pPr>
      <w:r>
        <w:t>5.1.1.</w:t>
      </w:r>
      <w:r w:rsidRPr="00026CD2">
        <w:rPr>
          <w:lang w:val="en-US" w:eastAsia="zh-CN"/>
        </w:rPr>
        <w:t>32</w:t>
      </w:r>
      <w:r>
        <w:t>.3</w:t>
      </w:r>
      <w:r>
        <w:rPr>
          <w:rFonts w:asciiTheme="minorHAnsi" w:eastAsiaTheme="minorEastAsia" w:hAnsiTheme="minorHAnsi" w:cstheme="minorBidi"/>
          <w:kern w:val="2"/>
          <w:sz w:val="24"/>
          <w:szCs w:val="24"/>
          <w14:ligatures w14:val="standardContextual"/>
        </w:rPr>
        <w:tab/>
      </w:r>
      <w:r w:rsidRPr="00026CD2">
        <w:rPr>
          <w:lang w:val="en-US" w:eastAsia="zh-CN"/>
        </w:rPr>
        <w:t>SS</w:t>
      </w:r>
      <w:r>
        <w:t>-SINR distribution</w:t>
      </w:r>
      <w:r w:rsidRPr="00026CD2">
        <w:rPr>
          <w:lang w:val="en-US" w:eastAsia="zh-CN"/>
        </w:rPr>
        <w:t xml:space="preserve"> per SSB of neighbor NR cell</w:t>
      </w:r>
      <w:r>
        <w:tab/>
      </w:r>
      <w:r>
        <w:fldChar w:fldCharType="begin" w:fldLock="1"/>
      </w:r>
      <w:r>
        <w:instrText xml:space="preserve"> PAGEREF _Toc202520891 \h </w:instrText>
      </w:r>
      <w:r>
        <w:fldChar w:fldCharType="separate"/>
      </w:r>
      <w:r>
        <w:t>142</w:t>
      </w:r>
      <w:r>
        <w:fldChar w:fldCharType="end"/>
      </w:r>
    </w:p>
    <w:p w14:paraId="59A6D7BB" w14:textId="5BEDA822"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1.33</w:t>
      </w:r>
      <w:r>
        <w:rPr>
          <w:rFonts w:asciiTheme="minorHAnsi" w:eastAsiaTheme="minorEastAsia" w:hAnsiTheme="minorHAnsi" w:cstheme="minorBidi"/>
          <w:kern w:val="2"/>
          <w:sz w:val="24"/>
          <w:szCs w:val="24"/>
          <w14:ligatures w14:val="standardContextual"/>
        </w:rPr>
        <w:tab/>
      </w:r>
      <w:r w:rsidRPr="00026CD2">
        <w:rPr>
          <w:color w:val="000000"/>
        </w:rPr>
        <w:t>Timing Advance</w:t>
      </w:r>
      <w:r>
        <w:tab/>
      </w:r>
      <w:r>
        <w:fldChar w:fldCharType="begin" w:fldLock="1"/>
      </w:r>
      <w:r>
        <w:instrText xml:space="preserve"> PAGEREF _Toc202520892 \h </w:instrText>
      </w:r>
      <w:r>
        <w:fldChar w:fldCharType="separate"/>
      </w:r>
      <w:r>
        <w:t>142</w:t>
      </w:r>
      <w:r>
        <w:fldChar w:fldCharType="end"/>
      </w:r>
    </w:p>
    <w:p w14:paraId="70AEF659" w14:textId="35FA66D9"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1.33.1</w:t>
      </w:r>
      <w:r>
        <w:rPr>
          <w:rFonts w:asciiTheme="minorHAnsi" w:eastAsiaTheme="minorEastAsia" w:hAnsiTheme="minorHAnsi" w:cstheme="minorBidi"/>
          <w:kern w:val="2"/>
          <w:sz w:val="24"/>
          <w:szCs w:val="24"/>
          <w14:ligatures w14:val="standardContextual"/>
        </w:rPr>
        <w:tab/>
      </w:r>
      <w:r w:rsidRPr="00026CD2">
        <w:rPr>
          <w:color w:val="000000"/>
        </w:rPr>
        <w:t>Timing Advance distribution for NR Cell</w:t>
      </w:r>
      <w:r>
        <w:tab/>
      </w:r>
      <w:r>
        <w:fldChar w:fldCharType="begin" w:fldLock="1"/>
      </w:r>
      <w:r>
        <w:instrText xml:space="preserve"> PAGEREF _Toc202520893 \h </w:instrText>
      </w:r>
      <w:r>
        <w:fldChar w:fldCharType="separate"/>
      </w:r>
      <w:r>
        <w:t>142</w:t>
      </w:r>
      <w:r>
        <w:fldChar w:fldCharType="end"/>
      </w:r>
    </w:p>
    <w:p w14:paraId="032DB73C" w14:textId="10A0ED61" w:rsidR="00735230" w:rsidRDefault="00735230">
      <w:pPr>
        <w:pStyle w:val="TM5"/>
        <w:rPr>
          <w:rFonts w:asciiTheme="minorHAnsi" w:eastAsiaTheme="minorEastAsia" w:hAnsiTheme="minorHAnsi" w:cstheme="minorBidi"/>
          <w:kern w:val="2"/>
          <w:sz w:val="24"/>
          <w:szCs w:val="24"/>
          <w14:ligatures w14:val="standardContextual"/>
        </w:rPr>
      </w:pPr>
      <w:r>
        <w:t>5.1.1.33.2</w:t>
      </w:r>
      <w:r>
        <w:rPr>
          <w:rFonts w:asciiTheme="minorHAnsi" w:eastAsiaTheme="minorEastAsia" w:hAnsiTheme="minorHAnsi" w:cstheme="minorBidi"/>
          <w:kern w:val="2"/>
          <w:sz w:val="24"/>
          <w:szCs w:val="24"/>
          <w14:ligatures w14:val="standardContextual"/>
        </w:rPr>
        <w:tab/>
      </w:r>
      <w:r>
        <w:t>Average Value of Timing Advance</w:t>
      </w:r>
      <w:r w:rsidRPr="00026CD2">
        <w:rPr>
          <w:lang w:val="en-US" w:eastAsia="zh-CN"/>
        </w:rPr>
        <w:t xml:space="preserve"> per</w:t>
      </w:r>
      <w:r>
        <w:t xml:space="preserve"> SS-RSRP and AOA ranges</w:t>
      </w:r>
      <w:r>
        <w:tab/>
      </w:r>
      <w:r>
        <w:fldChar w:fldCharType="begin" w:fldLock="1"/>
      </w:r>
      <w:r>
        <w:instrText xml:space="preserve"> PAGEREF _Toc202520894 \h </w:instrText>
      </w:r>
      <w:r>
        <w:fldChar w:fldCharType="separate"/>
      </w:r>
      <w:r>
        <w:t>143</w:t>
      </w:r>
      <w:r>
        <w:fldChar w:fldCharType="end"/>
      </w:r>
    </w:p>
    <w:p w14:paraId="0BDB38DD" w14:textId="7D1E2EC5" w:rsidR="00735230" w:rsidRDefault="00735230">
      <w:pPr>
        <w:pStyle w:val="TM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Incoming GTP Data Packet Loss in gNB over N3</w:t>
      </w:r>
      <w:r>
        <w:tab/>
      </w:r>
      <w:r>
        <w:fldChar w:fldCharType="begin" w:fldLock="1"/>
      </w:r>
      <w:r>
        <w:instrText xml:space="preserve"> PAGEREF _Toc202520895 \h </w:instrText>
      </w:r>
      <w:r>
        <w:fldChar w:fldCharType="separate"/>
      </w:r>
      <w:r>
        <w:t>144</w:t>
      </w:r>
      <w:r>
        <w:fldChar w:fldCharType="end"/>
      </w:r>
    </w:p>
    <w:p w14:paraId="74213560" w14:textId="6EEA7953" w:rsidR="00735230" w:rsidRDefault="00735230">
      <w:pPr>
        <w:pStyle w:val="TM4"/>
        <w:rPr>
          <w:rFonts w:asciiTheme="minorHAnsi" w:eastAsiaTheme="minorEastAsia" w:hAnsiTheme="minorHAnsi" w:cstheme="minorBidi"/>
          <w:kern w:val="2"/>
          <w:sz w:val="24"/>
          <w:szCs w:val="24"/>
          <w14:ligatures w14:val="standardContextual"/>
        </w:rPr>
      </w:pPr>
      <w:r>
        <w:t>5.1.1.35</w:t>
      </w:r>
      <w:r>
        <w:rPr>
          <w:rFonts w:asciiTheme="minorHAnsi" w:eastAsiaTheme="minorEastAsia" w:hAnsiTheme="minorHAnsi" w:cstheme="minorBidi"/>
          <w:kern w:val="2"/>
          <w:sz w:val="24"/>
          <w:szCs w:val="24"/>
          <w14:ligatures w14:val="standardContextual"/>
        </w:rPr>
        <w:tab/>
      </w:r>
      <w:r>
        <w:t>DL Packet Loss rate on Uu</w:t>
      </w:r>
      <w:r>
        <w:tab/>
      </w:r>
      <w:r>
        <w:fldChar w:fldCharType="begin" w:fldLock="1"/>
      </w:r>
      <w:r>
        <w:instrText xml:space="preserve"> PAGEREF _Toc202520896 \h </w:instrText>
      </w:r>
      <w:r>
        <w:fldChar w:fldCharType="separate"/>
      </w:r>
      <w:r>
        <w:t>144</w:t>
      </w:r>
      <w:r>
        <w:fldChar w:fldCharType="end"/>
      </w:r>
    </w:p>
    <w:p w14:paraId="39099276" w14:textId="0268F169" w:rsidR="00735230" w:rsidRDefault="00735230">
      <w:pPr>
        <w:pStyle w:val="TM4"/>
        <w:rPr>
          <w:rFonts w:asciiTheme="minorHAnsi" w:eastAsiaTheme="minorEastAsia" w:hAnsiTheme="minorHAnsi" w:cstheme="minorBidi"/>
          <w:kern w:val="2"/>
          <w:sz w:val="24"/>
          <w:szCs w:val="24"/>
          <w14:ligatures w14:val="standardContextual"/>
        </w:rPr>
      </w:pPr>
      <w:r>
        <w:t>5.1.1.36</w:t>
      </w:r>
      <w:r>
        <w:rPr>
          <w:rFonts w:asciiTheme="minorHAnsi" w:eastAsiaTheme="minorEastAsia" w:hAnsiTheme="minorHAnsi" w:cstheme="minorBidi"/>
          <w:kern w:val="2"/>
          <w:sz w:val="24"/>
          <w:szCs w:val="24"/>
          <w14:ligatures w14:val="standardContextual"/>
        </w:rPr>
        <w:tab/>
      </w:r>
      <w:r>
        <w:t>Number of octets of incoming GTP data packets on the NgU interface, from UPF to RAN</w:t>
      </w:r>
      <w:r>
        <w:tab/>
      </w:r>
      <w:r>
        <w:fldChar w:fldCharType="begin" w:fldLock="1"/>
      </w:r>
      <w:r>
        <w:instrText xml:space="preserve"> PAGEREF _Toc202520897 \h </w:instrText>
      </w:r>
      <w:r>
        <w:fldChar w:fldCharType="separate"/>
      </w:r>
      <w:r>
        <w:t>145</w:t>
      </w:r>
      <w:r>
        <w:fldChar w:fldCharType="end"/>
      </w:r>
    </w:p>
    <w:p w14:paraId="3F448778" w14:textId="789DD8C5" w:rsidR="00735230" w:rsidRDefault="00735230">
      <w:pPr>
        <w:pStyle w:val="TM4"/>
        <w:rPr>
          <w:rFonts w:asciiTheme="minorHAnsi" w:eastAsiaTheme="minorEastAsia" w:hAnsiTheme="minorHAnsi" w:cstheme="minorBidi"/>
          <w:kern w:val="2"/>
          <w:sz w:val="24"/>
          <w:szCs w:val="24"/>
          <w14:ligatures w14:val="standardContextual"/>
        </w:rPr>
      </w:pPr>
      <w:r>
        <w:t>5.1.1.37</w:t>
      </w:r>
      <w:r>
        <w:rPr>
          <w:rFonts w:asciiTheme="minorHAnsi" w:eastAsiaTheme="minorEastAsia" w:hAnsiTheme="minorHAnsi" w:cstheme="minorBidi"/>
          <w:kern w:val="2"/>
          <w:sz w:val="24"/>
          <w:szCs w:val="24"/>
          <w14:ligatures w14:val="standardContextual"/>
        </w:rPr>
        <w:tab/>
      </w:r>
      <w:r>
        <w:t>Number of octets of outgoing GTP data packets on the NgU interface, from RAN to UPF</w:t>
      </w:r>
      <w:r>
        <w:tab/>
      </w:r>
      <w:r>
        <w:fldChar w:fldCharType="begin" w:fldLock="1"/>
      </w:r>
      <w:r>
        <w:instrText xml:space="preserve"> PAGEREF _Toc202520898 \h </w:instrText>
      </w:r>
      <w:r>
        <w:fldChar w:fldCharType="separate"/>
      </w:r>
      <w:r>
        <w:t>145</w:t>
      </w:r>
      <w:r>
        <w:fldChar w:fldCharType="end"/>
      </w:r>
    </w:p>
    <w:p w14:paraId="430DCED3" w14:textId="20FFE0EC" w:rsidR="00735230" w:rsidRDefault="00735230">
      <w:pPr>
        <w:pStyle w:val="TM4"/>
        <w:rPr>
          <w:rFonts w:asciiTheme="minorHAnsi" w:eastAsiaTheme="minorEastAsia" w:hAnsiTheme="minorHAnsi" w:cstheme="minorBidi"/>
          <w:kern w:val="2"/>
          <w:sz w:val="24"/>
          <w:szCs w:val="24"/>
          <w14:ligatures w14:val="standardContextual"/>
        </w:rPr>
      </w:pPr>
      <w:r>
        <w:t>5.1.1.38</w:t>
      </w:r>
      <w:r>
        <w:rPr>
          <w:rFonts w:asciiTheme="minorHAnsi" w:eastAsiaTheme="minorEastAsia" w:hAnsiTheme="minorHAnsi" w:cstheme="minorBidi"/>
          <w:kern w:val="2"/>
          <w:sz w:val="24"/>
          <w:szCs w:val="24"/>
          <w14:ligatures w14:val="standardContextual"/>
        </w:rPr>
        <w:tab/>
      </w:r>
      <w:r>
        <w:t>Number of Successfully applied RRCReconfiguration for connected mode power saving Wake-Up Signal functionality.</w:t>
      </w:r>
      <w:r>
        <w:tab/>
      </w:r>
      <w:r>
        <w:fldChar w:fldCharType="begin" w:fldLock="1"/>
      </w:r>
      <w:r>
        <w:instrText xml:space="preserve"> PAGEREF _Toc202520899 \h </w:instrText>
      </w:r>
      <w:r>
        <w:fldChar w:fldCharType="separate"/>
      </w:r>
      <w:r>
        <w:t>146</w:t>
      </w:r>
      <w:r>
        <w:fldChar w:fldCharType="end"/>
      </w:r>
    </w:p>
    <w:p w14:paraId="03C45264" w14:textId="679F0ABF" w:rsidR="00735230" w:rsidRDefault="00735230">
      <w:pPr>
        <w:pStyle w:val="TM4"/>
        <w:rPr>
          <w:rFonts w:asciiTheme="minorHAnsi" w:eastAsiaTheme="minorEastAsia" w:hAnsiTheme="minorHAnsi" w:cstheme="minorBidi"/>
          <w:kern w:val="2"/>
          <w:sz w:val="24"/>
          <w:szCs w:val="24"/>
          <w14:ligatures w14:val="standardContextual"/>
        </w:rPr>
      </w:pPr>
      <w:r>
        <w:t>5.1.1.39</w:t>
      </w:r>
      <w:r>
        <w:rPr>
          <w:rFonts w:asciiTheme="minorHAnsi" w:eastAsiaTheme="minorEastAsia" w:hAnsiTheme="minorHAnsi" w:cstheme="minorBidi"/>
          <w:kern w:val="2"/>
          <w:sz w:val="24"/>
          <w:szCs w:val="24"/>
          <w14:ligatures w14:val="standardContextual"/>
        </w:rPr>
        <w:tab/>
      </w:r>
      <w:r>
        <w:t>Number of scheduled connected mode power saving WUS functionality resources.</w:t>
      </w:r>
      <w:r>
        <w:tab/>
      </w:r>
      <w:r>
        <w:fldChar w:fldCharType="begin" w:fldLock="1"/>
      </w:r>
      <w:r>
        <w:instrText xml:space="preserve"> PAGEREF _Toc202520900 \h </w:instrText>
      </w:r>
      <w:r>
        <w:fldChar w:fldCharType="separate"/>
      </w:r>
      <w:r>
        <w:t>146</w:t>
      </w:r>
      <w:r>
        <w:fldChar w:fldCharType="end"/>
      </w:r>
    </w:p>
    <w:p w14:paraId="1D9982B9" w14:textId="65E988B6" w:rsidR="00735230" w:rsidRDefault="00735230">
      <w:pPr>
        <w:pStyle w:val="TM4"/>
        <w:rPr>
          <w:rFonts w:asciiTheme="minorHAnsi" w:eastAsiaTheme="minorEastAsia" w:hAnsiTheme="minorHAnsi" w:cstheme="minorBidi"/>
          <w:kern w:val="2"/>
          <w:sz w:val="24"/>
          <w:szCs w:val="24"/>
          <w14:ligatures w14:val="standardContextual"/>
        </w:rPr>
      </w:pPr>
      <w:r>
        <w:lastRenderedPageBreak/>
        <w:t>5.1.1.40</w:t>
      </w:r>
      <w:r>
        <w:rPr>
          <w:rFonts w:asciiTheme="minorHAnsi" w:eastAsiaTheme="minorEastAsia" w:hAnsiTheme="minorHAnsi" w:cstheme="minorBidi"/>
          <w:kern w:val="2"/>
          <w:sz w:val="24"/>
          <w:szCs w:val="24"/>
          <w14:ligatures w14:val="standardContextual"/>
        </w:rPr>
        <w:tab/>
      </w:r>
      <w:r>
        <w:t>Number of RRCReconfiguration for successfully configuring NR-NR Dual Connectivity (NR-NR-DC)</w:t>
      </w:r>
      <w:r>
        <w:tab/>
      </w:r>
      <w:r>
        <w:fldChar w:fldCharType="begin" w:fldLock="1"/>
      </w:r>
      <w:r>
        <w:instrText xml:space="preserve"> PAGEREF _Toc202520901 \h </w:instrText>
      </w:r>
      <w:r>
        <w:fldChar w:fldCharType="separate"/>
      </w:r>
      <w:r>
        <w:t>146</w:t>
      </w:r>
      <w:r>
        <w:fldChar w:fldCharType="end"/>
      </w:r>
    </w:p>
    <w:p w14:paraId="2538B61F" w14:textId="4908FEAD" w:rsidR="00735230" w:rsidRDefault="00735230">
      <w:pPr>
        <w:pStyle w:val="TM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Number of RRCResume for successfully configuring NR-NR Dual Connectivity (NR-NR-DC)</w:t>
      </w:r>
      <w:r>
        <w:tab/>
      </w:r>
      <w:r>
        <w:fldChar w:fldCharType="begin" w:fldLock="1"/>
      </w:r>
      <w:r>
        <w:instrText xml:space="preserve"> PAGEREF _Toc202520902 \h </w:instrText>
      </w:r>
      <w:r>
        <w:fldChar w:fldCharType="separate"/>
      </w:r>
      <w:r>
        <w:t>147</w:t>
      </w:r>
      <w:r>
        <w:fldChar w:fldCharType="end"/>
      </w:r>
    </w:p>
    <w:p w14:paraId="0BAF7E9C" w14:textId="38C56D48" w:rsidR="00735230" w:rsidRDefault="00735230">
      <w:pPr>
        <w:pStyle w:val="TM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Number of Successfully applied RRCReconfiguration for configuring UE assistance information with release preference.</w:t>
      </w:r>
      <w:r>
        <w:tab/>
      </w:r>
      <w:r>
        <w:fldChar w:fldCharType="begin" w:fldLock="1"/>
      </w:r>
      <w:r>
        <w:instrText xml:space="preserve"> PAGEREF _Toc202520903 \h </w:instrText>
      </w:r>
      <w:r>
        <w:fldChar w:fldCharType="separate"/>
      </w:r>
      <w:r>
        <w:t>147</w:t>
      </w:r>
      <w:r>
        <w:fldChar w:fldCharType="end"/>
      </w:r>
    </w:p>
    <w:p w14:paraId="6698D4C0" w14:textId="21442995" w:rsidR="00735230" w:rsidRDefault="00735230">
      <w:pPr>
        <w:pStyle w:val="TM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Number of received UE assistance information with release preference</w:t>
      </w:r>
      <w:r>
        <w:tab/>
      </w:r>
      <w:r>
        <w:fldChar w:fldCharType="begin" w:fldLock="1"/>
      </w:r>
      <w:r>
        <w:instrText xml:space="preserve"> PAGEREF _Toc202520904 \h </w:instrText>
      </w:r>
      <w:r>
        <w:fldChar w:fldCharType="separate"/>
      </w:r>
      <w:r>
        <w:t>148</w:t>
      </w:r>
      <w:r>
        <w:fldChar w:fldCharType="end"/>
      </w:r>
    </w:p>
    <w:p w14:paraId="1026BECB" w14:textId="4E2927F3"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1.44</w:t>
      </w:r>
      <w:r>
        <w:rPr>
          <w:rFonts w:asciiTheme="minorHAnsi" w:eastAsiaTheme="minorEastAsia" w:hAnsiTheme="minorHAnsi" w:cstheme="minorBidi"/>
          <w:kern w:val="2"/>
          <w:sz w:val="24"/>
          <w:szCs w:val="24"/>
          <w14:ligatures w14:val="standardContextual"/>
        </w:rPr>
        <w:tab/>
      </w:r>
      <w:r>
        <w:t>GTP capacity</w:t>
      </w:r>
      <w:r>
        <w:tab/>
      </w:r>
      <w:r>
        <w:fldChar w:fldCharType="begin" w:fldLock="1"/>
      </w:r>
      <w:r>
        <w:instrText xml:space="preserve"> PAGEREF _Toc202520905 \h </w:instrText>
      </w:r>
      <w:r>
        <w:fldChar w:fldCharType="separate"/>
      </w:r>
      <w:r>
        <w:t>148</w:t>
      </w:r>
      <w:r>
        <w:fldChar w:fldCharType="end"/>
      </w:r>
    </w:p>
    <w:p w14:paraId="39721A95" w14:textId="0DD8D445" w:rsidR="00735230" w:rsidRDefault="00735230">
      <w:pPr>
        <w:pStyle w:val="TM5"/>
        <w:rPr>
          <w:rFonts w:asciiTheme="minorHAnsi" w:eastAsiaTheme="minorEastAsia" w:hAnsiTheme="minorHAnsi" w:cstheme="minorBidi"/>
          <w:kern w:val="2"/>
          <w:sz w:val="24"/>
          <w:szCs w:val="24"/>
          <w14:ligatures w14:val="standardContextual"/>
        </w:rPr>
      </w:pPr>
      <w:r>
        <w:t>5.1.</w:t>
      </w:r>
      <w:r>
        <w:rPr>
          <w:lang w:eastAsia="zh-CN"/>
        </w:rPr>
        <w:t>1.44</w:t>
      </w:r>
      <w:r w:rsidRPr="00026CD2">
        <w:rPr>
          <w:lang w:val="en-US" w:eastAsia="zh-CN"/>
        </w:rPr>
        <w:t>.1</w:t>
      </w:r>
      <w:r>
        <w:rPr>
          <w:rFonts w:asciiTheme="minorHAnsi" w:eastAsiaTheme="minorEastAsia" w:hAnsiTheme="minorHAnsi" w:cstheme="minorBidi"/>
          <w:kern w:val="2"/>
          <w:sz w:val="24"/>
          <w:szCs w:val="24"/>
          <w14:ligatures w14:val="standardContextual"/>
        </w:rPr>
        <w:tab/>
      </w:r>
      <w:r>
        <w:t>DL GTP capacity between UPF and NG-RAN</w:t>
      </w:r>
      <w:r>
        <w:tab/>
      </w:r>
      <w:r>
        <w:fldChar w:fldCharType="begin" w:fldLock="1"/>
      </w:r>
      <w:r>
        <w:instrText xml:space="preserve"> PAGEREF _Toc202520906 \h </w:instrText>
      </w:r>
      <w:r>
        <w:fldChar w:fldCharType="separate"/>
      </w:r>
      <w:r>
        <w:t>148</w:t>
      </w:r>
      <w:r>
        <w:fldChar w:fldCharType="end"/>
      </w:r>
    </w:p>
    <w:p w14:paraId="69729FBE" w14:textId="10EF581E" w:rsidR="00735230" w:rsidRDefault="00735230">
      <w:pPr>
        <w:pStyle w:val="TM3"/>
        <w:rPr>
          <w:rFonts w:asciiTheme="minorHAnsi" w:eastAsiaTheme="minorEastAsia" w:hAnsiTheme="minorHAnsi" w:cstheme="minorBidi"/>
          <w:kern w:val="2"/>
          <w:sz w:val="24"/>
          <w:szCs w:val="24"/>
          <w14:ligatures w14:val="standardContextual"/>
        </w:rPr>
      </w:pPr>
      <w:r w:rsidRPr="00026CD2">
        <w:rPr>
          <w:color w:val="000000"/>
        </w:rPr>
        <w:t>5.1.2</w:t>
      </w:r>
      <w:r>
        <w:rPr>
          <w:rFonts w:asciiTheme="minorHAnsi" w:eastAsiaTheme="minorEastAsia" w:hAnsiTheme="minorHAnsi" w:cstheme="minorBidi"/>
          <w:kern w:val="2"/>
          <w:sz w:val="24"/>
          <w:szCs w:val="24"/>
          <w14:ligatures w14:val="standardContextual"/>
        </w:rPr>
        <w:tab/>
      </w:r>
      <w:r w:rsidRPr="00026CD2">
        <w:rPr>
          <w:color w:val="000000"/>
        </w:rPr>
        <w:t>Performance measurements valid only for non-split gNB deployment scenario</w:t>
      </w:r>
      <w:r>
        <w:tab/>
      </w:r>
      <w:r>
        <w:fldChar w:fldCharType="begin" w:fldLock="1"/>
      </w:r>
      <w:r>
        <w:instrText xml:space="preserve"> PAGEREF _Toc202520907 \h </w:instrText>
      </w:r>
      <w:r>
        <w:fldChar w:fldCharType="separate"/>
      </w:r>
      <w:r>
        <w:t>148</w:t>
      </w:r>
      <w:r>
        <w:fldChar w:fldCharType="end"/>
      </w:r>
    </w:p>
    <w:p w14:paraId="6D671F27" w14:textId="115306DD" w:rsidR="00735230" w:rsidRDefault="00735230">
      <w:pPr>
        <w:pStyle w:val="TM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PDCP Data Volume</w:t>
      </w:r>
      <w:r>
        <w:tab/>
      </w:r>
      <w:r>
        <w:fldChar w:fldCharType="begin" w:fldLock="1"/>
      </w:r>
      <w:r>
        <w:instrText xml:space="preserve"> PAGEREF _Toc202520908 \h </w:instrText>
      </w:r>
      <w:r>
        <w:fldChar w:fldCharType="separate"/>
      </w:r>
      <w:r>
        <w:t>148</w:t>
      </w:r>
      <w:r>
        <w:fldChar w:fldCharType="end"/>
      </w:r>
    </w:p>
    <w:p w14:paraId="282300EC" w14:textId="28DC4F5A" w:rsidR="00735230" w:rsidRDefault="00735230">
      <w:pPr>
        <w:pStyle w:val="TM5"/>
        <w:rPr>
          <w:rFonts w:asciiTheme="minorHAnsi" w:eastAsiaTheme="minorEastAsia" w:hAnsiTheme="minorHAnsi" w:cstheme="minorBidi"/>
          <w:kern w:val="2"/>
          <w:sz w:val="24"/>
          <w:szCs w:val="24"/>
          <w14:ligatures w14:val="standardContextual"/>
        </w:rPr>
      </w:pPr>
      <w:r>
        <w:t>5.1.2.1.1</w:t>
      </w:r>
      <w:r>
        <w:rPr>
          <w:rFonts w:asciiTheme="minorHAnsi" w:eastAsiaTheme="minorEastAsia" w:hAnsiTheme="minorHAnsi" w:cstheme="minorBidi"/>
          <w:kern w:val="2"/>
          <w:sz w:val="24"/>
          <w:szCs w:val="24"/>
          <w14:ligatures w14:val="standardContextual"/>
        </w:rPr>
        <w:tab/>
      </w:r>
      <w:r>
        <w:t>DL PDCP SDU Data Volume Measurements</w:t>
      </w:r>
      <w:r>
        <w:tab/>
      </w:r>
      <w:r>
        <w:fldChar w:fldCharType="begin" w:fldLock="1"/>
      </w:r>
      <w:r>
        <w:instrText xml:space="preserve"> PAGEREF _Toc202520909 \h </w:instrText>
      </w:r>
      <w:r>
        <w:fldChar w:fldCharType="separate"/>
      </w:r>
      <w:r>
        <w:t>148</w:t>
      </w:r>
      <w:r>
        <w:fldChar w:fldCharType="end"/>
      </w:r>
    </w:p>
    <w:p w14:paraId="61E72AFC" w14:textId="1CCCC244" w:rsidR="00735230" w:rsidRDefault="00735230">
      <w:pPr>
        <w:pStyle w:val="TM5"/>
        <w:rPr>
          <w:rFonts w:asciiTheme="minorHAnsi" w:eastAsiaTheme="minorEastAsia" w:hAnsiTheme="minorHAnsi" w:cstheme="minorBidi"/>
          <w:kern w:val="2"/>
          <w:sz w:val="24"/>
          <w:szCs w:val="24"/>
          <w14:ligatures w14:val="standardContextual"/>
        </w:rPr>
      </w:pPr>
      <w:r>
        <w:t>5.1.2.1.2</w:t>
      </w:r>
      <w:r>
        <w:rPr>
          <w:rFonts w:asciiTheme="minorHAnsi" w:eastAsiaTheme="minorEastAsia" w:hAnsiTheme="minorHAnsi" w:cstheme="minorBidi"/>
          <w:kern w:val="2"/>
          <w:sz w:val="24"/>
          <w:szCs w:val="24"/>
          <w14:ligatures w14:val="standardContextual"/>
        </w:rPr>
        <w:tab/>
      </w:r>
      <w:r>
        <w:t>UL PDCP SDU Data Volume Measurements</w:t>
      </w:r>
      <w:r>
        <w:tab/>
      </w:r>
      <w:r>
        <w:fldChar w:fldCharType="begin" w:fldLock="1"/>
      </w:r>
      <w:r>
        <w:instrText xml:space="preserve"> PAGEREF _Toc202520910 \h </w:instrText>
      </w:r>
      <w:r>
        <w:fldChar w:fldCharType="separate"/>
      </w:r>
      <w:r>
        <w:t>150</w:t>
      </w:r>
      <w:r>
        <w:fldChar w:fldCharType="end"/>
      </w:r>
    </w:p>
    <w:p w14:paraId="7C68E9CC" w14:textId="55FFCB16" w:rsidR="00735230" w:rsidRDefault="00735230">
      <w:pPr>
        <w:pStyle w:val="TM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Packet Success Rate</w:t>
      </w:r>
      <w:r>
        <w:tab/>
      </w:r>
      <w:r>
        <w:fldChar w:fldCharType="begin" w:fldLock="1"/>
      </w:r>
      <w:r>
        <w:instrText xml:space="preserve"> PAGEREF _Toc202520911 \h </w:instrText>
      </w:r>
      <w:r>
        <w:fldChar w:fldCharType="separate"/>
      </w:r>
      <w:r>
        <w:t>152</w:t>
      </w:r>
      <w:r>
        <w:fldChar w:fldCharType="end"/>
      </w:r>
    </w:p>
    <w:p w14:paraId="5FDE38A9" w14:textId="43940A8A" w:rsidR="00735230" w:rsidRDefault="00735230">
      <w:pPr>
        <w:pStyle w:val="TM5"/>
        <w:rPr>
          <w:rFonts w:asciiTheme="minorHAnsi" w:eastAsiaTheme="minorEastAsia" w:hAnsiTheme="minorHAnsi" w:cstheme="minorBidi"/>
          <w:kern w:val="2"/>
          <w:sz w:val="24"/>
          <w:szCs w:val="24"/>
          <w14:ligatures w14:val="standardContextual"/>
        </w:rPr>
      </w:pPr>
      <w:r>
        <w:t>5.1.2.2.1</w:t>
      </w:r>
      <w:r>
        <w:rPr>
          <w:rFonts w:asciiTheme="minorHAnsi" w:eastAsiaTheme="minorEastAsia" w:hAnsiTheme="minorHAnsi" w:cstheme="minorBidi"/>
          <w:kern w:val="2"/>
          <w:sz w:val="24"/>
          <w:szCs w:val="24"/>
          <w14:ligatures w14:val="standardContextual"/>
        </w:rPr>
        <w:tab/>
      </w:r>
      <w:r>
        <w:t>UL PDCP SDU Success Rate</w:t>
      </w:r>
      <w:r>
        <w:tab/>
      </w:r>
      <w:r>
        <w:fldChar w:fldCharType="begin" w:fldLock="1"/>
      </w:r>
      <w:r>
        <w:instrText xml:space="preserve"> PAGEREF _Toc202520912 \h </w:instrText>
      </w:r>
      <w:r>
        <w:fldChar w:fldCharType="separate"/>
      </w:r>
      <w:r>
        <w:t>152</w:t>
      </w:r>
      <w:r>
        <w:fldChar w:fldCharType="end"/>
      </w:r>
    </w:p>
    <w:p w14:paraId="6B30877B" w14:textId="4AB84870"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5.1.2.3</w:t>
      </w:r>
      <w:r>
        <w:rPr>
          <w:rFonts w:asciiTheme="minorHAnsi" w:eastAsiaTheme="minorEastAsia" w:hAnsiTheme="minorHAnsi" w:cstheme="minorBidi"/>
          <w:kern w:val="2"/>
          <w:sz w:val="24"/>
          <w:szCs w:val="24"/>
          <w14:ligatures w14:val="standardContextual"/>
        </w:rPr>
        <w:tab/>
      </w:r>
      <w:r>
        <w:rPr>
          <w:lang w:eastAsia="zh-CN"/>
        </w:rPr>
        <w:t>QoS flow release</w:t>
      </w:r>
      <w:r>
        <w:tab/>
      </w:r>
      <w:r>
        <w:fldChar w:fldCharType="begin" w:fldLock="1"/>
      </w:r>
      <w:r>
        <w:instrText xml:space="preserve"> PAGEREF _Toc202520913 \h </w:instrText>
      </w:r>
      <w:r>
        <w:fldChar w:fldCharType="separate"/>
      </w:r>
      <w:r>
        <w:t>152</w:t>
      </w:r>
      <w:r>
        <w:fldChar w:fldCharType="end"/>
      </w:r>
    </w:p>
    <w:p w14:paraId="3FCA5C97" w14:textId="4E54A122" w:rsidR="00735230" w:rsidRDefault="00735230">
      <w:pPr>
        <w:pStyle w:val="TM5"/>
        <w:rPr>
          <w:rFonts w:asciiTheme="minorHAnsi" w:eastAsiaTheme="minorEastAsia" w:hAnsiTheme="minorHAnsi" w:cstheme="minorBidi"/>
          <w:kern w:val="2"/>
          <w:sz w:val="24"/>
          <w:szCs w:val="24"/>
          <w14:ligatures w14:val="standardContextual"/>
        </w:rPr>
      </w:pPr>
      <w:r>
        <w:t>5.1.2.3.1</w:t>
      </w:r>
      <w:r>
        <w:rPr>
          <w:rFonts w:asciiTheme="minorHAnsi" w:eastAsiaTheme="minorEastAsia" w:hAnsiTheme="minorHAnsi" w:cstheme="minorBidi"/>
          <w:kern w:val="2"/>
          <w:sz w:val="24"/>
          <w:szCs w:val="24"/>
          <w14:ligatures w14:val="standardContextual"/>
        </w:rPr>
        <w:tab/>
      </w:r>
      <w:r>
        <w:t>Mean interruption time interval for 5QI 1 QoS Flow released due to double NG (double UE context)</w:t>
      </w:r>
      <w:r>
        <w:tab/>
      </w:r>
      <w:r>
        <w:fldChar w:fldCharType="begin" w:fldLock="1"/>
      </w:r>
      <w:r>
        <w:instrText xml:space="preserve"> PAGEREF _Toc202520914 \h </w:instrText>
      </w:r>
      <w:r>
        <w:fldChar w:fldCharType="separate"/>
      </w:r>
      <w:r>
        <w:t>152</w:t>
      </w:r>
      <w:r>
        <w:fldChar w:fldCharType="end"/>
      </w:r>
    </w:p>
    <w:p w14:paraId="514EDDB4" w14:textId="4742AC9F" w:rsidR="00735230" w:rsidRDefault="00735230">
      <w:pPr>
        <w:pStyle w:val="TM3"/>
        <w:rPr>
          <w:rFonts w:asciiTheme="minorHAnsi" w:eastAsiaTheme="minorEastAsia" w:hAnsiTheme="minorHAnsi" w:cstheme="minorBidi"/>
          <w:kern w:val="2"/>
          <w:sz w:val="24"/>
          <w:szCs w:val="24"/>
          <w14:ligatures w14:val="standardContextual"/>
        </w:rPr>
      </w:pPr>
      <w:r w:rsidRPr="00026CD2">
        <w:rPr>
          <w:color w:val="000000"/>
        </w:rPr>
        <w:t>5.1.3</w:t>
      </w:r>
      <w:r>
        <w:rPr>
          <w:rFonts w:asciiTheme="minorHAnsi" w:eastAsiaTheme="minorEastAsia" w:hAnsiTheme="minorHAnsi" w:cstheme="minorBidi"/>
          <w:kern w:val="2"/>
          <w:sz w:val="24"/>
          <w:szCs w:val="24"/>
          <w14:ligatures w14:val="standardContextual"/>
        </w:rPr>
        <w:tab/>
      </w:r>
      <w:r w:rsidRPr="00026CD2">
        <w:rPr>
          <w:color w:val="000000"/>
        </w:rPr>
        <w:t>Performance measurements valid for split gNB deployment scenario</w:t>
      </w:r>
      <w:r>
        <w:tab/>
      </w:r>
      <w:r>
        <w:fldChar w:fldCharType="begin" w:fldLock="1"/>
      </w:r>
      <w:r>
        <w:instrText xml:space="preserve"> PAGEREF _Toc202520915 \h </w:instrText>
      </w:r>
      <w:r>
        <w:fldChar w:fldCharType="separate"/>
      </w:r>
      <w:r>
        <w:t>153</w:t>
      </w:r>
      <w:r>
        <w:fldChar w:fldCharType="end"/>
      </w:r>
    </w:p>
    <w:p w14:paraId="599C1BDB" w14:textId="08199627"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5.1.3.1</w:t>
      </w:r>
      <w:r>
        <w:rPr>
          <w:rFonts w:asciiTheme="minorHAnsi" w:eastAsiaTheme="minorEastAsia" w:hAnsiTheme="minorHAnsi" w:cstheme="minorBidi"/>
          <w:kern w:val="2"/>
          <w:sz w:val="24"/>
          <w:szCs w:val="24"/>
          <w14:ligatures w14:val="standardContextual"/>
        </w:rPr>
        <w:tab/>
      </w:r>
      <w:r>
        <w:t>Packet</w:t>
      </w:r>
      <w:r w:rsidRPr="00026CD2">
        <w:rPr>
          <w:color w:val="000000"/>
        </w:rPr>
        <w:t xml:space="preserve"> Loss Rate</w:t>
      </w:r>
      <w:r>
        <w:tab/>
      </w:r>
      <w:r>
        <w:fldChar w:fldCharType="begin" w:fldLock="1"/>
      </w:r>
      <w:r>
        <w:instrText xml:space="preserve"> PAGEREF _Toc202520916 \h </w:instrText>
      </w:r>
      <w:r>
        <w:fldChar w:fldCharType="separate"/>
      </w:r>
      <w:r>
        <w:t>153</w:t>
      </w:r>
      <w:r>
        <w:fldChar w:fldCharType="end"/>
      </w:r>
    </w:p>
    <w:p w14:paraId="54E575C0" w14:textId="5B4B362F" w:rsidR="00735230" w:rsidRDefault="00735230">
      <w:pPr>
        <w:pStyle w:val="TM5"/>
        <w:rPr>
          <w:rFonts w:asciiTheme="minorHAnsi" w:eastAsiaTheme="minorEastAsia" w:hAnsiTheme="minorHAnsi" w:cstheme="minorBidi"/>
          <w:kern w:val="2"/>
          <w:sz w:val="24"/>
          <w:szCs w:val="24"/>
          <w14:ligatures w14:val="standardContextual"/>
        </w:rPr>
      </w:pPr>
      <w:r>
        <w:t>5.1.3.1.1</w:t>
      </w:r>
      <w:r>
        <w:rPr>
          <w:rFonts w:asciiTheme="minorHAnsi" w:eastAsiaTheme="minorEastAsia" w:hAnsiTheme="minorHAnsi" w:cstheme="minorBidi"/>
          <w:kern w:val="2"/>
          <w:sz w:val="24"/>
          <w:szCs w:val="24"/>
          <w14:ligatures w14:val="standardContextual"/>
        </w:rPr>
        <w:tab/>
      </w:r>
      <w:r>
        <w:t>UL PDCP SDU Loss Rate</w:t>
      </w:r>
      <w:r>
        <w:tab/>
      </w:r>
      <w:r>
        <w:fldChar w:fldCharType="begin" w:fldLock="1"/>
      </w:r>
      <w:r>
        <w:instrText xml:space="preserve"> PAGEREF _Toc202520917 \h </w:instrText>
      </w:r>
      <w:r>
        <w:fldChar w:fldCharType="separate"/>
      </w:r>
      <w:r>
        <w:t>153</w:t>
      </w:r>
      <w:r>
        <w:fldChar w:fldCharType="end"/>
      </w:r>
    </w:p>
    <w:p w14:paraId="01E334C0" w14:textId="3D78C861"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5.1.3.1.2</w:t>
      </w:r>
      <w:r>
        <w:rPr>
          <w:rFonts w:asciiTheme="minorHAnsi" w:eastAsiaTheme="minorEastAsia" w:hAnsiTheme="minorHAnsi" w:cstheme="minorBidi"/>
          <w:kern w:val="2"/>
          <w:sz w:val="24"/>
          <w:szCs w:val="24"/>
          <w14:ligatures w14:val="standardContextual"/>
        </w:rPr>
        <w:tab/>
      </w:r>
      <w:r w:rsidRPr="00026CD2">
        <w:rPr>
          <w:color w:val="000000"/>
        </w:rPr>
        <w:t xml:space="preserve">UL </w:t>
      </w:r>
      <w:r>
        <w:rPr>
          <w:lang w:eastAsia="zh-CN"/>
        </w:rPr>
        <w:t>F1</w:t>
      </w:r>
      <w:r w:rsidRPr="00026CD2">
        <w:rPr>
          <w:color w:val="000000"/>
        </w:rPr>
        <w:t>-U Packet Loss Rate</w:t>
      </w:r>
      <w:r>
        <w:tab/>
      </w:r>
      <w:r>
        <w:fldChar w:fldCharType="begin" w:fldLock="1"/>
      </w:r>
      <w:r>
        <w:instrText xml:space="preserve"> PAGEREF _Toc202520918 \h </w:instrText>
      </w:r>
      <w:r>
        <w:fldChar w:fldCharType="separate"/>
      </w:r>
      <w:r>
        <w:t>154</w:t>
      </w:r>
      <w:r>
        <w:fldChar w:fldCharType="end"/>
      </w:r>
    </w:p>
    <w:p w14:paraId="046B4FBE" w14:textId="13D6CCE1" w:rsidR="00735230" w:rsidRDefault="00735230">
      <w:pPr>
        <w:pStyle w:val="TM5"/>
        <w:rPr>
          <w:rFonts w:asciiTheme="minorHAnsi" w:eastAsiaTheme="minorEastAsia" w:hAnsiTheme="minorHAnsi" w:cstheme="minorBidi"/>
          <w:kern w:val="2"/>
          <w:sz w:val="24"/>
          <w:szCs w:val="24"/>
          <w14:ligatures w14:val="standardContextual"/>
        </w:rPr>
      </w:pPr>
      <w:r>
        <w:t>5.1.3.1.3</w:t>
      </w:r>
      <w:r>
        <w:rPr>
          <w:rFonts w:asciiTheme="minorHAnsi" w:eastAsiaTheme="minorEastAsia" w:hAnsiTheme="minorHAnsi" w:cstheme="minorBidi"/>
          <w:kern w:val="2"/>
          <w:sz w:val="24"/>
          <w:szCs w:val="24"/>
          <w14:ligatures w14:val="standardContextual"/>
        </w:rPr>
        <w:tab/>
      </w:r>
      <w:r>
        <w:t xml:space="preserve">DL </w:t>
      </w:r>
      <w:r>
        <w:rPr>
          <w:lang w:eastAsia="zh-CN"/>
        </w:rPr>
        <w:t>F1</w:t>
      </w:r>
      <w:r>
        <w:t>-U Packet Loss Rate</w:t>
      </w:r>
      <w:r>
        <w:tab/>
      </w:r>
      <w:r>
        <w:fldChar w:fldCharType="begin" w:fldLock="1"/>
      </w:r>
      <w:r>
        <w:instrText xml:space="preserve"> PAGEREF _Toc202520919 \h </w:instrText>
      </w:r>
      <w:r>
        <w:fldChar w:fldCharType="separate"/>
      </w:r>
      <w:r>
        <w:t>154</w:t>
      </w:r>
      <w:r>
        <w:fldChar w:fldCharType="end"/>
      </w:r>
    </w:p>
    <w:p w14:paraId="23DEE306" w14:textId="328A2380"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5.1.3.2</w:t>
      </w:r>
      <w:r>
        <w:rPr>
          <w:rFonts w:asciiTheme="minorHAnsi" w:eastAsiaTheme="minorEastAsia" w:hAnsiTheme="minorHAnsi" w:cstheme="minorBidi"/>
          <w:kern w:val="2"/>
          <w:sz w:val="24"/>
          <w:szCs w:val="24"/>
          <w14:ligatures w14:val="standardContextual"/>
        </w:rPr>
        <w:tab/>
      </w:r>
      <w:r>
        <w:t>Packet</w:t>
      </w:r>
      <w:r w:rsidRPr="00026CD2">
        <w:rPr>
          <w:color w:val="000000"/>
        </w:rPr>
        <w:t xml:space="preserve"> Drop Rate</w:t>
      </w:r>
      <w:r>
        <w:tab/>
      </w:r>
      <w:r>
        <w:fldChar w:fldCharType="begin" w:fldLock="1"/>
      </w:r>
      <w:r>
        <w:instrText xml:space="preserve"> PAGEREF _Toc202520920 \h </w:instrText>
      </w:r>
      <w:r>
        <w:fldChar w:fldCharType="separate"/>
      </w:r>
      <w:r>
        <w:t>155</w:t>
      </w:r>
      <w:r>
        <w:fldChar w:fldCharType="end"/>
      </w:r>
    </w:p>
    <w:p w14:paraId="38B83417" w14:textId="5E253562" w:rsidR="00735230" w:rsidRDefault="00735230">
      <w:pPr>
        <w:pStyle w:val="TM5"/>
        <w:rPr>
          <w:rFonts w:asciiTheme="minorHAnsi" w:eastAsiaTheme="minorEastAsia" w:hAnsiTheme="minorHAnsi" w:cstheme="minorBidi"/>
          <w:kern w:val="2"/>
          <w:sz w:val="24"/>
          <w:szCs w:val="24"/>
          <w14:ligatures w14:val="standardContextual"/>
        </w:rPr>
      </w:pPr>
      <w:r>
        <w:t>5.1.3.2.1</w:t>
      </w:r>
      <w:r>
        <w:rPr>
          <w:rFonts w:asciiTheme="minorHAnsi" w:eastAsiaTheme="minorEastAsia" w:hAnsiTheme="minorHAnsi" w:cstheme="minorBidi"/>
          <w:kern w:val="2"/>
          <w:sz w:val="24"/>
          <w:szCs w:val="24"/>
          <w14:ligatures w14:val="standardContextual"/>
        </w:rPr>
        <w:tab/>
      </w:r>
      <w:r>
        <w:t>DL PDCP SDU Drop rate in gNB-CU-UP</w:t>
      </w:r>
      <w:r>
        <w:tab/>
      </w:r>
      <w:r>
        <w:fldChar w:fldCharType="begin" w:fldLock="1"/>
      </w:r>
      <w:r>
        <w:instrText xml:space="preserve"> PAGEREF _Toc202520921 \h </w:instrText>
      </w:r>
      <w:r>
        <w:fldChar w:fldCharType="separate"/>
      </w:r>
      <w:r>
        <w:t>155</w:t>
      </w:r>
      <w:r>
        <w:fldChar w:fldCharType="end"/>
      </w:r>
    </w:p>
    <w:p w14:paraId="0DB31590" w14:textId="442BCBFA"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lang w:val="sv-SE"/>
        </w:rPr>
        <w:t>5.1.3.2.2</w:t>
      </w:r>
      <w:r>
        <w:rPr>
          <w:rFonts w:asciiTheme="minorHAnsi" w:eastAsiaTheme="minorEastAsia" w:hAnsiTheme="minorHAnsi" w:cstheme="minorBidi"/>
          <w:kern w:val="2"/>
          <w:sz w:val="24"/>
          <w:szCs w:val="24"/>
          <w14:ligatures w14:val="standardContextual"/>
        </w:rPr>
        <w:tab/>
      </w:r>
      <w:r w:rsidRPr="00026CD2">
        <w:rPr>
          <w:color w:val="000000"/>
          <w:lang w:val="sv-SE"/>
        </w:rPr>
        <w:t xml:space="preserve">DL RLC SDU </w:t>
      </w:r>
      <w:r w:rsidRPr="00026CD2">
        <w:rPr>
          <w:lang w:val="sv-SE" w:eastAsia="zh-CN"/>
        </w:rPr>
        <w:t>Packet</w:t>
      </w:r>
      <w:r w:rsidRPr="00026CD2">
        <w:rPr>
          <w:color w:val="000000"/>
          <w:lang w:val="sv-SE"/>
        </w:rPr>
        <w:t xml:space="preserve"> Drop Rate </w:t>
      </w:r>
      <w:r w:rsidRPr="00026CD2">
        <w:rPr>
          <w:color w:val="000000"/>
        </w:rPr>
        <w:t>in gNB-DU</w:t>
      </w:r>
      <w:r>
        <w:tab/>
      </w:r>
      <w:r>
        <w:fldChar w:fldCharType="begin" w:fldLock="1"/>
      </w:r>
      <w:r>
        <w:instrText xml:space="preserve"> PAGEREF _Toc202520922 \h </w:instrText>
      </w:r>
      <w:r>
        <w:fldChar w:fldCharType="separate"/>
      </w:r>
      <w:r>
        <w:t>155</w:t>
      </w:r>
      <w:r>
        <w:fldChar w:fldCharType="end"/>
      </w:r>
    </w:p>
    <w:p w14:paraId="2A4EDDC7" w14:textId="2B477F4A" w:rsidR="00735230" w:rsidRDefault="00735230">
      <w:pPr>
        <w:pStyle w:val="TM4"/>
        <w:rPr>
          <w:rFonts w:asciiTheme="minorHAnsi" w:eastAsiaTheme="minorEastAsia" w:hAnsiTheme="minorHAnsi" w:cstheme="minorBidi"/>
          <w:kern w:val="2"/>
          <w:sz w:val="24"/>
          <w:szCs w:val="24"/>
          <w14:ligatures w14:val="standardContextual"/>
        </w:rPr>
      </w:pPr>
      <w:r>
        <w:t>5.1</w:t>
      </w:r>
      <w:r>
        <w:rPr>
          <w:lang w:eastAsia="zh-CN"/>
        </w:rPr>
        <w:t>.3.3</w:t>
      </w:r>
      <w:r>
        <w:rPr>
          <w:rFonts w:asciiTheme="minorHAnsi" w:eastAsiaTheme="minorEastAsia" w:hAnsiTheme="minorHAnsi" w:cstheme="minorBidi"/>
          <w:kern w:val="2"/>
          <w:sz w:val="24"/>
          <w:szCs w:val="24"/>
          <w14:ligatures w14:val="standardContextual"/>
        </w:rPr>
        <w:tab/>
      </w:r>
      <w:r>
        <w:t>Packet delay</w:t>
      </w:r>
      <w:r>
        <w:tab/>
      </w:r>
      <w:r>
        <w:fldChar w:fldCharType="begin" w:fldLock="1"/>
      </w:r>
      <w:r>
        <w:instrText xml:space="preserve"> PAGEREF _Toc202520923 \h </w:instrText>
      </w:r>
      <w:r>
        <w:fldChar w:fldCharType="separate"/>
      </w:r>
      <w:r>
        <w:t>156</w:t>
      </w:r>
      <w:r>
        <w:fldChar w:fldCharType="end"/>
      </w:r>
    </w:p>
    <w:p w14:paraId="2E9ED211" w14:textId="03CE21BF" w:rsidR="00735230" w:rsidRDefault="00735230">
      <w:pPr>
        <w:pStyle w:val="TM5"/>
        <w:rPr>
          <w:rFonts w:asciiTheme="minorHAnsi" w:eastAsiaTheme="minorEastAsia" w:hAnsiTheme="minorHAnsi" w:cstheme="minorBidi"/>
          <w:kern w:val="2"/>
          <w:sz w:val="24"/>
          <w:szCs w:val="24"/>
          <w14:ligatures w14:val="standardContextual"/>
        </w:rPr>
      </w:pPr>
      <w:r>
        <w:t>5.1.3.3.1</w:t>
      </w:r>
      <w:r>
        <w:rPr>
          <w:rFonts w:asciiTheme="minorHAnsi" w:eastAsiaTheme="minorEastAsia" w:hAnsiTheme="minorHAnsi" w:cstheme="minorBidi"/>
          <w:kern w:val="2"/>
          <w:sz w:val="24"/>
          <w:szCs w:val="24"/>
          <w14:ligatures w14:val="standardContextual"/>
        </w:rPr>
        <w:tab/>
      </w:r>
      <w:r>
        <w:rPr>
          <w:lang w:eastAsia="zh-CN"/>
        </w:rPr>
        <w:t>Average</w:t>
      </w:r>
      <w:r>
        <w:t xml:space="preserve"> delay DL in CU-UP</w:t>
      </w:r>
      <w:r>
        <w:tab/>
      </w:r>
      <w:r>
        <w:fldChar w:fldCharType="begin" w:fldLock="1"/>
      </w:r>
      <w:r>
        <w:instrText xml:space="preserve"> PAGEREF _Toc202520924 \h </w:instrText>
      </w:r>
      <w:r>
        <w:fldChar w:fldCharType="separate"/>
      </w:r>
      <w:r>
        <w:t>156</w:t>
      </w:r>
      <w:r>
        <w:fldChar w:fldCharType="end"/>
      </w:r>
    </w:p>
    <w:p w14:paraId="1DEDA78D" w14:textId="3A44033B" w:rsidR="00735230" w:rsidRDefault="00735230">
      <w:pPr>
        <w:pStyle w:val="TM5"/>
        <w:rPr>
          <w:rFonts w:asciiTheme="minorHAnsi" w:eastAsiaTheme="minorEastAsia" w:hAnsiTheme="minorHAnsi" w:cstheme="minorBidi"/>
          <w:kern w:val="2"/>
          <w:sz w:val="24"/>
          <w:szCs w:val="24"/>
          <w14:ligatures w14:val="standardContextual"/>
        </w:rPr>
      </w:pPr>
      <w:r>
        <w:t>5.1.3.3.2</w:t>
      </w:r>
      <w:r>
        <w:rPr>
          <w:rFonts w:asciiTheme="minorHAnsi" w:eastAsiaTheme="minorEastAsia" w:hAnsiTheme="minorHAnsi" w:cstheme="minorBidi"/>
          <w:kern w:val="2"/>
          <w:sz w:val="24"/>
          <w:szCs w:val="24"/>
          <w14:ligatures w14:val="standardContextual"/>
        </w:rPr>
        <w:tab/>
      </w:r>
      <w:r>
        <w:rPr>
          <w:lang w:eastAsia="zh-CN"/>
        </w:rPr>
        <w:t>Average</w:t>
      </w:r>
      <w:r>
        <w:t xml:space="preserve"> delay DL on F1-U</w:t>
      </w:r>
      <w:r>
        <w:tab/>
      </w:r>
      <w:r>
        <w:fldChar w:fldCharType="begin" w:fldLock="1"/>
      </w:r>
      <w:r>
        <w:instrText xml:space="preserve"> PAGEREF _Toc202520925 \h </w:instrText>
      </w:r>
      <w:r>
        <w:fldChar w:fldCharType="separate"/>
      </w:r>
      <w:r>
        <w:t>156</w:t>
      </w:r>
      <w:r>
        <w:fldChar w:fldCharType="end"/>
      </w:r>
    </w:p>
    <w:p w14:paraId="414189BD" w14:textId="73C3AE31"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5.1.3.3.3</w:t>
      </w:r>
      <w:r>
        <w:rPr>
          <w:rFonts w:asciiTheme="minorHAnsi" w:eastAsiaTheme="minorEastAsia" w:hAnsiTheme="minorHAnsi" w:cstheme="minorBidi"/>
          <w:kern w:val="2"/>
          <w:sz w:val="24"/>
          <w:szCs w:val="24"/>
          <w14:ligatures w14:val="standardContextual"/>
        </w:rPr>
        <w:tab/>
      </w:r>
      <w:r>
        <w:rPr>
          <w:lang w:eastAsia="zh-CN"/>
        </w:rPr>
        <w:t>Average</w:t>
      </w:r>
      <w:r w:rsidRPr="00026CD2">
        <w:rPr>
          <w:color w:val="000000"/>
        </w:rPr>
        <w:t xml:space="preserve"> delay DL in gNB-DU</w:t>
      </w:r>
      <w:r>
        <w:tab/>
      </w:r>
      <w:r>
        <w:fldChar w:fldCharType="begin" w:fldLock="1"/>
      </w:r>
      <w:r>
        <w:instrText xml:space="preserve"> PAGEREF _Toc202520926 \h </w:instrText>
      </w:r>
      <w:r>
        <w:fldChar w:fldCharType="separate"/>
      </w:r>
      <w:r>
        <w:t>157</w:t>
      </w:r>
      <w:r>
        <w:fldChar w:fldCharType="end"/>
      </w:r>
    </w:p>
    <w:p w14:paraId="0A4DF660" w14:textId="62499146" w:rsidR="00735230" w:rsidRDefault="00735230">
      <w:pPr>
        <w:pStyle w:val="TM5"/>
        <w:rPr>
          <w:rFonts w:asciiTheme="minorHAnsi" w:eastAsiaTheme="minorEastAsia" w:hAnsiTheme="minorHAnsi" w:cstheme="minorBidi"/>
          <w:kern w:val="2"/>
          <w:sz w:val="24"/>
          <w:szCs w:val="24"/>
          <w14:ligatures w14:val="standardContextual"/>
        </w:rPr>
      </w:pPr>
      <w:r>
        <w:t>5.1.3.3.</w:t>
      </w:r>
      <w:r>
        <w:rPr>
          <w:lang w:eastAsia="zh-CN"/>
        </w:rPr>
        <w:t>4</w:t>
      </w:r>
      <w:r>
        <w:rPr>
          <w:rFonts w:asciiTheme="minorHAnsi" w:eastAsiaTheme="minorEastAsia" w:hAnsiTheme="minorHAnsi" w:cstheme="minorBidi"/>
          <w:kern w:val="2"/>
          <w:sz w:val="24"/>
          <w:szCs w:val="24"/>
          <w14:ligatures w14:val="standardContextual"/>
        </w:rPr>
        <w:tab/>
      </w:r>
      <w:r w:rsidRPr="00026CD2">
        <w:rPr>
          <w:color w:val="000000"/>
        </w:rPr>
        <w:t xml:space="preserve">Distribution of </w:t>
      </w:r>
      <w:r>
        <w:t>delay DL in CU-UP</w:t>
      </w:r>
      <w:r>
        <w:tab/>
      </w:r>
      <w:r>
        <w:fldChar w:fldCharType="begin" w:fldLock="1"/>
      </w:r>
      <w:r>
        <w:instrText xml:space="preserve"> PAGEREF _Toc202520927 \h </w:instrText>
      </w:r>
      <w:r>
        <w:fldChar w:fldCharType="separate"/>
      </w:r>
      <w:r>
        <w:t>158</w:t>
      </w:r>
      <w:r>
        <w:fldChar w:fldCharType="end"/>
      </w:r>
    </w:p>
    <w:p w14:paraId="6BF164C3" w14:textId="09A816CA" w:rsidR="00735230" w:rsidRDefault="00735230">
      <w:pPr>
        <w:pStyle w:val="TM5"/>
        <w:rPr>
          <w:rFonts w:asciiTheme="minorHAnsi" w:eastAsiaTheme="minorEastAsia" w:hAnsiTheme="minorHAnsi" w:cstheme="minorBidi"/>
          <w:kern w:val="2"/>
          <w:sz w:val="24"/>
          <w:szCs w:val="24"/>
          <w14:ligatures w14:val="standardContextual"/>
        </w:rPr>
      </w:pPr>
      <w:r>
        <w:t>5.1.3.3.5</w:t>
      </w:r>
      <w:r>
        <w:rPr>
          <w:rFonts w:asciiTheme="minorHAnsi" w:eastAsiaTheme="minorEastAsia" w:hAnsiTheme="minorHAnsi" w:cstheme="minorBidi"/>
          <w:kern w:val="2"/>
          <w:sz w:val="24"/>
          <w:szCs w:val="24"/>
          <w14:ligatures w14:val="standardContextual"/>
        </w:rPr>
        <w:tab/>
      </w:r>
      <w:r w:rsidRPr="00026CD2">
        <w:rPr>
          <w:color w:val="000000"/>
        </w:rPr>
        <w:t xml:space="preserve">Distribution of </w:t>
      </w:r>
      <w:r>
        <w:t>delay DL on F1-U</w:t>
      </w:r>
      <w:r>
        <w:tab/>
      </w:r>
      <w:r>
        <w:fldChar w:fldCharType="begin" w:fldLock="1"/>
      </w:r>
      <w:r>
        <w:instrText xml:space="preserve"> PAGEREF _Toc202520928 \h </w:instrText>
      </w:r>
      <w:r>
        <w:fldChar w:fldCharType="separate"/>
      </w:r>
      <w:r>
        <w:t>158</w:t>
      </w:r>
      <w:r>
        <w:fldChar w:fldCharType="end"/>
      </w:r>
    </w:p>
    <w:p w14:paraId="26B38D45" w14:textId="3553C827"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5.1.3.3.6</w:t>
      </w:r>
      <w:r>
        <w:rPr>
          <w:rFonts w:asciiTheme="minorHAnsi" w:eastAsiaTheme="minorEastAsia" w:hAnsiTheme="minorHAnsi" w:cstheme="minorBidi"/>
          <w:kern w:val="2"/>
          <w:sz w:val="24"/>
          <w:szCs w:val="24"/>
          <w14:ligatures w14:val="standardContextual"/>
        </w:rPr>
        <w:tab/>
      </w:r>
      <w:r w:rsidRPr="00026CD2">
        <w:rPr>
          <w:color w:val="000000"/>
        </w:rPr>
        <w:t>Distribution of delay DL in gNB-DU</w:t>
      </w:r>
      <w:r>
        <w:tab/>
      </w:r>
      <w:r>
        <w:fldChar w:fldCharType="begin" w:fldLock="1"/>
      </w:r>
      <w:r>
        <w:instrText xml:space="preserve"> PAGEREF _Toc202520929 \h </w:instrText>
      </w:r>
      <w:r>
        <w:fldChar w:fldCharType="separate"/>
      </w:r>
      <w:r>
        <w:t>159</w:t>
      </w:r>
      <w:r>
        <w:fldChar w:fldCharType="end"/>
      </w:r>
    </w:p>
    <w:p w14:paraId="513F506E" w14:textId="68974C1E"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3.4</w:t>
      </w:r>
      <w:r>
        <w:rPr>
          <w:rFonts w:asciiTheme="minorHAnsi" w:eastAsiaTheme="minorEastAsia" w:hAnsiTheme="minorHAnsi" w:cstheme="minorBidi"/>
          <w:kern w:val="2"/>
          <w:sz w:val="24"/>
          <w:szCs w:val="24"/>
          <w14:ligatures w14:val="standardContextual"/>
        </w:rPr>
        <w:tab/>
      </w:r>
      <w:r w:rsidRPr="00026CD2">
        <w:rPr>
          <w:color w:val="000000"/>
        </w:rPr>
        <w:t xml:space="preserve">IP </w:t>
      </w:r>
      <w:r>
        <w:t>Latency</w:t>
      </w:r>
      <w:r w:rsidRPr="00026CD2">
        <w:rPr>
          <w:color w:val="000000"/>
        </w:rPr>
        <w:t xml:space="preserve"> measurements</w:t>
      </w:r>
      <w:r>
        <w:tab/>
      </w:r>
      <w:r>
        <w:fldChar w:fldCharType="begin" w:fldLock="1"/>
      </w:r>
      <w:r>
        <w:instrText xml:space="preserve"> PAGEREF _Toc202520930 \h </w:instrText>
      </w:r>
      <w:r>
        <w:fldChar w:fldCharType="separate"/>
      </w:r>
      <w:r>
        <w:t>159</w:t>
      </w:r>
      <w:r>
        <w:fldChar w:fldCharType="end"/>
      </w:r>
    </w:p>
    <w:p w14:paraId="04FD66EE" w14:textId="3C6641AC"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5.1.3.4.1</w:t>
      </w:r>
      <w:r>
        <w:rPr>
          <w:rFonts w:asciiTheme="minorHAnsi" w:eastAsiaTheme="minorEastAsia" w:hAnsiTheme="minorHAnsi" w:cstheme="minorBidi"/>
          <w:kern w:val="2"/>
          <w:sz w:val="24"/>
          <w:szCs w:val="24"/>
          <w14:ligatures w14:val="standardContextual"/>
        </w:rPr>
        <w:tab/>
      </w:r>
      <w:r>
        <w:rPr>
          <w:lang w:eastAsia="zh-CN"/>
        </w:rPr>
        <w:t>General</w:t>
      </w:r>
      <w:r w:rsidRPr="00026CD2">
        <w:rPr>
          <w:color w:val="000000"/>
        </w:rPr>
        <w:t xml:space="preserve"> information</w:t>
      </w:r>
      <w:r>
        <w:tab/>
      </w:r>
      <w:r>
        <w:fldChar w:fldCharType="begin" w:fldLock="1"/>
      </w:r>
      <w:r>
        <w:instrText xml:space="preserve"> PAGEREF _Toc202520931 \h </w:instrText>
      </w:r>
      <w:r>
        <w:fldChar w:fldCharType="separate"/>
      </w:r>
      <w:r>
        <w:t>159</w:t>
      </w:r>
      <w:r>
        <w:fldChar w:fldCharType="end"/>
      </w:r>
    </w:p>
    <w:p w14:paraId="08625935" w14:textId="6C9495F3"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5.1.3.4.2</w:t>
      </w:r>
      <w:r>
        <w:rPr>
          <w:rFonts w:asciiTheme="minorHAnsi" w:eastAsiaTheme="minorEastAsia" w:hAnsiTheme="minorHAnsi" w:cstheme="minorBidi"/>
          <w:kern w:val="2"/>
          <w:sz w:val="24"/>
          <w:szCs w:val="24"/>
          <w14:ligatures w14:val="standardContextual"/>
        </w:rPr>
        <w:tab/>
      </w:r>
      <w:r w:rsidRPr="00026CD2">
        <w:rPr>
          <w:color w:val="000000"/>
        </w:rPr>
        <w:t>Average IP Latency DL in gNB-DU</w:t>
      </w:r>
      <w:r>
        <w:tab/>
      </w:r>
      <w:r>
        <w:fldChar w:fldCharType="begin" w:fldLock="1"/>
      </w:r>
      <w:r>
        <w:instrText xml:space="preserve"> PAGEREF _Toc202520932 \h </w:instrText>
      </w:r>
      <w:r>
        <w:fldChar w:fldCharType="separate"/>
      </w:r>
      <w:r>
        <w:t>159</w:t>
      </w:r>
      <w:r>
        <w:fldChar w:fldCharType="end"/>
      </w:r>
    </w:p>
    <w:p w14:paraId="40050831" w14:textId="16A6C5AA"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5.1.3.4.3</w:t>
      </w:r>
      <w:r>
        <w:rPr>
          <w:rFonts w:asciiTheme="minorHAnsi" w:eastAsiaTheme="minorEastAsia" w:hAnsiTheme="minorHAnsi" w:cstheme="minorBidi"/>
          <w:kern w:val="2"/>
          <w:sz w:val="24"/>
          <w:szCs w:val="24"/>
          <w14:ligatures w14:val="standardContextual"/>
        </w:rPr>
        <w:tab/>
      </w:r>
      <w:r w:rsidRPr="00026CD2">
        <w:rPr>
          <w:color w:val="000000"/>
        </w:rPr>
        <w:t>Distribution of IP Latency DL in gNB-DU</w:t>
      </w:r>
      <w:r>
        <w:tab/>
      </w:r>
      <w:r>
        <w:fldChar w:fldCharType="begin" w:fldLock="1"/>
      </w:r>
      <w:r>
        <w:instrText xml:space="preserve"> PAGEREF _Toc202520933 \h </w:instrText>
      </w:r>
      <w:r>
        <w:fldChar w:fldCharType="separate"/>
      </w:r>
      <w:r>
        <w:t>160</w:t>
      </w:r>
      <w:r>
        <w:fldChar w:fldCharType="end"/>
      </w:r>
    </w:p>
    <w:p w14:paraId="1C1813A6" w14:textId="16A54D2F"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w:t>
      </w:r>
      <w:r w:rsidRPr="00026CD2">
        <w:rPr>
          <w:color w:val="000000"/>
          <w:lang w:eastAsia="zh-CN"/>
        </w:rPr>
        <w:t>3.5</w:t>
      </w:r>
      <w:r>
        <w:rPr>
          <w:rFonts w:asciiTheme="minorHAnsi" w:eastAsiaTheme="minorEastAsia" w:hAnsiTheme="minorHAnsi" w:cstheme="minorBidi"/>
          <w:kern w:val="2"/>
          <w:sz w:val="24"/>
          <w:szCs w:val="24"/>
          <w14:ligatures w14:val="standardContextual"/>
        </w:rPr>
        <w:tab/>
      </w:r>
      <w:r w:rsidRPr="00026CD2">
        <w:rPr>
          <w:color w:val="000000"/>
        </w:rPr>
        <w:t xml:space="preserve">UE </w:t>
      </w:r>
      <w:r>
        <w:t>Context</w:t>
      </w:r>
      <w:r w:rsidRPr="00026CD2">
        <w:rPr>
          <w:color w:val="000000"/>
        </w:rPr>
        <w:t xml:space="preserve"> Release</w:t>
      </w:r>
      <w:r>
        <w:tab/>
      </w:r>
      <w:r>
        <w:fldChar w:fldCharType="begin" w:fldLock="1"/>
      </w:r>
      <w:r>
        <w:instrText xml:space="preserve"> PAGEREF _Toc202520934 \h </w:instrText>
      </w:r>
      <w:r>
        <w:fldChar w:fldCharType="separate"/>
      </w:r>
      <w:r>
        <w:t>160</w:t>
      </w:r>
      <w:r>
        <w:fldChar w:fldCharType="end"/>
      </w:r>
    </w:p>
    <w:p w14:paraId="62B68498" w14:textId="6AE38A7B"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5.1.3.</w:t>
      </w:r>
      <w:r w:rsidRPr="00026CD2">
        <w:rPr>
          <w:color w:val="000000"/>
          <w:lang w:eastAsia="zh-CN"/>
        </w:rPr>
        <w:t>5.1</w:t>
      </w:r>
      <w:r>
        <w:rPr>
          <w:rFonts w:asciiTheme="minorHAnsi" w:eastAsiaTheme="minorEastAsia" w:hAnsiTheme="minorHAnsi" w:cstheme="minorBidi"/>
          <w:kern w:val="2"/>
          <w:sz w:val="24"/>
          <w:szCs w:val="24"/>
          <w14:ligatures w14:val="standardContextual"/>
        </w:rPr>
        <w:tab/>
      </w:r>
      <w:r w:rsidRPr="00026CD2">
        <w:rPr>
          <w:color w:val="000000"/>
        </w:rPr>
        <w:t xml:space="preserve">UE </w:t>
      </w:r>
      <w:r>
        <w:rPr>
          <w:lang w:eastAsia="zh-CN"/>
        </w:rPr>
        <w:t>Context</w:t>
      </w:r>
      <w:r w:rsidRPr="00026CD2">
        <w:rPr>
          <w:color w:val="000000"/>
        </w:rPr>
        <w:t xml:space="preserve"> Release Request (gNB-DU initiated)</w:t>
      </w:r>
      <w:r>
        <w:tab/>
      </w:r>
      <w:r>
        <w:fldChar w:fldCharType="begin" w:fldLock="1"/>
      </w:r>
      <w:r>
        <w:instrText xml:space="preserve"> PAGEREF _Toc202520935 \h </w:instrText>
      </w:r>
      <w:r>
        <w:fldChar w:fldCharType="separate"/>
      </w:r>
      <w:r>
        <w:t>160</w:t>
      </w:r>
      <w:r>
        <w:fldChar w:fldCharType="end"/>
      </w:r>
    </w:p>
    <w:p w14:paraId="0F09AB64" w14:textId="0D5A3362"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5.1.3.5.2</w:t>
      </w:r>
      <w:r>
        <w:rPr>
          <w:rFonts w:asciiTheme="minorHAnsi" w:eastAsiaTheme="minorEastAsia" w:hAnsiTheme="minorHAnsi" w:cstheme="minorBidi"/>
          <w:kern w:val="2"/>
          <w:sz w:val="24"/>
          <w:szCs w:val="24"/>
          <w14:ligatures w14:val="standardContextual"/>
        </w:rPr>
        <w:tab/>
      </w:r>
      <w:r>
        <w:rPr>
          <w:lang w:eastAsia="zh-CN"/>
        </w:rPr>
        <w:t>Number</w:t>
      </w:r>
      <w:r w:rsidRPr="00026CD2">
        <w:rPr>
          <w:color w:val="000000"/>
        </w:rPr>
        <w:t xml:space="preserve"> of UE Context Release Requests (gNB-CU initiated)</w:t>
      </w:r>
      <w:r>
        <w:tab/>
      </w:r>
      <w:r>
        <w:fldChar w:fldCharType="begin" w:fldLock="1"/>
      </w:r>
      <w:r>
        <w:instrText xml:space="preserve"> PAGEREF _Toc202520936 \h </w:instrText>
      </w:r>
      <w:r>
        <w:fldChar w:fldCharType="separate"/>
      </w:r>
      <w:r>
        <w:t>161</w:t>
      </w:r>
      <w:r>
        <w:fldChar w:fldCharType="end"/>
      </w:r>
    </w:p>
    <w:p w14:paraId="0100CB96" w14:textId="46CD2892" w:rsidR="00735230" w:rsidRDefault="00735230">
      <w:pPr>
        <w:pStyle w:val="TM4"/>
        <w:rPr>
          <w:rFonts w:asciiTheme="minorHAnsi" w:eastAsiaTheme="minorEastAsia" w:hAnsiTheme="minorHAnsi" w:cstheme="minorBidi"/>
          <w:kern w:val="2"/>
          <w:sz w:val="24"/>
          <w:szCs w:val="24"/>
          <w14:ligatures w14:val="standardContextual"/>
        </w:rPr>
      </w:pPr>
      <w:r w:rsidRPr="00026CD2">
        <w:rPr>
          <w:lang w:val="en-US"/>
        </w:rPr>
        <w:t>5.1.3.6</w:t>
      </w:r>
      <w:r>
        <w:rPr>
          <w:rFonts w:asciiTheme="minorHAnsi" w:eastAsiaTheme="minorEastAsia" w:hAnsiTheme="minorHAnsi" w:cstheme="minorBidi"/>
          <w:kern w:val="2"/>
          <w:sz w:val="24"/>
          <w:szCs w:val="24"/>
          <w14:ligatures w14:val="standardContextual"/>
        </w:rPr>
        <w:tab/>
      </w:r>
      <w:r w:rsidRPr="00026CD2">
        <w:rPr>
          <w:lang w:val="en-US"/>
        </w:rPr>
        <w:t>PDCP data volume measurements</w:t>
      </w:r>
      <w:r>
        <w:tab/>
      </w:r>
      <w:r>
        <w:fldChar w:fldCharType="begin" w:fldLock="1"/>
      </w:r>
      <w:r>
        <w:instrText xml:space="preserve"> PAGEREF _Toc202520937 \h </w:instrText>
      </w:r>
      <w:r>
        <w:fldChar w:fldCharType="separate"/>
      </w:r>
      <w:r>
        <w:t>161</w:t>
      </w:r>
      <w:r>
        <w:fldChar w:fldCharType="end"/>
      </w:r>
    </w:p>
    <w:p w14:paraId="168EEC12" w14:textId="612EE57F" w:rsidR="00735230" w:rsidRDefault="00735230">
      <w:pPr>
        <w:pStyle w:val="TM5"/>
        <w:rPr>
          <w:rFonts w:asciiTheme="minorHAnsi" w:eastAsiaTheme="minorEastAsia" w:hAnsiTheme="minorHAnsi" w:cstheme="minorBidi"/>
          <w:kern w:val="2"/>
          <w:sz w:val="24"/>
          <w:szCs w:val="24"/>
          <w14:ligatures w14:val="standardContextual"/>
        </w:rPr>
      </w:pPr>
      <w:r>
        <w:t>5.1.3.6.1</w:t>
      </w:r>
      <w:r>
        <w:rPr>
          <w:rFonts w:asciiTheme="minorHAnsi" w:eastAsiaTheme="minorEastAsia" w:hAnsiTheme="minorHAnsi" w:cstheme="minorBidi"/>
          <w:kern w:val="2"/>
          <w:sz w:val="24"/>
          <w:szCs w:val="24"/>
          <w14:ligatures w14:val="standardContextual"/>
        </w:rPr>
        <w:tab/>
      </w:r>
      <w:r w:rsidRPr="00026CD2">
        <w:rPr>
          <w:lang w:val="en-US" w:eastAsia="zh-CN"/>
        </w:rPr>
        <w:t xml:space="preserve">PDCP PDU </w:t>
      </w:r>
      <w:r w:rsidRPr="00026CD2">
        <w:rPr>
          <w:lang w:val="en-US"/>
        </w:rPr>
        <w:t>data volume</w:t>
      </w:r>
      <w:r>
        <w:t xml:space="preserve"> Measurement</w:t>
      </w:r>
      <w:r>
        <w:tab/>
      </w:r>
      <w:r>
        <w:fldChar w:fldCharType="begin" w:fldLock="1"/>
      </w:r>
      <w:r>
        <w:instrText xml:space="preserve"> PAGEREF _Toc202520938 \h </w:instrText>
      </w:r>
      <w:r>
        <w:fldChar w:fldCharType="separate"/>
      </w:r>
      <w:r>
        <w:t>161</w:t>
      </w:r>
      <w:r>
        <w:fldChar w:fldCharType="end"/>
      </w:r>
    </w:p>
    <w:p w14:paraId="04033953" w14:textId="49B0F4E1" w:rsidR="00735230" w:rsidRDefault="00735230">
      <w:pPr>
        <w:pStyle w:val="TM5"/>
        <w:rPr>
          <w:rFonts w:asciiTheme="minorHAnsi" w:eastAsiaTheme="minorEastAsia" w:hAnsiTheme="minorHAnsi" w:cstheme="minorBidi"/>
          <w:kern w:val="2"/>
          <w:sz w:val="24"/>
          <w:szCs w:val="24"/>
          <w14:ligatures w14:val="standardContextual"/>
        </w:rPr>
      </w:pPr>
      <w:r>
        <w:t>5.1.3.6.2</w:t>
      </w:r>
      <w:r>
        <w:rPr>
          <w:rFonts w:asciiTheme="minorHAnsi" w:eastAsiaTheme="minorEastAsia" w:hAnsiTheme="minorHAnsi" w:cstheme="minorBidi"/>
          <w:kern w:val="2"/>
          <w:sz w:val="24"/>
          <w:szCs w:val="24"/>
          <w14:ligatures w14:val="standardContextual"/>
        </w:rPr>
        <w:tab/>
      </w:r>
      <w:r w:rsidRPr="00026CD2">
        <w:rPr>
          <w:lang w:val="en-US" w:eastAsia="zh-CN"/>
        </w:rPr>
        <w:t xml:space="preserve">PDCP SDU </w:t>
      </w:r>
      <w:r w:rsidRPr="00026CD2">
        <w:rPr>
          <w:lang w:val="en-US"/>
        </w:rPr>
        <w:t>data volume</w:t>
      </w:r>
      <w:r>
        <w:t xml:space="preserve"> Measurement</w:t>
      </w:r>
      <w:r>
        <w:tab/>
      </w:r>
      <w:r>
        <w:fldChar w:fldCharType="begin" w:fldLock="1"/>
      </w:r>
      <w:r>
        <w:instrText xml:space="preserve"> PAGEREF _Toc202520939 \h </w:instrText>
      </w:r>
      <w:r>
        <w:fldChar w:fldCharType="separate"/>
      </w:r>
      <w:r>
        <w:t>162</w:t>
      </w:r>
      <w:r>
        <w:fldChar w:fldCharType="end"/>
      </w:r>
    </w:p>
    <w:p w14:paraId="0ABAC869" w14:textId="5715A585" w:rsidR="00735230" w:rsidRDefault="00735230">
      <w:pPr>
        <w:pStyle w:val="TM4"/>
        <w:rPr>
          <w:rFonts w:asciiTheme="minorHAnsi" w:eastAsiaTheme="minorEastAsia" w:hAnsiTheme="minorHAnsi" w:cstheme="minorBidi"/>
          <w:kern w:val="2"/>
          <w:sz w:val="24"/>
          <w:szCs w:val="24"/>
          <w14:ligatures w14:val="standardContextual"/>
        </w:rPr>
      </w:pPr>
      <w:r>
        <w:t>5.1.3.7</w:t>
      </w:r>
      <w:r>
        <w:rPr>
          <w:rFonts w:asciiTheme="minorHAnsi" w:eastAsiaTheme="minorEastAsia" w:hAnsiTheme="minorHAnsi" w:cstheme="minorBidi"/>
          <w:kern w:val="2"/>
          <w:sz w:val="24"/>
          <w:szCs w:val="24"/>
          <w14:ligatures w14:val="standardContextual"/>
        </w:rPr>
        <w:tab/>
      </w:r>
      <w:r>
        <w:rPr>
          <w:lang w:eastAsia="zh-CN"/>
        </w:rPr>
        <w:t>Handovers measurements</w:t>
      </w:r>
      <w:r>
        <w:tab/>
      </w:r>
      <w:r>
        <w:fldChar w:fldCharType="begin" w:fldLock="1"/>
      </w:r>
      <w:r>
        <w:instrText xml:space="preserve"> PAGEREF _Toc202520940 \h </w:instrText>
      </w:r>
      <w:r>
        <w:fldChar w:fldCharType="separate"/>
      </w:r>
      <w:r>
        <w:t>165</w:t>
      </w:r>
      <w:r>
        <w:fldChar w:fldCharType="end"/>
      </w:r>
    </w:p>
    <w:p w14:paraId="3AA71629" w14:textId="16E0CB53" w:rsidR="00735230" w:rsidRDefault="00735230">
      <w:pPr>
        <w:pStyle w:val="TM5"/>
        <w:rPr>
          <w:rFonts w:asciiTheme="minorHAnsi" w:eastAsiaTheme="minorEastAsia" w:hAnsiTheme="minorHAnsi" w:cstheme="minorBidi"/>
          <w:kern w:val="2"/>
          <w:sz w:val="24"/>
          <w:szCs w:val="24"/>
          <w14:ligatures w14:val="standardContextual"/>
        </w:rPr>
      </w:pPr>
      <w:r>
        <w:t>5.1.3.7.1</w:t>
      </w:r>
      <w:r>
        <w:rPr>
          <w:rFonts w:asciiTheme="minorHAnsi" w:eastAsiaTheme="minorEastAsia" w:hAnsiTheme="minorHAnsi" w:cstheme="minorBidi"/>
          <w:kern w:val="2"/>
          <w:sz w:val="24"/>
          <w:szCs w:val="24"/>
          <w14:ligatures w14:val="standardContextual"/>
        </w:rPr>
        <w:tab/>
      </w:r>
      <w:r>
        <w:rPr>
          <w:lang w:eastAsia="zh-CN"/>
        </w:rPr>
        <w:t>Intra-gNB handovers</w:t>
      </w:r>
      <w:r>
        <w:tab/>
      </w:r>
      <w:r>
        <w:fldChar w:fldCharType="begin" w:fldLock="1"/>
      </w:r>
      <w:r>
        <w:instrText xml:space="preserve"> PAGEREF _Toc202520941 \h </w:instrText>
      </w:r>
      <w:r>
        <w:fldChar w:fldCharType="separate"/>
      </w:r>
      <w:r>
        <w:t>165</w:t>
      </w:r>
      <w:r>
        <w:fldChar w:fldCharType="end"/>
      </w:r>
    </w:p>
    <w:p w14:paraId="3709F2F5" w14:textId="0E835B67" w:rsidR="00735230" w:rsidRDefault="00735230">
      <w:pPr>
        <w:pStyle w:val="TM6"/>
        <w:rPr>
          <w:rFonts w:asciiTheme="minorHAnsi" w:eastAsiaTheme="minorEastAsia" w:hAnsiTheme="minorHAnsi" w:cstheme="minorBidi"/>
          <w:kern w:val="2"/>
          <w:sz w:val="24"/>
          <w:szCs w:val="24"/>
          <w14:ligatures w14:val="standardContextual"/>
        </w:rPr>
      </w:pPr>
      <w:r>
        <w:t>5.1.3.7.1.1</w:t>
      </w:r>
      <w:r>
        <w:rPr>
          <w:rFonts w:asciiTheme="minorHAnsi" w:eastAsiaTheme="minorEastAsia" w:hAnsiTheme="minorHAnsi" w:cstheme="minorBidi"/>
          <w:kern w:val="2"/>
          <w:sz w:val="24"/>
          <w:szCs w:val="24"/>
          <w14:ligatures w14:val="standardContextual"/>
        </w:rPr>
        <w:tab/>
      </w:r>
      <w:r>
        <w:rPr>
          <w:lang w:eastAsia="zh-CN"/>
        </w:rPr>
        <w:t>Number of requested legacy handover preparations</w:t>
      </w:r>
      <w:r>
        <w:tab/>
      </w:r>
      <w:r>
        <w:fldChar w:fldCharType="begin" w:fldLock="1"/>
      </w:r>
      <w:r>
        <w:instrText xml:space="preserve"> PAGEREF _Toc202520942 \h </w:instrText>
      </w:r>
      <w:r>
        <w:fldChar w:fldCharType="separate"/>
      </w:r>
      <w:r>
        <w:t>165</w:t>
      </w:r>
      <w:r>
        <w:fldChar w:fldCharType="end"/>
      </w:r>
    </w:p>
    <w:p w14:paraId="13BA6AE3" w14:textId="5E69EB2F" w:rsidR="00735230" w:rsidRDefault="00735230">
      <w:pPr>
        <w:pStyle w:val="TM6"/>
        <w:rPr>
          <w:rFonts w:asciiTheme="minorHAnsi" w:eastAsiaTheme="minorEastAsia" w:hAnsiTheme="minorHAnsi" w:cstheme="minorBidi"/>
          <w:kern w:val="2"/>
          <w:sz w:val="24"/>
          <w:szCs w:val="24"/>
          <w14:ligatures w14:val="standardContextual"/>
        </w:rPr>
      </w:pPr>
      <w:r>
        <w:t>5.1.3.7.1.2</w:t>
      </w:r>
      <w:r>
        <w:rPr>
          <w:rFonts w:asciiTheme="minorHAnsi" w:eastAsiaTheme="minorEastAsia" w:hAnsiTheme="minorHAnsi" w:cstheme="minorBidi"/>
          <w:kern w:val="2"/>
          <w:sz w:val="24"/>
          <w:szCs w:val="24"/>
          <w14:ligatures w14:val="standardContextual"/>
        </w:rPr>
        <w:tab/>
      </w:r>
      <w:r>
        <w:rPr>
          <w:lang w:eastAsia="zh-CN"/>
        </w:rPr>
        <w:t>Number of successful legacy handover preparations</w:t>
      </w:r>
      <w:r>
        <w:tab/>
      </w:r>
      <w:r>
        <w:fldChar w:fldCharType="begin" w:fldLock="1"/>
      </w:r>
      <w:r>
        <w:instrText xml:space="preserve"> PAGEREF _Toc202520943 \h </w:instrText>
      </w:r>
      <w:r>
        <w:fldChar w:fldCharType="separate"/>
      </w:r>
      <w:r>
        <w:t>165</w:t>
      </w:r>
      <w:r>
        <w:fldChar w:fldCharType="end"/>
      </w:r>
    </w:p>
    <w:p w14:paraId="71A33DAF" w14:textId="5B7D9710" w:rsidR="00735230" w:rsidRDefault="00735230">
      <w:pPr>
        <w:pStyle w:val="TM6"/>
        <w:rPr>
          <w:rFonts w:asciiTheme="minorHAnsi" w:eastAsiaTheme="minorEastAsia" w:hAnsiTheme="minorHAnsi" w:cstheme="minorBidi"/>
          <w:kern w:val="2"/>
          <w:sz w:val="24"/>
          <w:szCs w:val="24"/>
          <w14:ligatures w14:val="standardContextual"/>
        </w:rPr>
      </w:pPr>
      <w:r>
        <w:t>5.1.3.7.1.3</w:t>
      </w:r>
      <w:r>
        <w:rPr>
          <w:rFonts w:asciiTheme="minorHAnsi" w:eastAsiaTheme="minorEastAsia" w:hAnsiTheme="minorHAnsi" w:cstheme="minorBidi"/>
          <w:kern w:val="2"/>
          <w:sz w:val="24"/>
          <w:szCs w:val="24"/>
          <w14:ligatures w14:val="standardContextual"/>
        </w:rPr>
        <w:tab/>
      </w:r>
      <w:r>
        <w:rPr>
          <w:lang w:eastAsia="zh-CN"/>
        </w:rPr>
        <w:t>Number of requested conditional handover preparations</w:t>
      </w:r>
      <w:r>
        <w:tab/>
      </w:r>
      <w:r>
        <w:fldChar w:fldCharType="begin" w:fldLock="1"/>
      </w:r>
      <w:r>
        <w:instrText xml:space="preserve"> PAGEREF _Toc202520944 \h </w:instrText>
      </w:r>
      <w:r>
        <w:fldChar w:fldCharType="separate"/>
      </w:r>
      <w:r>
        <w:t>165</w:t>
      </w:r>
      <w:r>
        <w:fldChar w:fldCharType="end"/>
      </w:r>
    </w:p>
    <w:p w14:paraId="1E825DC2" w14:textId="3A78E338" w:rsidR="00735230" w:rsidRDefault="00735230">
      <w:pPr>
        <w:pStyle w:val="TM6"/>
        <w:rPr>
          <w:rFonts w:asciiTheme="minorHAnsi" w:eastAsiaTheme="minorEastAsia" w:hAnsiTheme="minorHAnsi" w:cstheme="minorBidi"/>
          <w:kern w:val="2"/>
          <w:sz w:val="24"/>
          <w:szCs w:val="24"/>
          <w14:ligatures w14:val="standardContextual"/>
        </w:rPr>
      </w:pPr>
      <w:r>
        <w:t>5.1.3.7.1.4</w:t>
      </w:r>
      <w:r>
        <w:rPr>
          <w:rFonts w:asciiTheme="minorHAnsi" w:eastAsiaTheme="minorEastAsia" w:hAnsiTheme="minorHAnsi" w:cstheme="minorBidi"/>
          <w:kern w:val="2"/>
          <w:sz w:val="24"/>
          <w:szCs w:val="24"/>
          <w14:ligatures w14:val="standardContextual"/>
        </w:rPr>
        <w:tab/>
      </w:r>
      <w:r>
        <w:rPr>
          <w:lang w:eastAsia="zh-CN"/>
        </w:rPr>
        <w:t>Number of successful conditional handover preparations</w:t>
      </w:r>
      <w:r>
        <w:tab/>
      </w:r>
      <w:r>
        <w:fldChar w:fldCharType="begin" w:fldLock="1"/>
      </w:r>
      <w:r>
        <w:instrText xml:space="preserve"> PAGEREF _Toc202520945 \h </w:instrText>
      </w:r>
      <w:r>
        <w:fldChar w:fldCharType="separate"/>
      </w:r>
      <w:r>
        <w:t>166</w:t>
      </w:r>
      <w:r>
        <w:fldChar w:fldCharType="end"/>
      </w:r>
    </w:p>
    <w:p w14:paraId="0A53A6A2" w14:textId="45499DB6" w:rsidR="00735230" w:rsidRDefault="00735230">
      <w:pPr>
        <w:pStyle w:val="TM6"/>
        <w:rPr>
          <w:rFonts w:asciiTheme="minorHAnsi" w:eastAsiaTheme="minorEastAsia" w:hAnsiTheme="minorHAnsi" w:cstheme="minorBidi"/>
          <w:kern w:val="2"/>
          <w:sz w:val="24"/>
          <w:szCs w:val="24"/>
          <w14:ligatures w14:val="standardContextual"/>
        </w:rPr>
      </w:pPr>
      <w:r>
        <w:t>5.1.3.7.1.5</w:t>
      </w:r>
      <w:r>
        <w:rPr>
          <w:rFonts w:asciiTheme="minorHAnsi" w:eastAsiaTheme="minorEastAsia" w:hAnsiTheme="minorHAnsi" w:cstheme="minorBidi"/>
          <w:kern w:val="2"/>
          <w:sz w:val="24"/>
          <w:szCs w:val="24"/>
          <w14:ligatures w14:val="standardContextual"/>
        </w:rPr>
        <w:tab/>
      </w:r>
      <w:r>
        <w:rPr>
          <w:lang w:eastAsia="zh-CN"/>
        </w:rPr>
        <w:t>Number of requested DAPS handover preparations</w:t>
      </w:r>
      <w:r>
        <w:tab/>
      </w:r>
      <w:r>
        <w:fldChar w:fldCharType="begin" w:fldLock="1"/>
      </w:r>
      <w:r>
        <w:instrText xml:space="preserve"> PAGEREF _Toc202520946 \h </w:instrText>
      </w:r>
      <w:r>
        <w:fldChar w:fldCharType="separate"/>
      </w:r>
      <w:r>
        <w:t>166</w:t>
      </w:r>
      <w:r>
        <w:fldChar w:fldCharType="end"/>
      </w:r>
    </w:p>
    <w:p w14:paraId="462C4F72" w14:textId="6B7FCCE2" w:rsidR="00735230" w:rsidRDefault="00735230">
      <w:pPr>
        <w:pStyle w:val="TM6"/>
        <w:rPr>
          <w:rFonts w:asciiTheme="minorHAnsi" w:eastAsiaTheme="minorEastAsia" w:hAnsiTheme="minorHAnsi" w:cstheme="minorBidi"/>
          <w:kern w:val="2"/>
          <w:sz w:val="24"/>
          <w:szCs w:val="24"/>
          <w14:ligatures w14:val="standardContextual"/>
        </w:rPr>
      </w:pPr>
      <w:r>
        <w:t>5.1.3.7.1.6</w:t>
      </w:r>
      <w:r>
        <w:rPr>
          <w:rFonts w:asciiTheme="minorHAnsi" w:eastAsiaTheme="minorEastAsia" w:hAnsiTheme="minorHAnsi" w:cstheme="minorBidi"/>
          <w:kern w:val="2"/>
          <w:sz w:val="24"/>
          <w:szCs w:val="24"/>
          <w14:ligatures w14:val="standardContextual"/>
        </w:rPr>
        <w:tab/>
      </w:r>
      <w:r>
        <w:rPr>
          <w:lang w:eastAsia="zh-CN"/>
        </w:rPr>
        <w:t>Number of successful DAPS handover preparations</w:t>
      </w:r>
      <w:r>
        <w:tab/>
      </w:r>
      <w:r>
        <w:fldChar w:fldCharType="begin" w:fldLock="1"/>
      </w:r>
      <w:r>
        <w:instrText xml:space="preserve"> PAGEREF _Toc202520947 \h </w:instrText>
      </w:r>
      <w:r>
        <w:fldChar w:fldCharType="separate"/>
      </w:r>
      <w:r>
        <w:t>166</w:t>
      </w:r>
      <w:r>
        <w:fldChar w:fldCharType="end"/>
      </w:r>
    </w:p>
    <w:p w14:paraId="2CF0A3E7" w14:textId="19F6EE22" w:rsidR="00735230" w:rsidRDefault="00735230">
      <w:pPr>
        <w:pStyle w:val="TM6"/>
        <w:rPr>
          <w:rFonts w:asciiTheme="minorHAnsi" w:eastAsiaTheme="minorEastAsia" w:hAnsiTheme="minorHAnsi" w:cstheme="minorBidi"/>
          <w:kern w:val="2"/>
          <w:sz w:val="24"/>
          <w:szCs w:val="24"/>
          <w14:ligatures w14:val="standardContextual"/>
        </w:rPr>
      </w:pPr>
      <w:r>
        <w:t>5.1.3.7.1.7</w:t>
      </w:r>
      <w:r>
        <w:rPr>
          <w:rFonts w:asciiTheme="minorHAnsi" w:eastAsiaTheme="minorEastAsia" w:hAnsiTheme="minorHAnsi" w:cstheme="minorBidi"/>
          <w:kern w:val="2"/>
          <w:sz w:val="24"/>
          <w:szCs w:val="24"/>
          <w14:ligatures w14:val="standardContextual"/>
        </w:rPr>
        <w:tab/>
      </w:r>
      <w:r>
        <w:rPr>
          <w:lang w:eastAsia="zh-CN"/>
        </w:rPr>
        <w:t>Number of UEs for which conditional handover preparations are requested</w:t>
      </w:r>
      <w:r>
        <w:tab/>
      </w:r>
      <w:r>
        <w:fldChar w:fldCharType="begin" w:fldLock="1"/>
      </w:r>
      <w:r>
        <w:instrText xml:space="preserve"> PAGEREF _Toc202520948 \h </w:instrText>
      </w:r>
      <w:r>
        <w:fldChar w:fldCharType="separate"/>
      </w:r>
      <w:r>
        <w:t>167</w:t>
      </w:r>
      <w:r>
        <w:fldChar w:fldCharType="end"/>
      </w:r>
    </w:p>
    <w:p w14:paraId="26CCA671" w14:textId="0C6FF818" w:rsidR="00735230" w:rsidRDefault="00735230">
      <w:pPr>
        <w:pStyle w:val="TM6"/>
        <w:rPr>
          <w:rFonts w:asciiTheme="minorHAnsi" w:eastAsiaTheme="minorEastAsia" w:hAnsiTheme="minorHAnsi" w:cstheme="minorBidi"/>
          <w:kern w:val="2"/>
          <w:sz w:val="24"/>
          <w:szCs w:val="24"/>
          <w14:ligatures w14:val="standardContextual"/>
        </w:rPr>
      </w:pPr>
      <w:r>
        <w:t>5.1.3.7.1.8</w:t>
      </w:r>
      <w:r>
        <w:rPr>
          <w:rFonts w:asciiTheme="minorHAnsi" w:eastAsiaTheme="minorEastAsia" w:hAnsiTheme="minorHAnsi" w:cstheme="minorBidi"/>
          <w:kern w:val="2"/>
          <w:sz w:val="24"/>
          <w:szCs w:val="24"/>
          <w14:ligatures w14:val="standardContextual"/>
        </w:rPr>
        <w:tab/>
      </w:r>
      <w:r>
        <w:rPr>
          <w:lang w:eastAsia="zh-CN"/>
        </w:rPr>
        <w:t>Number of UEs for which conditional handover preparations are successful</w:t>
      </w:r>
      <w:r>
        <w:tab/>
      </w:r>
      <w:r>
        <w:fldChar w:fldCharType="begin" w:fldLock="1"/>
      </w:r>
      <w:r>
        <w:instrText xml:space="preserve"> PAGEREF _Toc202520949 \h </w:instrText>
      </w:r>
      <w:r>
        <w:fldChar w:fldCharType="separate"/>
      </w:r>
      <w:r>
        <w:t>167</w:t>
      </w:r>
      <w:r>
        <w:fldChar w:fldCharType="end"/>
      </w:r>
    </w:p>
    <w:p w14:paraId="141A0882" w14:textId="401AC3D7" w:rsidR="00735230" w:rsidRDefault="00735230">
      <w:pPr>
        <w:pStyle w:val="TM4"/>
        <w:rPr>
          <w:rFonts w:asciiTheme="minorHAnsi" w:eastAsiaTheme="minorEastAsia" w:hAnsiTheme="minorHAnsi" w:cstheme="minorBidi"/>
          <w:kern w:val="2"/>
          <w:sz w:val="24"/>
          <w:szCs w:val="24"/>
          <w14:ligatures w14:val="standardContextual"/>
        </w:rPr>
      </w:pPr>
      <w:r>
        <w:t>5.1.3.8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_Toc202520950 \h </w:instrText>
      </w:r>
      <w:r>
        <w:fldChar w:fldCharType="separate"/>
      </w:r>
      <w:r>
        <w:t>168</w:t>
      </w:r>
      <w:r>
        <w:fldChar w:fldCharType="end"/>
      </w:r>
    </w:p>
    <w:p w14:paraId="45C51355" w14:textId="0B57605B" w:rsidR="00735230" w:rsidRDefault="00735230">
      <w:pPr>
        <w:pStyle w:val="TM4"/>
        <w:rPr>
          <w:rFonts w:asciiTheme="minorHAnsi" w:eastAsiaTheme="minorEastAsia" w:hAnsiTheme="minorHAnsi" w:cstheme="minorBidi"/>
          <w:kern w:val="2"/>
          <w:sz w:val="24"/>
          <w:szCs w:val="24"/>
          <w14:ligatures w14:val="standardContextual"/>
        </w:rPr>
      </w:pPr>
      <w:r>
        <w:t>5.1.3.9</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_Toc202520951 \h </w:instrText>
      </w:r>
      <w:r>
        <w:fldChar w:fldCharType="separate"/>
      </w:r>
      <w:r>
        <w:t>168</w:t>
      </w:r>
      <w:r>
        <w:fldChar w:fldCharType="end"/>
      </w:r>
    </w:p>
    <w:p w14:paraId="34836EE2" w14:textId="22F4B7C0" w:rsidR="00735230" w:rsidRDefault="00735230">
      <w:pPr>
        <w:pStyle w:val="TM4"/>
        <w:rPr>
          <w:rFonts w:asciiTheme="minorHAnsi" w:eastAsiaTheme="minorEastAsia" w:hAnsiTheme="minorHAnsi" w:cstheme="minorBidi"/>
          <w:kern w:val="2"/>
          <w:sz w:val="24"/>
          <w:szCs w:val="24"/>
          <w14:ligatures w14:val="standardContextual"/>
        </w:rPr>
      </w:pPr>
      <w:r>
        <w:t>5.1.3.10</w:t>
      </w:r>
      <w:r>
        <w:rPr>
          <w:rFonts w:asciiTheme="minorHAnsi" w:eastAsiaTheme="minorEastAsia" w:hAnsiTheme="minorHAnsi" w:cstheme="minorBidi"/>
          <w:kern w:val="2"/>
          <w:sz w:val="24"/>
          <w:szCs w:val="24"/>
          <w14:ligatures w14:val="standardContextual"/>
        </w:rPr>
        <w:tab/>
      </w:r>
      <w:r>
        <w:t>Packet measurements</w:t>
      </w:r>
      <w:r>
        <w:tab/>
      </w:r>
      <w:r>
        <w:fldChar w:fldCharType="begin" w:fldLock="1"/>
      </w:r>
      <w:r>
        <w:instrText xml:space="preserve"> PAGEREF _Toc202520952 \h </w:instrText>
      </w:r>
      <w:r>
        <w:fldChar w:fldCharType="separate"/>
      </w:r>
      <w:r>
        <w:t>168</w:t>
      </w:r>
      <w:r>
        <w:fldChar w:fldCharType="end"/>
      </w:r>
    </w:p>
    <w:p w14:paraId="3141A720" w14:textId="55D078D9" w:rsidR="00735230" w:rsidRDefault="00735230">
      <w:pPr>
        <w:pStyle w:val="TM5"/>
        <w:rPr>
          <w:rFonts w:asciiTheme="minorHAnsi" w:eastAsiaTheme="minorEastAsia" w:hAnsiTheme="minorHAnsi" w:cstheme="minorBidi"/>
          <w:kern w:val="2"/>
          <w:sz w:val="24"/>
          <w:szCs w:val="24"/>
          <w14:ligatures w14:val="standardContextual"/>
        </w:rPr>
      </w:pPr>
      <w:r>
        <w:t>5.1.3.10.1</w:t>
      </w:r>
      <w:r>
        <w:rPr>
          <w:rFonts w:asciiTheme="minorHAnsi" w:eastAsiaTheme="minorEastAsia" w:hAnsiTheme="minorHAnsi" w:cstheme="minorBidi"/>
          <w:kern w:val="2"/>
          <w:sz w:val="24"/>
          <w:szCs w:val="24"/>
          <w14:ligatures w14:val="standardContextual"/>
        </w:rPr>
        <w:tab/>
      </w:r>
      <w:r>
        <w:t>Total number of UL PDCP SDU Packets</w:t>
      </w:r>
      <w:r>
        <w:tab/>
      </w:r>
      <w:r>
        <w:fldChar w:fldCharType="begin" w:fldLock="1"/>
      </w:r>
      <w:r>
        <w:instrText xml:space="preserve"> PAGEREF _Toc202520953 \h </w:instrText>
      </w:r>
      <w:r>
        <w:fldChar w:fldCharType="separate"/>
      </w:r>
      <w:r>
        <w:t>168</w:t>
      </w:r>
      <w:r>
        <w:fldChar w:fldCharType="end"/>
      </w:r>
    </w:p>
    <w:p w14:paraId="3EB533FE" w14:textId="47309B13" w:rsidR="00735230" w:rsidRDefault="00735230">
      <w:pPr>
        <w:pStyle w:val="TM5"/>
        <w:rPr>
          <w:rFonts w:asciiTheme="minorHAnsi" w:eastAsiaTheme="minorEastAsia" w:hAnsiTheme="minorHAnsi" w:cstheme="minorBidi"/>
          <w:kern w:val="2"/>
          <w:sz w:val="24"/>
          <w:szCs w:val="24"/>
          <w14:ligatures w14:val="standardContextual"/>
        </w:rPr>
      </w:pPr>
      <w:r>
        <w:t>5.1.3.10.2</w:t>
      </w:r>
      <w:r>
        <w:rPr>
          <w:rFonts w:asciiTheme="minorHAnsi" w:eastAsiaTheme="minorEastAsia" w:hAnsiTheme="minorHAnsi" w:cstheme="minorBidi"/>
          <w:kern w:val="2"/>
          <w:sz w:val="24"/>
          <w:szCs w:val="24"/>
          <w14:ligatures w14:val="standardContextual"/>
        </w:rPr>
        <w:tab/>
      </w:r>
      <w:r>
        <w:t>Total number of DL PDCP SDU Packets in gNB-CU-UP</w:t>
      </w:r>
      <w:r>
        <w:tab/>
      </w:r>
      <w:r>
        <w:fldChar w:fldCharType="begin" w:fldLock="1"/>
      </w:r>
      <w:r>
        <w:instrText xml:space="preserve"> PAGEREF _Toc202520954 \h </w:instrText>
      </w:r>
      <w:r>
        <w:fldChar w:fldCharType="separate"/>
      </w:r>
      <w:r>
        <w:t>168</w:t>
      </w:r>
      <w:r>
        <w:fldChar w:fldCharType="end"/>
      </w:r>
    </w:p>
    <w:p w14:paraId="4898680C" w14:textId="4644B5B6" w:rsidR="00735230" w:rsidRDefault="00735230">
      <w:pPr>
        <w:pStyle w:val="TM5"/>
        <w:rPr>
          <w:rFonts w:asciiTheme="minorHAnsi" w:eastAsiaTheme="minorEastAsia" w:hAnsiTheme="minorHAnsi" w:cstheme="minorBidi"/>
          <w:kern w:val="2"/>
          <w:sz w:val="24"/>
          <w:szCs w:val="24"/>
          <w14:ligatures w14:val="standardContextual"/>
        </w:rPr>
      </w:pPr>
      <w:r>
        <w:t>5.1.3.10.3</w:t>
      </w:r>
      <w:r>
        <w:rPr>
          <w:rFonts w:asciiTheme="minorHAnsi" w:eastAsiaTheme="minorEastAsia" w:hAnsiTheme="minorHAnsi" w:cstheme="minorBidi"/>
          <w:kern w:val="2"/>
          <w:sz w:val="24"/>
          <w:szCs w:val="24"/>
          <w14:ligatures w14:val="standardContextual"/>
        </w:rPr>
        <w:tab/>
      </w:r>
      <w:r>
        <w:t>Total number of DL RLC SDU Packets in gNB-DU</w:t>
      </w:r>
      <w:r>
        <w:tab/>
      </w:r>
      <w:r>
        <w:fldChar w:fldCharType="begin" w:fldLock="1"/>
      </w:r>
      <w:r>
        <w:instrText xml:space="preserve"> PAGEREF _Toc202520955 \h </w:instrText>
      </w:r>
      <w:r>
        <w:fldChar w:fldCharType="separate"/>
      </w:r>
      <w:r>
        <w:t>169</w:t>
      </w:r>
      <w:r>
        <w:fldChar w:fldCharType="end"/>
      </w:r>
    </w:p>
    <w:p w14:paraId="19DC66DC" w14:textId="73958876" w:rsidR="00735230" w:rsidRDefault="00735230">
      <w:pPr>
        <w:pStyle w:val="TM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NSOEU</w:t>
      </w:r>
      <w:r>
        <w:tab/>
      </w:r>
      <w:r>
        <w:fldChar w:fldCharType="begin" w:fldLock="1"/>
      </w:r>
      <w:r>
        <w:instrText xml:space="preserve"> PAGEREF _Toc202520956 \h </w:instrText>
      </w:r>
      <w:r>
        <w:fldChar w:fldCharType="separate"/>
      </w:r>
      <w:r>
        <w:t>169</w:t>
      </w:r>
      <w:r>
        <w:fldChar w:fldCharType="end"/>
      </w:r>
    </w:p>
    <w:p w14:paraId="3762B8E0" w14:textId="4D61AA00" w:rsidR="00735230" w:rsidRDefault="00735230">
      <w:pPr>
        <w:pStyle w:val="TM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rsidRPr="00026CD2">
        <w:rPr>
          <w:color w:val="000000"/>
        </w:rPr>
        <w:t>Measurements</w:t>
      </w:r>
      <w:r>
        <w:t xml:space="preserve"> related to cell service status</w:t>
      </w:r>
      <w:r>
        <w:tab/>
      </w:r>
      <w:r>
        <w:fldChar w:fldCharType="begin" w:fldLock="1"/>
      </w:r>
      <w:r>
        <w:instrText xml:space="preserve"> PAGEREF _Toc202520957 \h </w:instrText>
      </w:r>
      <w:r>
        <w:fldChar w:fldCharType="separate"/>
      </w:r>
      <w:r>
        <w:t>169</w:t>
      </w:r>
      <w:r>
        <w:fldChar w:fldCharType="end"/>
      </w:r>
    </w:p>
    <w:p w14:paraId="615B30A1" w14:textId="31EDBD47" w:rsidR="00735230" w:rsidRDefault="00735230">
      <w:pPr>
        <w:pStyle w:val="TM4"/>
        <w:rPr>
          <w:rFonts w:asciiTheme="minorHAnsi" w:eastAsiaTheme="minorEastAsia" w:hAnsiTheme="minorHAnsi" w:cstheme="minorBidi"/>
          <w:kern w:val="2"/>
          <w:sz w:val="24"/>
          <w:szCs w:val="24"/>
          <w14:ligatures w14:val="standardContextual"/>
        </w:rPr>
      </w:pPr>
      <w:r>
        <w:t>5.1.4.1.1</w:t>
      </w:r>
      <w:r>
        <w:rPr>
          <w:rFonts w:asciiTheme="minorHAnsi" w:eastAsiaTheme="minorEastAsia" w:hAnsiTheme="minorHAnsi" w:cstheme="minorBidi"/>
          <w:kern w:val="2"/>
          <w:sz w:val="24"/>
          <w:szCs w:val="24"/>
          <w14:ligatures w14:val="standardContextual"/>
        </w:rPr>
        <w:tab/>
      </w:r>
      <w:r>
        <w:t>Total cell In-Service duration</w:t>
      </w:r>
      <w:r>
        <w:tab/>
      </w:r>
      <w:r>
        <w:fldChar w:fldCharType="begin" w:fldLock="1"/>
      </w:r>
      <w:r>
        <w:instrText xml:space="preserve"> PAGEREF _Toc202520958 \h </w:instrText>
      </w:r>
      <w:r>
        <w:fldChar w:fldCharType="separate"/>
      </w:r>
      <w:r>
        <w:t>169</w:t>
      </w:r>
      <w:r>
        <w:fldChar w:fldCharType="end"/>
      </w:r>
    </w:p>
    <w:p w14:paraId="026586BB" w14:textId="72D0DEFD" w:rsidR="00735230" w:rsidRDefault="00735230">
      <w:pPr>
        <w:pStyle w:val="TM4"/>
        <w:rPr>
          <w:rFonts w:asciiTheme="minorHAnsi" w:eastAsiaTheme="minorEastAsia" w:hAnsiTheme="minorHAnsi" w:cstheme="minorBidi"/>
          <w:kern w:val="2"/>
          <w:sz w:val="24"/>
          <w:szCs w:val="24"/>
          <w14:ligatures w14:val="standardContextual"/>
        </w:rPr>
      </w:pPr>
      <w:r>
        <w:t>5.1.4.1.2</w:t>
      </w:r>
      <w:r>
        <w:rPr>
          <w:rFonts w:asciiTheme="minorHAnsi" w:eastAsiaTheme="minorEastAsia" w:hAnsiTheme="minorHAnsi" w:cstheme="minorBidi"/>
          <w:kern w:val="2"/>
          <w:sz w:val="24"/>
          <w:szCs w:val="24"/>
          <w14:ligatures w14:val="standardContextual"/>
        </w:rPr>
        <w:tab/>
      </w:r>
      <w:r>
        <w:t>Total cell outage duration</w:t>
      </w:r>
      <w:r>
        <w:tab/>
      </w:r>
      <w:r>
        <w:fldChar w:fldCharType="begin" w:fldLock="1"/>
      </w:r>
      <w:r>
        <w:instrText xml:space="preserve"> PAGEREF _Toc202520959 \h </w:instrText>
      </w:r>
      <w:r>
        <w:fldChar w:fldCharType="separate"/>
      </w:r>
      <w:r>
        <w:t>170</w:t>
      </w:r>
      <w:r>
        <w:fldChar w:fldCharType="end"/>
      </w:r>
    </w:p>
    <w:p w14:paraId="0BEE592D" w14:textId="394ACE10" w:rsidR="00735230" w:rsidRDefault="00735230">
      <w:pPr>
        <w:pStyle w:val="TM4"/>
        <w:rPr>
          <w:rFonts w:asciiTheme="minorHAnsi" w:eastAsiaTheme="minorEastAsia" w:hAnsiTheme="minorHAnsi" w:cstheme="minorBidi"/>
          <w:kern w:val="2"/>
          <w:sz w:val="24"/>
          <w:szCs w:val="24"/>
          <w14:ligatures w14:val="standardContextual"/>
        </w:rPr>
      </w:pPr>
      <w:r>
        <w:lastRenderedPageBreak/>
        <w:t>5.1.4.1.3</w:t>
      </w:r>
      <w:r>
        <w:rPr>
          <w:rFonts w:asciiTheme="minorHAnsi" w:eastAsiaTheme="minorEastAsia" w:hAnsiTheme="minorHAnsi" w:cstheme="minorBidi"/>
          <w:kern w:val="2"/>
          <w:sz w:val="24"/>
          <w:szCs w:val="24"/>
          <w14:ligatures w14:val="standardContextual"/>
        </w:rPr>
        <w:tab/>
      </w:r>
      <w:r>
        <w:t>Average cell outage duration</w:t>
      </w:r>
      <w:r>
        <w:tab/>
      </w:r>
      <w:r>
        <w:fldChar w:fldCharType="begin" w:fldLock="1"/>
      </w:r>
      <w:r>
        <w:instrText xml:space="preserve"> PAGEREF _Toc202520960 \h </w:instrText>
      </w:r>
      <w:r>
        <w:fldChar w:fldCharType="separate"/>
      </w:r>
      <w:r>
        <w:t>170</w:t>
      </w:r>
      <w:r>
        <w:fldChar w:fldCharType="end"/>
      </w:r>
    </w:p>
    <w:p w14:paraId="51DFD164" w14:textId="3F2FAB12" w:rsidR="00735230" w:rsidRDefault="00735230">
      <w:pPr>
        <w:pStyle w:val="TM4"/>
        <w:rPr>
          <w:rFonts w:asciiTheme="minorHAnsi" w:eastAsiaTheme="minorEastAsia" w:hAnsiTheme="minorHAnsi" w:cstheme="minorBidi"/>
          <w:kern w:val="2"/>
          <w:sz w:val="24"/>
          <w:szCs w:val="24"/>
          <w14:ligatures w14:val="standardContextual"/>
        </w:rPr>
      </w:pPr>
      <w:r>
        <w:t>5.1.4.1.4</w:t>
      </w:r>
      <w:r>
        <w:rPr>
          <w:rFonts w:asciiTheme="minorHAnsi" w:eastAsiaTheme="minorEastAsia" w:hAnsiTheme="minorHAnsi" w:cstheme="minorBidi"/>
          <w:kern w:val="2"/>
          <w:sz w:val="24"/>
          <w:szCs w:val="24"/>
          <w14:ligatures w14:val="standardContextual"/>
        </w:rPr>
        <w:tab/>
      </w:r>
      <w:r w:rsidRPr="00026CD2">
        <w:rPr>
          <w:rFonts w:eastAsiaTheme="majorEastAsia"/>
        </w:rPr>
        <w:t xml:space="preserve">Cell </w:t>
      </w:r>
      <w:r>
        <w:t>Availability</w:t>
      </w:r>
      <w:r w:rsidRPr="00026CD2">
        <w:rPr>
          <w:vertAlign w:val="subscript"/>
        </w:rPr>
        <w:t>NRCellDU</w:t>
      </w:r>
      <w:r>
        <w:tab/>
      </w:r>
      <w:r>
        <w:fldChar w:fldCharType="begin" w:fldLock="1"/>
      </w:r>
      <w:r>
        <w:instrText xml:space="preserve"> PAGEREF _Toc202520961 \h </w:instrText>
      </w:r>
      <w:r>
        <w:fldChar w:fldCharType="separate"/>
      </w:r>
      <w:r>
        <w:t>171</w:t>
      </w:r>
      <w:r>
        <w:fldChar w:fldCharType="end"/>
      </w:r>
    </w:p>
    <w:p w14:paraId="1270C316" w14:textId="1786B6B2" w:rsidR="00735230" w:rsidRDefault="00735230">
      <w:pPr>
        <w:pStyle w:val="TM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AMF</w:t>
      </w:r>
      <w:r>
        <w:tab/>
      </w:r>
      <w:r>
        <w:fldChar w:fldCharType="begin" w:fldLock="1"/>
      </w:r>
      <w:r>
        <w:instrText xml:space="preserve"> PAGEREF _Toc202520962 \h </w:instrText>
      </w:r>
      <w:r>
        <w:fldChar w:fldCharType="separate"/>
      </w:r>
      <w:r>
        <w:t>171</w:t>
      </w:r>
      <w:r>
        <w:fldChar w:fldCharType="end"/>
      </w:r>
    </w:p>
    <w:p w14:paraId="0AF8DE6A" w14:textId="05890262" w:rsidR="00735230" w:rsidRDefault="00735230">
      <w:pPr>
        <w:pStyle w:val="TM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rsidRPr="00026CD2">
        <w:rPr>
          <w:color w:val="000000"/>
        </w:rPr>
        <w:t>Registered</w:t>
      </w:r>
      <w:r>
        <w:t xml:space="preserve"> subscribers measurement</w:t>
      </w:r>
      <w:r>
        <w:tab/>
      </w:r>
      <w:r>
        <w:fldChar w:fldCharType="begin" w:fldLock="1"/>
      </w:r>
      <w:r>
        <w:instrText xml:space="preserve"> PAGEREF _Toc202520963 \h </w:instrText>
      </w:r>
      <w:r>
        <w:fldChar w:fldCharType="separate"/>
      </w:r>
      <w:r>
        <w:t>171</w:t>
      </w:r>
      <w:r>
        <w:fldChar w:fldCharType="end"/>
      </w:r>
    </w:p>
    <w:p w14:paraId="08793D90" w14:textId="63D774DA"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5.2.1.1</w:t>
      </w:r>
      <w:r>
        <w:rPr>
          <w:rFonts w:asciiTheme="minorHAnsi" w:eastAsiaTheme="minorEastAsia" w:hAnsiTheme="minorHAnsi" w:cstheme="minorBidi"/>
          <w:kern w:val="2"/>
          <w:sz w:val="24"/>
          <w:szCs w:val="24"/>
          <w14:ligatures w14:val="standardContextual"/>
        </w:rPr>
        <w:tab/>
      </w:r>
      <w:r>
        <w:t>Mean</w:t>
      </w:r>
      <w:r>
        <w:rPr>
          <w:lang w:eastAsia="zh-CN"/>
        </w:rPr>
        <w:t xml:space="preserve"> number of registered subscribers</w:t>
      </w:r>
      <w:r>
        <w:tab/>
      </w:r>
      <w:r>
        <w:fldChar w:fldCharType="begin" w:fldLock="1"/>
      </w:r>
      <w:r>
        <w:instrText xml:space="preserve"> PAGEREF _Toc202520964 \h </w:instrText>
      </w:r>
      <w:r>
        <w:fldChar w:fldCharType="separate"/>
      </w:r>
      <w:r>
        <w:t>171</w:t>
      </w:r>
      <w:r>
        <w:fldChar w:fldCharType="end"/>
      </w:r>
    </w:p>
    <w:p w14:paraId="2E3B6181" w14:textId="314FC07A"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5.2.1.2</w:t>
      </w:r>
      <w:r>
        <w:rPr>
          <w:rFonts w:asciiTheme="minorHAnsi" w:eastAsiaTheme="minorEastAsia" w:hAnsiTheme="minorHAnsi" w:cstheme="minorBidi"/>
          <w:kern w:val="2"/>
          <w:sz w:val="24"/>
          <w:szCs w:val="24"/>
          <w14:ligatures w14:val="standardContextual"/>
        </w:rPr>
        <w:tab/>
      </w:r>
      <w:r>
        <w:t>Maximum</w:t>
      </w:r>
      <w:r>
        <w:rPr>
          <w:lang w:eastAsia="zh-CN"/>
        </w:rPr>
        <w:t xml:space="preserve"> number of registered subscribers</w:t>
      </w:r>
      <w:r>
        <w:tab/>
      </w:r>
      <w:r>
        <w:fldChar w:fldCharType="begin" w:fldLock="1"/>
      </w:r>
      <w:r>
        <w:instrText xml:space="preserve"> PAGEREF _Toc202520965 \h </w:instrText>
      </w:r>
      <w:r>
        <w:fldChar w:fldCharType="separate"/>
      </w:r>
      <w:r>
        <w:t>171</w:t>
      </w:r>
      <w:r>
        <w:fldChar w:fldCharType="end"/>
      </w:r>
    </w:p>
    <w:p w14:paraId="37186170" w14:textId="42D9E2FA" w:rsidR="00735230" w:rsidRDefault="00735230">
      <w:pPr>
        <w:pStyle w:val="TM3"/>
        <w:rPr>
          <w:rFonts w:asciiTheme="minorHAnsi" w:eastAsiaTheme="minorEastAsia" w:hAnsiTheme="minorHAnsi" w:cstheme="minorBidi"/>
          <w:kern w:val="2"/>
          <w:sz w:val="24"/>
          <w:szCs w:val="24"/>
          <w14:ligatures w14:val="standardContextual"/>
        </w:rPr>
      </w:pPr>
      <w:r>
        <w:t>5.2.</w:t>
      </w:r>
      <w:r>
        <w:rPr>
          <w:lang w:eastAsia="zh-CN"/>
        </w:rPr>
        <w:t>2</w:t>
      </w:r>
      <w:r>
        <w:rPr>
          <w:rFonts w:asciiTheme="minorHAnsi" w:eastAsiaTheme="minorEastAsia" w:hAnsiTheme="minorHAnsi" w:cstheme="minorBidi"/>
          <w:kern w:val="2"/>
          <w:sz w:val="24"/>
          <w:szCs w:val="24"/>
          <w14:ligatures w14:val="standardContextual"/>
        </w:rPr>
        <w:tab/>
      </w:r>
      <w:r w:rsidRPr="00026CD2">
        <w:rPr>
          <w:color w:val="000000"/>
        </w:rPr>
        <w:t>Registration</w:t>
      </w:r>
      <w:r>
        <w:t xml:space="preserve"> procedure related measurements</w:t>
      </w:r>
      <w:r>
        <w:tab/>
      </w:r>
      <w:r>
        <w:fldChar w:fldCharType="begin" w:fldLock="1"/>
      </w:r>
      <w:r>
        <w:instrText xml:space="preserve"> PAGEREF _Toc202520966 \h </w:instrText>
      </w:r>
      <w:r>
        <w:fldChar w:fldCharType="separate"/>
      </w:r>
      <w:r>
        <w:t>172</w:t>
      </w:r>
      <w:r>
        <w:fldChar w:fldCharType="end"/>
      </w:r>
    </w:p>
    <w:p w14:paraId="3D5EDBC8" w14:textId="33AFC620" w:rsidR="00735230" w:rsidRDefault="00735230">
      <w:pPr>
        <w:pStyle w:val="TM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initial registration requests</w:t>
      </w:r>
      <w:r>
        <w:tab/>
      </w:r>
      <w:r>
        <w:fldChar w:fldCharType="begin" w:fldLock="1"/>
      </w:r>
      <w:r>
        <w:instrText xml:space="preserve"> PAGEREF _Toc202520967 \h </w:instrText>
      </w:r>
      <w:r>
        <w:fldChar w:fldCharType="separate"/>
      </w:r>
      <w:r>
        <w:t>172</w:t>
      </w:r>
      <w:r>
        <w:fldChar w:fldCharType="end"/>
      </w:r>
    </w:p>
    <w:p w14:paraId="7B22562E" w14:textId="21696724" w:rsidR="00735230" w:rsidRDefault="00735230">
      <w:pPr>
        <w:pStyle w:val="TM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initial registrations</w:t>
      </w:r>
      <w:r>
        <w:tab/>
      </w:r>
      <w:r>
        <w:fldChar w:fldCharType="begin" w:fldLock="1"/>
      </w:r>
      <w:r>
        <w:instrText xml:space="preserve"> PAGEREF _Toc202520968 \h </w:instrText>
      </w:r>
      <w:r>
        <w:fldChar w:fldCharType="separate"/>
      </w:r>
      <w:r>
        <w:t>172</w:t>
      </w:r>
      <w:r>
        <w:fldChar w:fldCharType="end"/>
      </w:r>
    </w:p>
    <w:p w14:paraId="6F510A56" w14:textId="6D5F71FB" w:rsidR="00735230" w:rsidRDefault="00735230">
      <w:pPr>
        <w:pStyle w:val="TM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mobility registration update </w:t>
      </w:r>
      <w:r w:rsidRPr="00026CD2">
        <w:rPr>
          <w:rFonts w:cs="Arial"/>
          <w:color w:val="000000"/>
        </w:rPr>
        <w:t>requests</w:t>
      </w:r>
      <w:r>
        <w:tab/>
      </w:r>
      <w:r>
        <w:fldChar w:fldCharType="begin" w:fldLock="1"/>
      </w:r>
      <w:r>
        <w:instrText xml:space="preserve"> PAGEREF _Toc202520969 \h </w:instrText>
      </w:r>
      <w:r>
        <w:fldChar w:fldCharType="separate"/>
      </w:r>
      <w:r>
        <w:t>172</w:t>
      </w:r>
      <w:r>
        <w:fldChar w:fldCharType="end"/>
      </w:r>
    </w:p>
    <w:p w14:paraId="1306672D" w14:textId="572A7576" w:rsidR="00735230" w:rsidRDefault="00735230">
      <w:pPr>
        <w:pStyle w:val="TM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mobility registration updates</w:t>
      </w:r>
      <w:r>
        <w:tab/>
      </w:r>
      <w:r>
        <w:fldChar w:fldCharType="begin" w:fldLock="1"/>
      </w:r>
      <w:r>
        <w:instrText xml:space="preserve"> PAGEREF _Toc202520970 \h </w:instrText>
      </w:r>
      <w:r>
        <w:fldChar w:fldCharType="separate"/>
      </w:r>
      <w:r>
        <w:t>173</w:t>
      </w:r>
      <w:r>
        <w:fldChar w:fldCharType="end"/>
      </w:r>
    </w:p>
    <w:p w14:paraId="77B0EC68" w14:textId="4EAED01B" w:rsidR="00735230" w:rsidRDefault="00735230">
      <w:pPr>
        <w:pStyle w:val="TM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periodic registration update </w:t>
      </w:r>
      <w:r w:rsidRPr="00026CD2">
        <w:rPr>
          <w:rFonts w:cs="Arial"/>
          <w:color w:val="000000"/>
        </w:rPr>
        <w:t>requests</w:t>
      </w:r>
      <w:r>
        <w:tab/>
      </w:r>
      <w:r>
        <w:fldChar w:fldCharType="begin" w:fldLock="1"/>
      </w:r>
      <w:r>
        <w:instrText xml:space="preserve"> PAGEREF _Toc202520971 \h </w:instrText>
      </w:r>
      <w:r>
        <w:fldChar w:fldCharType="separate"/>
      </w:r>
      <w:r>
        <w:t>173</w:t>
      </w:r>
      <w:r>
        <w:fldChar w:fldCharType="end"/>
      </w:r>
    </w:p>
    <w:p w14:paraId="596A416C" w14:textId="4C20F911" w:rsidR="00735230" w:rsidRDefault="00735230">
      <w:pPr>
        <w:pStyle w:val="TM4"/>
        <w:rPr>
          <w:rFonts w:asciiTheme="minorHAnsi" w:eastAsiaTheme="minorEastAsia" w:hAnsiTheme="minorHAnsi" w:cstheme="minorBidi"/>
          <w:kern w:val="2"/>
          <w:sz w:val="24"/>
          <w:szCs w:val="24"/>
          <w14:ligatures w14:val="standardContextual"/>
        </w:rPr>
      </w:pPr>
      <w:r>
        <w:t>5.2.2.6</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periodic registration updates</w:t>
      </w:r>
      <w:r>
        <w:tab/>
      </w:r>
      <w:r>
        <w:fldChar w:fldCharType="begin" w:fldLock="1"/>
      </w:r>
      <w:r>
        <w:instrText xml:space="preserve"> PAGEREF _Toc202520972 \h </w:instrText>
      </w:r>
      <w:r>
        <w:fldChar w:fldCharType="separate"/>
      </w:r>
      <w:r>
        <w:t>174</w:t>
      </w:r>
      <w:r>
        <w:fldChar w:fldCharType="end"/>
      </w:r>
    </w:p>
    <w:p w14:paraId="5C5CBEF3" w14:textId="71319C43" w:rsidR="00735230" w:rsidRDefault="00735230">
      <w:pPr>
        <w:pStyle w:val="TM4"/>
        <w:rPr>
          <w:rFonts w:asciiTheme="minorHAnsi" w:eastAsiaTheme="minorEastAsia" w:hAnsiTheme="minorHAnsi" w:cstheme="minorBidi"/>
          <w:kern w:val="2"/>
          <w:sz w:val="24"/>
          <w:szCs w:val="24"/>
          <w14:ligatures w14:val="standardContextual"/>
        </w:rPr>
      </w:pPr>
      <w:r>
        <w:t>5.2.2.7</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emergency registration </w:t>
      </w:r>
      <w:r w:rsidRPr="00026CD2">
        <w:rPr>
          <w:rFonts w:cs="Arial"/>
          <w:color w:val="000000"/>
        </w:rPr>
        <w:t>requests</w:t>
      </w:r>
      <w:r>
        <w:tab/>
      </w:r>
      <w:r>
        <w:fldChar w:fldCharType="begin" w:fldLock="1"/>
      </w:r>
      <w:r>
        <w:instrText xml:space="preserve"> PAGEREF _Toc202520973 \h </w:instrText>
      </w:r>
      <w:r>
        <w:fldChar w:fldCharType="separate"/>
      </w:r>
      <w:r>
        <w:t>174</w:t>
      </w:r>
      <w:r>
        <w:fldChar w:fldCharType="end"/>
      </w:r>
    </w:p>
    <w:p w14:paraId="6D164DA3" w14:textId="179C1C34" w:rsidR="00735230" w:rsidRDefault="00735230">
      <w:pPr>
        <w:pStyle w:val="TM4"/>
        <w:rPr>
          <w:rFonts w:asciiTheme="minorHAnsi" w:eastAsiaTheme="minorEastAsia" w:hAnsiTheme="minorHAnsi" w:cstheme="minorBidi"/>
          <w:kern w:val="2"/>
          <w:sz w:val="24"/>
          <w:szCs w:val="24"/>
          <w14:ligatures w14:val="standardContextual"/>
        </w:rPr>
      </w:pPr>
      <w:r>
        <w:t>5.2.2.8</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emergency registrations</w:t>
      </w:r>
      <w:r>
        <w:tab/>
      </w:r>
      <w:r>
        <w:fldChar w:fldCharType="begin" w:fldLock="1"/>
      </w:r>
      <w:r>
        <w:instrText xml:space="preserve"> PAGEREF _Toc202520974 \h </w:instrText>
      </w:r>
      <w:r>
        <w:fldChar w:fldCharType="separate"/>
      </w:r>
      <w:r>
        <w:t>174</w:t>
      </w:r>
      <w:r>
        <w:fldChar w:fldCharType="end"/>
      </w:r>
    </w:p>
    <w:p w14:paraId="0BAD4C7F" w14:textId="05B7CBA6" w:rsidR="00735230" w:rsidRDefault="00735230">
      <w:pPr>
        <w:pStyle w:val="TM4"/>
        <w:rPr>
          <w:rFonts w:asciiTheme="minorHAnsi" w:eastAsiaTheme="minorEastAsia" w:hAnsiTheme="minorHAnsi" w:cstheme="minorBidi"/>
          <w:kern w:val="2"/>
          <w:sz w:val="24"/>
          <w:szCs w:val="24"/>
          <w14:ligatures w14:val="standardContextual"/>
        </w:rPr>
      </w:pPr>
      <w:r>
        <w:t>5.2.2.9</w:t>
      </w:r>
      <w:r>
        <w:rPr>
          <w:rFonts w:asciiTheme="minorHAnsi" w:eastAsiaTheme="minorEastAsia" w:hAnsiTheme="minorHAnsi" w:cstheme="minorBidi"/>
          <w:kern w:val="2"/>
          <w:sz w:val="24"/>
          <w:szCs w:val="24"/>
          <w14:ligatures w14:val="standardContextual"/>
        </w:rPr>
        <w:tab/>
      </w:r>
      <w:r>
        <w:t>Mean time of Registration procedure</w:t>
      </w:r>
      <w:r>
        <w:tab/>
      </w:r>
      <w:r>
        <w:fldChar w:fldCharType="begin" w:fldLock="1"/>
      </w:r>
      <w:r>
        <w:instrText xml:space="preserve"> PAGEREF _Toc202520975 \h </w:instrText>
      </w:r>
      <w:r>
        <w:fldChar w:fldCharType="separate"/>
      </w:r>
      <w:r>
        <w:t>175</w:t>
      </w:r>
      <w:r>
        <w:fldChar w:fldCharType="end"/>
      </w:r>
    </w:p>
    <w:p w14:paraId="125C555E" w14:textId="3E4347C6" w:rsidR="00735230" w:rsidRDefault="00735230">
      <w:pPr>
        <w:pStyle w:val="TM4"/>
        <w:rPr>
          <w:rFonts w:asciiTheme="minorHAnsi" w:eastAsiaTheme="minorEastAsia" w:hAnsiTheme="minorHAnsi" w:cstheme="minorBidi"/>
          <w:kern w:val="2"/>
          <w:sz w:val="24"/>
          <w:szCs w:val="24"/>
          <w14:ligatures w14:val="standardContextual"/>
        </w:rPr>
      </w:pPr>
      <w:r>
        <w:t>5.2.2.10</w:t>
      </w:r>
      <w:r>
        <w:rPr>
          <w:rFonts w:asciiTheme="minorHAnsi" w:eastAsiaTheme="minorEastAsia" w:hAnsiTheme="minorHAnsi" w:cstheme="minorBidi"/>
          <w:kern w:val="2"/>
          <w:sz w:val="24"/>
          <w:szCs w:val="24"/>
          <w14:ligatures w14:val="standardContextual"/>
        </w:rPr>
        <w:tab/>
      </w:r>
      <w:r>
        <w:t>Max time of Registration procedure</w:t>
      </w:r>
      <w:r>
        <w:tab/>
      </w:r>
      <w:r>
        <w:fldChar w:fldCharType="begin" w:fldLock="1"/>
      </w:r>
      <w:r>
        <w:instrText xml:space="preserve"> PAGEREF _Toc202520976 \h </w:instrText>
      </w:r>
      <w:r>
        <w:fldChar w:fldCharType="separate"/>
      </w:r>
      <w:r>
        <w:t>175</w:t>
      </w:r>
      <w:r>
        <w:fldChar w:fldCharType="end"/>
      </w:r>
    </w:p>
    <w:p w14:paraId="7B43B795" w14:textId="329FEE53" w:rsidR="00735230" w:rsidRDefault="00735230">
      <w:pPr>
        <w:pStyle w:val="TM3"/>
        <w:rPr>
          <w:rFonts w:asciiTheme="minorHAnsi" w:eastAsiaTheme="minorEastAsia" w:hAnsiTheme="minorHAnsi" w:cstheme="minorBidi"/>
          <w:kern w:val="2"/>
          <w:sz w:val="24"/>
          <w:szCs w:val="24"/>
          <w14:ligatures w14:val="standardContextual"/>
        </w:rPr>
      </w:pPr>
      <w:r>
        <w:t>5.2.</w:t>
      </w:r>
      <w:r>
        <w:rPr>
          <w:lang w:eastAsia="zh-CN"/>
        </w:rPr>
        <w:t>3</w:t>
      </w:r>
      <w:r>
        <w:rPr>
          <w:rFonts w:asciiTheme="minorHAnsi" w:eastAsiaTheme="minorEastAsia" w:hAnsiTheme="minorHAnsi" w:cstheme="minorBidi"/>
          <w:kern w:val="2"/>
          <w:sz w:val="24"/>
          <w:szCs w:val="24"/>
          <w14:ligatures w14:val="standardContextual"/>
        </w:rPr>
        <w:tab/>
      </w:r>
      <w:r w:rsidRPr="00026CD2">
        <w:rPr>
          <w:color w:val="000000"/>
        </w:rPr>
        <w:t>Service Request</w:t>
      </w:r>
      <w:r>
        <w:t xml:space="preserve"> procedure related measurements</w:t>
      </w:r>
      <w:r>
        <w:tab/>
      </w:r>
      <w:r>
        <w:fldChar w:fldCharType="begin" w:fldLock="1"/>
      </w:r>
      <w:r>
        <w:instrText xml:space="preserve"> PAGEREF _Toc202520977 \h </w:instrText>
      </w:r>
      <w:r>
        <w:fldChar w:fldCharType="separate"/>
      </w:r>
      <w:r>
        <w:t>176</w:t>
      </w:r>
      <w:r>
        <w:fldChar w:fldCharType="end"/>
      </w:r>
    </w:p>
    <w:p w14:paraId="6FE6D76C" w14:textId="2204C114" w:rsidR="00735230" w:rsidRDefault="00735230">
      <w:pPr>
        <w:pStyle w:val="TM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Number of attempted network initiated service requests</w:t>
      </w:r>
      <w:r>
        <w:tab/>
      </w:r>
      <w:r>
        <w:fldChar w:fldCharType="begin" w:fldLock="1"/>
      </w:r>
      <w:r>
        <w:instrText xml:space="preserve"> PAGEREF _Toc202520978 \h </w:instrText>
      </w:r>
      <w:r>
        <w:fldChar w:fldCharType="separate"/>
      </w:r>
      <w:r>
        <w:t>176</w:t>
      </w:r>
      <w:r>
        <w:fldChar w:fldCharType="end"/>
      </w:r>
    </w:p>
    <w:p w14:paraId="05E333AA" w14:textId="0247D8EC" w:rsidR="00735230" w:rsidRDefault="00735230">
      <w:pPr>
        <w:pStyle w:val="TM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Number of successful network initiated service requests</w:t>
      </w:r>
      <w:r>
        <w:tab/>
      </w:r>
      <w:r>
        <w:fldChar w:fldCharType="begin" w:fldLock="1"/>
      </w:r>
      <w:r>
        <w:instrText xml:space="preserve"> PAGEREF _Toc202520979 \h </w:instrText>
      </w:r>
      <w:r>
        <w:fldChar w:fldCharType="separate"/>
      </w:r>
      <w:r>
        <w:t>176</w:t>
      </w:r>
      <w:r>
        <w:fldChar w:fldCharType="end"/>
      </w:r>
    </w:p>
    <w:p w14:paraId="7841A3BF" w14:textId="05E9E986" w:rsidR="00735230" w:rsidRDefault="00735230">
      <w:pPr>
        <w:pStyle w:val="TM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Total number of attempted service requests (including both network initiated and UE initiated)</w:t>
      </w:r>
      <w:r>
        <w:tab/>
      </w:r>
      <w:r>
        <w:fldChar w:fldCharType="begin" w:fldLock="1"/>
      </w:r>
      <w:r>
        <w:instrText xml:space="preserve"> PAGEREF _Toc202520980 \h </w:instrText>
      </w:r>
      <w:r>
        <w:fldChar w:fldCharType="separate"/>
      </w:r>
      <w:r>
        <w:t>176</w:t>
      </w:r>
      <w:r>
        <w:fldChar w:fldCharType="end"/>
      </w:r>
    </w:p>
    <w:p w14:paraId="0933CFED" w14:textId="567E8CE0" w:rsidR="00735230" w:rsidRDefault="00735230">
      <w:pPr>
        <w:pStyle w:val="TM4"/>
        <w:rPr>
          <w:rFonts w:asciiTheme="minorHAnsi" w:eastAsiaTheme="minorEastAsia" w:hAnsiTheme="minorHAnsi" w:cstheme="minorBidi"/>
          <w:kern w:val="2"/>
          <w:sz w:val="24"/>
          <w:szCs w:val="24"/>
          <w14:ligatures w14:val="standardContextual"/>
        </w:rPr>
      </w:pPr>
      <w:r>
        <w:t>5.2.3.4</w:t>
      </w:r>
      <w:r>
        <w:rPr>
          <w:rFonts w:asciiTheme="minorHAnsi" w:eastAsiaTheme="minorEastAsia" w:hAnsiTheme="minorHAnsi" w:cstheme="minorBidi"/>
          <w:kern w:val="2"/>
          <w:sz w:val="24"/>
          <w:szCs w:val="24"/>
          <w14:ligatures w14:val="standardContextual"/>
        </w:rPr>
        <w:tab/>
      </w:r>
      <w:r>
        <w:t>Total number of successful service requests (including both network initiated and UE initiated)</w:t>
      </w:r>
      <w:r>
        <w:tab/>
      </w:r>
      <w:r>
        <w:fldChar w:fldCharType="begin" w:fldLock="1"/>
      </w:r>
      <w:r>
        <w:instrText xml:space="preserve"> PAGEREF _Toc202520981 \h </w:instrText>
      </w:r>
      <w:r>
        <w:fldChar w:fldCharType="separate"/>
      </w:r>
      <w:r>
        <w:t>177</w:t>
      </w:r>
      <w:r>
        <w:fldChar w:fldCharType="end"/>
      </w:r>
    </w:p>
    <w:p w14:paraId="23BC5C30" w14:textId="242E9E27" w:rsidR="00735230" w:rsidRDefault="00735230">
      <w:pPr>
        <w:pStyle w:val="TM3"/>
        <w:rPr>
          <w:rFonts w:asciiTheme="minorHAnsi" w:eastAsiaTheme="minorEastAsia" w:hAnsiTheme="minorHAnsi" w:cstheme="minorBidi"/>
          <w:kern w:val="2"/>
          <w:sz w:val="24"/>
          <w:szCs w:val="24"/>
          <w14:ligatures w14:val="standardContextual"/>
        </w:rPr>
      </w:pPr>
      <w:r>
        <w:t>5.2.</w:t>
      </w:r>
      <w:r>
        <w:rPr>
          <w:lang w:eastAsia="zh-CN"/>
        </w:rPr>
        <w:t>4</w:t>
      </w:r>
      <w:r>
        <w:rPr>
          <w:rFonts w:asciiTheme="minorHAnsi" w:eastAsiaTheme="minorEastAsia" w:hAnsiTheme="minorHAnsi" w:cstheme="minorBidi"/>
          <w:kern w:val="2"/>
          <w:sz w:val="24"/>
          <w:szCs w:val="24"/>
          <w14:ligatures w14:val="standardContextual"/>
        </w:rPr>
        <w:tab/>
      </w:r>
      <w:r>
        <w:t>Measurements related to r</w:t>
      </w:r>
      <w:r w:rsidRPr="00026CD2">
        <w:rPr>
          <w:color w:val="000000"/>
        </w:rPr>
        <w:t>egistration</w:t>
      </w:r>
      <w:r>
        <w:t xml:space="preserve"> via untrusted non-3GPP access</w:t>
      </w:r>
      <w:r>
        <w:tab/>
      </w:r>
      <w:r>
        <w:fldChar w:fldCharType="begin" w:fldLock="1"/>
      </w:r>
      <w:r>
        <w:instrText xml:space="preserve"> PAGEREF _Toc202520982 \h </w:instrText>
      </w:r>
      <w:r>
        <w:fldChar w:fldCharType="separate"/>
      </w:r>
      <w:r>
        <w:t>177</w:t>
      </w:r>
      <w:r>
        <w:fldChar w:fldCharType="end"/>
      </w:r>
    </w:p>
    <w:p w14:paraId="0C2973E9" w14:textId="6A45B329" w:rsidR="00735230" w:rsidRDefault="00735230">
      <w:pPr>
        <w:pStyle w:val="TM4"/>
        <w:rPr>
          <w:rFonts w:asciiTheme="minorHAnsi" w:eastAsiaTheme="minorEastAsia" w:hAnsiTheme="minorHAnsi" w:cstheme="minorBidi"/>
          <w:kern w:val="2"/>
          <w:sz w:val="24"/>
          <w:szCs w:val="24"/>
          <w14:ligatures w14:val="standardContextual"/>
        </w:rPr>
      </w:pPr>
      <w:r>
        <w:t>5.2.4.1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initial registration requests </w:t>
      </w:r>
      <w:r>
        <w:t>via untrusted non-3GPP access</w:t>
      </w:r>
      <w:r>
        <w:tab/>
      </w:r>
      <w:r>
        <w:fldChar w:fldCharType="begin" w:fldLock="1"/>
      </w:r>
      <w:r>
        <w:instrText xml:space="preserve"> PAGEREF _Toc202520983 \h </w:instrText>
      </w:r>
      <w:r>
        <w:fldChar w:fldCharType="separate"/>
      </w:r>
      <w:r>
        <w:t>177</w:t>
      </w:r>
      <w:r>
        <w:fldChar w:fldCharType="end"/>
      </w:r>
    </w:p>
    <w:p w14:paraId="2D505649" w14:textId="7B4CC21E" w:rsidR="00735230" w:rsidRDefault="00735230">
      <w:pPr>
        <w:pStyle w:val="TM4"/>
        <w:rPr>
          <w:rFonts w:asciiTheme="minorHAnsi" w:eastAsiaTheme="minorEastAsia" w:hAnsiTheme="minorHAnsi" w:cstheme="minorBidi"/>
          <w:kern w:val="2"/>
          <w:sz w:val="24"/>
          <w:szCs w:val="24"/>
          <w14:ligatures w14:val="standardContextual"/>
        </w:rPr>
      </w:pPr>
      <w:r>
        <w:t>5.2.4.2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initial registrations</w:t>
      </w:r>
      <w:r>
        <w:t xml:space="preserve"> via untrusted non-3GPP access</w:t>
      </w:r>
      <w:r>
        <w:tab/>
      </w:r>
      <w:r>
        <w:fldChar w:fldCharType="begin" w:fldLock="1"/>
      </w:r>
      <w:r>
        <w:instrText xml:space="preserve"> PAGEREF _Toc202520984 \h </w:instrText>
      </w:r>
      <w:r>
        <w:fldChar w:fldCharType="separate"/>
      </w:r>
      <w:r>
        <w:t>177</w:t>
      </w:r>
      <w:r>
        <w:fldChar w:fldCharType="end"/>
      </w:r>
    </w:p>
    <w:p w14:paraId="7E0B0189" w14:textId="11D86A60" w:rsidR="00735230" w:rsidRDefault="00735230">
      <w:pPr>
        <w:pStyle w:val="TM4"/>
        <w:rPr>
          <w:rFonts w:asciiTheme="minorHAnsi" w:eastAsiaTheme="minorEastAsia" w:hAnsiTheme="minorHAnsi" w:cstheme="minorBidi"/>
          <w:kern w:val="2"/>
          <w:sz w:val="24"/>
          <w:szCs w:val="24"/>
          <w14:ligatures w14:val="standardContextual"/>
        </w:rPr>
      </w:pPr>
      <w:r>
        <w:t>5.2.4.3</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mobility registration update </w:t>
      </w:r>
      <w:r w:rsidRPr="00026CD2">
        <w:rPr>
          <w:rFonts w:cs="Arial"/>
          <w:color w:val="000000"/>
        </w:rPr>
        <w:t>requests</w:t>
      </w:r>
      <w:r>
        <w:t xml:space="preserve"> via untrusted non-3GPP access</w:t>
      </w:r>
      <w:r>
        <w:tab/>
      </w:r>
      <w:r>
        <w:fldChar w:fldCharType="begin" w:fldLock="1"/>
      </w:r>
      <w:r>
        <w:instrText xml:space="preserve"> PAGEREF _Toc202520985 \h </w:instrText>
      </w:r>
      <w:r>
        <w:fldChar w:fldCharType="separate"/>
      </w:r>
      <w:r>
        <w:t>178</w:t>
      </w:r>
      <w:r>
        <w:fldChar w:fldCharType="end"/>
      </w:r>
    </w:p>
    <w:p w14:paraId="0746EEDE" w14:textId="493B26E0" w:rsidR="00735230" w:rsidRDefault="00735230">
      <w:pPr>
        <w:pStyle w:val="TM4"/>
        <w:rPr>
          <w:rFonts w:asciiTheme="minorHAnsi" w:eastAsiaTheme="minorEastAsia" w:hAnsiTheme="minorHAnsi" w:cstheme="minorBidi"/>
          <w:kern w:val="2"/>
          <w:sz w:val="24"/>
          <w:szCs w:val="24"/>
          <w14:ligatures w14:val="standardContextual"/>
        </w:rPr>
      </w:pPr>
      <w:r>
        <w:t>5.2.4.4</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mobility registration updates via untrusted non-3GPP access</w:t>
      </w:r>
      <w:r>
        <w:tab/>
      </w:r>
      <w:r>
        <w:fldChar w:fldCharType="begin" w:fldLock="1"/>
      </w:r>
      <w:r>
        <w:instrText xml:space="preserve"> PAGEREF _Toc202520986 \h </w:instrText>
      </w:r>
      <w:r>
        <w:fldChar w:fldCharType="separate"/>
      </w:r>
      <w:r>
        <w:t>178</w:t>
      </w:r>
      <w:r>
        <w:fldChar w:fldCharType="end"/>
      </w:r>
    </w:p>
    <w:p w14:paraId="47466522" w14:textId="0A8C35D1" w:rsidR="00735230" w:rsidRDefault="00735230">
      <w:pPr>
        <w:pStyle w:val="TM4"/>
        <w:rPr>
          <w:rFonts w:asciiTheme="minorHAnsi" w:eastAsiaTheme="minorEastAsia" w:hAnsiTheme="minorHAnsi" w:cstheme="minorBidi"/>
          <w:kern w:val="2"/>
          <w:sz w:val="24"/>
          <w:szCs w:val="24"/>
          <w14:ligatures w14:val="standardContextual"/>
        </w:rPr>
      </w:pPr>
      <w:r>
        <w:t>5.2.4.5</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periodic registration update </w:t>
      </w:r>
      <w:r w:rsidRPr="00026CD2">
        <w:rPr>
          <w:rFonts w:cs="Arial"/>
          <w:color w:val="000000"/>
        </w:rPr>
        <w:t>requests</w:t>
      </w:r>
      <w:r>
        <w:t xml:space="preserve"> via untrusted non-3GPP access</w:t>
      </w:r>
      <w:r>
        <w:tab/>
      </w:r>
      <w:r>
        <w:fldChar w:fldCharType="begin" w:fldLock="1"/>
      </w:r>
      <w:r>
        <w:instrText xml:space="preserve"> PAGEREF _Toc202520987 \h </w:instrText>
      </w:r>
      <w:r>
        <w:fldChar w:fldCharType="separate"/>
      </w:r>
      <w:r>
        <w:t>178</w:t>
      </w:r>
      <w:r>
        <w:fldChar w:fldCharType="end"/>
      </w:r>
    </w:p>
    <w:p w14:paraId="72A2A2D0" w14:textId="2ADC51E5" w:rsidR="00735230" w:rsidRDefault="00735230">
      <w:pPr>
        <w:pStyle w:val="TM4"/>
        <w:rPr>
          <w:rFonts w:asciiTheme="minorHAnsi" w:eastAsiaTheme="minorEastAsia" w:hAnsiTheme="minorHAnsi" w:cstheme="minorBidi"/>
          <w:kern w:val="2"/>
          <w:sz w:val="24"/>
          <w:szCs w:val="24"/>
          <w14:ligatures w14:val="standardContextual"/>
        </w:rPr>
      </w:pPr>
      <w:r>
        <w:t>5.2.4.6</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periodic registration updates via untrusted non-3GPP access</w:t>
      </w:r>
      <w:r>
        <w:tab/>
      </w:r>
      <w:r>
        <w:fldChar w:fldCharType="begin" w:fldLock="1"/>
      </w:r>
      <w:r>
        <w:instrText xml:space="preserve"> PAGEREF _Toc202520988 \h </w:instrText>
      </w:r>
      <w:r>
        <w:fldChar w:fldCharType="separate"/>
      </w:r>
      <w:r>
        <w:t>179</w:t>
      </w:r>
      <w:r>
        <w:fldChar w:fldCharType="end"/>
      </w:r>
    </w:p>
    <w:p w14:paraId="644D011E" w14:textId="435465CE" w:rsidR="00735230" w:rsidRDefault="00735230">
      <w:pPr>
        <w:pStyle w:val="TM4"/>
        <w:rPr>
          <w:rFonts w:asciiTheme="minorHAnsi" w:eastAsiaTheme="minorEastAsia" w:hAnsiTheme="minorHAnsi" w:cstheme="minorBidi"/>
          <w:kern w:val="2"/>
          <w:sz w:val="24"/>
          <w:szCs w:val="24"/>
          <w14:ligatures w14:val="standardContextual"/>
        </w:rPr>
      </w:pPr>
      <w:r>
        <w:t>5.2.4.7</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emergency registration </w:t>
      </w:r>
      <w:r w:rsidRPr="00026CD2">
        <w:rPr>
          <w:rFonts w:cs="Arial"/>
          <w:color w:val="000000"/>
        </w:rPr>
        <w:t>requests</w:t>
      </w:r>
      <w:r>
        <w:t xml:space="preserve"> via untrusted non-3GPP access</w:t>
      </w:r>
      <w:r>
        <w:tab/>
      </w:r>
      <w:r>
        <w:fldChar w:fldCharType="begin" w:fldLock="1"/>
      </w:r>
      <w:r>
        <w:instrText xml:space="preserve"> PAGEREF _Toc202520989 \h </w:instrText>
      </w:r>
      <w:r>
        <w:fldChar w:fldCharType="separate"/>
      </w:r>
      <w:r>
        <w:t>179</w:t>
      </w:r>
      <w:r>
        <w:fldChar w:fldCharType="end"/>
      </w:r>
    </w:p>
    <w:p w14:paraId="7930C9F7" w14:textId="53DD8EF2" w:rsidR="00735230" w:rsidRDefault="00735230">
      <w:pPr>
        <w:pStyle w:val="TM4"/>
        <w:rPr>
          <w:rFonts w:asciiTheme="minorHAnsi" w:eastAsiaTheme="minorEastAsia" w:hAnsiTheme="minorHAnsi" w:cstheme="minorBidi"/>
          <w:kern w:val="2"/>
          <w:sz w:val="24"/>
          <w:szCs w:val="24"/>
          <w14:ligatures w14:val="standardContextual"/>
        </w:rPr>
      </w:pPr>
      <w:r>
        <w:t>5.2.4.8</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emergency registrations via untrusted non-3GPP access</w:t>
      </w:r>
      <w:r>
        <w:tab/>
      </w:r>
      <w:r>
        <w:fldChar w:fldCharType="begin" w:fldLock="1"/>
      </w:r>
      <w:r>
        <w:instrText xml:space="preserve"> PAGEREF _Toc202520990 \h </w:instrText>
      </w:r>
      <w:r>
        <w:fldChar w:fldCharType="separate"/>
      </w:r>
      <w:r>
        <w:t>179</w:t>
      </w:r>
      <w:r>
        <w:fldChar w:fldCharType="end"/>
      </w:r>
    </w:p>
    <w:p w14:paraId="5FC1026A" w14:textId="7AFEBFDD" w:rsidR="00735230" w:rsidRDefault="00735230">
      <w:pPr>
        <w:pStyle w:val="TM3"/>
        <w:rPr>
          <w:rFonts w:asciiTheme="minorHAnsi" w:eastAsiaTheme="minorEastAsia" w:hAnsiTheme="minorHAnsi" w:cstheme="minorBidi"/>
          <w:kern w:val="2"/>
          <w:sz w:val="24"/>
          <w:szCs w:val="24"/>
          <w14:ligatures w14:val="standardContextual"/>
        </w:rPr>
      </w:pPr>
      <w:r>
        <w:t>5.2.</w:t>
      </w:r>
      <w:r>
        <w:rPr>
          <w:lang w:eastAsia="zh-CN"/>
        </w:rPr>
        <w:t>5</w:t>
      </w:r>
      <w:r>
        <w:rPr>
          <w:rFonts w:asciiTheme="minorHAnsi" w:eastAsiaTheme="minorEastAsia" w:hAnsiTheme="minorHAnsi" w:cstheme="minorBidi"/>
          <w:kern w:val="2"/>
          <w:sz w:val="24"/>
          <w:szCs w:val="24"/>
          <w14:ligatures w14:val="standardContextual"/>
        </w:rPr>
        <w:tab/>
      </w:r>
      <w:r>
        <w:rPr>
          <w:lang w:eastAsia="zh-CN"/>
        </w:rPr>
        <w:t>Mobility related measurements</w:t>
      </w:r>
      <w:r>
        <w:tab/>
      </w:r>
      <w:r>
        <w:fldChar w:fldCharType="begin" w:fldLock="1"/>
      </w:r>
      <w:r>
        <w:instrText xml:space="preserve"> PAGEREF _Toc202520991 \h </w:instrText>
      </w:r>
      <w:r>
        <w:fldChar w:fldCharType="separate"/>
      </w:r>
      <w:r>
        <w:t>180</w:t>
      </w:r>
      <w:r>
        <w:fldChar w:fldCharType="end"/>
      </w:r>
    </w:p>
    <w:p w14:paraId="0A8675C0" w14:textId="1224BAFD"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.5.1</w:t>
      </w:r>
      <w:r>
        <w:rPr>
          <w:rFonts w:asciiTheme="minorHAnsi" w:eastAsiaTheme="minorEastAsia" w:hAnsiTheme="minorHAnsi" w:cstheme="minorBidi"/>
          <w:kern w:val="2"/>
          <w:sz w:val="24"/>
          <w:szCs w:val="24"/>
          <w14:ligatures w14:val="standardContextual"/>
        </w:rPr>
        <w:tab/>
      </w:r>
      <w:r w:rsidRPr="00026CD2">
        <w:rPr>
          <w:color w:val="000000"/>
          <w:lang w:eastAsia="zh-CN"/>
        </w:rPr>
        <w:t>Inter-AMF handovers</w:t>
      </w:r>
      <w:r>
        <w:tab/>
      </w:r>
      <w:r>
        <w:fldChar w:fldCharType="begin" w:fldLock="1"/>
      </w:r>
      <w:r>
        <w:instrText xml:space="preserve"> PAGEREF _Toc202520992 \h </w:instrText>
      </w:r>
      <w:r>
        <w:fldChar w:fldCharType="separate"/>
      </w:r>
      <w:r>
        <w:t>180</w:t>
      </w:r>
      <w:r>
        <w:fldChar w:fldCharType="end"/>
      </w:r>
    </w:p>
    <w:p w14:paraId="63600709" w14:textId="2C60CA8E"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.5.1.1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PDU sessions requested for inter-AMF incoming handovers</w:t>
      </w:r>
      <w:r>
        <w:tab/>
      </w:r>
      <w:r>
        <w:fldChar w:fldCharType="begin" w:fldLock="1"/>
      </w:r>
      <w:r>
        <w:instrText xml:space="preserve"> PAGEREF _Toc202520993 \h </w:instrText>
      </w:r>
      <w:r>
        <w:fldChar w:fldCharType="separate"/>
      </w:r>
      <w:r>
        <w:t>180</w:t>
      </w:r>
      <w:r>
        <w:fldChar w:fldCharType="end"/>
      </w:r>
    </w:p>
    <w:p w14:paraId="75FADEA0" w14:textId="7CCF7B18"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.5.1.2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PDU sessions failed to setup for inter-AMF incoming handovers</w:t>
      </w:r>
      <w:r>
        <w:tab/>
      </w:r>
      <w:r>
        <w:fldChar w:fldCharType="begin" w:fldLock="1"/>
      </w:r>
      <w:r>
        <w:instrText xml:space="preserve"> PAGEREF _Toc202520994 \h </w:instrText>
      </w:r>
      <w:r>
        <w:fldChar w:fldCharType="separate"/>
      </w:r>
      <w:r>
        <w:t>180</w:t>
      </w:r>
      <w:r>
        <w:fldChar w:fldCharType="end"/>
      </w:r>
    </w:p>
    <w:p w14:paraId="343B91B8" w14:textId="38C05B34"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.5.1.3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QoS flows requested for inter-AMF incoming handovers</w:t>
      </w:r>
      <w:r>
        <w:tab/>
      </w:r>
      <w:r>
        <w:fldChar w:fldCharType="begin" w:fldLock="1"/>
      </w:r>
      <w:r>
        <w:instrText xml:space="preserve"> PAGEREF _Toc202520995 \h </w:instrText>
      </w:r>
      <w:r>
        <w:fldChar w:fldCharType="separate"/>
      </w:r>
      <w:r>
        <w:t>181</w:t>
      </w:r>
      <w:r>
        <w:fldChar w:fldCharType="end"/>
      </w:r>
    </w:p>
    <w:p w14:paraId="6C520167" w14:textId="1E363771"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.5.1.4</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QoS flows failed to setup for inter-AMF incoming handovers</w:t>
      </w:r>
      <w:r>
        <w:tab/>
      </w:r>
      <w:r>
        <w:fldChar w:fldCharType="begin" w:fldLock="1"/>
      </w:r>
      <w:r>
        <w:instrText xml:space="preserve"> PAGEREF _Toc202520996 \h </w:instrText>
      </w:r>
      <w:r>
        <w:fldChar w:fldCharType="separate"/>
      </w:r>
      <w:r>
        <w:t>181</w:t>
      </w:r>
      <w:r>
        <w:fldChar w:fldCharType="end"/>
      </w:r>
    </w:p>
    <w:p w14:paraId="210CCA26" w14:textId="27E40077" w:rsidR="00735230" w:rsidRDefault="00735230">
      <w:pPr>
        <w:pStyle w:val="TM4"/>
        <w:rPr>
          <w:rFonts w:asciiTheme="minorHAnsi" w:eastAsiaTheme="minorEastAsia" w:hAnsiTheme="minorHAnsi" w:cstheme="minorBidi"/>
          <w:kern w:val="2"/>
          <w:sz w:val="24"/>
          <w:szCs w:val="24"/>
          <w14:ligatures w14:val="standardContextual"/>
        </w:rPr>
      </w:pPr>
      <w:r w:rsidRPr="00026CD2">
        <w:t>5.2.5.2</w:t>
      </w:r>
      <w:r>
        <w:rPr>
          <w:rFonts w:asciiTheme="minorHAnsi" w:eastAsiaTheme="minorEastAsia" w:hAnsiTheme="minorHAnsi" w:cstheme="minorBidi"/>
          <w:kern w:val="2"/>
          <w:sz w:val="24"/>
          <w:szCs w:val="24"/>
          <w14:ligatures w14:val="standardContextual"/>
        </w:rPr>
        <w:tab/>
      </w:r>
      <w:r w:rsidRPr="00026CD2">
        <w:t>Measurements for 5G paging</w:t>
      </w:r>
      <w:r>
        <w:tab/>
      </w:r>
      <w:r>
        <w:fldChar w:fldCharType="begin" w:fldLock="1"/>
      </w:r>
      <w:r>
        <w:instrText xml:space="preserve"> PAGEREF _Toc202520997 \h </w:instrText>
      </w:r>
      <w:r>
        <w:fldChar w:fldCharType="separate"/>
      </w:r>
      <w:r>
        <w:t>182</w:t>
      </w:r>
      <w:r>
        <w:fldChar w:fldCharType="end"/>
      </w:r>
    </w:p>
    <w:p w14:paraId="02B3E5DB" w14:textId="45ADAF00" w:rsidR="00735230" w:rsidRDefault="00735230">
      <w:pPr>
        <w:pStyle w:val="TM5"/>
        <w:rPr>
          <w:rFonts w:asciiTheme="minorHAnsi" w:eastAsiaTheme="minorEastAsia" w:hAnsiTheme="minorHAnsi" w:cstheme="minorBidi"/>
          <w:kern w:val="2"/>
          <w:sz w:val="24"/>
          <w:szCs w:val="24"/>
          <w14:ligatures w14:val="standardContextual"/>
        </w:rPr>
      </w:pPr>
      <w:r>
        <w:rPr>
          <w:lang w:eastAsia="zh-CN"/>
        </w:rPr>
        <w:t>5.2.5.2.1</w:t>
      </w:r>
      <w:r>
        <w:rPr>
          <w:rFonts w:asciiTheme="minorHAnsi" w:eastAsiaTheme="minorEastAsia" w:hAnsiTheme="minorHAnsi" w:cstheme="minorBidi"/>
          <w:kern w:val="2"/>
          <w:sz w:val="24"/>
          <w:szCs w:val="24"/>
          <w14:ligatures w14:val="standardContextual"/>
        </w:rPr>
        <w:tab/>
      </w:r>
      <w:r>
        <w:t>Number of 5G paging procedures</w:t>
      </w:r>
      <w:r>
        <w:tab/>
      </w:r>
      <w:r>
        <w:fldChar w:fldCharType="begin" w:fldLock="1"/>
      </w:r>
      <w:r>
        <w:instrText xml:space="preserve"> PAGEREF _Toc202520998 \h </w:instrText>
      </w:r>
      <w:r>
        <w:fldChar w:fldCharType="separate"/>
      </w:r>
      <w:r>
        <w:t>182</w:t>
      </w:r>
      <w:r>
        <w:fldChar w:fldCharType="end"/>
      </w:r>
    </w:p>
    <w:p w14:paraId="4A85B210" w14:textId="0027CE16" w:rsidR="00735230" w:rsidRDefault="00735230">
      <w:pPr>
        <w:pStyle w:val="TM5"/>
        <w:rPr>
          <w:rFonts w:asciiTheme="minorHAnsi" w:eastAsiaTheme="minorEastAsia" w:hAnsiTheme="minorHAnsi" w:cstheme="minorBidi"/>
          <w:kern w:val="2"/>
          <w:sz w:val="24"/>
          <w:szCs w:val="24"/>
          <w14:ligatures w14:val="standardContextual"/>
        </w:rPr>
      </w:pPr>
      <w:r>
        <w:rPr>
          <w:lang w:eastAsia="zh-CN"/>
        </w:rPr>
        <w:t>5.2.5.2.2</w:t>
      </w:r>
      <w:r>
        <w:rPr>
          <w:rFonts w:asciiTheme="minorHAnsi" w:eastAsiaTheme="minorEastAsia" w:hAnsiTheme="minorHAnsi" w:cstheme="minorBidi"/>
          <w:kern w:val="2"/>
          <w:sz w:val="24"/>
          <w:szCs w:val="24"/>
          <w14:ligatures w14:val="standardContextual"/>
        </w:rPr>
        <w:tab/>
      </w:r>
      <w:r>
        <w:t>Number of successful 5G paging procedures</w:t>
      </w:r>
      <w:r>
        <w:tab/>
      </w:r>
      <w:r>
        <w:fldChar w:fldCharType="begin" w:fldLock="1"/>
      </w:r>
      <w:r>
        <w:instrText xml:space="preserve"> PAGEREF _Toc202520999 \h </w:instrText>
      </w:r>
      <w:r>
        <w:fldChar w:fldCharType="separate"/>
      </w:r>
      <w:r>
        <w:t>182</w:t>
      </w:r>
      <w:r>
        <w:fldChar w:fldCharType="end"/>
      </w:r>
    </w:p>
    <w:p w14:paraId="060CEFCD" w14:textId="7864785C"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.5.3</w:t>
      </w:r>
      <w:r>
        <w:rPr>
          <w:rFonts w:asciiTheme="minorHAnsi" w:eastAsiaTheme="minorEastAsia" w:hAnsiTheme="minorHAnsi" w:cstheme="minorBidi"/>
          <w:kern w:val="2"/>
          <w:sz w:val="24"/>
          <w:szCs w:val="24"/>
          <w14:ligatures w14:val="standardContextual"/>
        </w:rPr>
        <w:tab/>
      </w:r>
      <w:r w:rsidRPr="00026CD2">
        <w:rPr>
          <w:color w:val="000000"/>
          <w:lang w:eastAsia="zh-CN"/>
        </w:rPr>
        <w:t>Handovers from 5GS to EPS</w:t>
      </w:r>
      <w:r>
        <w:tab/>
      </w:r>
      <w:r>
        <w:fldChar w:fldCharType="begin" w:fldLock="1"/>
      </w:r>
      <w:r>
        <w:instrText xml:space="preserve"> PAGEREF _Toc202521000 \h </w:instrText>
      </w:r>
      <w:r>
        <w:fldChar w:fldCharType="separate"/>
      </w:r>
      <w:r>
        <w:t>182</w:t>
      </w:r>
      <w:r>
        <w:fldChar w:fldCharType="end"/>
      </w:r>
    </w:p>
    <w:p w14:paraId="395849BD" w14:textId="3A726300"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.5.3.1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attempted handovers from 5GS to EPS via N26 interface</w:t>
      </w:r>
      <w:r>
        <w:tab/>
      </w:r>
      <w:r>
        <w:fldChar w:fldCharType="begin" w:fldLock="1"/>
      </w:r>
      <w:r>
        <w:instrText xml:space="preserve"> PAGEREF _Toc202521001 \h </w:instrText>
      </w:r>
      <w:r>
        <w:fldChar w:fldCharType="separate"/>
      </w:r>
      <w:r>
        <w:t>182</w:t>
      </w:r>
      <w:r>
        <w:fldChar w:fldCharType="end"/>
      </w:r>
    </w:p>
    <w:p w14:paraId="0B11AF54" w14:textId="29F9EF45"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.5.3.2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handovers from 5GS to EPS via N26 interface</w:t>
      </w:r>
      <w:r>
        <w:tab/>
      </w:r>
      <w:r>
        <w:fldChar w:fldCharType="begin" w:fldLock="1"/>
      </w:r>
      <w:r>
        <w:instrText xml:space="preserve"> PAGEREF _Toc202521002 \h </w:instrText>
      </w:r>
      <w:r>
        <w:fldChar w:fldCharType="separate"/>
      </w:r>
      <w:r>
        <w:t>183</w:t>
      </w:r>
      <w:r>
        <w:fldChar w:fldCharType="end"/>
      </w:r>
    </w:p>
    <w:p w14:paraId="407FF0EC" w14:textId="0010C208"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.5.3.3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failed handovers from 5GS to EPS via N26 interface</w:t>
      </w:r>
      <w:r>
        <w:tab/>
      </w:r>
      <w:r>
        <w:fldChar w:fldCharType="begin" w:fldLock="1"/>
      </w:r>
      <w:r>
        <w:instrText xml:space="preserve"> PAGEREF _Toc202521003 \h </w:instrText>
      </w:r>
      <w:r>
        <w:fldChar w:fldCharType="separate"/>
      </w:r>
      <w:r>
        <w:t>183</w:t>
      </w:r>
      <w:r>
        <w:fldChar w:fldCharType="end"/>
      </w:r>
    </w:p>
    <w:p w14:paraId="074A6B8C" w14:textId="58EA47D9"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.5.4</w:t>
      </w:r>
      <w:r>
        <w:rPr>
          <w:rFonts w:asciiTheme="minorHAnsi" w:eastAsiaTheme="minorEastAsia" w:hAnsiTheme="minorHAnsi" w:cstheme="minorBidi"/>
          <w:kern w:val="2"/>
          <w:sz w:val="24"/>
          <w:szCs w:val="24"/>
          <w14:ligatures w14:val="standardContextual"/>
        </w:rPr>
        <w:tab/>
      </w:r>
      <w:r w:rsidRPr="00026CD2">
        <w:rPr>
          <w:color w:val="000000"/>
          <w:lang w:eastAsia="zh-CN"/>
        </w:rPr>
        <w:t>Handovers from EPS to 5GS</w:t>
      </w:r>
      <w:r>
        <w:tab/>
      </w:r>
      <w:r>
        <w:fldChar w:fldCharType="begin" w:fldLock="1"/>
      </w:r>
      <w:r>
        <w:instrText xml:space="preserve"> PAGEREF _Toc202521004 \h </w:instrText>
      </w:r>
      <w:r>
        <w:fldChar w:fldCharType="separate"/>
      </w:r>
      <w:r>
        <w:t>183</w:t>
      </w:r>
      <w:r>
        <w:fldChar w:fldCharType="end"/>
      </w:r>
    </w:p>
    <w:p w14:paraId="4D0C9D38" w14:textId="2DB8CC8C"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.5.4.1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attempted handovers from EPS to 5GS via N26 interface</w:t>
      </w:r>
      <w:r>
        <w:tab/>
      </w:r>
      <w:r>
        <w:fldChar w:fldCharType="begin" w:fldLock="1"/>
      </w:r>
      <w:r>
        <w:instrText xml:space="preserve"> PAGEREF _Toc202521005 \h </w:instrText>
      </w:r>
      <w:r>
        <w:fldChar w:fldCharType="separate"/>
      </w:r>
      <w:r>
        <w:t>183</w:t>
      </w:r>
      <w:r>
        <w:fldChar w:fldCharType="end"/>
      </w:r>
    </w:p>
    <w:p w14:paraId="77F8527E" w14:textId="069CB764"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.5.4.2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handovers from EPS to 5GS via N26 interface</w:t>
      </w:r>
      <w:r>
        <w:tab/>
      </w:r>
      <w:r>
        <w:fldChar w:fldCharType="begin" w:fldLock="1"/>
      </w:r>
      <w:r>
        <w:instrText xml:space="preserve"> PAGEREF _Toc202521006 \h </w:instrText>
      </w:r>
      <w:r>
        <w:fldChar w:fldCharType="separate"/>
      </w:r>
      <w:r>
        <w:t>183</w:t>
      </w:r>
      <w:r>
        <w:fldChar w:fldCharType="end"/>
      </w:r>
    </w:p>
    <w:p w14:paraId="0C81B439" w14:textId="73B7446A"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.5.4.3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failed handovers from EPS to 5GS via N26 interface</w:t>
      </w:r>
      <w:r>
        <w:tab/>
      </w:r>
      <w:r>
        <w:fldChar w:fldCharType="begin" w:fldLock="1"/>
      </w:r>
      <w:r>
        <w:instrText xml:space="preserve"> PAGEREF _Toc202521007 \h </w:instrText>
      </w:r>
      <w:r>
        <w:fldChar w:fldCharType="separate"/>
      </w:r>
      <w:r>
        <w:t>184</w:t>
      </w:r>
      <w:r>
        <w:fldChar w:fldCharType="end"/>
      </w:r>
    </w:p>
    <w:p w14:paraId="66EB9957" w14:textId="5A135791" w:rsidR="00735230" w:rsidRDefault="00735230">
      <w:pPr>
        <w:pStyle w:val="TM3"/>
        <w:rPr>
          <w:rFonts w:asciiTheme="minorHAnsi" w:eastAsiaTheme="minorEastAsia" w:hAnsiTheme="minorHAnsi" w:cstheme="minorBidi"/>
          <w:kern w:val="2"/>
          <w:sz w:val="24"/>
          <w:szCs w:val="24"/>
          <w14:ligatures w14:val="standardContextual"/>
        </w:rPr>
      </w:pPr>
      <w:r>
        <w:t>5.2.</w:t>
      </w:r>
      <w:r>
        <w:rPr>
          <w:lang w:eastAsia="zh-CN"/>
        </w:rPr>
        <w:t>6</w:t>
      </w:r>
      <w:r>
        <w:rPr>
          <w:rFonts w:asciiTheme="minorHAnsi" w:eastAsiaTheme="minorEastAsia" w:hAnsiTheme="minorHAnsi" w:cstheme="minorBidi"/>
          <w:kern w:val="2"/>
          <w:sz w:val="24"/>
          <w:szCs w:val="24"/>
          <w14:ligatures w14:val="standardContextual"/>
        </w:rPr>
        <w:tab/>
      </w:r>
      <w:r w:rsidRPr="00026CD2">
        <w:rPr>
          <w:color w:val="000000"/>
        </w:rPr>
        <w:t>M</w:t>
      </w:r>
      <w:r>
        <w:t xml:space="preserve">easurements related to Service Requests via </w:t>
      </w:r>
      <w:r w:rsidRPr="00026CD2">
        <w:rPr>
          <w:rFonts w:eastAsia="Batang"/>
        </w:rPr>
        <w:t>Untrusted non-3GPP Access</w:t>
      </w:r>
      <w:r>
        <w:tab/>
      </w:r>
      <w:r>
        <w:fldChar w:fldCharType="begin" w:fldLock="1"/>
      </w:r>
      <w:r>
        <w:instrText xml:space="preserve"> PAGEREF _Toc202521008 \h </w:instrText>
      </w:r>
      <w:r>
        <w:fldChar w:fldCharType="separate"/>
      </w:r>
      <w:r>
        <w:t>184</w:t>
      </w:r>
      <w:r>
        <w:fldChar w:fldCharType="end"/>
      </w:r>
    </w:p>
    <w:p w14:paraId="77668601" w14:textId="756DAA2F" w:rsidR="00735230" w:rsidRDefault="00735230">
      <w:pPr>
        <w:pStyle w:val="TM4"/>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 xml:space="preserve">Number of attempted service requests </w:t>
      </w:r>
      <w:r w:rsidRPr="00026CD2">
        <w:rPr>
          <w:rFonts w:eastAsia="Batang"/>
        </w:rPr>
        <w:t>via Untrusted non-3GPP Access</w:t>
      </w:r>
      <w:r>
        <w:tab/>
      </w:r>
      <w:r>
        <w:fldChar w:fldCharType="begin" w:fldLock="1"/>
      </w:r>
      <w:r>
        <w:instrText xml:space="preserve"> PAGEREF _Toc202521009 \h </w:instrText>
      </w:r>
      <w:r>
        <w:fldChar w:fldCharType="separate"/>
      </w:r>
      <w:r>
        <w:t>184</w:t>
      </w:r>
      <w:r>
        <w:fldChar w:fldCharType="end"/>
      </w:r>
    </w:p>
    <w:p w14:paraId="332FC7AE" w14:textId="73C06C95" w:rsidR="00735230" w:rsidRDefault="00735230">
      <w:pPr>
        <w:pStyle w:val="TM4"/>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 xml:space="preserve">Number of successful service requests </w:t>
      </w:r>
      <w:r w:rsidRPr="00026CD2">
        <w:rPr>
          <w:rFonts w:eastAsia="Batang"/>
        </w:rPr>
        <w:t>via Untrusted non-3GPP Access</w:t>
      </w:r>
      <w:r>
        <w:tab/>
      </w:r>
      <w:r>
        <w:fldChar w:fldCharType="begin" w:fldLock="1"/>
      </w:r>
      <w:r>
        <w:instrText xml:space="preserve"> PAGEREF _Toc202521010 \h </w:instrText>
      </w:r>
      <w:r>
        <w:fldChar w:fldCharType="separate"/>
      </w:r>
      <w:r>
        <w:t>184</w:t>
      </w:r>
      <w:r>
        <w:fldChar w:fldCharType="end"/>
      </w:r>
    </w:p>
    <w:p w14:paraId="4B0C26AB" w14:textId="4486E4A1" w:rsidR="00735230" w:rsidRDefault="00735230">
      <w:pPr>
        <w:pStyle w:val="TM3"/>
        <w:rPr>
          <w:rFonts w:asciiTheme="minorHAnsi" w:eastAsiaTheme="minorEastAsia" w:hAnsiTheme="minorHAnsi" w:cstheme="minorBidi"/>
          <w:kern w:val="2"/>
          <w:sz w:val="24"/>
          <w:szCs w:val="24"/>
          <w14:ligatures w14:val="standardContextual"/>
        </w:rPr>
      </w:pPr>
      <w:r>
        <w:t>5.2.</w:t>
      </w:r>
      <w:r>
        <w:rPr>
          <w:lang w:eastAsia="zh-CN"/>
        </w:rPr>
        <w:t>7</w:t>
      </w:r>
      <w:r>
        <w:rPr>
          <w:rFonts w:asciiTheme="minorHAnsi" w:eastAsiaTheme="minorEastAsia" w:hAnsiTheme="minorHAnsi" w:cstheme="minorBidi"/>
          <w:kern w:val="2"/>
          <w:sz w:val="24"/>
          <w:szCs w:val="24"/>
          <w14:ligatures w14:val="standardContextual"/>
        </w:rPr>
        <w:tab/>
      </w:r>
      <w:r w:rsidRPr="00026CD2">
        <w:rPr>
          <w:color w:val="000000"/>
        </w:rPr>
        <w:t>M</w:t>
      </w:r>
      <w:r>
        <w:t>easurements related to SMS over NAS</w:t>
      </w:r>
      <w:r>
        <w:tab/>
      </w:r>
      <w:r>
        <w:fldChar w:fldCharType="begin" w:fldLock="1"/>
      </w:r>
      <w:r>
        <w:instrText xml:space="preserve"> PAGEREF _Toc202521011 \h </w:instrText>
      </w:r>
      <w:r>
        <w:fldChar w:fldCharType="separate"/>
      </w:r>
      <w:r>
        <w:t>185</w:t>
      </w:r>
      <w:r>
        <w:fldChar w:fldCharType="end"/>
      </w:r>
    </w:p>
    <w:p w14:paraId="2C343A66" w14:textId="78800091"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.7.1</w:t>
      </w:r>
      <w:r>
        <w:rPr>
          <w:rFonts w:asciiTheme="minorHAnsi" w:eastAsiaTheme="minorEastAsia" w:hAnsiTheme="minorHAnsi" w:cstheme="minorBidi"/>
          <w:kern w:val="2"/>
          <w:sz w:val="24"/>
          <w:szCs w:val="24"/>
          <w14:ligatures w14:val="standardContextual"/>
        </w:rPr>
        <w:tab/>
      </w:r>
      <w:r>
        <w:rPr>
          <w:lang w:eastAsia="zh-CN"/>
        </w:rPr>
        <w:t>Registration of SMS over NAS</w:t>
      </w:r>
      <w:r>
        <w:tab/>
      </w:r>
      <w:r>
        <w:fldChar w:fldCharType="begin" w:fldLock="1"/>
      </w:r>
      <w:r>
        <w:instrText xml:space="preserve"> PAGEREF _Toc202521012 \h </w:instrText>
      </w:r>
      <w:r>
        <w:fldChar w:fldCharType="separate"/>
      </w:r>
      <w:r>
        <w:t>185</w:t>
      </w:r>
      <w:r>
        <w:fldChar w:fldCharType="end"/>
      </w:r>
    </w:p>
    <w:p w14:paraId="6AB13172" w14:textId="12B55002"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.7.1.1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registration requests for SMS over NAS </w:t>
      </w:r>
      <w:r w:rsidRPr="00026CD2">
        <w:rPr>
          <w:color w:val="000000"/>
          <w:lang w:eastAsia="zh-CN"/>
        </w:rPr>
        <w:t>via 3GPP access</w:t>
      </w:r>
      <w:r>
        <w:tab/>
      </w:r>
      <w:r>
        <w:fldChar w:fldCharType="begin" w:fldLock="1"/>
      </w:r>
      <w:r>
        <w:instrText xml:space="preserve"> PAGEREF _Toc202521013 \h </w:instrText>
      </w:r>
      <w:r>
        <w:fldChar w:fldCharType="separate"/>
      </w:r>
      <w:r>
        <w:t>185</w:t>
      </w:r>
      <w:r>
        <w:fldChar w:fldCharType="end"/>
      </w:r>
    </w:p>
    <w:p w14:paraId="2AC2CCD0" w14:textId="5ABA3EA4"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.7.1.2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registrations allowed for SMS over NAS </w:t>
      </w:r>
      <w:r>
        <w:t>via 3GPP access</w:t>
      </w:r>
      <w:r>
        <w:tab/>
      </w:r>
      <w:r>
        <w:fldChar w:fldCharType="begin" w:fldLock="1"/>
      </w:r>
      <w:r>
        <w:instrText xml:space="preserve"> PAGEREF _Toc202521014 \h </w:instrText>
      </w:r>
      <w:r>
        <w:fldChar w:fldCharType="separate"/>
      </w:r>
      <w:r>
        <w:t>185</w:t>
      </w:r>
      <w:r>
        <w:fldChar w:fldCharType="end"/>
      </w:r>
    </w:p>
    <w:p w14:paraId="0E381EB5" w14:textId="6BC77686"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.7.1.3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registration requests for SMS over NAS </w:t>
      </w:r>
      <w:r w:rsidRPr="00026CD2">
        <w:rPr>
          <w:color w:val="000000"/>
          <w:lang w:eastAsia="zh-CN"/>
        </w:rPr>
        <w:t>via non-3GPP access</w:t>
      </w:r>
      <w:r>
        <w:tab/>
      </w:r>
      <w:r>
        <w:fldChar w:fldCharType="begin" w:fldLock="1"/>
      </w:r>
      <w:r>
        <w:instrText xml:space="preserve"> PAGEREF _Toc202521015 \h </w:instrText>
      </w:r>
      <w:r>
        <w:fldChar w:fldCharType="separate"/>
      </w:r>
      <w:r>
        <w:t>185</w:t>
      </w:r>
      <w:r>
        <w:fldChar w:fldCharType="end"/>
      </w:r>
    </w:p>
    <w:p w14:paraId="19FEC2C0" w14:textId="2BABD757"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.7.1.4</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registrations allowed for SMS over NAS </w:t>
      </w:r>
      <w:r>
        <w:t>via non-3GPP access</w:t>
      </w:r>
      <w:r>
        <w:tab/>
      </w:r>
      <w:r>
        <w:fldChar w:fldCharType="begin" w:fldLock="1"/>
      </w:r>
      <w:r>
        <w:instrText xml:space="preserve"> PAGEREF _Toc202521016 \h </w:instrText>
      </w:r>
      <w:r>
        <w:fldChar w:fldCharType="separate"/>
      </w:r>
      <w:r>
        <w:t>186</w:t>
      </w:r>
      <w:r>
        <w:fldChar w:fldCharType="end"/>
      </w:r>
    </w:p>
    <w:p w14:paraId="5D81EDAE" w14:textId="39098345"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.7.2</w:t>
      </w:r>
      <w:r>
        <w:rPr>
          <w:rFonts w:asciiTheme="minorHAnsi" w:eastAsiaTheme="minorEastAsia" w:hAnsiTheme="minorHAnsi" w:cstheme="minorBidi"/>
          <w:kern w:val="2"/>
          <w:sz w:val="24"/>
          <w:szCs w:val="24"/>
          <w14:ligatures w14:val="standardContextual"/>
        </w:rPr>
        <w:tab/>
      </w:r>
      <w:r>
        <w:rPr>
          <w:lang w:eastAsia="zh-CN"/>
        </w:rPr>
        <w:t>MO SMS over NAS</w:t>
      </w:r>
      <w:r>
        <w:tab/>
      </w:r>
      <w:r>
        <w:fldChar w:fldCharType="begin" w:fldLock="1"/>
      </w:r>
      <w:r>
        <w:instrText xml:space="preserve"> PAGEREF _Toc202521017 \h </w:instrText>
      </w:r>
      <w:r>
        <w:fldChar w:fldCharType="separate"/>
      </w:r>
      <w:r>
        <w:t>186</w:t>
      </w:r>
      <w:r>
        <w:fldChar w:fldCharType="end"/>
      </w:r>
    </w:p>
    <w:p w14:paraId="5C881350" w14:textId="16B00C63"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.7.2.1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attempted MO SMS messages over NAS via 3GPP access</w:t>
      </w:r>
      <w:r>
        <w:tab/>
      </w:r>
      <w:r>
        <w:fldChar w:fldCharType="begin" w:fldLock="1"/>
      </w:r>
      <w:r>
        <w:instrText xml:space="preserve"> PAGEREF _Toc202521018 \h </w:instrText>
      </w:r>
      <w:r>
        <w:fldChar w:fldCharType="separate"/>
      </w:r>
      <w:r>
        <w:t>186</w:t>
      </w:r>
      <w:r>
        <w:fldChar w:fldCharType="end"/>
      </w:r>
    </w:p>
    <w:p w14:paraId="6B59BB80" w14:textId="05A8DE83"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.7.2.2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MO SMS messages successfully transported over NAS via 3GPP access</w:t>
      </w:r>
      <w:r>
        <w:tab/>
      </w:r>
      <w:r>
        <w:fldChar w:fldCharType="begin" w:fldLock="1"/>
      </w:r>
      <w:r>
        <w:instrText xml:space="preserve"> PAGEREF _Toc202521019 \h </w:instrText>
      </w:r>
      <w:r>
        <w:fldChar w:fldCharType="separate"/>
      </w:r>
      <w:r>
        <w:t>186</w:t>
      </w:r>
      <w:r>
        <w:fldChar w:fldCharType="end"/>
      </w:r>
    </w:p>
    <w:p w14:paraId="6C7B1CBA" w14:textId="47906E95"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.7.2.3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attempted MO SMS messages over NAS via non-3GPP access</w:t>
      </w:r>
      <w:r>
        <w:tab/>
      </w:r>
      <w:r>
        <w:fldChar w:fldCharType="begin" w:fldLock="1"/>
      </w:r>
      <w:r>
        <w:instrText xml:space="preserve"> PAGEREF _Toc202521020 \h </w:instrText>
      </w:r>
      <w:r>
        <w:fldChar w:fldCharType="separate"/>
      </w:r>
      <w:r>
        <w:t>187</w:t>
      </w:r>
      <w:r>
        <w:fldChar w:fldCharType="end"/>
      </w:r>
    </w:p>
    <w:p w14:paraId="4A09F5E5" w14:textId="349F43A3"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.7.2.4</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MO SMS messages successfully transported over NAS via non-3GPP access</w:t>
      </w:r>
      <w:r>
        <w:tab/>
      </w:r>
      <w:r>
        <w:fldChar w:fldCharType="begin" w:fldLock="1"/>
      </w:r>
      <w:r>
        <w:instrText xml:space="preserve"> PAGEREF _Toc202521021 \h </w:instrText>
      </w:r>
      <w:r>
        <w:fldChar w:fldCharType="separate"/>
      </w:r>
      <w:r>
        <w:t>187</w:t>
      </w:r>
      <w:r>
        <w:fldChar w:fldCharType="end"/>
      </w:r>
    </w:p>
    <w:p w14:paraId="7B2B2270" w14:textId="58A7BF5D"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lastRenderedPageBreak/>
        <w:t>5.2</w:t>
      </w:r>
      <w:r w:rsidRPr="00026CD2">
        <w:rPr>
          <w:color w:val="000000"/>
          <w:lang w:eastAsia="zh-CN"/>
        </w:rPr>
        <w:t>.7.3</w:t>
      </w:r>
      <w:r>
        <w:rPr>
          <w:rFonts w:asciiTheme="minorHAnsi" w:eastAsiaTheme="minorEastAsia" w:hAnsiTheme="minorHAnsi" w:cstheme="minorBidi"/>
          <w:kern w:val="2"/>
          <w:sz w:val="24"/>
          <w:szCs w:val="24"/>
          <w14:ligatures w14:val="standardContextual"/>
        </w:rPr>
        <w:tab/>
      </w:r>
      <w:r>
        <w:rPr>
          <w:lang w:eastAsia="zh-CN"/>
        </w:rPr>
        <w:t>MT SMS over NAS</w:t>
      </w:r>
      <w:r>
        <w:tab/>
      </w:r>
      <w:r>
        <w:fldChar w:fldCharType="begin" w:fldLock="1"/>
      </w:r>
      <w:r>
        <w:instrText xml:space="preserve"> PAGEREF _Toc202521022 \h </w:instrText>
      </w:r>
      <w:r>
        <w:fldChar w:fldCharType="separate"/>
      </w:r>
      <w:r>
        <w:t>187</w:t>
      </w:r>
      <w:r>
        <w:fldChar w:fldCharType="end"/>
      </w:r>
    </w:p>
    <w:p w14:paraId="40D51122" w14:textId="04C632F7"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.7.3.1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attempted MT SMS messages over NAS via 3GPP access</w:t>
      </w:r>
      <w:r>
        <w:tab/>
      </w:r>
      <w:r>
        <w:fldChar w:fldCharType="begin" w:fldLock="1"/>
      </w:r>
      <w:r>
        <w:instrText xml:space="preserve"> PAGEREF _Toc202521023 \h </w:instrText>
      </w:r>
      <w:r>
        <w:fldChar w:fldCharType="separate"/>
      </w:r>
      <w:r>
        <w:t>187</w:t>
      </w:r>
      <w:r>
        <w:fldChar w:fldCharType="end"/>
      </w:r>
    </w:p>
    <w:p w14:paraId="48FF154D" w14:textId="313D41B3"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.7.3.2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MT SMS messages successfully transported over NAS via 3GPP access</w:t>
      </w:r>
      <w:r>
        <w:tab/>
      </w:r>
      <w:r>
        <w:fldChar w:fldCharType="begin" w:fldLock="1"/>
      </w:r>
      <w:r>
        <w:instrText xml:space="preserve"> PAGEREF _Toc202521024 \h </w:instrText>
      </w:r>
      <w:r>
        <w:fldChar w:fldCharType="separate"/>
      </w:r>
      <w:r>
        <w:t>188</w:t>
      </w:r>
      <w:r>
        <w:fldChar w:fldCharType="end"/>
      </w:r>
    </w:p>
    <w:p w14:paraId="7CE0FD8A" w14:textId="246FAB39"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.7.3.3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attempted MT SMS messages over NAS via non-3GPP access</w:t>
      </w:r>
      <w:r>
        <w:tab/>
      </w:r>
      <w:r>
        <w:fldChar w:fldCharType="begin" w:fldLock="1"/>
      </w:r>
      <w:r>
        <w:instrText xml:space="preserve"> PAGEREF _Toc202521025 \h </w:instrText>
      </w:r>
      <w:r>
        <w:fldChar w:fldCharType="separate"/>
      </w:r>
      <w:r>
        <w:t>188</w:t>
      </w:r>
      <w:r>
        <w:fldChar w:fldCharType="end"/>
      </w:r>
    </w:p>
    <w:p w14:paraId="5E6B9DC7" w14:textId="4960FA21"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5.2</w:t>
      </w:r>
      <w:r w:rsidRPr="00026CD2">
        <w:rPr>
          <w:color w:val="000000"/>
          <w:lang w:eastAsia="zh-CN"/>
        </w:rPr>
        <w:t>.7.3.4</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MT SMS messages successfully transported over NAS via non-3GPP access</w:t>
      </w:r>
      <w:r>
        <w:tab/>
      </w:r>
      <w:r>
        <w:fldChar w:fldCharType="begin" w:fldLock="1"/>
      </w:r>
      <w:r>
        <w:instrText xml:space="preserve"> PAGEREF _Toc202521026 \h </w:instrText>
      </w:r>
      <w:r>
        <w:fldChar w:fldCharType="separate"/>
      </w:r>
      <w:r>
        <w:t>188</w:t>
      </w:r>
      <w:r>
        <w:fldChar w:fldCharType="end"/>
      </w:r>
    </w:p>
    <w:p w14:paraId="6190C4DD" w14:textId="557A7FDE" w:rsidR="00735230" w:rsidRDefault="00735230">
      <w:pPr>
        <w:pStyle w:val="TM3"/>
        <w:rPr>
          <w:rFonts w:asciiTheme="minorHAnsi" w:eastAsiaTheme="minorEastAsia" w:hAnsiTheme="minorHAnsi" w:cstheme="minorBidi"/>
          <w:kern w:val="2"/>
          <w:sz w:val="24"/>
          <w:szCs w:val="24"/>
          <w14:ligatures w14:val="standardContextual"/>
        </w:rPr>
      </w:pPr>
      <w:r>
        <w:t>5.2.</w:t>
      </w:r>
      <w:r w:rsidRPr="00026CD2">
        <w:rPr>
          <w:rFonts w:eastAsia="Malgun Gothic"/>
          <w:lang w:eastAsia="ko-KR"/>
        </w:rPr>
        <w:t>8</w:t>
      </w:r>
      <w:r>
        <w:rPr>
          <w:rFonts w:asciiTheme="minorHAnsi" w:eastAsiaTheme="minorEastAsia" w:hAnsiTheme="minorHAnsi" w:cstheme="minorBidi"/>
          <w:kern w:val="2"/>
          <w:sz w:val="24"/>
          <w:szCs w:val="24"/>
          <w14:ligatures w14:val="standardContextual"/>
        </w:rPr>
        <w:tab/>
      </w:r>
      <w:r>
        <w:t xml:space="preserve">UE </w:t>
      </w:r>
      <w:r w:rsidRPr="00026CD2">
        <w:rPr>
          <w:rFonts w:eastAsia="Malgun Gothic"/>
          <w:lang w:eastAsia="ko-KR"/>
        </w:rPr>
        <w:t>C</w:t>
      </w:r>
      <w:r>
        <w:t xml:space="preserve">onfiguration </w:t>
      </w:r>
      <w:r w:rsidRPr="00026CD2">
        <w:rPr>
          <w:rFonts w:eastAsia="Malgun Gothic"/>
          <w:lang w:eastAsia="ko-KR"/>
        </w:rPr>
        <w:t>U</w:t>
      </w:r>
      <w:r>
        <w:t>pdate procedure related measurement</w:t>
      </w:r>
      <w:r w:rsidRPr="00026CD2">
        <w:rPr>
          <w:rFonts w:eastAsia="Malgun Gothic"/>
          <w:lang w:eastAsia="ko-KR"/>
        </w:rPr>
        <w:t>s</w:t>
      </w:r>
      <w:r>
        <w:tab/>
      </w:r>
      <w:r>
        <w:fldChar w:fldCharType="begin" w:fldLock="1"/>
      </w:r>
      <w:r>
        <w:instrText xml:space="preserve"> PAGEREF _Toc202521027 \h </w:instrText>
      </w:r>
      <w:r>
        <w:fldChar w:fldCharType="separate"/>
      </w:r>
      <w:r>
        <w:t>189</w:t>
      </w:r>
      <w:r>
        <w:fldChar w:fldCharType="end"/>
      </w:r>
    </w:p>
    <w:p w14:paraId="09DD4FDE" w14:textId="7D8445B3" w:rsidR="00735230" w:rsidRDefault="00735230">
      <w:pPr>
        <w:pStyle w:val="TM4"/>
        <w:rPr>
          <w:rFonts w:asciiTheme="minorHAnsi" w:eastAsiaTheme="minorEastAsia" w:hAnsiTheme="minorHAnsi" w:cstheme="minorBidi"/>
          <w:kern w:val="2"/>
          <w:sz w:val="24"/>
          <w:szCs w:val="24"/>
          <w14:ligatures w14:val="standardContextual"/>
        </w:rPr>
      </w:pPr>
      <w:r>
        <w:t>5.</w:t>
      </w:r>
      <w:r w:rsidRPr="00026CD2">
        <w:rPr>
          <w:rFonts w:eastAsia="Malgun Gothic"/>
          <w:lang w:eastAsia="ko-KR"/>
        </w:rPr>
        <w:t>2</w:t>
      </w:r>
      <w:r>
        <w:t>.</w:t>
      </w:r>
      <w:r w:rsidRPr="00026CD2">
        <w:rPr>
          <w:rFonts w:eastAsia="Malgun Gothic"/>
          <w:lang w:eastAsia="ko-KR"/>
        </w:rPr>
        <w:t>8</w:t>
      </w:r>
      <w:r>
        <w:t>.</w:t>
      </w:r>
      <w:r w:rsidRPr="00026CD2">
        <w:rPr>
          <w:rFonts w:eastAsia="Malgun Gothic"/>
          <w:lang w:eastAsia="ko-KR"/>
        </w:rPr>
        <w:t>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UE Configuration Update</w:t>
      </w:r>
      <w:r>
        <w:tab/>
      </w:r>
      <w:r>
        <w:fldChar w:fldCharType="begin" w:fldLock="1"/>
      </w:r>
      <w:r>
        <w:instrText xml:space="preserve"> PAGEREF _Toc202521028 \h </w:instrText>
      </w:r>
      <w:r>
        <w:fldChar w:fldCharType="separate"/>
      </w:r>
      <w:r>
        <w:t>189</w:t>
      </w:r>
      <w:r>
        <w:fldChar w:fldCharType="end"/>
      </w:r>
    </w:p>
    <w:p w14:paraId="0A4DBB9D" w14:textId="68381094" w:rsidR="00735230" w:rsidRDefault="00735230">
      <w:pPr>
        <w:pStyle w:val="TM4"/>
        <w:rPr>
          <w:rFonts w:asciiTheme="minorHAnsi" w:eastAsiaTheme="minorEastAsia" w:hAnsiTheme="minorHAnsi" w:cstheme="minorBidi"/>
          <w:kern w:val="2"/>
          <w:sz w:val="24"/>
          <w:szCs w:val="24"/>
          <w14:ligatures w14:val="standardContextual"/>
        </w:rPr>
      </w:pPr>
      <w:r>
        <w:t>5.</w:t>
      </w:r>
      <w:r w:rsidRPr="00026CD2">
        <w:rPr>
          <w:rFonts w:eastAsia="Malgun Gothic"/>
          <w:lang w:eastAsia="ko-KR"/>
        </w:rPr>
        <w:t>2</w:t>
      </w:r>
      <w:r>
        <w:t>.</w:t>
      </w:r>
      <w:r w:rsidRPr="00026CD2">
        <w:rPr>
          <w:rFonts w:eastAsia="Malgun Gothic"/>
          <w:lang w:eastAsia="ko-KR"/>
        </w:rPr>
        <w:t>8</w:t>
      </w:r>
      <w:r>
        <w:t>.</w:t>
      </w:r>
      <w:r w:rsidRPr="00026CD2">
        <w:rPr>
          <w:rFonts w:eastAsia="Malgun Gothic"/>
          <w:lang w:eastAsia="ko-KR"/>
        </w:rPr>
        <w:t>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UE Configuration Update</w:t>
      </w:r>
      <w:r>
        <w:tab/>
      </w:r>
      <w:r>
        <w:fldChar w:fldCharType="begin" w:fldLock="1"/>
      </w:r>
      <w:r>
        <w:instrText xml:space="preserve"> PAGEREF _Toc202521029 \h </w:instrText>
      </w:r>
      <w:r>
        <w:fldChar w:fldCharType="separate"/>
      </w:r>
      <w:r>
        <w:t>189</w:t>
      </w:r>
      <w:r>
        <w:fldChar w:fldCharType="end"/>
      </w:r>
    </w:p>
    <w:p w14:paraId="63231FD8" w14:textId="4F5A4B7D" w:rsidR="00735230" w:rsidRDefault="00735230">
      <w:pPr>
        <w:pStyle w:val="TM3"/>
        <w:rPr>
          <w:rFonts w:asciiTheme="minorHAnsi" w:eastAsiaTheme="minorEastAsia" w:hAnsiTheme="minorHAnsi" w:cstheme="minorBidi"/>
          <w:kern w:val="2"/>
          <w:sz w:val="24"/>
          <w:szCs w:val="24"/>
          <w14:ligatures w14:val="standardContextual"/>
        </w:rPr>
      </w:pPr>
      <w:r>
        <w:t>5.2.</w:t>
      </w:r>
      <w:r>
        <w:rPr>
          <w:lang w:eastAsia="zh-CN"/>
        </w:rPr>
        <w:t>9</w:t>
      </w:r>
      <w:r>
        <w:rPr>
          <w:rFonts w:asciiTheme="minorHAnsi" w:eastAsiaTheme="minorEastAsia" w:hAnsiTheme="minorHAnsi" w:cstheme="minorBidi"/>
          <w:kern w:val="2"/>
          <w:sz w:val="24"/>
          <w:szCs w:val="24"/>
          <w14:ligatures w14:val="standardContextual"/>
        </w:rPr>
        <w:tab/>
      </w:r>
      <w:r>
        <w:t>Measurements related to r</w:t>
      </w:r>
      <w:r w:rsidRPr="00026CD2">
        <w:rPr>
          <w:color w:val="000000"/>
        </w:rPr>
        <w:t>egistration</w:t>
      </w:r>
      <w:r>
        <w:t xml:space="preserve"> via trusted non-3GPP access</w:t>
      </w:r>
      <w:r>
        <w:tab/>
      </w:r>
      <w:r>
        <w:fldChar w:fldCharType="begin" w:fldLock="1"/>
      </w:r>
      <w:r>
        <w:instrText xml:space="preserve"> PAGEREF _Toc202521030 \h </w:instrText>
      </w:r>
      <w:r>
        <w:fldChar w:fldCharType="separate"/>
      </w:r>
      <w:r>
        <w:t>189</w:t>
      </w:r>
      <w:r>
        <w:fldChar w:fldCharType="end"/>
      </w:r>
    </w:p>
    <w:p w14:paraId="558988F2" w14:textId="0174E89E" w:rsidR="00735230" w:rsidRDefault="00735230">
      <w:pPr>
        <w:pStyle w:val="TM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initial registration requests </w:t>
      </w:r>
      <w:r>
        <w:t>via trusted non-3GPP access</w:t>
      </w:r>
      <w:r>
        <w:tab/>
      </w:r>
      <w:r>
        <w:fldChar w:fldCharType="begin" w:fldLock="1"/>
      </w:r>
      <w:r>
        <w:instrText xml:space="preserve"> PAGEREF _Toc202521031 \h </w:instrText>
      </w:r>
      <w:r>
        <w:fldChar w:fldCharType="separate"/>
      </w:r>
      <w:r>
        <w:t>189</w:t>
      </w:r>
      <w:r>
        <w:fldChar w:fldCharType="end"/>
      </w:r>
    </w:p>
    <w:p w14:paraId="18577FD6" w14:textId="24C6F6AB" w:rsidR="00735230" w:rsidRDefault="00735230">
      <w:pPr>
        <w:pStyle w:val="TM4"/>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initial registrations</w:t>
      </w:r>
      <w:r>
        <w:t xml:space="preserve"> via trusted non-3GPP access</w:t>
      </w:r>
      <w:r>
        <w:tab/>
      </w:r>
      <w:r>
        <w:fldChar w:fldCharType="begin" w:fldLock="1"/>
      </w:r>
      <w:r>
        <w:instrText xml:space="preserve"> PAGEREF _Toc202521032 \h </w:instrText>
      </w:r>
      <w:r>
        <w:fldChar w:fldCharType="separate"/>
      </w:r>
      <w:r>
        <w:t>190</w:t>
      </w:r>
      <w:r>
        <w:fldChar w:fldCharType="end"/>
      </w:r>
    </w:p>
    <w:p w14:paraId="6FCFF900" w14:textId="75680B72" w:rsidR="00735230" w:rsidRDefault="00735230">
      <w:pPr>
        <w:pStyle w:val="TM4"/>
        <w:rPr>
          <w:rFonts w:asciiTheme="minorHAnsi" w:eastAsiaTheme="minorEastAsia" w:hAnsiTheme="minorHAnsi" w:cstheme="minorBidi"/>
          <w:kern w:val="2"/>
          <w:sz w:val="24"/>
          <w:szCs w:val="24"/>
          <w14:ligatures w14:val="standardContextual"/>
        </w:rPr>
      </w:pPr>
      <w:r>
        <w:t>5.2.9.3</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mobility registration update </w:t>
      </w:r>
      <w:r w:rsidRPr="00026CD2">
        <w:rPr>
          <w:rFonts w:cs="Arial"/>
          <w:color w:val="000000"/>
        </w:rPr>
        <w:t>requests</w:t>
      </w:r>
      <w:r>
        <w:t xml:space="preserve"> via trusted non-3GPP access</w:t>
      </w:r>
      <w:r>
        <w:tab/>
      </w:r>
      <w:r>
        <w:fldChar w:fldCharType="begin" w:fldLock="1"/>
      </w:r>
      <w:r>
        <w:instrText xml:space="preserve"> PAGEREF _Toc202521033 \h </w:instrText>
      </w:r>
      <w:r>
        <w:fldChar w:fldCharType="separate"/>
      </w:r>
      <w:r>
        <w:t>190</w:t>
      </w:r>
      <w:r>
        <w:fldChar w:fldCharType="end"/>
      </w:r>
    </w:p>
    <w:p w14:paraId="1890610D" w14:textId="735E2942" w:rsidR="00735230" w:rsidRDefault="00735230">
      <w:pPr>
        <w:pStyle w:val="TM4"/>
        <w:rPr>
          <w:rFonts w:asciiTheme="minorHAnsi" w:eastAsiaTheme="minorEastAsia" w:hAnsiTheme="minorHAnsi" w:cstheme="minorBidi"/>
          <w:kern w:val="2"/>
          <w:sz w:val="24"/>
          <w:szCs w:val="24"/>
          <w14:ligatures w14:val="standardContextual"/>
        </w:rPr>
      </w:pPr>
      <w:r>
        <w:t>5.2.9.4</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mobility registration updates via trusted non-3GPP access</w:t>
      </w:r>
      <w:r>
        <w:tab/>
      </w:r>
      <w:r>
        <w:fldChar w:fldCharType="begin" w:fldLock="1"/>
      </w:r>
      <w:r>
        <w:instrText xml:space="preserve"> PAGEREF _Toc202521034 \h </w:instrText>
      </w:r>
      <w:r>
        <w:fldChar w:fldCharType="separate"/>
      </w:r>
      <w:r>
        <w:t>190</w:t>
      </w:r>
      <w:r>
        <w:fldChar w:fldCharType="end"/>
      </w:r>
    </w:p>
    <w:p w14:paraId="75E7E07F" w14:textId="2C8B8B3C" w:rsidR="00735230" w:rsidRDefault="00735230">
      <w:pPr>
        <w:pStyle w:val="TM4"/>
        <w:rPr>
          <w:rFonts w:asciiTheme="minorHAnsi" w:eastAsiaTheme="minorEastAsia" w:hAnsiTheme="minorHAnsi" w:cstheme="minorBidi"/>
          <w:kern w:val="2"/>
          <w:sz w:val="24"/>
          <w:szCs w:val="24"/>
          <w14:ligatures w14:val="standardContextual"/>
        </w:rPr>
      </w:pPr>
      <w:r>
        <w:t>5.2.9.5</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periodic registration update </w:t>
      </w:r>
      <w:r w:rsidRPr="00026CD2">
        <w:rPr>
          <w:rFonts w:cs="Arial"/>
          <w:color w:val="000000"/>
        </w:rPr>
        <w:t>requests</w:t>
      </w:r>
      <w:r>
        <w:t xml:space="preserve"> via trusted non-3GPP access</w:t>
      </w:r>
      <w:r>
        <w:tab/>
      </w:r>
      <w:r>
        <w:fldChar w:fldCharType="begin" w:fldLock="1"/>
      </w:r>
      <w:r>
        <w:instrText xml:space="preserve"> PAGEREF _Toc202521035 \h </w:instrText>
      </w:r>
      <w:r>
        <w:fldChar w:fldCharType="separate"/>
      </w:r>
      <w:r>
        <w:t>191</w:t>
      </w:r>
      <w:r>
        <w:fldChar w:fldCharType="end"/>
      </w:r>
    </w:p>
    <w:p w14:paraId="5B9C71DB" w14:textId="24A2A537" w:rsidR="00735230" w:rsidRDefault="00735230">
      <w:pPr>
        <w:pStyle w:val="TM4"/>
        <w:rPr>
          <w:rFonts w:asciiTheme="minorHAnsi" w:eastAsiaTheme="minorEastAsia" w:hAnsiTheme="minorHAnsi" w:cstheme="minorBidi"/>
          <w:kern w:val="2"/>
          <w:sz w:val="24"/>
          <w:szCs w:val="24"/>
          <w14:ligatures w14:val="standardContextual"/>
        </w:rPr>
      </w:pPr>
      <w:r>
        <w:t>5.2.9.6</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periodic registration updates via trusted non-3GPP access</w:t>
      </w:r>
      <w:r>
        <w:tab/>
      </w:r>
      <w:r>
        <w:fldChar w:fldCharType="begin" w:fldLock="1"/>
      </w:r>
      <w:r>
        <w:instrText xml:space="preserve"> PAGEREF _Toc202521036 \h </w:instrText>
      </w:r>
      <w:r>
        <w:fldChar w:fldCharType="separate"/>
      </w:r>
      <w:r>
        <w:t>191</w:t>
      </w:r>
      <w:r>
        <w:fldChar w:fldCharType="end"/>
      </w:r>
    </w:p>
    <w:p w14:paraId="1BC8B301" w14:textId="39877A80" w:rsidR="00735230" w:rsidRDefault="00735230">
      <w:pPr>
        <w:pStyle w:val="TM4"/>
        <w:rPr>
          <w:rFonts w:asciiTheme="minorHAnsi" w:eastAsiaTheme="minorEastAsia" w:hAnsiTheme="minorHAnsi" w:cstheme="minorBidi"/>
          <w:kern w:val="2"/>
          <w:sz w:val="24"/>
          <w:szCs w:val="24"/>
          <w14:ligatures w14:val="standardContextual"/>
        </w:rPr>
      </w:pPr>
      <w:r>
        <w:t>5.2.9.7</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t xml:space="preserve">emergency registration </w:t>
      </w:r>
      <w:r w:rsidRPr="00026CD2">
        <w:rPr>
          <w:rFonts w:cs="Arial"/>
          <w:color w:val="000000"/>
        </w:rPr>
        <w:t>requests</w:t>
      </w:r>
      <w:r>
        <w:t xml:space="preserve"> via trusted non-3GPP access</w:t>
      </w:r>
      <w:r>
        <w:tab/>
      </w:r>
      <w:r>
        <w:fldChar w:fldCharType="begin" w:fldLock="1"/>
      </w:r>
      <w:r>
        <w:instrText xml:space="preserve"> PAGEREF _Toc202521037 \h </w:instrText>
      </w:r>
      <w:r>
        <w:fldChar w:fldCharType="separate"/>
      </w:r>
      <w:r>
        <w:t>192</w:t>
      </w:r>
      <w:r>
        <w:fldChar w:fldCharType="end"/>
      </w:r>
    </w:p>
    <w:p w14:paraId="7D87FC09" w14:textId="0FF8FAE2" w:rsidR="00735230" w:rsidRDefault="00735230">
      <w:pPr>
        <w:pStyle w:val="TM4"/>
        <w:rPr>
          <w:rFonts w:asciiTheme="minorHAnsi" w:eastAsiaTheme="minorEastAsia" w:hAnsiTheme="minorHAnsi" w:cstheme="minorBidi"/>
          <w:kern w:val="2"/>
          <w:sz w:val="24"/>
          <w:szCs w:val="24"/>
          <w14:ligatures w14:val="standardContextual"/>
        </w:rPr>
      </w:pPr>
      <w:r>
        <w:t>5.2.9.8</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w:t>
      </w:r>
      <w:r>
        <w:t>emergency registrations via trusted non-3GPP access</w:t>
      </w:r>
      <w:r>
        <w:tab/>
      </w:r>
      <w:r>
        <w:fldChar w:fldCharType="begin" w:fldLock="1"/>
      </w:r>
      <w:r>
        <w:instrText xml:space="preserve"> PAGEREF _Toc202521038 \h </w:instrText>
      </w:r>
      <w:r>
        <w:fldChar w:fldCharType="separate"/>
      </w:r>
      <w:r>
        <w:t>192</w:t>
      </w:r>
      <w:r>
        <w:fldChar w:fldCharType="end"/>
      </w:r>
    </w:p>
    <w:p w14:paraId="64DCDAD5" w14:textId="55DE9E54" w:rsidR="00735230" w:rsidRDefault="00735230">
      <w:pPr>
        <w:pStyle w:val="TM3"/>
        <w:rPr>
          <w:rFonts w:asciiTheme="minorHAnsi" w:eastAsiaTheme="minorEastAsia" w:hAnsiTheme="minorHAnsi" w:cstheme="minorBidi"/>
          <w:kern w:val="2"/>
          <w:sz w:val="24"/>
          <w:szCs w:val="24"/>
          <w14:ligatures w14:val="standardContextual"/>
        </w:rPr>
      </w:pPr>
      <w:r>
        <w:t>5.2.</w:t>
      </w:r>
      <w:r>
        <w:rPr>
          <w:lang w:eastAsia="zh-CN"/>
        </w:rPr>
        <w:t>10</w:t>
      </w:r>
      <w:r>
        <w:rPr>
          <w:rFonts w:asciiTheme="minorHAnsi" w:eastAsiaTheme="minorEastAsia" w:hAnsiTheme="minorHAnsi" w:cstheme="minorBidi"/>
          <w:kern w:val="2"/>
          <w:sz w:val="24"/>
          <w:szCs w:val="24"/>
          <w14:ligatures w14:val="standardContextual"/>
        </w:rPr>
        <w:tab/>
      </w:r>
      <w:r w:rsidRPr="00026CD2">
        <w:rPr>
          <w:color w:val="000000"/>
        </w:rPr>
        <w:t>M</w:t>
      </w:r>
      <w:r>
        <w:t xml:space="preserve">easurements related to Service Requests via </w:t>
      </w:r>
      <w:r w:rsidRPr="00026CD2">
        <w:rPr>
          <w:rFonts w:eastAsia="Batang"/>
        </w:rPr>
        <w:t>trusted non-3GPP Access</w:t>
      </w:r>
      <w:r>
        <w:tab/>
      </w:r>
      <w:r>
        <w:fldChar w:fldCharType="begin" w:fldLock="1"/>
      </w:r>
      <w:r>
        <w:instrText xml:space="preserve"> PAGEREF _Toc202521039 \h </w:instrText>
      </w:r>
      <w:r>
        <w:fldChar w:fldCharType="separate"/>
      </w:r>
      <w:r>
        <w:t>192</w:t>
      </w:r>
      <w:r>
        <w:fldChar w:fldCharType="end"/>
      </w:r>
    </w:p>
    <w:p w14:paraId="07C3F712" w14:textId="03CE0387" w:rsidR="00735230" w:rsidRDefault="00735230">
      <w:pPr>
        <w:pStyle w:val="TM4"/>
        <w:rPr>
          <w:rFonts w:asciiTheme="minorHAnsi" w:eastAsiaTheme="minorEastAsia" w:hAnsiTheme="minorHAnsi" w:cstheme="minorBidi"/>
          <w:kern w:val="2"/>
          <w:sz w:val="24"/>
          <w:szCs w:val="24"/>
          <w14:ligatures w14:val="standardContextual"/>
        </w:rPr>
      </w:pPr>
      <w:r>
        <w:t>5.2.10.1</w:t>
      </w:r>
      <w:r>
        <w:rPr>
          <w:rFonts w:asciiTheme="minorHAnsi" w:eastAsiaTheme="minorEastAsia" w:hAnsiTheme="minorHAnsi" w:cstheme="minorBidi"/>
          <w:kern w:val="2"/>
          <w:sz w:val="24"/>
          <w:szCs w:val="24"/>
          <w14:ligatures w14:val="standardContextual"/>
        </w:rPr>
        <w:tab/>
      </w:r>
      <w:r>
        <w:t xml:space="preserve">Number of attempted service requests </w:t>
      </w:r>
      <w:r w:rsidRPr="00026CD2">
        <w:rPr>
          <w:rFonts w:eastAsia="Batang"/>
        </w:rPr>
        <w:t>via trusted non-3GPP Access</w:t>
      </w:r>
      <w:r>
        <w:tab/>
      </w:r>
      <w:r>
        <w:fldChar w:fldCharType="begin" w:fldLock="1"/>
      </w:r>
      <w:r>
        <w:instrText xml:space="preserve"> PAGEREF _Toc202521040 \h </w:instrText>
      </w:r>
      <w:r>
        <w:fldChar w:fldCharType="separate"/>
      </w:r>
      <w:r>
        <w:t>192</w:t>
      </w:r>
      <w:r>
        <w:fldChar w:fldCharType="end"/>
      </w:r>
    </w:p>
    <w:p w14:paraId="03EA3147" w14:textId="3E6DA145" w:rsidR="00735230" w:rsidRDefault="00735230">
      <w:pPr>
        <w:pStyle w:val="TM4"/>
        <w:rPr>
          <w:rFonts w:asciiTheme="minorHAnsi" w:eastAsiaTheme="minorEastAsia" w:hAnsiTheme="minorHAnsi" w:cstheme="minorBidi"/>
          <w:kern w:val="2"/>
          <w:sz w:val="24"/>
          <w:szCs w:val="24"/>
          <w14:ligatures w14:val="standardContextual"/>
        </w:rPr>
      </w:pPr>
      <w:r>
        <w:t>5.2.10.2</w:t>
      </w:r>
      <w:r>
        <w:rPr>
          <w:rFonts w:asciiTheme="minorHAnsi" w:eastAsiaTheme="minorEastAsia" w:hAnsiTheme="minorHAnsi" w:cstheme="minorBidi"/>
          <w:kern w:val="2"/>
          <w:sz w:val="24"/>
          <w:szCs w:val="24"/>
          <w14:ligatures w14:val="standardContextual"/>
        </w:rPr>
        <w:tab/>
      </w:r>
      <w:r>
        <w:t xml:space="preserve">Number of successful service requests </w:t>
      </w:r>
      <w:r w:rsidRPr="00026CD2">
        <w:rPr>
          <w:rFonts w:eastAsia="Batang"/>
        </w:rPr>
        <w:t>via trusted non-3GPP Access</w:t>
      </w:r>
      <w:r>
        <w:tab/>
      </w:r>
      <w:r>
        <w:fldChar w:fldCharType="begin" w:fldLock="1"/>
      </w:r>
      <w:r>
        <w:instrText xml:space="preserve"> PAGEREF _Toc202521041 \h </w:instrText>
      </w:r>
      <w:r>
        <w:fldChar w:fldCharType="separate"/>
      </w:r>
      <w:r>
        <w:t>193</w:t>
      </w:r>
      <w:r>
        <w:fldChar w:fldCharType="end"/>
      </w:r>
    </w:p>
    <w:p w14:paraId="4A712C10" w14:textId="46C608D1" w:rsidR="00735230" w:rsidRDefault="00735230">
      <w:pPr>
        <w:pStyle w:val="TM3"/>
        <w:rPr>
          <w:rFonts w:asciiTheme="minorHAnsi" w:eastAsiaTheme="minorEastAsia" w:hAnsiTheme="minorHAnsi" w:cstheme="minorBidi"/>
          <w:kern w:val="2"/>
          <w:sz w:val="24"/>
          <w:szCs w:val="24"/>
          <w14:ligatures w14:val="standardContextual"/>
        </w:rPr>
      </w:pPr>
      <w:r>
        <w:t>5.2.</w:t>
      </w:r>
      <w:r>
        <w:rPr>
          <w:lang w:eastAsia="zh-CN"/>
        </w:rPr>
        <w:t>11</w:t>
      </w:r>
      <w:r>
        <w:rPr>
          <w:rFonts w:asciiTheme="minorHAnsi" w:eastAsiaTheme="minorEastAsia" w:hAnsiTheme="minorHAnsi" w:cstheme="minorBidi"/>
          <w:kern w:val="2"/>
          <w:sz w:val="24"/>
          <w:szCs w:val="24"/>
          <w14:ligatures w14:val="standardContextual"/>
        </w:rPr>
        <w:tab/>
      </w:r>
      <w:r>
        <w:rPr>
          <w:lang w:eastAsia="zh-CN"/>
        </w:rPr>
        <w:t xml:space="preserve">Authentication procedure related </w:t>
      </w:r>
      <w:r>
        <w:t>measurements</w:t>
      </w:r>
      <w:r>
        <w:tab/>
      </w:r>
      <w:r>
        <w:fldChar w:fldCharType="begin" w:fldLock="1"/>
      </w:r>
      <w:r>
        <w:instrText xml:space="preserve"> PAGEREF _Toc202521042 \h </w:instrText>
      </w:r>
      <w:r>
        <w:fldChar w:fldCharType="separate"/>
      </w:r>
      <w:r>
        <w:t>193</w:t>
      </w:r>
      <w:r>
        <w:fldChar w:fldCharType="end"/>
      </w:r>
    </w:p>
    <w:p w14:paraId="72B42F49" w14:textId="26154CB6"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5.2.11</w:t>
      </w:r>
      <w:r w:rsidRPr="00026CD2">
        <w:rPr>
          <w:lang w:val="en-US" w:eastAsia="zh-CN"/>
        </w:rPr>
        <w:t>.1</w:t>
      </w:r>
      <w:r>
        <w:rPr>
          <w:rFonts w:asciiTheme="minorHAnsi" w:eastAsiaTheme="minorEastAsia" w:hAnsiTheme="minorHAnsi" w:cstheme="minorBidi"/>
          <w:kern w:val="2"/>
          <w:sz w:val="24"/>
          <w:szCs w:val="24"/>
          <w14:ligatures w14:val="standardContextual"/>
        </w:rPr>
        <w:tab/>
      </w:r>
      <w:r>
        <w:rPr>
          <w:lang w:eastAsia="zh-CN"/>
        </w:rPr>
        <w:t>Number of authentication requests</w:t>
      </w:r>
      <w:r>
        <w:tab/>
      </w:r>
      <w:r>
        <w:fldChar w:fldCharType="begin" w:fldLock="1"/>
      </w:r>
      <w:r>
        <w:instrText xml:space="preserve"> PAGEREF _Toc202521043 \h </w:instrText>
      </w:r>
      <w:r>
        <w:fldChar w:fldCharType="separate"/>
      </w:r>
      <w:r>
        <w:t>193</w:t>
      </w:r>
      <w:r>
        <w:fldChar w:fldCharType="end"/>
      </w:r>
    </w:p>
    <w:p w14:paraId="0586FCAF" w14:textId="0EC3F6DE"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5.2.</w:t>
      </w:r>
      <w:r w:rsidRPr="00026CD2">
        <w:rPr>
          <w:lang w:val="en-US" w:eastAsia="zh-CN"/>
        </w:rPr>
        <w:t>11.2</w:t>
      </w:r>
      <w:r>
        <w:rPr>
          <w:rFonts w:asciiTheme="minorHAnsi" w:eastAsiaTheme="minorEastAsia" w:hAnsiTheme="minorHAnsi" w:cstheme="minorBidi"/>
          <w:kern w:val="2"/>
          <w:sz w:val="24"/>
          <w:szCs w:val="24"/>
          <w14:ligatures w14:val="standardContextual"/>
        </w:rPr>
        <w:tab/>
      </w:r>
      <w:r>
        <w:rPr>
          <w:lang w:eastAsia="zh-CN"/>
        </w:rPr>
        <w:t>Number of failed authentications due to parameter error</w:t>
      </w:r>
      <w:r>
        <w:tab/>
      </w:r>
      <w:r>
        <w:fldChar w:fldCharType="begin" w:fldLock="1"/>
      </w:r>
      <w:r>
        <w:instrText xml:space="preserve"> PAGEREF _Toc202521044 \h </w:instrText>
      </w:r>
      <w:r>
        <w:fldChar w:fldCharType="separate"/>
      </w:r>
      <w:r>
        <w:t>193</w:t>
      </w:r>
      <w:r>
        <w:fldChar w:fldCharType="end"/>
      </w:r>
    </w:p>
    <w:p w14:paraId="26986E1D" w14:textId="10F19B28"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5.2.</w:t>
      </w:r>
      <w:r w:rsidRPr="00026CD2">
        <w:rPr>
          <w:lang w:val="en-US" w:eastAsia="zh-CN"/>
        </w:rPr>
        <w:t>11.3</w:t>
      </w:r>
      <w:r>
        <w:rPr>
          <w:rFonts w:asciiTheme="minorHAnsi" w:eastAsiaTheme="minorEastAsia" w:hAnsiTheme="minorHAnsi" w:cstheme="minorBidi"/>
          <w:kern w:val="2"/>
          <w:sz w:val="24"/>
          <w:szCs w:val="24"/>
          <w14:ligatures w14:val="standardContextual"/>
        </w:rPr>
        <w:tab/>
      </w:r>
      <w:r>
        <w:rPr>
          <w:lang w:eastAsia="zh-CN"/>
        </w:rPr>
        <w:t>Number of authentication rejection</w:t>
      </w:r>
      <w:r>
        <w:tab/>
      </w:r>
      <w:r>
        <w:fldChar w:fldCharType="begin" w:fldLock="1"/>
      </w:r>
      <w:r>
        <w:instrText xml:space="preserve"> PAGEREF _Toc202521045 \h </w:instrText>
      </w:r>
      <w:r>
        <w:fldChar w:fldCharType="separate"/>
      </w:r>
      <w:r>
        <w:t>194</w:t>
      </w:r>
      <w:r>
        <w:fldChar w:fldCharType="end"/>
      </w:r>
    </w:p>
    <w:p w14:paraId="40C50C47" w14:textId="2D26882D" w:rsidR="00735230" w:rsidRDefault="00735230">
      <w:pPr>
        <w:pStyle w:val="TM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SMF</w:t>
      </w:r>
      <w:r>
        <w:tab/>
      </w:r>
      <w:r>
        <w:fldChar w:fldCharType="begin" w:fldLock="1"/>
      </w:r>
      <w:r>
        <w:instrText xml:space="preserve"> PAGEREF _Toc202521046 \h </w:instrText>
      </w:r>
      <w:r>
        <w:fldChar w:fldCharType="separate"/>
      </w:r>
      <w:r>
        <w:t>194</w:t>
      </w:r>
      <w:r>
        <w:fldChar w:fldCharType="end"/>
      </w:r>
    </w:p>
    <w:p w14:paraId="6274CD0B" w14:textId="5F2A5F2B" w:rsidR="00735230" w:rsidRDefault="00735230">
      <w:pPr>
        <w:pStyle w:val="TM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rsidRPr="00026CD2">
        <w:rPr>
          <w:color w:val="000000"/>
        </w:rPr>
        <w:t>Session</w:t>
      </w:r>
      <w:r>
        <w:t xml:space="preserve"> Management</w:t>
      </w:r>
      <w:r>
        <w:tab/>
      </w:r>
      <w:r>
        <w:fldChar w:fldCharType="begin" w:fldLock="1"/>
      </w:r>
      <w:r>
        <w:instrText xml:space="preserve"> PAGEREF _Toc202521047 \h </w:instrText>
      </w:r>
      <w:r>
        <w:fldChar w:fldCharType="separate"/>
      </w:r>
      <w:r>
        <w:t>194</w:t>
      </w:r>
      <w:r>
        <w:fldChar w:fldCharType="end"/>
      </w:r>
    </w:p>
    <w:p w14:paraId="35EB0340" w14:textId="6F2BBFB0" w:rsidR="00735230" w:rsidRDefault="00735230">
      <w:pPr>
        <w:pStyle w:val="TM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Number</w:t>
      </w:r>
      <w:r>
        <w:rPr>
          <w:lang w:eastAsia="zh-CN"/>
        </w:rPr>
        <w:t xml:space="preserve"> of PDU sessions (Mean)</w:t>
      </w:r>
      <w:r>
        <w:tab/>
      </w:r>
      <w:r>
        <w:fldChar w:fldCharType="begin" w:fldLock="1"/>
      </w:r>
      <w:r>
        <w:instrText xml:space="preserve"> PAGEREF _Toc202521048 \h </w:instrText>
      </w:r>
      <w:r>
        <w:fldChar w:fldCharType="separate"/>
      </w:r>
      <w:r>
        <w:t>194</w:t>
      </w:r>
      <w:r>
        <w:fldChar w:fldCharType="end"/>
      </w:r>
    </w:p>
    <w:p w14:paraId="13E88971" w14:textId="2A4A351E" w:rsidR="00735230" w:rsidRDefault="00735230">
      <w:pPr>
        <w:pStyle w:val="TM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PDU sessions (Maximum)</w:t>
      </w:r>
      <w:r>
        <w:tab/>
      </w:r>
      <w:r>
        <w:fldChar w:fldCharType="begin" w:fldLock="1"/>
      </w:r>
      <w:r>
        <w:instrText xml:space="preserve"> PAGEREF _Toc202521049 \h </w:instrText>
      </w:r>
      <w:r>
        <w:fldChar w:fldCharType="separate"/>
      </w:r>
      <w:r>
        <w:t>194</w:t>
      </w:r>
      <w:r>
        <w:fldChar w:fldCharType="end"/>
      </w:r>
    </w:p>
    <w:p w14:paraId="5AED69B3" w14:textId="000D9004" w:rsidR="00735230" w:rsidRDefault="00735230">
      <w:pPr>
        <w:pStyle w:val="TM4"/>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PDU session creation requests</w:t>
      </w:r>
      <w:r>
        <w:tab/>
      </w:r>
      <w:r>
        <w:fldChar w:fldCharType="begin" w:fldLock="1"/>
      </w:r>
      <w:r>
        <w:instrText xml:space="preserve"> PAGEREF _Toc202521050 \h </w:instrText>
      </w:r>
      <w:r>
        <w:fldChar w:fldCharType="separate"/>
      </w:r>
      <w:r>
        <w:t>195</w:t>
      </w:r>
      <w:r>
        <w:fldChar w:fldCharType="end"/>
      </w:r>
    </w:p>
    <w:p w14:paraId="60FCD3F6" w14:textId="2F498187" w:rsidR="00735230" w:rsidRDefault="00735230">
      <w:pPr>
        <w:pStyle w:val="TM4"/>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PDU session creations</w:t>
      </w:r>
      <w:r>
        <w:tab/>
      </w:r>
      <w:r>
        <w:fldChar w:fldCharType="begin" w:fldLock="1"/>
      </w:r>
      <w:r>
        <w:instrText xml:space="preserve"> PAGEREF _Toc202521051 \h </w:instrText>
      </w:r>
      <w:r>
        <w:fldChar w:fldCharType="separate"/>
      </w:r>
      <w:r>
        <w:t>195</w:t>
      </w:r>
      <w:r>
        <w:fldChar w:fldCharType="end"/>
      </w:r>
    </w:p>
    <w:p w14:paraId="5E5C7FB3" w14:textId="156EEFAE" w:rsidR="00735230" w:rsidRDefault="00735230">
      <w:pPr>
        <w:pStyle w:val="TM4"/>
        <w:rPr>
          <w:rFonts w:asciiTheme="minorHAnsi" w:eastAsiaTheme="minorEastAsia" w:hAnsiTheme="minorHAnsi" w:cstheme="minorBidi"/>
          <w:kern w:val="2"/>
          <w:sz w:val="24"/>
          <w:szCs w:val="24"/>
          <w14:ligatures w14:val="standardContextual"/>
        </w:rPr>
      </w:pPr>
      <w:r>
        <w:t>5.3.1.5</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failed PDU session creations</w:t>
      </w:r>
      <w:r>
        <w:tab/>
      </w:r>
      <w:r>
        <w:fldChar w:fldCharType="begin" w:fldLock="1"/>
      </w:r>
      <w:r>
        <w:instrText xml:space="preserve"> PAGEREF _Toc202521052 \h </w:instrText>
      </w:r>
      <w:r>
        <w:fldChar w:fldCharType="separate"/>
      </w:r>
      <w:r>
        <w:t>196</w:t>
      </w:r>
      <w:r>
        <w:fldChar w:fldCharType="end"/>
      </w:r>
    </w:p>
    <w:p w14:paraId="1D9BCF1F" w14:textId="3AD374CB"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1.6</w:t>
      </w:r>
      <w:r>
        <w:rPr>
          <w:rFonts w:asciiTheme="minorHAnsi" w:eastAsiaTheme="minorEastAsia" w:hAnsiTheme="minorHAnsi" w:cstheme="minorBidi"/>
          <w:kern w:val="2"/>
          <w:sz w:val="24"/>
          <w:szCs w:val="24"/>
          <w14:ligatures w14:val="standardContextual"/>
        </w:rPr>
        <w:tab/>
      </w:r>
      <w:r w:rsidRPr="00026CD2">
        <w:rPr>
          <w:color w:val="000000"/>
          <w:lang w:eastAsia="zh-CN"/>
        </w:rPr>
        <w:t>PDU session modifications</w:t>
      </w:r>
      <w:r>
        <w:tab/>
      </w:r>
      <w:r>
        <w:fldChar w:fldCharType="begin" w:fldLock="1"/>
      </w:r>
      <w:r>
        <w:instrText xml:space="preserve"> PAGEREF _Toc202521053 \h </w:instrText>
      </w:r>
      <w:r>
        <w:fldChar w:fldCharType="separate"/>
      </w:r>
      <w:r>
        <w:t>196</w:t>
      </w:r>
      <w:r>
        <w:fldChar w:fldCharType="end"/>
      </w:r>
    </w:p>
    <w:p w14:paraId="7D658A9C" w14:textId="7D0F3C2E"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1.6.1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requested PDU session modifications (UE initiated)</w:t>
      </w:r>
      <w:r>
        <w:tab/>
      </w:r>
      <w:r>
        <w:fldChar w:fldCharType="begin" w:fldLock="1"/>
      </w:r>
      <w:r>
        <w:instrText xml:space="preserve"> PAGEREF _Toc202521054 \h </w:instrText>
      </w:r>
      <w:r>
        <w:fldChar w:fldCharType="separate"/>
      </w:r>
      <w:r>
        <w:t>196</w:t>
      </w:r>
      <w:r>
        <w:fldChar w:fldCharType="end"/>
      </w:r>
    </w:p>
    <w:p w14:paraId="3B838546" w14:textId="2E20862A"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1.6.2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PDU session modifications (UE initiated)</w:t>
      </w:r>
      <w:r>
        <w:tab/>
      </w:r>
      <w:r>
        <w:fldChar w:fldCharType="begin" w:fldLock="1"/>
      </w:r>
      <w:r>
        <w:instrText xml:space="preserve"> PAGEREF _Toc202521055 \h </w:instrText>
      </w:r>
      <w:r>
        <w:fldChar w:fldCharType="separate"/>
      </w:r>
      <w:r>
        <w:t>196</w:t>
      </w:r>
      <w:r>
        <w:fldChar w:fldCharType="end"/>
      </w:r>
    </w:p>
    <w:p w14:paraId="3F9C98FC" w14:textId="542849E5"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1.6.3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failed PDU session modifications (UE initiated)</w:t>
      </w:r>
      <w:r>
        <w:tab/>
      </w:r>
      <w:r>
        <w:fldChar w:fldCharType="begin" w:fldLock="1"/>
      </w:r>
      <w:r>
        <w:instrText xml:space="preserve"> PAGEREF _Toc202521056 \h </w:instrText>
      </w:r>
      <w:r>
        <w:fldChar w:fldCharType="separate"/>
      </w:r>
      <w:r>
        <w:t>197</w:t>
      </w:r>
      <w:r>
        <w:fldChar w:fldCharType="end"/>
      </w:r>
    </w:p>
    <w:p w14:paraId="75A5CB1E" w14:textId="4F07C709"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1.6.4</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requested PDU session modifications (SMF initiated)</w:t>
      </w:r>
      <w:r>
        <w:tab/>
      </w:r>
      <w:r>
        <w:fldChar w:fldCharType="begin" w:fldLock="1"/>
      </w:r>
      <w:r>
        <w:instrText xml:space="preserve"> PAGEREF _Toc202521057 \h </w:instrText>
      </w:r>
      <w:r>
        <w:fldChar w:fldCharType="separate"/>
      </w:r>
      <w:r>
        <w:t>197</w:t>
      </w:r>
      <w:r>
        <w:fldChar w:fldCharType="end"/>
      </w:r>
    </w:p>
    <w:p w14:paraId="746E3A5A" w14:textId="5CCFE345"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1.6.5</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PDU session modifications (SMF initiated)</w:t>
      </w:r>
      <w:r>
        <w:tab/>
      </w:r>
      <w:r>
        <w:fldChar w:fldCharType="begin" w:fldLock="1"/>
      </w:r>
      <w:r>
        <w:instrText xml:space="preserve"> PAGEREF _Toc202521058 \h </w:instrText>
      </w:r>
      <w:r>
        <w:fldChar w:fldCharType="separate"/>
      </w:r>
      <w:r>
        <w:t>198</w:t>
      </w:r>
      <w:r>
        <w:fldChar w:fldCharType="end"/>
      </w:r>
    </w:p>
    <w:p w14:paraId="43C183A9" w14:textId="2CE0B476"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1.6.6</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failed PDU session modifications (SMF initiated)</w:t>
      </w:r>
      <w:r>
        <w:tab/>
      </w:r>
      <w:r>
        <w:fldChar w:fldCharType="begin" w:fldLock="1"/>
      </w:r>
      <w:r>
        <w:instrText xml:space="preserve"> PAGEREF _Toc202521059 \h </w:instrText>
      </w:r>
      <w:r>
        <w:fldChar w:fldCharType="separate"/>
      </w:r>
      <w:r>
        <w:t>198</w:t>
      </w:r>
      <w:r>
        <w:fldChar w:fldCharType="end"/>
      </w:r>
    </w:p>
    <w:p w14:paraId="71E4B2B3" w14:textId="26AC8F0A"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1.7</w:t>
      </w:r>
      <w:r>
        <w:rPr>
          <w:rFonts w:asciiTheme="minorHAnsi" w:eastAsiaTheme="minorEastAsia" w:hAnsiTheme="minorHAnsi" w:cstheme="minorBidi"/>
          <w:kern w:val="2"/>
          <w:sz w:val="24"/>
          <w:szCs w:val="24"/>
          <w14:ligatures w14:val="standardContextual"/>
        </w:rPr>
        <w:tab/>
      </w:r>
      <w:r w:rsidRPr="00026CD2">
        <w:rPr>
          <w:color w:val="000000"/>
          <w:lang w:eastAsia="zh-CN"/>
        </w:rPr>
        <w:t>PDU session releases</w:t>
      </w:r>
      <w:r>
        <w:tab/>
      </w:r>
      <w:r>
        <w:fldChar w:fldCharType="begin" w:fldLock="1"/>
      </w:r>
      <w:r>
        <w:instrText xml:space="preserve"> PAGEREF _Toc202521060 \h </w:instrText>
      </w:r>
      <w:r>
        <w:fldChar w:fldCharType="separate"/>
      </w:r>
      <w:r>
        <w:t>198</w:t>
      </w:r>
      <w:r>
        <w:fldChar w:fldCharType="end"/>
      </w:r>
    </w:p>
    <w:p w14:paraId="6DA861BA" w14:textId="6BCACB24"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1.7.1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released PDU sessions (AMF initiated)</w:t>
      </w:r>
      <w:r>
        <w:tab/>
      </w:r>
      <w:r>
        <w:fldChar w:fldCharType="begin" w:fldLock="1"/>
      </w:r>
      <w:r>
        <w:instrText xml:space="preserve"> PAGEREF _Toc202521061 \h </w:instrText>
      </w:r>
      <w:r>
        <w:fldChar w:fldCharType="separate"/>
      </w:r>
      <w:r>
        <w:t>198</w:t>
      </w:r>
      <w:r>
        <w:fldChar w:fldCharType="end"/>
      </w:r>
    </w:p>
    <w:p w14:paraId="6FBA2191" w14:textId="3B104B8B" w:rsidR="00735230" w:rsidRDefault="00735230">
      <w:pPr>
        <w:pStyle w:val="TM4"/>
        <w:rPr>
          <w:rFonts w:asciiTheme="minorHAnsi" w:eastAsiaTheme="minorEastAsia" w:hAnsiTheme="minorHAnsi" w:cstheme="minorBidi"/>
          <w:kern w:val="2"/>
          <w:sz w:val="24"/>
          <w:szCs w:val="24"/>
          <w14:ligatures w14:val="standardContextual"/>
        </w:rPr>
      </w:pPr>
      <w:r>
        <w:t>5.3.1.</w:t>
      </w:r>
      <w:r w:rsidRPr="00026CD2">
        <w:rPr>
          <w:rFonts w:eastAsia="Malgun Gothic"/>
          <w:lang w:eastAsia="ko-KR"/>
        </w:rPr>
        <w:t>8</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PDU session creation requests</w:t>
      </w:r>
      <w:r w:rsidRPr="00026CD2">
        <w:rPr>
          <w:rFonts w:eastAsia="Malgun Gothic" w:cs="Arial"/>
          <w:color w:val="000000"/>
          <w:lang w:eastAsia="ko-KR"/>
        </w:rPr>
        <w:t xml:space="preserve"> in HR roaming scenario</w:t>
      </w:r>
      <w:r>
        <w:tab/>
      </w:r>
      <w:r>
        <w:fldChar w:fldCharType="begin" w:fldLock="1"/>
      </w:r>
      <w:r>
        <w:instrText xml:space="preserve"> PAGEREF _Toc202521062 \h </w:instrText>
      </w:r>
      <w:r>
        <w:fldChar w:fldCharType="separate"/>
      </w:r>
      <w:r>
        <w:t>199</w:t>
      </w:r>
      <w:r>
        <w:fldChar w:fldCharType="end"/>
      </w:r>
    </w:p>
    <w:p w14:paraId="52A6A166" w14:textId="5C43C9ED" w:rsidR="00735230" w:rsidRDefault="00735230">
      <w:pPr>
        <w:pStyle w:val="TM4"/>
        <w:rPr>
          <w:rFonts w:asciiTheme="minorHAnsi" w:eastAsiaTheme="minorEastAsia" w:hAnsiTheme="minorHAnsi" w:cstheme="minorBidi"/>
          <w:kern w:val="2"/>
          <w:sz w:val="24"/>
          <w:szCs w:val="24"/>
          <w14:ligatures w14:val="standardContextual"/>
        </w:rPr>
      </w:pPr>
      <w:r>
        <w:t>5.3.1.</w:t>
      </w:r>
      <w:r w:rsidRPr="00026CD2">
        <w:rPr>
          <w:rFonts w:eastAsia="Malgun Gothic"/>
          <w:lang w:eastAsia="ko-KR"/>
        </w:rPr>
        <w:t>9</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PDU session creations</w:t>
      </w:r>
      <w:r w:rsidRPr="00026CD2">
        <w:rPr>
          <w:rFonts w:eastAsia="Malgun Gothic" w:cs="Arial"/>
          <w:color w:val="000000"/>
          <w:lang w:eastAsia="ko-KR"/>
        </w:rPr>
        <w:t xml:space="preserve"> in HR roaming scenario</w:t>
      </w:r>
      <w:r>
        <w:tab/>
      </w:r>
      <w:r>
        <w:fldChar w:fldCharType="begin" w:fldLock="1"/>
      </w:r>
      <w:r>
        <w:instrText xml:space="preserve"> PAGEREF _Toc202521063 \h </w:instrText>
      </w:r>
      <w:r>
        <w:fldChar w:fldCharType="separate"/>
      </w:r>
      <w:r>
        <w:t>199</w:t>
      </w:r>
      <w:r>
        <w:fldChar w:fldCharType="end"/>
      </w:r>
    </w:p>
    <w:p w14:paraId="5D8AAB48" w14:textId="6E4C75CB" w:rsidR="00735230" w:rsidRDefault="00735230">
      <w:pPr>
        <w:pStyle w:val="TM4"/>
        <w:rPr>
          <w:rFonts w:asciiTheme="minorHAnsi" w:eastAsiaTheme="minorEastAsia" w:hAnsiTheme="minorHAnsi" w:cstheme="minorBidi"/>
          <w:kern w:val="2"/>
          <w:sz w:val="24"/>
          <w:szCs w:val="24"/>
          <w14:ligatures w14:val="standardContextual"/>
        </w:rPr>
      </w:pPr>
      <w:r>
        <w:t>5.3.1.</w:t>
      </w:r>
      <w:r w:rsidRPr="00026CD2">
        <w:rPr>
          <w:rFonts w:eastAsia="Malgun Gothic"/>
          <w:lang w:eastAsia="ko-KR"/>
        </w:rPr>
        <w:t>10</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failed PDU session creations</w:t>
      </w:r>
      <w:r w:rsidRPr="00026CD2">
        <w:rPr>
          <w:rFonts w:eastAsia="Malgun Gothic" w:cs="Arial"/>
          <w:color w:val="000000"/>
          <w:lang w:eastAsia="ko-KR"/>
        </w:rPr>
        <w:t xml:space="preserve"> in HR roaming scenario</w:t>
      </w:r>
      <w:r>
        <w:tab/>
      </w:r>
      <w:r>
        <w:fldChar w:fldCharType="begin" w:fldLock="1"/>
      </w:r>
      <w:r>
        <w:instrText xml:space="preserve"> PAGEREF _Toc202521064 \h </w:instrText>
      </w:r>
      <w:r>
        <w:fldChar w:fldCharType="separate"/>
      </w:r>
      <w:r>
        <w:t>200</w:t>
      </w:r>
      <w:r>
        <w:fldChar w:fldCharType="end"/>
      </w:r>
    </w:p>
    <w:p w14:paraId="2BD9D235" w14:textId="41CFF5E6" w:rsidR="00735230" w:rsidRDefault="00735230">
      <w:pPr>
        <w:pStyle w:val="TM4"/>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Mean time of PDU session establishment</w:t>
      </w:r>
      <w:r>
        <w:tab/>
      </w:r>
      <w:r>
        <w:fldChar w:fldCharType="begin" w:fldLock="1"/>
      </w:r>
      <w:r>
        <w:instrText xml:space="preserve"> PAGEREF _Toc202521065 \h </w:instrText>
      </w:r>
      <w:r>
        <w:fldChar w:fldCharType="separate"/>
      </w:r>
      <w:r>
        <w:t>200</w:t>
      </w:r>
      <w:r>
        <w:fldChar w:fldCharType="end"/>
      </w:r>
    </w:p>
    <w:p w14:paraId="5E62080E" w14:textId="5E598705" w:rsidR="00735230" w:rsidRDefault="00735230">
      <w:pPr>
        <w:pStyle w:val="TM4"/>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Max time of PDU session establishment</w:t>
      </w:r>
      <w:r>
        <w:tab/>
      </w:r>
      <w:r>
        <w:fldChar w:fldCharType="begin" w:fldLock="1"/>
      </w:r>
      <w:r>
        <w:instrText xml:space="preserve"> PAGEREF _Toc202521066 \h </w:instrText>
      </w:r>
      <w:r>
        <w:fldChar w:fldCharType="separate"/>
      </w:r>
      <w:r>
        <w:t>201</w:t>
      </w:r>
      <w:r>
        <w:fldChar w:fldCharType="end"/>
      </w:r>
    </w:p>
    <w:p w14:paraId="71DBE1E4" w14:textId="2DDB232B" w:rsidR="00735230" w:rsidRDefault="00735230">
      <w:pPr>
        <w:pStyle w:val="TM4"/>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MA PDU session management</w:t>
      </w:r>
      <w:r>
        <w:tab/>
      </w:r>
      <w:r>
        <w:fldChar w:fldCharType="begin" w:fldLock="1"/>
      </w:r>
      <w:r>
        <w:instrText xml:space="preserve"> PAGEREF _Toc202521067 \h </w:instrText>
      </w:r>
      <w:r>
        <w:fldChar w:fldCharType="separate"/>
      </w:r>
      <w:r>
        <w:t>201</w:t>
      </w:r>
      <w:r>
        <w:fldChar w:fldCharType="end"/>
      </w:r>
    </w:p>
    <w:p w14:paraId="1B75DBBF" w14:textId="7184A1B7" w:rsidR="00735230" w:rsidRDefault="00735230">
      <w:pPr>
        <w:pStyle w:val="TM5"/>
        <w:rPr>
          <w:rFonts w:asciiTheme="minorHAnsi" w:eastAsiaTheme="minorEastAsia" w:hAnsiTheme="minorHAnsi" w:cstheme="minorBidi"/>
          <w:kern w:val="2"/>
          <w:sz w:val="24"/>
          <w:szCs w:val="24"/>
          <w14:ligatures w14:val="standardContextual"/>
        </w:rPr>
      </w:pPr>
      <w:r>
        <w:t>5.3.1.13.1</w:t>
      </w:r>
      <w:r>
        <w:rPr>
          <w:rFonts w:asciiTheme="minorHAnsi" w:eastAsiaTheme="minorEastAsia" w:hAnsiTheme="minorHAnsi" w:cstheme="minorBidi"/>
          <w:kern w:val="2"/>
          <w:sz w:val="24"/>
          <w:szCs w:val="24"/>
          <w14:ligatures w14:val="standardContextual"/>
        </w:rPr>
        <w:tab/>
      </w:r>
      <w:r>
        <w:rPr>
          <w:lang w:eastAsia="zh-CN"/>
        </w:rPr>
        <w:t>Number</w:t>
      </w:r>
      <w:r>
        <w:t xml:space="preserve"> of MA PDU session creation requests</w:t>
      </w:r>
      <w:r>
        <w:tab/>
      </w:r>
      <w:r>
        <w:fldChar w:fldCharType="begin" w:fldLock="1"/>
      </w:r>
      <w:r>
        <w:instrText xml:space="preserve"> PAGEREF _Toc202521068 \h </w:instrText>
      </w:r>
      <w:r>
        <w:fldChar w:fldCharType="separate"/>
      </w:r>
      <w:r>
        <w:t>201</w:t>
      </w:r>
      <w:r>
        <w:fldChar w:fldCharType="end"/>
      </w:r>
    </w:p>
    <w:p w14:paraId="137BE1DE" w14:textId="2699B61D" w:rsidR="00735230" w:rsidRDefault="00735230">
      <w:pPr>
        <w:pStyle w:val="TM5"/>
        <w:rPr>
          <w:rFonts w:asciiTheme="minorHAnsi" w:eastAsiaTheme="minorEastAsia" w:hAnsiTheme="minorHAnsi" w:cstheme="minorBidi"/>
          <w:kern w:val="2"/>
          <w:sz w:val="24"/>
          <w:szCs w:val="24"/>
          <w14:ligatures w14:val="standardContextual"/>
        </w:rPr>
      </w:pPr>
      <w:r>
        <w:t>5.3.1.13.2</w:t>
      </w:r>
      <w:r>
        <w:rPr>
          <w:rFonts w:asciiTheme="minorHAnsi" w:eastAsiaTheme="minorEastAsia" w:hAnsiTheme="minorHAnsi" w:cstheme="minorBidi"/>
          <w:kern w:val="2"/>
          <w:sz w:val="24"/>
          <w:szCs w:val="24"/>
          <w14:ligatures w14:val="standardContextual"/>
        </w:rPr>
        <w:tab/>
      </w:r>
      <w:r>
        <w:rPr>
          <w:lang w:eastAsia="zh-CN"/>
        </w:rPr>
        <w:t>Number</w:t>
      </w:r>
      <w:r>
        <w:t xml:space="preserve"> of successful MA PDU session creations</w:t>
      </w:r>
      <w:r>
        <w:tab/>
      </w:r>
      <w:r>
        <w:fldChar w:fldCharType="begin" w:fldLock="1"/>
      </w:r>
      <w:r>
        <w:instrText xml:space="preserve"> PAGEREF _Toc202521069 \h </w:instrText>
      </w:r>
      <w:r>
        <w:fldChar w:fldCharType="separate"/>
      </w:r>
      <w:r>
        <w:t>201</w:t>
      </w:r>
      <w:r>
        <w:fldChar w:fldCharType="end"/>
      </w:r>
    </w:p>
    <w:p w14:paraId="1294ACF6" w14:textId="399D7F32" w:rsidR="00735230" w:rsidRDefault="00735230">
      <w:pPr>
        <w:pStyle w:val="TM5"/>
        <w:rPr>
          <w:rFonts w:asciiTheme="minorHAnsi" w:eastAsiaTheme="minorEastAsia" w:hAnsiTheme="minorHAnsi" w:cstheme="minorBidi"/>
          <w:kern w:val="2"/>
          <w:sz w:val="24"/>
          <w:szCs w:val="24"/>
          <w14:ligatures w14:val="standardContextual"/>
        </w:rPr>
      </w:pPr>
      <w:r>
        <w:t>5.3.1.13.3</w:t>
      </w:r>
      <w:r>
        <w:rPr>
          <w:rFonts w:asciiTheme="minorHAnsi" w:eastAsiaTheme="minorEastAsia" w:hAnsiTheme="minorHAnsi" w:cstheme="minorBidi"/>
          <w:kern w:val="2"/>
          <w:sz w:val="24"/>
          <w:szCs w:val="24"/>
          <w14:ligatures w14:val="standardContextual"/>
        </w:rPr>
        <w:tab/>
      </w:r>
      <w:r>
        <w:t>Number of failed MA PDU session creations</w:t>
      </w:r>
      <w:r>
        <w:tab/>
      </w:r>
      <w:r>
        <w:fldChar w:fldCharType="begin" w:fldLock="1"/>
      </w:r>
      <w:r>
        <w:instrText xml:space="preserve"> PAGEREF _Toc202521070 \h </w:instrText>
      </w:r>
      <w:r>
        <w:fldChar w:fldCharType="separate"/>
      </w:r>
      <w:r>
        <w:t>202</w:t>
      </w:r>
      <w:r>
        <w:fldChar w:fldCharType="end"/>
      </w:r>
    </w:p>
    <w:p w14:paraId="6CBC0C64" w14:textId="5D09A254" w:rsidR="00735230" w:rsidRDefault="00735230">
      <w:pPr>
        <w:pStyle w:val="TM5"/>
        <w:rPr>
          <w:rFonts w:asciiTheme="minorHAnsi" w:eastAsiaTheme="minorEastAsia" w:hAnsiTheme="minorHAnsi" w:cstheme="minorBidi"/>
          <w:kern w:val="2"/>
          <w:sz w:val="24"/>
          <w:szCs w:val="24"/>
          <w14:ligatures w14:val="standardContextual"/>
        </w:rPr>
      </w:pPr>
      <w:r>
        <w:t>5.3.1.13.4</w:t>
      </w:r>
      <w:r>
        <w:rPr>
          <w:rFonts w:asciiTheme="minorHAnsi" w:eastAsiaTheme="minorEastAsia" w:hAnsiTheme="minorHAnsi" w:cstheme="minorBidi"/>
          <w:kern w:val="2"/>
          <w:sz w:val="24"/>
          <w:szCs w:val="24"/>
          <w14:ligatures w14:val="standardContextual"/>
        </w:rPr>
        <w:tab/>
      </w:r>
      <w:r>
        <w:t>Number</w:t>
      </w:r>
      <w:r>
        <w:rPr>
          <w:lang w:eastAsia="zh-CN"/>
        </w:rPr>
        <w:t xml:space="preserve"> of MA PDU sessions (Mean)</w:t>
      </w:r>
      <w:r>
        <w:tab/>
      </w:r>
      <w:r>
        <w:fldChar w:fldCharType="begin" w:fldLock="1"/>
      </w:r>
      <w:r>
        <w:instrText xml:space="preserve"> PAGEREF _Toc202521071 \h </w:instrText>
      </w:r>
      <w:r>
        <w:fldChar w:fldCharType="separate"/>
      </w:r>
      <w:r>
        <w:t>202</w:t>
      </w:r>
      <w:r>
        <w:fldChar w:fldCharType="end"/>
      </w:r>
    </w:p>
    <w:p w14:paraId="05344CEC" w14:textId="43B39FA3" w:rsidR="00735230" w:rsidRDefault="00735230">
      <w:pPr>
        <w:pStyle w:val="TM5"/>
        <w:rPr>
          <w:rFonts w:asciiTheme="minorHAnsi" w:eastAsiaTheme="minorEastAsia" w:hAnsiTheme="minorHAnsi" w:cstheme="minorBidi"/>
          <w:kern w:val="2"/>
          <w:sz w:val="24"/>
          <w:szCs w:val="24"/>
          <w14:ligatures w14:val="standardContextual"/>
        </w:rPr>
      </w:pPr>
      <w:r>
        <w:t>5.3.1.13.5</w:t>
      </w:r>
      <w:r>
        <w:rPr>
          <w:rFonts w:asciiTheme="minorHAnsi" w:eastAsiaTheme="minorEastAsia" w:hAnsiTheme="minorHAnsi" w:cstheme="minorBidi"/>
          <w:kern w:val="2"/>
          <w:sz w:val="24"/>
          <w:szCs w:val="24"/>
          <w14:ligatures w14:val="standardContextual"/>
        </w:rPr>
        <w:tab/>
      </w:r>
      <w:r>
        <w:t>Number of MA PDU sessions (Maximum)</w:t>
      </w:r>
      <w:r>
        <w:tab/>
      </w:r>
      <w:r>
        <w:fldChar w:fldCharType="begin" w:fldLock="1"/>
      </w:r>
      <w:r>
        <w:instrText xml:space="preserve"> PAGEREF _Toc202521072 \h </w:instrText>
      </w:r>
      <w:r>
        <w:fldChar w:fldCharType="separate"/>
      </w:r>
      <w:r>
        <w:t>202</w:t>
      </w:r>
      <w:r>
        <w:fldChar w:fldCharType="end"/>
      </w:r>
    </w:p>
    <w:p w14:paraId="42779F20" w14:textId="639C3662" w:rsidR="00735230" w:rsidRDefault="00735230">
      <w:pPr>
        <w:pStyle w:val="TM5"/>
        <w:rPr>
          <w:rFonts w:asciiTheme="minorHAnsi" w:eastAsiaTheme="minorEastAsia" w:hAnsiTheme="minorHAnsi" w:cstheme="minorBidi"/>
          <w:kern w:val="2"/>
          <w:sz w:val="24"/>
          <w:szCs w:val="24"/>
          <w14:ligatures w14:val="standardContextual"/>
        </w:rPr>
      </w:pPr>
      <w:r>
        <w:t>5.3.1.13.6</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w:t>
      </w:r>
      <w:r w:rsidRPr="00026CD2">
        <w:rPr>
          <w:color w:val="000000"/>
          <w:lang w:eastAsia="zh-CN"/>
        </w:rPr>
        <w:t>allowed</w:t>
      </w:r>
      <w:r w:rsidRPr="00026CD2">
        <w:rPr>
          <w:color w:val="000000"/>
        </w:rPr>
        <w:t xml:space="preserve"> </w:t>
      </w:r>
      <w:r w:rsidRPr="00026CD2">
        <w:rPr>
          <w:color w:val="000000"/>
          <w:lang w:eastAsia="zh-CN"/>
        </w:rPr>
        <w:t>MA</w:t>
      </w:r>
      <w:r w:rsidRPr="00026CD2">
        <w:rPr>
          <w:color w:val="000000"/>
        </w:rPr>
        <w:t xml:space="preserve"> PDU session conversions</w:t>
      </w:r>
      <w:r>
        <w:tab/>
      </w:r>
      <w:r>
        <w:fldChar w:fldCharType="begin" w:fldLock="1"/>
      </w:r>
      <w:r>
        <w:instrText xml:space="preserve"> PAGEREF _Toc202521073 \h </w:instrText>
      </w:r>
      <w:r>
        <w:fldChar w:fldCharType="separate"/>
      </w:r>
      <w:r>
        <w:t>203</w:t>
      </w:r>
      <w:r>
        <w:fldChar w:fldCharType="end"/>
      </w:r>
    </w:p>
    <w:p w14:paraId="02205A9B" w14:textId="133CFD25" w:rsidR="00735230" w:rsidRDefault="00735230">
      <w:pPr>
        <w:pStyle w:val="TM5"/>
        <w:rPr>
          <w:rFonts w:asciiTheme="minorHAnsi" w:eastAsiaTheme="minorEastAsia" w:hAnsiTheme="minorHAnsi" w:cstheme="minorBidi"/>
          <w:kern w:val="2"/>
          <w:sz w:val="24"/>
          <w:szCs w:val="24"/>
          <w14:ligatures w14:val="standardContextual"/>
        </w:rPr>
      </w:pPr>
      <w:r>
        <w:t>5.3.1.13.7</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MA PDU session conversions</w:t>
      </w:r>
      <w:r>
        <w:tab/>
      </w:r>
      <w:r>
        <w:fldChar w:fldCharType="begin" w:fldLock="1"/>
      </w:r>
      <w:r>
        <w:instrText xml:space="preserve"> PAGEREF _Toc202521074 \h </w:instrText>
      </w:r>
      <w:r>
        <w:fldChar w:fldCharType="separate"/>
      </w:r>
      <w:r>
        <w:t>203</w:t>
      </w:r>
      <w:r>
        <w:fldChar w:fldCharType="end"/>
      </w:r>
    </w:p>
    <w:p w14:paraId="2E40A6D4" w14:textId="22852801" w:rsidR="00735230" w:rsidRDefault="00735230">
      <w:pPr>
        <w:pStyle w:val="TM4"/>
        <w:rPr>
          <w:rFonts w:asciiTheme="minorHAnsi" w:eastAsiaTheme="minorEastAsia" w:hAnsiTheme="minorHAnsi" w:cstheme="minorBidi"/>
          <w:kern w:val="2"/>
          <w:sz w:val="24"/>
          <w:szCs w:val="24"/>
          <w14:ligatures w14:val="standardContextual"/>
        </w:rPr>
      </w:pPr>
      <w:r>
        <w:t>5.3.1.14</w:t>
      </w:r>
      <w:r>
        <w:rPr>
          <w:rFonts w:asciiTheme="minorHAnsi" w:eastAsiaTheme="minorEastAsia" w:hAnsiTheme="minorHAnsi" w:cstheme="minorBidi"/>
          <w:kern w:val="2"/>
          <w:sz w:val="24"/>
          <w:szCs w:val="24"/>
          <w14:ligatures w14:val="standardContextual"/>
        </w:rPr>
        <w:tab/>
      </w:r>
      <w:r>
        <w:t xml:space="preserve">Number of </w:t>
      </w:r>
      <w:r>
        <w:rPr>
          <w:lang w:eastAsia="zh-CN"/>
        </w:rPr>
        <w:t>MA</w:t>
      </w:r>
      <w:r>
        <w:t xml:space="preserve"> PDU session creation requests in HR roaming scenario</w:t>
      </w:r>
      <w:r>
        <w:tab/>
      </w:r>
      <w:r>
        <w:fldChar w:fldCharType="begin" w:fldLock="1"/>
      </w:r>
      <w:r>
        <w:instrText xml:space="preserve"> PAGEREF _Toc202521075 \h </w:instrText>
      </w:r>
      <w:r>
        <w:fldChar w:fldCharType="separate"/>
      </w:r>
      <w:r>
        <w:t>203</w:t>
      </w:r>
      <w:r>
        <w:fldChar w:fldCharType="end"/>
      </w:r>
    </w:p>
    <w:p w14:paraId="014CE78B" w14:textId="19370BB1" w:rsidR="00735230" w:rsidRDefault="00735230">
      <w:pPr>
        <w:pStyle w:val="TM4"/>
        <w:rPr>
          <w:rFonts w:asciiTheme="minorHAnsi" w:eastAsiaTheme="minorEastAsia" w:hAnsiTheme="minorHAnsi" w:cstheme="minorBidi"/>
          <w:kern w:val="2"/>
          <w:sz w:val="24"/>
          <w:szCs w:val="24"/>
          <w14:ligatures w14:val="standardContextual"/>
        </w:rPr>
      </w:pPr>
      <w:r>
        <w:t>5.3.1.15</w:t>
      </w:r>
      <w:r>
        <w:rPr>
          <w:rFonts w:asciiTheme="minorHAnsi" w:eastAsiaTheme="minorEastAsia" w:hAnsiTheme="minorHAnsi" w:cstheme="minorBidi"/>
          <w:kern w:val="2"/>
          <w:sz w:val="24"/>
          <w:szCs w:val="24"/>
          <w14:ligatures w14:val="standardContextual"/>
        </w:rPr>
        <w:tab/>
      </w:r>
      <w:r>
        <w:t>Number of successful MA PDU session creations in HR roaming scenario</w:t>
      </w:r>
      <w:r>
        <w:tab/>
      </w:r>
      <w:r>
        <w:fldChar w:fldCharType="begin" w:fldLock="1"/>
      </w:r>
      <w:r>
        <w:instrText xml:space="preserve"> PAGEREF _Toc202521076 \h </w:instrText>
      </w:r>
      <w:r>
        <w:fldChar w:fldCharType="separate"/>
      </w:r>
      <w:r>
        <w:t>204</w:t>
      </w:r>
      <w:r>
        <w:fldChar w:fldCharType="end"/>
      </w:r>
    </w:p>
    <w:p w14:paraId="7E5B5F69" w14:textId="09FFE127" w:rsidR="00735230" w:rsidRDefault="00735230">
      <w:pPr>
        <w:pStyle w:val="TM4"/>
        <w:rPr>
          <w:rFonts w:asciiTheme="minorHAnsi" w:eastAsiaTheme="minorEastAsia" w:hAnsiTheme="minorHAnsi" w:cstheme="minorBidi"/>
          <w:kern w:val="2"/>
          <w:sz w:val="24"/>
          <w:szCs w:val="24"/>
          <w14:ligatures w14:val="standardContextual"/>
        </w:rPr>
      </w:pPr>
      <w:r>
        <w:t>5.3.1.16</w:t>
      </w:r>
      <w:r>
        <w:rPr>
          <w:rFonts w:asciiTheme="minorHAnsi" w:eastAsiaTheme="minorEastAsia" w:hAnsiTheme="minorHAnsi" w:cstheme="minorBidi"/>
          <w:kern w:val="2"/>
          <w:sz w:val="24"/>
          <w:szCs w:val="24"/>
          <w14:ligatures w14:val="standardContextual"/>
        </w:rPr>
        <w:tab/>
      </w:r>
      <w:r>
        <w:t>Number of failed MA PDU session creations in HR roaming scenario</w:t>
      </w:r>
      <w:r>
        <w:tab/>
      </w:r>
      <w:r>
        <w:fldChar w:fldCharType="begin" w:fldLock="1"/>
      </w:r>
      <w:r>
        <w:instrText xml:space="preserve"> PAGEREF _Toc202521077 \h </w:instrText>
      </w:r>
      <w:r>
        <w:fldChar w:fldCharType="separate"/>
      </w:r>
      <w:r>
        <w:t>204</w:t>
      </w:r>
      <w:r>
        <w:fldChar w:fldCharType="end"/>
      </w:r>
    </w:p>
    <w:p w14:paraId="12684DE3" w14:textId="507654DB" w:rsidR="00735230" w:rsidRDefault="00735230">
      <w:pPr>
        <w:pStyle w:val="TM3"/>
        <w:rPr>
          <w:rFonts w:asciiTheme="minorHAnsi" w:eastAsiaTheme="minorEastAsia" w:hAnsiTheme="minorHAnsi" w:cstheme="minorBidi"/>
          <w:kern w:val="2"/>
          <w:sz w:val="24"/>
          <w:szCs w:val="24"/>
          <w14:ligatures w14:val="standardContextual"/>
        </w:rPr>
      </w:pPr>
      <w:r>
        <w:t>5.3.</w:t>
      </w:r>
      <w:r>
        <w:rPr>
          <w:lang w:eastAsia="zh-CN"/>
        </w:rPr>
        <w:t>2</w:t>
      </w:r>
      <w:r>
        <w:rPr>
          <w:rFonts w:asciiTheme="minorHAnsi" w:eastAsiaTheme="minorEastAsia" w:hAnsiTheme="minorHAnsi" w:cstheme="minorBidi"/>
          <w:kern w:val="2"/>
          <w:sz w:val="24"/>
          <w:szCs w:val="24"/>
          <w14:ligatures w14:val="standardContextual"/>
        </w:rPr>
        <w:tab/>
      </w:r>
      <w:r>
        <w:rPr>
          <w:lang w:eastAsia="zh-CN"/>
        </w:rPr>
        <w:t>QoS flow monitoring</w:t>
      </w:r>
      <w:r>
        <w:tab/>
      </w:r>
      <w:r>
        <w:fldChar w:fldCharType="begin" w:fldLock="1"/>
      </w:r>
      <w:r>
        <w:instrText xml:space="preserve"> PAGEREF _Toc202521078 \h </w:instrText>
      </w:r>
      <w:r>
        <w:fldChar w:fldCharType="separate"/>
      </w:r>
      <w:r>
        <w:t>204</w:t>
      </w:r>
      <w:r>
        <w:fldChar w:fldCharType="end"/>
      </w:r>
    </w:p>
    <w:p w14:paraId="4680BD87" w14:textId="32BC2819"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rsidRPr="00026CD2">
        <w:rPr>
          <w:color w:val="000000"/>
          <w:lang w:eastAsia="zh-CN"/>
        </w:rPr>
        <w:t>QoS flow monitoring</w:t>
      </w:r>
      <w:r>
        <w:tab/>
      </w:r>
      <w:r>
        <w:fldChar w:fldCharType="begin" w:fldLock="1"/>
      </w:r>
      <w:r>
        <w:instrText xml:space="preserve"> PAGEREF _Toc202521079 \h </w:instrText>
      </w:r>
      <w:r>
        <w:fldChar w:fldCharType="separate"/>
      </w:r>
      <w:r>
        <w:t>204</w:t>
      </w:r>
      <w:r>
        <w:fldChar w:fldCharType="end"/>
      </w:r>
    </w:p>
    <w:p w14:paraId="53F3C97F" w14:textId="11DA8FC1"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.2.1.1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QoS flows requested to create</w:t>
      </w:r>
      <w:r>
        <w:tab/>
      </w:r>
      <w:r>
        <w:fldChar w:fldCharType="begin" w:fldLock="1"/>
      </w:r>
      <w:r>
        <w:instrText xml:space="preserve"> PAGEREF _Toc202521080 \h </w:instrText>
      </w:r>
      <w:r>
        <w:fldChar w:fldCharType="separate"/>
      </w:r>
      <w:r>
        <w:t>204</w:t>
      </w:r>
      <w:r>
        <w:fldChar w:fldCharType="end"/>
      </w:r>
    </w:p>
    <w:p w14:paraId="4A85E4BA" w14:textId="1BE29020"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.2.1.2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QoS flows successfully created</w:t>
      </w:r>
      <w:r>
        <w:tab/>
      </w:r>
      <w:r>
        <w:fldChar w:fldCharType="begin" w:fldLock="1"/>
      </w:r>
      <w:r>
        <w:instrText xml:space="preserve"> PAGEREF _Toc202521081 \h </w:instrText>
      </w:r>
      <w:r>
        <w:fldChar w:fldCharType="separate"/>
      </w:r>
      <w:r>
        <w:t>205</w:t>
      </w:r>
      <w:r>
        <w:fldChar w:fldCharType="end"/>
      </w:r>
    </w:p>
    <w:p w14:paraId="0DA49A60" w14:textId="7F9D6BAF"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.2.1.3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QoS flows failed to create</w:t>
      </w:r>
      <w:r>
        <w:tab/>
      </w:r>
      <w:r>
        <w:fldChar w:fldCharType="begin" w:fldLock="1"/>
      </w:r>
      <w:r>
        <w:instrText xml:space="preserve"> PAGEREF _Toc202521082 \h </w:instrText>
      </w:r>
      <w:r>
        <w:fldChar w:fldCharType="separate"/>
      </w:r>
      <w:r>
        <w:t>205</w:t>
      </w:r>
      <w:r>
        <w:fldChar w:fldCharType="end"/>
      </w:r>
    </w:p>
    <w:p w14:paraId="7EC31071" w14:textId="039575E6"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.2.1.4</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QoS flows requested to modify</w:t>
      </w:r>
      <w:r>
        <w:tab/>
      </w:r>
      <w:r>
        <w:fldChar w:fldCharType="begin" w:fldLock="1"/>
      </w:r>
      <w:r>
        <w:instrText xml:space="preserve"> PAGEREF _Toc202521083 \h </w:instrText>
      </w:r>
      <w:r>
        <w:fldChar w:fldCharType="separate"/>
      </w:r>
      <w:r>
        <w:t>206</w:t>
      </w:r>
      <w:r>
        <w:fldChar w:fldCharType="end"/>
      </w:r>
    </w:p>
    <w:p w14:paraId="1C5AA867" w14:textId="50BAC3A8"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lastRenderedPageBreak/>
        <w:t>5.3</w:t>
      </w:r>
      <w:r w:rsidRPr="00026CD2">
        <w:rPr>
          <w:color w:val="000000"/>
          <w:lang w:eastAsia="zh-CN"/>
        </w:rPr>
        <w:t>.2.1.5</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QoS flows successfully modified</w:t>
      </w:r>
      <w:r>
        <w:tab/>
      </w:r>
      <w:r>
        <w:fldChar w:fldCharType="begin" w:fldLock="1"/>
      </w:r>
      <w:r>
        <w:instrText xml:space="preserve"> PAGEREF _Toc202521084 \h </w:instrText>
      </w:r>
      <w:r>
        <w:fldChar w:fldCharType="separate"/>
      </w:r>
      <w:r>
        <w:t>206</w:t>
      </w:r>
      <w:r>
        <w:fldChar w:fldCharType="end"/>
      </w:r>
    </w:p>
    <w:p w14:paraId="5CFB39E1" w14:textId="7FC7DF4E"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.2.1.6</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QoS flows failed to modify</w:t>
      </w:r>
      <w:r>
        <w:tab/>
      </w:r>
      <w:r>
        <w:fldChar w:fldCharType="begin" w:fldLock="1"/>
      </w:r>
      <w:r>
        <w:instrText xml:space="preserve"> PAGEREF _Toc202521085 \h </w:instrText>
      </w:r>
      <w:r>
        <w:fldChar w:fldCharType="separate"/>
      </w:r>
      <w:r>
        <w:t>206</w:t>
      </w:r>
      <w:r>
        <w:fldChar w:fldCharType="end"/>
      </w:r>
    </w:p>
    <w:p w14:paraId="2CE84B00" w14:textId="594671A2"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.2.1.7</w:t>
      </w:r>
      <w:r>
        <w:rPr>
          <w:rFonts w:asciiTheme="minorHAnsi" w:eastAsiaTheme="minorEastAsia" w:hAnsiTheme="minorHAnsi" w:cstheme="minorBidi"/>
          <w:kern w:val="2"/>
          <w:sz w:val="24"/>
          <w:szCs w:val="24"/>
          <w14:ligatures w14:val="standardContextual"/>
        </w:rPr>
        <w:tab/>
      </w:r>
      <w:r>
        <w:t>Mean number of</w:t>
      </w:r>
      <w:r w:rsidRPr="00026CD2">
        <w:rPr>
          <w:color w:val="000000"/>
        </w:rPr>
        <w:t xml:space="preserve"> QoS flows</w:t>
      </w:r>
      <w:r>
        <w:tab/>
      </w:r>
      <w:r>
        <w:fldChar w:fldCharType="begin" w:fldLock="1"/>
      </w:r>
      <w:r>
        <w:instrText xml:space="preserve"> PAGEREF _Toc202521086 \h </w:instrText>
      </w:r>
      <w:r>
        <w:fldChar w:fldCharType="separate"/>
      </w:r>
      <w:r>
        <w:t>207</w:t>
      </w:r>
      <w:r>
        <w:fldChar w:fldCharType="end"/>
      </w:r>
    </w:p>
    <w:p w14:paraId="669205CE" w14:textId="0AB08733"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5.3</w:t>
      </w:r>
      <w:r w:rsidRPr="00026CD2">
        <w:rPr>
          <w:color w:val="000000"/>
          <w:lang w:eastAsia="zh-CN"/>
        </w:rPr>
        <w:t>.2.1.8</w:t>
      </w:r>
      <w:r>
        <w:rPr>
          <w:rFonts w:asciiTheme="minorHAnsi" w:eastAsiaTheme="minorEastAsia" w:hAnsiTheme="minorHAnsi" w:cstheme="minorBidi"/>
          <w:kern w:val="2"/>
          <w:sz w:val="24"/>
          <w:szCs w:val="24"/>
          <w14:ligatures w14:val="standardContextual"/>
        </w:rPr>
        <w:tab/>
      </w:r>
      <w:r>
        <w:t>Peak number of</w:t>
      </w:r>
      <w:r w:rsidRPr="00026CD2">
        <w:rPr>
          <w:color w:val="000000"/>
        </w:rPr>
        <w:t xml:space="preserve"> QoS flows</w:t>
      </w:r>
      <w:r>
        <w:tab/>
      </w:r>
      <w:r>
        <w:fldChar w:fldCharType="begin" w:fldLock="1"/>
      </w:r>
      <w:r>
        <w:instrText xml:space="preserve"> PAGEREF _Toc202521087 \h </w:instrText>
      </w:r>
      <w:r>
        <w:fldChar w:fldCharType="separate"/>
      </w:r>
      <w:r>
        <w:t>207</w:t>
      </w:r>
      <w:r>
        <w:fldChar w:fldCharType="end"/>
      </w:r>
    </w:p>
    <w:p w14:paraId="0AF5A2A1" w14:textId="7A434354" w:rsidR="00735230" w:rsidRDefault="00735230">
      <w:pPr>
        <w:pStyle w:val="TM3"/>
        <w:rPr>
          <w:rFonts w:asciiTheme="minorHAnsi" w:eastAsiaTheme="minorEastAsia" w:hAnsiTheme="minorHAnsi" w:cstheme="minorBidi"/>
          <w:kern w:val="2"/>
          <w:sz w:val="24"/>
          <w:szCs w:val="24"/>
          <w14:ligatures w14:val="standardContextual"/>
        </w:rPr>
      </w:pPr>
      <w:r>
        <w:rPr>
          <w:lang w:eastAsia="zh-CN"/>
        </w:rPr>
        <w:t>5.3.3</w:t>
      </w:r>
      <w:r>
        <w:rPr>
          <w:rFonts w:asciiTheme="minorHAnsi" w:eastAsiaTheme="minorEastAsia" w:hAnsiTheme="minorHAnsi" w:cstheme="minorBidi"/>
          <w:kern w:val="2"/>
          <w:sz w:val="24"/>
          <w:szCs w:val="24"/>
          <w14:ligatures w14:val="standardContextual"/>
        </w:rPr>
        <w:tab/>
      </w:r>
      <w:r>
        <w:rPr>
          <w:lang w:eastAsia="zh-CN"/>
        </w:rPr>
        <w:t>Performance measurement for N4 interface</w:t>
      </w:r>
      <w:r>
        <w:tab/>
      </w:r>
      <w:r>
        <w:fldChar w:fldCharType="begin" w:fldLock="1"/>
      </w:r>
      <w:r>
        <w:instrText xml:space="preserve"> PAGEREF _Toc202521088 \h </w:instrText>
      </w:r>
      <w:r>
        <w:fldChar w:fldCharType="separate"/>
      </w:r>
      <w:r>
        <w:t>208</w:t>
      </w:r>
      <w:r>
        <w:fldChar w:fldCharType="end"/>
      </w:r>
    </w:p>
    <w:p w14:paraId="0C6CB875" w14:textId="66A30185"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5.3.3.1</w:t>
      </w:r>
      <w:r>
        <w:rPr>
          <w:rFonts w:asciiTheme="minorHAnsi" w:eastAsiaTheme="minorEastAsia" w:hAnsiTheme="minorHAnsi" w:cstheme="minorBidi"/>
          <w:kern w:val="2"/>
          <w:sz w:val="24"/>
          <w:szCs w:val="24"/>
          <w14:ligatures w14:val="standardContextual"/>
        </w:rPr>
        <w:tab/>
      </w:r>
      <w:r>
        <w:rPr>
          <w:lang w:eastAsia="zh-CN"/>
        </w:rPr>
        <w:t xml:space="preserve">Number of </w:t>
      </w:r>
      <w:r>
        <w:t>N4 session modifications</w:t>
      </w:r>
      <w:r>
        <w:tab/>
      </w:r>
      <w:r>
        <w:fldChar w:fldCharType="begin" w:fldLock="1"/>
      </w:r>
      <w:r>
        <w:instrText xml:space="preserve"> PAGEREF _Toc202521089 \h </w:instrText>
      </w:r>
      <w:r>
        <w:fldChar w:fldCharType="separate"/>
      </w:r>
      <w:r>
        <w:t>208</w:t>
      </w:r>
      <w:r>
        <w:fldChar w:fldCharType="end"/>
      </w:r>
    </w:p>
    <w:p w14:paraId="41ED1C4C" w14:textId="2496B217"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5.3.3.2</w:t>
      </w:r>
      <w:r>
        <w:rPr>
          <w:rFonts w:asciiTheme="minorHAnsi" w:eastAsiaTheme="minorEastAsia" w:hAnsiTheme="minorHAnsi" w:cstheme="minorBidi"/>
          <w:kern w:val="2"/>
          <w:sz w:val="24"/>
          <w:szCs w:val="24"/>
          <w14:ligatures w14:val="standardContextual"/>
        </w:rPr>
        <w:tab/>
      </w:r>
      <w:r>
        <w:rPr>
          <w:lang w:eastAsia="zh-CN"/>
        </w:rPr>
        <w:t>Number of failed N4 session modifications</w:t>
      </w:r>
      <w:r>
        <w:tab/>
      </w:r>
      <w:r>
        <w:fldChar w:fldCharType="begin" w:fldLock="1"/>
      </w:r>
      <w:r>
        <w:instrText xml:space="preserve"> PAGEREF _Toc202521090 \h </w:instrText>
      </w:r>
      <w:r>
        <w:fldChar w:fldCharType="separate"/>
      </w:r>
      <w:r>
        <w:t>208</w:t>
      </w:r>
      <w:r>
        <w:fldChar w:fldCharType="end"/>
      </w:r>
    </w:p>
    <w:p w14:paraId="40636780" w14:textId="3F45830E"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5.3.3.3</w:t>
      </w:r>
      <w:r>
        <w:rPr>
          <w:rFonts w:asciiTheme="minorHAnsi" w:eastAsiaTheme="minorEastAsia" w:hAnsiTheme="minorHAnsi" w:cstheme="minorBidi"/>
          <w:kern w:val="2"/>
          <w:sz w:val="24"/>
          <w:szCs w:val="24"/>
          <w14:ligatures w14:val="standardContextual"/>
        </w:rPr>
        <w:tab/>
      </w:r>
      <w:r>
        <w:rPr>
          <w:lang w:eastAsia="zh-CN"/>
        </w:rPr>
        <w:t>Number of N4 session deletions</w:t>
      </w:r>
      <w:r>
        <w:tab/>
      </w:r>
      <w:r>
        <w:fldChar w:fldCharType="begin" w:fldLock="1"/>
      </w:r>
      <w:r>
        <w:instrText xml:space="preserve"> PAGEREF _Toc202521091 \h </w:instrText>
      </w:r>
      <w:r>
        <w:fldChar w:fldCharType="separate"/>
      </w:r>
      <w:r>
        <w:t>208</w:t>
      </w:r>
      <w:r>
        <w:fldChar w:fldCharType="end"/>
      </w:r>
    </w:p>
    <w:p w14:paraId="408675D0" w14:textId="2E858E9A"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5.3.3.4</w:t>
      </w:r>
      <w:r>
        <w:rPr>
          <w:rFonts w:asciiTheme="minorHAnsi" w:eastAsiaTheme="minorEastAsia" w:hAnsiTheme="minorHAnsi" w:cstheme="minorBidi"/>
          <w:kern w:val="2"/>
          <w:sz w:val="24"/>
          <w:szCs w:val="24"/>
          <w14:ligatures w14:val="standardContextual"/>
        </w:rPr>
        <w:tab/>
      </w:r>
      <w:r>
        <w:rPr>
          <w:lang w:eastAsia="zh-CN"/>
        </w:rPr>
        <w:t>Number of failed N4 session deletions</w:t>
      </w:r>
      <w:r>
        <w:tab/>
      </w:r>
      <w:r>
        <w:fldChar w:fldCharType="begin" w:fldLock="1"/>
      </w:r>
      <w:r>
        <w:instrText xml:space="preserve"> PAGEREF _Toc202521092 \h </w:instrText>
      </w:r>
      <w:r>
        <w:fldChar w:fldCharType="separate"/>
      </w:r>
      <w:r>
        <w:t>209</w:t>
      </w:r>
      <w:r>
        <w:fldChar w:fldCharType="end"/>
      </w:r>
    </w:p>
    <w:p w14:paraId="01627E04" w14:textId="5B0C39D7"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5.3.3.5</w:t>
      </w:r>
      <w:r>
        <w:rPr>
          <w:rFonts w:asciiTheme="minorHAnsi" w:eastAsiaTheme="minorEastAsia" w:hAnsiTheme="minorHAnsi" w:cstheme="minorBidi"/>
          <w:kern w:val="2"/>
          <w:sz w:val="24"/>
          <w:szCs w:val="24"/>
          <w14:ligatures w14:val="standardContextual"/>
        </w:rPr>
        <w:tab/>
      </w:r>
      <w:r>
        <w:rPr>
          <w:lang w:eastAsia="zh-CN"/>
        </w:rPr>
        <w:t xml:space="preserve">Number of </w:t>
      </w:r>
      <w:r>
        <w:rPr>
          <w:lang w:eastAsia="x-none"/>
        </w:rPr>
        <w:t>group-level N4 session</w:t>
      </w:r>
      <w:r>
        <w:rPr>
          <w:lang w:eastAsia="zh-CN"/>
        </w:rPr>
        <w:t xml:space="preserve"> establishments</w:t>
      </w:r>
      <w:r>
        <w:tab/>
      </w:r>
      <w:r>
        <w:fldChar w:fldCharType="begin" w:fldLock="1"/>
      </w:r>
      <w:r>
        <w:instrText xml:space="preserve"> PAGEREF _Toc202521093 \h </w:instrText>
      </w:r>
      <w:r>
        <w:fldChar w:fldCharType="separate"/>
      </w:r>
      <w:r>
        <w:t>209</w:t>
      </w:r>
      <w:r>
        <w:fldChar w:fldCharType="end"/>
      </w:r>
    </w:p>
    <w:p w14:paraId="3A88FD93" w14:textId="0388E9B5"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5.3.3.6</w:t>
      </w:r>
      <w:r>
        <w:rPr>
          <w:rFonts w:asciiTheme="minorHAnsi" w:eastAsiaTheme="minorEastAsia" w:hAnsiTheme="minorHAnsi" w:cstheme="minorBidi"/>
          <w:kern w:val="2"/>
          <w:sz w:val="24"/>
          <w:szCs w:val="24"/>
          <w14:ligatures w14:val="standardContextual"/>
        </w:rPr>
        <w:tab/>
      </w:r>
      <w:r>
        <w:rPr>
          <w:lang w:eastAsia="zh-CN"/>
        </w:rPr>
        <w:t xml:space="preserve">Number of </w:t>
      </w:r>
      <w:r>
        <w:rPr>
          <w:lang w:eastAsia="x-none"/>
        </w:rPr>
        <w:t xml:space="preserve">group-level </w:t>
      </w:r>
      <w:r>
        <w:t>N4 session modifications</w:t>
      </w:r>
      <w:r>
        <w:tab/>
      </w:r>
      <w:r>
        <w:fldChar w:fldCharType="begin" w:fldLock="1"/>
      </w:r>
      <w:r>
        <w:instrText xml:space="preserve"> PAGEREF _Toc202521094 \h </w:instrText>
      </w:r>
      <w:r>
        <w:fldChar w:fldCharType="separate"/>
      </w:r>
      <w:r>
        <w:t>209</w:t>
      </w:r>
      <w:r>
        <w:fldChar w:fldCharType="end"/>
      </w:r>
    </w:p>
    <w:p w14:paraId="3474CAFE" w14:textId="3DF4FEA9"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5.3.3.7</w:t>
      </w:r>
      <w:r>
        <w:rPr>
          <w:rFonts w:asciiTheme="minorHAnsi" w:eastAsiaTheme="minorEastAsia" w:hAnsiTheme="minorHAnsi" w:cstheme="minorBidi"/>
          <w:kern w:val="2"/>
          <w:sz w:val="24"/>
          <w:szCs w:val="24"/>
          <w14:ligatures w14:val="standardContextual"/>
        </w:rPr>
        <w:tab/>
      </w:r>
      <w:r>
        <w:rPr>
          <w:lang w:eastAsia="zh-CN"/>
        </w:rPr>
        <w:t xml:space="preserve">Number of </w:t>
      </w:r>
      <w:r>
        <w:rPr>
          <w:lang w:eastAsia="x-none"/>
        </w:rPr>
        <w:t xml:space="preserve">group-level </w:t>
      </w:r>
      <w:r>
        <w:rPr>
          <w:lang w:eastAsia="zh-CN"/>
        </w:rPr>
        <w:t xml:space="preserve">N4 session </w:t>
      </w:r>
      <w:r>
        <w:rPr>
          <w:lang w:eastAsia="ko-KR"/>
        </w:rPr>
        <w:t>release</w:t>
      </w:r>
      <w:r>
        <w:rPr>
          <w:lang w:eastAsia="zh-CN"/>
        </w:rPr>
        <w:t>s</w:t>
      </w:r>
      <w:r>
        <w:tab/>
      </w:r>
      <w:r>
        <w:fldChar w:fldCharType="begin" w:fldLock="1"/>
      </w:r>
      <w:r>
        <w:instrText xml:space="preserve"> PAGEREF _Toc202521095 \h </w:instrText>
      </w:r>
      <w:r>
        <w:fldChar w:fldCharType="separate"/>
      </w:r>
      <w:r>
        <w:t>210</w:t>
      </w:r>
      <w:r>
        <w:fldChar w:fldCharType="end"/>
      </w:r>
    </w:p>
    <w:p w14:paraId="7F9C485D" w14:textId="26D41432" w:rsidR="00735230" w:rsidRDefault="00735230">
      <w:pPr>
        <w:pStyle w:val="TM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UPF</w:t>
      </w:r>
      <w:r>
        <w:tab/>
      </w:r>
      <w:r>
        <w:fldChar w:fldCharType="begin" w:fldLock="1"/>
      </w:r>
      <w:r>
        <w:instrText xml:space="preserve"> PAGEREF _Toc202521096 \h </w:instrText>
      </w:r>
      <w:r>
        <w:fldChar w:fldCharType="separate"/>
      </w:r>
      <w:r>
        <w:t>210</w:t>
      </w:r>
      <w:r>
        <w:fldChar w:fldCharType="end"/>
      </w:r>
    </w:p>
    <w:p w14:paraId="29910CAD" w14:textId="3781FFB4" w:rsidR="00735230" w:rsidRDefault="00735230">
      <w:pPr>
        <w:pStyle w:val="TM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 xml:space="preserve">N3 </w:t>
      </w:r>
      <w:r w:rsidRPr="00026CD2">
        <w:rPr>
          <w:color w:val="000000"/>
        </w:rPr>
        <w:t>interface</w:t>
      </w:r>
      <w:r>
        <w:t xml:space="preserve"> related measurements</w:t>
      </w:r>
      <w:r>
        <w:tab/>
      </w:r>
      <w:r>
        <w:fldChar w:fldCharType="begin" w:fldLock="1"/>
      </w:r>
      <w:r>
        <w:instrText xml:space="preserve"> PAGEREF _Toc202521097 \h </w:instrText>
      </w:r>
      <w:r>
        <w:fldChar w:fldCharType="separate"/>
      </w:r>
      <w:r>
        <w:t>210</w:t>
      </w:r>
      <w:r>
        <w:fldChar w:fldCharType="end"/>
      </w:r>
    </w:p>
    <w:p w14:paraId="3CA00A1C" w14:textId="601DB861" w:rsidR="00735230" w:rsidRDefault="00735230">
      <w:pPr>
        <w:pStyle w:val="TM4"/>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rPr>
          <w:lang w:eastAsia="zh-CN"/>
        </w:rPr>
        <w:t>Number of incoming GTP data packets on the N3 interface, from (R)AN to UPF</w:t>
      </w:r>
      <w:r>
        <w:tab/>
      </w:r>
      <w:r>
        <w:fldChar w:fldCharType="begin" w:fldLock="1"/>
      </w:r>
      <w:r>
        <w:instrText xml:space="preserve"> PAGEREF _Toc202521098 \h </w:instrText>
      </w:r>
      <w:r>
        <w:fldChar w:fldCharType="separate"/>
      </w:r>
      <w:r>
        <w:t>210</w:t>
      </w:r>
      <w:r>
        <w:fldChar w:fldCharType="end"/>
      </w:r>
    </w:p>
    <w:p w14:paraId="62B0B607" w14:textId="78370F8B" w:rsidR="00735230" w:rsidRDefault="00735230">
      <w:pPr>
        <w:pStyle w:val="TM4"/>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outgoing GTP data packets of on the N3 interface, from UPF to (R)AN</w:t>
      </w:r>
      <w:r>
        <w:tab/>
      </w:r>
      <w:r>
        <w:fldChar w:fldCharType="begin" w:fldLock="1"/>
      </w:r>
      <w:r>
        <w:instrText xml:space="preserve"> PAGEREF _Toc202521099 \h </w:instrText>
      </w:r>
      <w:r>
        <w:fldChar w:fldCharType="separate"/>
      </w:r>
      <w:r>
        <w:t>211</w:t>
      </w:r>
      <w:r>
        <w:fldChar w:fldCharType="end"/>
      </w:r>
    </w:p>
    <w:p w14:paraId="30440CED" w14:textId="1D521D79"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5.4</w:t>
      </w:r>
      <w:r>
        <w:t>.</w:t>
      </w:r>
      <w:r>
        <w:rPr>
          <w:lang w:eastAsia="zh-CN"/>
        </w:rPr>
        <w:t>1</w:t>
      </w:r>
      <w:r>
        <w:t>.3</w:t>
      </w:r>
      <w:r>
        <w:rPr>
          <w:rFonts w:asciiTheme="minorHAnsi" w:eastAsiaTheme="minorEastAsia" w:hAnsiTheme="minorHAnsi" w:cstheme="minorBidi"/>
          <w:kern w:val="2"/>
          <w:sz w:val="24"/>
          <w:szCs w:val="24"/>
          <w14:ligatures w14:val="standardContextual"/>
        </w:rPr>
        <w:tab/>
      </w:r>
      <w:r>
        <w:t xml:space="preserve">Number of octets of incoming GTP data packets on the N3 interface, from </w:t>
      </w:r>
      <w:r>
        <w:rPr>
          <w:lang w:eastAsia="zh-CN"/>
        </w:rPr>
        <w:t>(R)AN to UPF</w:t>
      </w:r>
      <w:r>
        <w:tab/>
      </w:r>
      <w:r>
        <w:fldChar w:fldCharType="begin" w:fldLock="1"/>
      </w:r>
      <w:r>
        <w:instrText xml:space="preserve"> PAGEREF _Toc202521100 \h </w:instrText>
      </w:r>
      <w:r>
        <w:fldChar w:fldCharType="separate"/>
      </w:r>
      <w:r>
        <w:t>211</w:t>
      </w:r>
      <w:r>
        <w:fldChar w:fldCharType="end"/>
      </w:r>
    </w:p>
    <w:p w14:paraId="3DB0A688" w14:textId="42065718"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5.4</w:t>
      </w:r>
      <w:r>
        <w:t>.</w:t>
      </w:r>
      <w:r>
        <w:rPr>
          <w:lang w:eastAsia="zh-CN"/>
        </w:rPr>
        <w:t>1</w:t>
      </w:r>
      <w:r>
        <w:t>.</w:t>
      </w:r>
      <w:r>
        <w:rPr>
          <w:lang w:eastAsia="zh-CN"/>
        </w:rPr>
        <w:t>4</w:t>
      </w:r>
      <w:r>
        <w:rPr>
          <w:rFonts w:asciiTheme="minorHAnsi" w:eastAsiaTheme="minorEastAsia" w:hAnsiTheme="minorHAnsi" w:cstheme="minorBidi"/>
          <w:kern w:val="2"/>
          <w:sz w:val="24"/>
          <w:szCs w:val="24"/>
          <w14:ligatures w14:val="standardContextual"/>
        </w:rPr>
        <w:tab/>
      </w:r>
      <w:r>
        <w:t>Number of octets of outgoing GTP data packets on the N3 interface, from</w:t>
      </w:r>
      <w:r>
        <w:rPr>
          <w:lang w:eastAsia="zh-CN"/>
        </w:rPr>
        <w:t xml:space="preserve"> UPF to (R)AN</w:t>
      </w:r>
      <w:r>
        <w:tab/>
      </w:r>
      <w:r>
        <w:fldChar w:fldCharType="begin" w:fldLock="1"/>
      </w:r>
      <w:r>
        <w:instrText xml:space="preserve"> PAGEREF _Toc202521101 \h </w:instrText>
      </w:r>
      <w:r>
        <w:fldChar w:fldCharType="separate"/>
      </w:r>
      <w:r>
        <w:t>211</w:t>
      </w:r>
      <w:r>
        <w:fldChar w:fldCharType="end"/>
      </w:r>
    </w:p>
    <w:p w14:paraId="3CF17F5B" w14:textId="481209D9" w:rsidR="00735230" w:rsidRDefault="00735230">
      <w:pPr>
        <w:pStyle w:val="TM4"/>
        <w:rPr>
          <w:rFonts w:asciiTheme="minorHAnsi" w:eastAsiaTheme="minorEastAsia" w:hAnsiTheme="minorHAnsi" w:cstheme="minorBidi"/>
          <w:kern w:val="2"/>
          <w:sz w:val="24"/>
          <w:szCs w:val="24"/>
          <w14:ligatures w14:val="standardContextual"/>
        </w:rPr>
      </w:pPr>
      <w:r>
        <w:t>5.4.1.5</w:t>
      </w:r>
      <w:r>
        <w:rPr>
          <w:rFonts w:asciiTheme="minorHAnsi" w:eastAsiaTheme="minorEastAsia" w:hAnsiTheme="minorHAnsi" w:cstheme="minorBidi"/>
          <w:kern w:val="2"/>
          <w:sz w:val="24"/>
          <w:szCs w:val="24"/>
          <w14:ligatures w14:val="standardContextual"/>
        </w:rPr>
        <w:tab/>
      </w:r>
      <w:r>
        <w:rPr>
          <w:lang w:eastAsia="zh-CN"/>
        </w:rPr>
        <w:t>Data volume of incoming GTP data packets per QoS level on the N3 interface, from (R)AN to UPF</w:t>
      </w:r>
      <w:r>
        <w:tab/>
      </w:r>
      <w:r>
        <w:fldChar w:fldCharType="begin" w:fldLock="1"/>
      </w:r>
      <w:r>
        <w:instrText xml:space="preserve"> PAGEREF _Toc202521102 \h </w:instrText>
      </w:r>
      <w:r>
        <w:fldChar w:fldCharType="separate"/>
      </w:r>
      <w:r>
        <w:t>212</w:t>
      </w:r>
      <w:r>
        <w:fldChar w:fldCharType="end"/>
      </w:r>
    </w:p>
    <w:p w14:paraId="17AF98A2" w14:textId="1BE8D564" w:rsidR="00735230" w:rsidRDefault="00735230">
      <w:pPr>
        <w:pStyle w:val="TM4"/>
        <w:rPr>
          <w:rFonts w:asciiTheme="minorHAnsi" w:eastAsiaTheme="minorEastAsia" w:hAnsiTheme="minorHAnsi" w:cstheme="minorBidi"/>
          <w:kern w:val="2"/>
          <w:sz w:val="24"/>
          <w:szCs w:val="24"/>
          <w14:ligatures w14:val="standardContextual"/>
        </w:rPr>
      </w:pPr>
      <w:r>
        <w:t>5.4.1.6</w:t>
      </w:r>
      <w:r>
        <w:rPr>
          <w:rFonts w:asciiTheme="minorHAnsi" w:eastAsiaTheme="minorEastAsia" w:hAnsiTheme="minorHAnsi" w:cstheme="minorBidi"/>
          <w:kern w:val="2"/>
          <w:sz w:val="24"/>
          <w:szCs w:val="24"/>
          <w14:ligatures w14:val="standardContextual"/>
        </w:rPr>
        <w:tab/>
      </w:r>
      <w:r>
        <w:t>Data volume</w:t>
      </w:r>
      <w:r w:rsidRPr="00026CD2">
        <w:rPr>
          <w:rFonts w:cs="Arial"/>
          <w:color w:val="000000"/>
        </w:rPr>
        <w:t xml:space="preserve"> of outgoing GTP data packets per QoS level on the N3 interface, from UPF to (R)AN</w:t>
      </w:r>
      <w:r>
        <w:tab/>
      </w:r>
      <w:r>
        <w:fldChar w:fldCharType="begin" w:fldLock="1"/>
      </w:r>
      <w:r>
        <w:instrText xml:space="preserve"> PAGEREF _Toc202521103 \h </w:instrText>
      </w:r>
      <w:r>
        <w:fldChar w:fldCharType="separate"/>
      </w:r>
      <w:r>
        <w:t>212</w:t>
      </w:r>
      <w:r>
        <w:fldChar w:fldCharType="end"/>
      </w:r>
    </w:p>
    <w:p w14:paraId="467F38C5" w14:textId="307573EE" w:rsidR="00735230" w:rsidRDefault="00735230">
      <w:pPr>
        <w:pStyle w:val="TM4"/>
        <w:rPr>
          <w:rFonts w:asciiTheme="minorHAnsi" w:eastAsiaTheme="minorEastAsia" w:hAnsiTheme="minorHAnsi" w:cstheme="minorBidi"/>
          <w:kern w:val="2"/>
          <w:sz w:val="24"/>
          <w:szCs w:val="24"/>
          <w14:ligatures w14:val="standardContextual"/>
        </w:rPr>
      </w:pPr>
      <w:r>
        <w:t>5.4.1.7</w:t>
      </w:r>
      <w:r>
        <w:rPr>
          <w:rFonts w:asciiTheme="minorHAnsi" w:eastAsiaTheme="minorEastAsia" w:hAnsiTheme="minorHAnsi" w:cstheme="minorBidi"/>
          <w:kern w:val="2"/>
          <w:sz w:val="24"/>
          <w:szCs w:val="24"/>
          <w14:ligatures w14:val="standardContextual"/>
        </w:rPr>
        <w:tab/>
      </w:r>
      <w:r>
        <w:t xml:space="preserve">Incoming GTP Data Packet Loss </w:t>
      </w:r>
      <w:r>
        <w:rPr>
          <w:lang w:eastAsia="zh-CN"/>
        </w:rPr>
        <w:t>in UPF over N3</w:t>
      </w:r>
      <w:r>
        <w:tab/>
      </w:r>
      <w:r>
        <w:fldChar w:fldCharType="begin" w:fldLock="1"/>
      </w:r>
      <w:r>
        <w:instrText xml:space="preserve"> PAGEREF _Toc202521104 \h </w:instrText>
      </w:r>
      <w:r>
        <w:fldChar w:fldCharType="separate"/>
      </w:r>
      <w:r>
        <w:t>213</w:t>
      </w:r>
      <w:r>
        <w:fldChar w:fldCharType="end"/>
      </w:r>
    </w:p>
    <w:p w14:paraId="19B1C711" w14:textId="697B64C3" w:rsidR="00735230" w:rsidRDefault="00735230">
      <w:pPr>
        <w:pStyle w:val="TM4"/>
        <w:rPr>
          <w:rFonts w:asciiTheme="minorHAnsi" w:eastAsiaTheme="minorEastAsia" w:hAnsiTheme="minorHAnsi" w:cstheme="minorBidi"/>
          <w:kern w:val="2"/>
          <w:sz w:val="24"/>
          <w:szCs w:val="24"/>
          <w14:ligatures w14:val="standardContextual"/>
        </w:rPr>
      </w:pPr>
      <w:r>
        <w:t>5.4.1.8</w:t>
      </w:r>
      <w:r>
        <w:rPr>
          <w:rFonts w:asciiTheme="minorHAnsi" w:eastAsiaTheme="minorEastAsia" w:hAnsiTheme="minorHAnsi" w:cstheme="minorBidi"/>
          <w:kern w:val="2"/>
          <w:sz w:val="24"/>
          <w:szCs w:val="24"/>
          <w14:ligatures w14:val="standardContextual"/>
        </w:rPr>
        <w:tab/>
      </w:r>
      <w:r>
        <w:t>Outgoing GTP Data Packet Loss</w:t>
      </w:r>
      <w:r>
        <w:tab/>
      </w:r>
      <w:r>
        <w:fldChar w:fldCharType="begin" w:fldLock="1"/>
      </w:r>
      <w:r>
        <w:instrText xml:space="preserve"> PAGEREF _Toc202521105 \h </w:instrText>
      </w:r>
      <w:r>
        <w:fldChar w:fldCharType="separate"/>
      </w:r>
      <w:r>
        <w:t>213</w:t>
      </w:r>
      <w:r>
        <w:fldChar w:fldCharType="end"/>
      </w:r>
    </w:p>
    <w:p w14:paraId="542EA76C" w14:textId="508371A7" w:rsidR="00735230" w:rsidRDefault="00735230">
      <w:pPr>
        <w:pStyle w:val="TM4"/>
        <w:rPr>
          <w:rFonts w:asciiTheme="minorHAnsi" w:eastAsiaTheme="minorEastAsia" w:hAnsiTheme="minorHAnsi" w:cstheme="minorBidi"/>
          <w:kern w:val="2"/>
          <w:sz w:val="24"/>
          <w:szCs w:val="24"/>
          <w14:ligatures w14:val="standardContextual"/>
        </w:rPr>
      </w:pPr>
      <w:r>
        <w:t>5.4.1.9</w:t>
      </w:r>
      <w:r>
        <w:rPr>
          <w:rFonts w:asciiTheme="minorHAnsi" w:eastAsiaTheme="minorEastAsia" w:hAnsiTheme="minorHAnsi" w:cstheme="minorBidi"/>
          <w:kern w:val="2"/>
          <w:sz w:val="24"/>
          <w:szCs w:val="24"/>
          <w14:ligatures w14:val="standardContextual"/>
        </w:rPr>
        <w:tab/>
      </w:r>
      <w:r>
        <w:t>Round-trip GTP Data Packet Delay</w:t>
      </w:r>
      <w:r>
        <w:tab/>
      </w:r>
      <w:r>
        <w:fldChar w:fldCharType="begin" w:fldLock="1"/>
      </w:r>
      <w:r>
        <w:instrText xml:space="preserve"> PAGEREF _Toc202521106 \h </w:instrText>
      </w:r>
      <w:r>
        <w:fldChar w:fldCharType="separate"/>
      </w:r>
      <w:r>
        <w:t>214</w:t>
      </w:r>
      <w:r>
        <w:fldChar w:fldCharType="end"/>
      </w:r>
    </w:p>
    <w:p w14:paraId="1CD9C8AE" w14:textId="66E80D98" w:rsidR="00735230" w:rsidRDefault="00735230">
      <w:pPr>
        <w:pStyle w:val="TM5"/>
        <w:rPr>
          <w:rFonts w:asciiTheme="minorHAnsi" w:eastAsiaTheme="minorEastAsia" w:hAnsiTheme="minorHAnsi" w:cstheme="minorBidi"/>
          <w:kern w:val="2"/>
          <w:sz w:val="24"/>
          <w:szCs w:val="24"/>
          <w14:ligatures w14:val="standardContextual"/>
        </w:rPr>
      </w:pPr>
      <w:r>
        <w:t>5.4.1.9.1</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round-trip N3 delay on PSA UPF</w:t>
      </w:r>
      <w:r>
        <w:tab/>
      </w:r>
      <w:r>
        <w:fldChar w:fldCharType="begin" w:fldLock="1"/>
      </w:r>
      <w:r>
        <w:instrText xml:space="preserve"> PAGEREF _Toc202521107 \h </w:instrText>
      </w:r>
      <w:r>
        <w:fldChar w:fldCharType="separate"/>
      </w:r>
      <w:r>
        <w:t>214</w:t>
      </w:r>
      <w:r>
        <w:fldChar w:fldCharType="end"/>
      </w:r>
    </w:p>
    <w:p w14:paraId="69F48B02" w14:textId="7C5802FA"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5.4.1.9.2</w:t>
      </w:r>
      <w:r>
        <w:rPr>
          <w:rFonts w:asciiTheme="minorHAnsi" w:eastAsiaTheme="minorEastAsia" w:hAnsiTheme="minorHAnsi" w:cstheme="minorBidi"/>
          <w:kern w:val="2"/>
          <w:sz w:val="24"/>
          <w:szCs w:val="24"/>
          <w14:ligatures w14:val="standardContextual"/>
        </w:rPr>
        <w:tab/>
      </w:r>
      <w:r>
        <w:rPr>
          <w:lang w:eastAsia="zh-CN"/>
        </w:rPr>
        <w:t>Distribution of</w:t>
      </w:r>
      <w:r w:rsidRPr="00026CD2">
        <w:rPr>
          <w:color w:val="000000"/>
        </w:rPr>
        <w:t xml:space="preserve"> </w:t>
      </w:r>
      <w:r>
        <w:rPr>
          <w:lang w:eastAsia="zh-CN"/>
        </w:rPr>
        <w:t>round-trip N3 delay on PSA UPF</w:t>
      </w:r>
      <w:r>
        <w:tab/>
      </w:r>
      <w:r>
        <w:fldChar w:fldCharType="begin" w:fldLock="1"/>
      </w:r>
      <w:r>
        <w:instrText xml:space="preserve"> PAGEREF _Toc202521108 \h </w:instrText>
      </w:r>
      <w:r>
        <w:fldChar w:fldCharType="separate"/>
      </w:r>
      <w:r>
        <w:t>214</w:t>
      </w:r>
      <w:r>
        <w:fldChar w:fldCharType="end"/>
      </w:r>
    </w:p>
    <w:p w14:paraId="6585B6B9" w14:textId="11A84D8A" w:rsidR="00735230" w:rsidRDefault="00735230">
      <w:pPr>
        <w:pStyle w:val="TM5"/>
        <w:rPr>
          <w:rFonts w:asciiTheme="minorHAnsi" w:eastAsiaTheme="minorEastAsia" w:hAnsiTheme="minorHAnsi" w:cstheme="minorBidi"/>
          <w:kern w:val="2"/>
          <w:sz w:val="24"/>
          <w:szCs w:val="24"/>
          <w14:ligatures w14:val="standardContextual"/>
        </w:rPr>
      </w:pPr>
      <w:r>
        <w:t>5.4.1.9.3</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round-trip N3 delay on I-UPF</w:t>
      </w:r>
      <w:r>
        <w:tab/>
      </w:r>
      <w:r>
        <w:fldChar w:fldCharType="begin" w:fldLock="1"/>
      </w:r>
      <w:r>
        <w:instrText xml:space="preserve"> PAGEREF _Toc202521109 \h </w:instrText>
      </w:r>
      <w:r>
        <w:fldChar w:fldCharType="separate"/>
      </w:r>
      <w:r>
        <w:t>214</w:t>
      </w:r>
      <w:r>
        <w:fldChar w:fldCharType="end"/>
      </w:r>
    </w:p>
    <w:p w14:paraId="55BFBFBB" w14:textId="13FFB117"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5.4.1.9.4</w:t>
      </w:r>
      <w:r>
        <w:rPr>
          <w:rFonts w:asciiTheme="minorHAnsi" w:eastAsiaTheme="minorEastAsia" w:hAnsiTheme="minorHAnsi" w:cstheme="minorBidi"/>
          <w:kern w:val="2"/>
          <w:sz w:val="24"/>
          <w:szCs w:val="24"/>
          <w14:ligatures w14:val="standardContextual"/>
        </w:rPr>
        <w:tab/>
      </w:r>
      <w:r>
        <w:rPr>
          <w:lang w:eastAsia="zh-CN"/>
        </w:rPr>
        <w:t>Distribution of</w:t>
      </w:r>
      <w:r w:rsidRPr="00026CD2">
        <w:rPr>
          <w:color w:val="000000"/>
        </w:rPr>
        <w:t xml:space="preserve"> </w:t>
      </w:r>
      <w:r>
        <w:rPr>
          <w:lang w:eastAsia="zh-CN"/>
        </w:rPr>
        <w:t>round-trip N3 delay on I-UPF</w:t>
      </w:r>
      <w:r>
        <w:tab/>
      </w:r>
      <w:r>
        <w:fldChar w:fldCharType="begin" w:fldLock="1"/>
      </w:r>
      <w:r>
        <w:instrText xml:space="preserve"> PAGEREF _Toc202521110 \h </w:instrText>
      </w:r>
      <w:r>
        <w:fldChar w:fldCharType="separate"/>
      </w:r>
      <w:r>
        <w:t>215</w:t>
      </w:r>
      <w:r>
        <w:fldChar w:fldCharType="end"/>
      </w:r>
    </w:p>
    <w:p w14:paraId="382B51AF" w14:textId="794989B5"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5.4</w:t>
      </w:r>
      <w:r>
        <w:t>.</w:t>
      </w:r>
      <w:r>
        <w:rPr>
          <w:lang w:eastAsia="zh-CN"/>
        </w:rPr>
        <w:t>1</w:t>
      </w:r>
      <w:r>
        <w:t>.10</w:t>
      </w:r>
      <w:r>
        <w:rPr>
          <w:rFonts w:asciiTheme="minorHAnsi" w:eastAsiaTheme="minorEastAsia" w:hAnsiTheme="minorHAnsi" w:cstheme="minorBidi"/>
          <w:kern w:val="2"/>
          <w:sz w:val="24"/>
          <w:szCs w:val="24"/>
          <w14:ligatures w14:val="standardContextual"/>
        </w:rPr>
        <w:tab/>
      </w:r>
      <w:r>
        <w:t xml:space="preserve">Number of incoming GTP data packets out-of-order on the N3 interface, from </w:t>
      </w:r>
      <w:r>
        <w:rPr>
          <w:lang w:eastAsia="zh-CN"/>
        </w:rPr>
        <w:t>(R)AN to UPF</w:t>
      </w:r>
      <w:r>
        <w:tab/>
      </w:r>
      <w:r>
        <w:fldChar w:fldCharType="begin" w:fldLock="1"/>
      </w:r>
      <w:r>
        <w:instrText xml:space="preserve"> PAGEREF _Toc202521111 \h </w:instrText>
      </w:r>
      <w:r>
        <w:fldChar w:fldCharType="separate"/>
      </w:r>
      <w:r>
        <w:t>215</w:t>
      </w:r>
      <w:r>
        <w:fldChar w:fldCharType="end"/>
      </w:r>
    </w:p>
    <w:p w14:paraId="70E97DDD" w14:textId="0E05E9E5" w:rsidR="00735230" w:rsidRDefault="00735230">
      <w:pPr>
        <w:pStyle w:val="TM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N6</w:t>
      </w:r>
      <w:r>
        <w:rPr>
          <w:lang w:eastAsia="zh-CN"/>
        </w:rPr>
        <w:t xml:space="preserve"> </w:t>
      </w:r>
      <w:r w:rsidRPr="00026CD2">
        <w:rPr>
          <w:color w:val="000000"/>
        </w:rPr>
        <w:t>related</w:t>
      </w:r>
      <w:r>
        <w:rPr>
          <w:lang w:eastAsia="zh-CN"/>
        </w:rPr>
        <w:t xml:space="preserve"> measurements</w:t>
      </w:r>
      <w:r>
        <w:tab/>
      </w:r>
      <w:r>
        <w:fldChar w:fldCharType="begin" w:fldLock="1"/>
      </w:r>
      <w:r>
        <w:instrText xml:space="preserve"> PAGEREF _Toc202521112 \h </w:instrText>
      </w:r>
      <w:r>
        <w:fldChar w:fldCharType="separate"/>
      </w:r>
      <w:r>
        <w:t>215</w:t>
      </w:r>
      <w:r>
        <w:fldChar w:fldCharType="end"/>
      </w:r>
    </w:p>
    <w:p w14:paraId="488E7894" w14:textId="319395BC"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5.4</w:t>
      </w:r>
      <w:r>
        <w:t>.</w:t>
      </w:r>
      <w:r>
        <w:rPr>
          <w:lang w:eastAsia="zh-CN"/>
        </w:rPr>
        <w:t>2.1</w:t>
      </w:r>
      <w:r>
        <w:rPr>
          <w:rFonts w:asciiTheme="minorHAnsi" w:eastAsiaTheme="minorEastAsia" w:hAnsiTheme="minorHAnsi" w:cstheme="minorBidi"/>
          <w:kern w:val="2"/>
          <w:sz w:val="24"/>
          <w:szCs w:val="24"/>
          <w14:ligatures w14:val="standardContextual"/>
        </w:rPr>
        <w:tab/>
      </w:r>
      <w:r>
        <w:rPr>
          <w:lang w:eastAsia="zh-CN"/>
        </w:rPr>
        <w:t xml:space="preserve">N6 </w:t>
      </w:r>
      <w:r>
        <w:t>incoming</w:t>
      </w:r>
      <w:r>
        <w:rPr>
          <w:lang w:eastAsia="zh-CN"/>
        </w:rPr>
        <w:t xml:space="preserve"> link usage</w:t>
      </w:r>
      <w:r>
        <w:tab/>
      </w:r>
      <w:r>
        <w:fldChar w:fldCharType="begin" w:fldLock="1"/>
      </w:r>
      <w:r>
        <w:instrText xml:space="preserve"> PAGEREF _Toc202521113 \h </w:instrText>
      </w:r>
      <w:r>
        <w:fldChar w:fldCharType="separate"/>
      </w:r>
      <w:r>
        <w:t>215</w:t>
      </w:r>
      <w:r>
        <w:fldChar w:fldCharType="end"/>
      </w:r>
    </w:p>
    <w:p w14:paraId="1CB491D2" w14:textId="31C91645"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5.4</w:t>
      </w:r>
      <w:r>
        <w:t>.</w:t>
      </w:r>
      <w:r>
        <w:rPr>
          <w:lang w:eastAsia="zh-CN"/>
        </w:rPr>
        <w:t>2.2</w:t>
      </w:r>
      <w:r>
        <w:rPr>
          <w:rFonts w:asciiTheme="minorHAnsi" w:eastAsiaTheme="minorEastAsia" w:hAnsiTheme="minorHAnsi" w:cstheme="minorBidi"/>
          <w:kern w:val="2"/>
          <w:sz w:val="24"/>
          <w:szCs w:val="24"/>
          <w14:ligatures w14:val="standardContextual"/>
        </w:rPr>
        <w:tab/>
      </w:r>
      <w:r>
        <w:rPr>
          <w:lang w:eastAsia="zh-CN"/>
        </w:rPr>
        <w:t xml:space="preserve">N6 </w:t>
      </w:r>
      <w:r>
        <w:t>outgoing</w:t>
      </w:r>
      <w:r>
        <w:rPr>
          <w:lang w:eastAsia="zh-CN"/>
        </w:rPr>
        <w:t xml:space="preserve"> link usage</w:t>
      </w:r>
      <w:r>
        <w:tab/>
      </w:r>
      <w:r>
        <w:fldChar w:fldCharType="begin" w:fldLock="1"/>
      </w:r>
      <w:r>
        <w:instrText xml:space="preserve"> PAGEREF _Toc202521114 \h </w:instrText>
      </w:r>
      <w:r>
        <w:fldChar w:fldCharType="separate"/>
      </w:r>
      <w:r>
        <w:t>216</w:t>
      </w:r>
      <w:r>
        <w:fldChar w:fldCharType="end"/>
      </w:r>
    </w:p>
    <w:p w14:paraId="564AE6C6" w14:textId="546FF394" w:rsidR="00735230" w:rsidRDefault="00735230">
      <w:pPr>
        <w:pStyle w:val="TM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 xml:space="preserve">N4 </w:t>
      </w:r>
      <w:r w:rsidRPr="00026CD2">
        <w:rPr>
          <w:color w:val="000000"/>
        </w:rPr>
        <w:t>interface</w:t>
      </w:r>
      <w:r>
        <w:t xml:space="preserve"> related measurements</w:t>
      </w:r>
      <w:r>
        <w:tab/>
      </w:r>
      <w:r>
        <w:fldChar w:fldCharType="begin" w:fldLock="1"/>
      </w:r>
      <w:r>
        <w:instrText xml:space="preserve"> PAGEREF _Toc202521115 \h </w:instrText>
      </w:r>
      <w:r>
        <w:fldChar w:fldCharType="separate"/>
      </w:r>
      <w:r>
        <w:t>216</w:t>
      </w:r>
      <w:r>
        <w:fldChar w:fldCharType="end"/>
      </w:r>
    </w:p>
    <w:p w14:paraId="128430B2" w14:textId="6DB72B59"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5.4.</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rsidRPr="00026CD2">
        <w:rPr>
          <w:color w:val="000000"/>
          <w:lang w:eastAsia="zh-CN"/>
        </w:rPr>
        <w:t>Session establishments</w:t>
      </w:r>
      <w:r>
        <w:tab/>
      </w:r>
      <w:r>
        <w:fldChar w:fldCharType="begin" w:fldLock="1"/>
      </w:r>
      <w:r>
        <w:instrText xml:space="preserve"> PAGEREF _Toc202521116 \h </w:instrText>
      </w:r>
      <w:r>
        <w:fldChar w:fldCharType="separate"/>
      </w:r>
      <w:r>
        <w:t>216</w:t>
      </w:r>
      <w:r>
        <w:fldChar w:fldCharType="end"/>
      </w:r>
    </w:p>
    <w:p w14:paraId="744CCC51" w14:textId="11B00FDF"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5.4.</w:t>
      </w:r>
      <w:r w:rsidRPr="00026CD2">
        <w:rPr>
          <w:color w:val="000000"/>
          <w:lang w:eastAsia="zh-CN"/>
        </w:rPr>
        <w:t>3.1.1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requested N4 session establishments</w:t>
      </w:r>
      <w:r>
        <w:tab/>
      </w:r>
      <w:r>
        <w:fldChar w:fldCharType="begin" w:fldLock="1"/>
      </w:r>
      <w:r>
        <w:instrText xml:space="preserve"> PAGEREF _Toc202521117 \h </w:instrText>
      </w:r>
      <w:r>
        <w:fldChar w:fldCharType="separate"/>
      </w:r>
      <w:r>
        <w:t>216</w:t>
      </w:r>
      <w:r>
        <w:fldChar w:fldCharType="end"/>
      </w:r>
    </w:p>
    <w:p w14:paraId="41472D59" w14:textId="3C544FCF"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5.4.</w:t>
      </w:r>
      <w:r w:rsidRPr="00026CD2">
        <w:rPr>
          <w:color w:val="000000"/>
          <w:lang w:eastAsia="zh-CN"/>
        </w:rPr>
        <w:t>3.1.2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failed N4 session establishments</w:t>
      </w:r>
      <w:r>
        <w:tab/>
      </w:r>
      <w:r>
        <w:fldChar w:fldCharType="begin" w:fldLock="1"/>
      </w:r>
      <w:r>
        <w:instrText xml:space="preserve"> PAGEREF _Toc202521118 \h </w:instrText>
      </w:r>
      <w:r>
        <w:fldChar w:fldCharType="separate"/>
      </w:r>
      <w:r>
        <w:t>217</w:t>
      </w:r>
      <w:r>
        <w:fldChar w:fldCharType="end"/>
      </w:r>
    </w:p>
    <w:p w14:paraId="62A374CA" w14:textId="4A482594"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5.4.</w:t>
      </w:r>
      <w:r w:rsidRPr="00026CD2">
        <w:rPr>
          <w:color w:val="000000"/>
          <w:lang w:eastAsia="zh-CN"/>
        </w:rPr>
        <w:t>3.2</w:t>
      </w:r>
      <w:r>
        <w:rPr>
          <w:rFonts w:asciiTheme="minorHAnsi" w:eastAsiaTheme="minorEastAsia" w:hAnsiTheme="minorHAnsi" w:cstheme="minorBidi"/>
          <w:kern w:val="2"/>
          <w:sz w:val="24"/>
          <w:szCs w:val="24"/>
          <w14:ligatures w14:val="standardContextual"/>
        </w:rPr>
        <w:tab/>
      </w:r>
      <w:r w:rsidRPr="00026CD2">
        <w:rPr>
          <w:color w:val="000000"/>
          <w:lang w:eastAsia="zh-CN"/>
        </w:rPr>
        <w:t>N4 Session reports</w:t>
      </w:r>
      <w:r>
        <w:tab/>
      </w:r>
      <w:r>
        <w:fldChar w:fldCharType="begin" w:fldLock="1"/>
      </w:r>
      <w:r>
        <w:instrText xml:space="preserve"> PAGEREF _Toc202521119 \h </w:instrText>
      </w:r>
      <w:r>
        <w:fldChar w:fldCharType="separate"/>
      </w:r>
      <w:r>
        <w:t>217</w:t>
      </w:r>
      <w:r>
        <w:fldChar w:fldCharType="end"/>
      </w:r>
    </w:p>
    <w:p w14:paraId="33C451D5" w14:textId="337FE0D1"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5.4.</w:t>
      </w:r>
      <w:r w:rsidRPr="00026CD2">
        <w:rPr>
          <w:color w:val="000000"/>
          <w:lang w:eastAsia="zh-CN"/>
        </w:rPr>
        <w:t>3.2.1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requested N4 session reports</w:t>
      </w:r>
      <w:r>
        <w:tab/>
      </w:r>
      <w:r>
        <w:fldChar w:fldCharType="begin" w:fldLock="1"/>
      </w:r>
      <w:r>
        <w:instrText xml:space="preserve"> PAGEREF _Toc202521120 \h </w:instrText>
      </w:r>
      <w:r>
        <w:fldChar w:fldCharType="separate"/>
      </w:r>
      <w:r>
        <w:t>217</w:t>
      </w:r>
      <w:r>
        <w:fldChar w:fldCharType="end"/>
      </w:r>
    </w:p>
    <w:p w14:paraId="0D843A2A" w14:textId="0E8770F8"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5.4.</w:t>
      </w:r>
      <w:r w:rsidRPr="00026CD2">
        <w:rPr>
          <w:color w:val="000000"/>
          <w:lang w:eastAsia="zh-CN"/>
        </w:rPr>
        <w:t>3.2.2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N4 session reports</w:t>
      </w:r>
      <w:r>
        <w:tab/>
      </w:r>
      <w:r>
        <w:fldChar w:fldCharType="begin" w:fldLock="1"/>
      </w:r>
      <w:r>
        <w:instrText xml:space="preserve"> PAGEREF _Toc202521121 \h </w:instrText>
      </w:r>
      <w:r>
        <w:fldChar w:fldCharType="separate"/>
      </w:r>
      <w:r>
        <w:t>217</w:t>
      </w:r>
      <w:r>
        <w:fldChar w:fldCharType="end"/>
      </w:r>
    </w:p>
    <w:p w14:paraId="24B8124F" w14:textId="2BDB98C9" w:rsidR="00735230" w:rsidRDefault="00735230">
      <w:pPr>
        <w:pStyle w:val="TM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 xml:space="preserve">N9 </w:t>
      </w:r>
      <w:r w:rsidRPr="00026CD2">
        <w:rPr>
          <w:color w:val="000000"/>
        </w:rPr>
        <w:t>interface</w:t>
      </w:r>
      <w:r>
        <w:t xml:space="preserve"> related measurements</w:t>
      </w:r>
      <w:r>
        <w:tab/>
      </w:r>
      <w:r>
        <w:fldChar w:fldCharType="begin" w:fldLock="1"/>
      </w:r>
      <w:r>
        <w:instrText xml:space="preserve"> PAGEREF _Toc202521122 \h </w:instrText>
      </w:r>
      <w:r>
        <w:fldChar w:fldCharType="separate"/>
      </w:r>
      <w:r>
        <w:t>218</w:t>
      </w:r>
      <w:r>
        <w:fldChar w:fldCharType="end"/>
      </w:r>
    </w:p>
    <w:p w14:paraId="44A32B41" w14:textId="3E6EE02C" w:rsidR="00735230" w:rsidRDefault="00735230">
      <w:pPr>
        <w:pStyle w:val="TM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Round-trip GTP Data Packet Delay on N9 interface</w:t>
      </w:r>
      <w:r>
        <w:tab/>
      </w:r>
      <w:r>
        <w:fldChar w:fldCharType="begin" w:fldLock="1"/>
      </w:r>
      <w:r>
        <w:instrText xml:space="preserve"> PAGEREF _Toc202521123 \h </w:instrText>
      </w:r>
      <w:r>
        <w:fldChar w:fldCharType="separate"/>
      </w:r>
      <w:r>
        <w:t>218</w:t>
      </w:r>
      <w:r>
        <w:fldChar w:fldCharType="end"/>
      </w:r>
    </w:p>
    <w:p w14:paraId="42BF2C30" w14:textId="542CCA63" w:rsidR="00735230" w:rsidRDefault="00735230">
      <w:pPr>
        <w:pStyle w:val="TM5"/>
        <w:rPr>
          <w:rFonts w:asciiTheme="minorHAnsi" w:eastAsiaTheme="minorEastAsia" w:hAnsiTheme="minorHAnsi" w:cstheme="minorBidi"/>
          <w:kern w:val="2"/>
          <w:sz w:val="24"/>
          <w:szCs w:val="24"/>
          <w14:ligatures w14:val="standardContextual"/>
        </w:rPr>
      </w:pPr>
      <w:r>
        <w:t>5.4.4.1.1</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round-trip N9 delay on PSA UPF</w:t>
      </w:r>
      <w:r>
        <w:tab/>
      </w:r>
      <w:r>
        <w:fldChar w:fldCharType="begin" w:fldLock="1"/>
      </w:r>
      <w:r>
        <w:instrText xml:space="preserve"> PAGEREF _Toc202521124 \h </w:instrText>
      </w:r>
      <w:r>
        <w:fldChar w:fldCharType="separate"/>
      </w:r>
      <w:r>
        <w:t>218</w:t>
      </w:r>
      <w:r>
        <w:fldChar w:fldCharType="end"/>
      </w:r>
    </w:p>
    <w:p w14:paraId="3B0F0388" w14:textId="745F17C9" w:rsidR="00735230" w:rsidRDefault="00735230">
      <w:pPr>
        <w:pStyle w:val="TM5"/>
        <w:rPr>
          <w:rFonts w:asciiTheme="minorHAnsi" w:eastAsiaTheme="minorEastAsia" w:hAnsiTheme="minorHAnsi" w:cstheme="minorBidi"/>
          <w:kern w:val="2"/>
          <w:sz w:val="24"/>
          <w:szCs w:val="24"/>
          <w14:ligatures w14:val="standardContextual"/>
        </w:rPr>
      </w:pPr>
      <w:r>
        <w:t>5.4.4.1</w:t>
      </w:r>
      <w:r w:rsidRPr="00026CD2">
        <w:rPr>
          <w:color w:val="000000"/>
        </w:rPr>
        <w:t>.2</w:t>
      </w:r>
      <w:r>
        <w:rPr>
          <w:rFonts w:asciiTheme="minorHAnsi" w:eastAsiaTheme="minorEastAsia" w:hAnsiTheme="minorHAnsi" w:cstheme="minorBidi"/>
          <w:kern w:val="2"/>
          <w:sz w:val="24"/>
          <w:szCs w:val="24"/>
          <w14:ligatures w14:val="standardContextual"/>
        </w:rPr>
        <w:tab/>
      </w:r>
      <w:r>
        <w:rPr>
          <w:lang w:eastAsia="zh-CN"/>
        </w:rPr>
        <w:t>Distribution of</w:t>
      </w:r>
      <w:r w:rsidRPr="00026CD2">
        <w:rPr>
          <w:color w:val="000000"/>
        </w:rPr>
        <w:t xml:space="preserve"> </w:t>
      </w:r>
      <w:r>
        <w:rPr>
          <w:lang w:eastAsia="zh-CN"/>
        </w:rPr>
        <w:t>round-trip N9 delay on PSA UPF</w:t>
      </w:r>
      <w:r>
        <w:tab/>
      </w:r>
      <w:r>
        <w:fldChar w:fldCharType="begin" w:fldLock="1"/>
      </w:r>
      <w:r>
        <w:instrText xml:space="preserve"> PAGEREF _Toc202521125 \h </w:instrText>
      </w:r>
      <w:r>
        <w:fldChar w:fldCharType="separate"/>
      </w:r>
      <w:r>
        <w:t>218</w:t>
      </w:r>
      <w:r>
        <w:fldChar w:fldCharType="end"/>
      </w:r>
    </w:p>
    <w:p w14:paraId="4A0746EE" w14:textId="0B9ABE64" w:rsidR="00735230" w:rsidRDefault="00735230">
      <w:pPr>
        <w:pStyle w:val="TM5"/>
        <w:rPr>
          <w:rFonts w:asciiTheme="minorHAnsi" w:eastAsiaTheme="minorEastAsia" w:hAnsiTheme="minorHAnsi" w:cstheme="minorBidi"/>
          <w:kern w:val="2"/>
          <w:sz w:val="24"/>
          <w:szCs w:val="24"/>
          <w14:ligatures w14:val="standardContextual"/>
        </w:rPr>
      </w:pPr>
      <w:r>
        <w:t>5.4.4.1.3</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round-trip N9 delay on I-UPF</w:t>
      </w:r>
      <w:r>
        <w:tab/>
      </w:r>
      <w:r>
        <w:fldChar w:fldCharType="begin" w:fldLock="1"/>
      </w:r>
      <w:r>
        <w:instrText xml:space="preserve"> PAGEREF _Toc202521126 \h </w:instrText>
      </w:r>
      <w:r>
        <w:fldChar w:fldCharType="separate"/>
      </w:r>
      <w:r>
        <w:t>218</w:t>
      </w:r>
      <w:r>
        <w:fldChar w:fldCharType="end"/>
      </w:r>
    </w:p>
    <w:p w14:paraId="14390017" w14:textId="25D7597A" w:rsidR="00735230" w:rsidRDefault="00735230">
      <w:pPr>
        <w:pStyle w:val="TM5"/>
        <w:rPr>
          <w:rFonts w:asciiTheme="minorHAnsi" w:eastAsiaTheme="minorEastAsia" w:hAnsiTheme="minorHAnsi" w:cstheme="minorBidi"/>
          <w:kern w:val="2"/>
          <w:sz w:val="24"/>
          <w:szCs w:val="24"/>
          <w14:ligatures w14:val="standardContextual"/>
        </w:rPr>
      </w:pPr>
      <w:r>
        <w:t>5.4.4.1</w:t>
      </w:r>
      <w:r w:rsidRPr="00026CD2">
        <w:rPr>
          <w:color w:val="000000"/>
        </w:rPr>
        <w:t>.4</w:t>
      </w:r>
      <w:r>
        <w:rPr>
          <w:rFonts w:asciiTheme="minorHAnsi" w:eastAsiaTheme="minorEastAsia" w:hAnsiTheme="minorHAnsi" w:cstheme="minorBidi"/>
          <w:kern w:val="2"/>
          <w:sz w:val="24"/>
          <w:szCs w:val="24"/>
          <w14:ligatures w14:val="standardContextual"/>
        </w:rPr>
        <w:tab/>
      </w:r>
      <w:r>
        <w:rPr>
          <w:lang w:eastAsia="zh-CN"/>
        </w:rPr>
        <w:t>Distribution of</w:t>
      </w:r>
      <w:r w:rsidRPr="00026CD2">
        <w:rPr>
          <w:color w:val="000000"/>
        </w:rPr>
        <w:t xml:space="preserve"> </w:t>
      </w:r>
      <w:r>
        <w:rPr>
          <w:lang w:eastAsia="zh-CN"/>
        </w:rPr>
        <w:t>round-trip N9 delay on I-UPF</w:t>
      </w:r>
      <w:r>
        <w:tab/>
      </w:r>
      <w:r>
        <w:fldChar w:fldCharType="begin" w:fldLock="1"/>
      </w:r>
      <w:r>
        <w:instrText xml:space="preserve"> PAGEREF _Toc202521127 \h </w:instrText>
      </w:r>
      <w:r>
        <w:fldChar w:fldCharType="separate"/>
      </w:r>
      <w:r>
        <w:t>219</w:t>
      </w:r>
      <w:r>
        <w:fldChar w:fldCharType="end"/>
      </w:r>
    </w:p>
    <w:p w14:paraId="69C52DD9" w14:textId="5ACF1B4E" w:rsidR="00735230" w:rsidRDefault="00735230">
      <w:pPr>
        <w:pStyle w:val="TM4"/>
        <w:rPr>
          <w:rFonts w:asciiTheme="minorHAnsi" w:eastAsiaTheme="minorEastAsia" w:hAnsiTheme="minorHAnsi" w:cstheme="minorBidi"/>
          <w:kern w:val="2"/>
          <w:sz w:val="24"/>
          <w:szCs w:val="24"/>
          <w14:ligatures w14:val="standardContextual"/>
        </w:rPr>
      </w:pPr>
      <w:r>
        <w:t>5.4.4.</w:t>
      </w:r>
      <w:r w:rsidRPr="00026CD2">
        <w:rPr>
          <w:lang w:val="en-US" w:eastAsia="zh-CN"/>
        </w:rPr>
        <w:t>2</w:t>
      </w:r>
      <w:r>
        <w:rPr>
          <w:rFonts w:asciiTheme="minorHAnsi" w:eastAsiaTheme="minorEastAsia" w:hAnsiTheme="minorHAnsi" w:cstheme="minorBidi"/>
          <w:kern w:val="2"/>
          <w:sz w:val="24"/>
          <w:szCs w:val="24"/>
          <w14:ligatures w14:val="standardContextual"/>
        </w:rPr>
        <w:tab/>
      </w:r>
      <w:r>
        <w:t>GTP Data Packets and volume on N9 interface</w:t>
      </w:r>
      <w:r>
        <w:tab/>
      </w:r>
      <w:r>
        <w:fldChar w:fldCharType="begin" w:fldLock="1"/>
      </w:r>
      <w:r>
        <w:instrText xml:space="preserve"> PAGEREF _Toc202521128 \h </w:instrText>
      </w:r>
      <w:r>
        <w:fldChar w:fldCharType="separate"/>
      </w:r>
      <w:r>
        <w:t>219</w:t>
      </w:r>
      <w:r>
        <w:fldChar w:fldCharType="end"/>
      </w:r>
    </w:p>
    <w:p w14:paraId="4C7CC036" w14:textId="7E9BA86A" w:rsidR="00735230" w:rsidRDefault="00735230">
      <w:pPr>
        <w:pStyle w:val="TM5"/>
        <w:rPr>
          <w:rFonts w:asciiTheme="minorHAnsi" w:eastAsiaTheme="minorEastAsia" w:hAnsiTheme="minorHAnsi" w:cstheme="minorBidi"/>
          <w:kern w:val="2"/>
          <w:sz w:val="24"/>
          <w:szCs w:val="24"/>
          <w14:ligatures w14:val="standardContextual"/>
        </w:rPr>
      </w:pPr>
      <w:r>
        <w:t>5.4.4.2.1</w:t>
      </w:r>
      <w:r>
        <w:rPr>
          <w:rFonts w:asciiTheme="minorHAnsi" w:eastAsiaTheme="minorEastAsia" w:hAnsiTheme="minorHAnsi" w:cstheme="minorBidi"/>
          <w:kern w:val="2"/>
          <w:sz w:val="24"/>
          <w:szCs w:val="24"/>
          <w14:ligatures w14:val="standardContextual"/>
        </w:rPr>
        <w:tab/>
      </w:r>
      <w:r>
        <w:rPr>
          <w:lang w:eastAsia="zh-CN"/>
        </w:rPr>
        <w:t xml:space="preserve">Number </w:t>
      </w:r>
      <w:r w:rsidRPr="00026CD2">
        <w:rPr>
          <w:lang w:val="en-US" w:eastAsia="zh-CN"/>
        </w:rPr>
        <w:t>of</w:t>
      </w:r>
      <w:r>
        <w:rPr>
          <w:lang w:eastAsia="zh-CN"/>
        </w:rPr>
        <w:t xml:space="preserve"> incoming GTP data packets on the N9 interface for PSA UPF</w:t>
      </w:r>
      <w:r>
        <w:tab/>
      </w:r>
      <w:r>
        <w:fldChar w:fldCharType="begin" w:fldLock="1"/>
      </w:r>
      <w:r>
        <w:instrText xml:space="preserve"> PAGEREF _Toc202521129 \h </w:instrText>
      </w:r>
      <w:r>
        <w:fldChar w:fldCharType="separate"/>
      </w:r>
      <w:r>
        <w:t>219</w:t>
      </w:r>
      <w:r>
        <w:fldChar w:fldCharType="end"/>
      </w:r>
    </w:p>
    <w:p w14:paraId="68E6C469" w14:textId="08299163" w:rsidR="00735230" w:rsidRDefault="00735230">
      <w:pPr>
        <w:pStyle w:val="TM5"/>
        <w:rPr>
          <w:rFonts w:asciiTheme="minorHAnsi" w:eastAsiaTheme="minorEastAsia" w:hAnsiTheme="minorHAnsi" w:cstheme="minorBidi"/>
          <w:kern w:val="2"/>
          <w:sz w:val="24"/>
          <w:szCs w:val="24"/>
          <w14:ligatures w14:val="standardContextual"/>
        </w:rPr>
      </w:pPr>
      <w:r>
        <w:t>5.4.4.2.2</w:t>
      </w:r>
      <w:r>
        <w:rPr>
          <w:rFonts w:asciiTheme="minorHAnsi" w:eastAsiaTheme="minorEastAsia" w:hAnsiTheme="minorHAnsi" w:cstheme="minorBidi"/>
          <w:kern w:val="2"/>
          <w:sz w:val="24"/>
          <w:szCs w:val="24"/>
          <w14:ligatures w14:val="standardContextual"/>
        </w:rPr>
        <w:tab/>
      </w:r>
      <w:r w:rsidRPr="00026CD2">
        <w:rPr>
          <w:lang w:val="en-US" w:eastAsia="zh-CN"/>
        </w:rPr>
        <w:t>Number</w:t>
      </w:r>
      <w:r w:rsidRPr="00026CD2">
        <w:rPr>
          <w:rFonts w:cs="Arial"/>
          <w:color w:val="000000"/>
        </w:rPr>
        <w:t xml:space="preserve"> of outgoing GTP data packets of on the </w:t>
      </w:r>
      <w:r>
        <w:rPr>
          <w:lang w:eastAsia="zh-CN"/>
        </w:rPr>
        <w:t>N9 interface for PSA UPF</w:t>
      </w:r>
      <w:r>
        <w:tab/>
      </w:r>
      <w:r>
        <w:fldChar w:fldCharType="begin" w:fldLock="1"/>
      </w:r>
      <w:r>
        <w:instrText xml:space="preserve"> PAGEREF _Toc202521130 \h </w:instrText>
      </w:r>
      <w:r>
        <w:fldChar w:fldCharType="separate"/>
      </w:r>
      <w:r>
        <w:t>219</w:t>
      </w:r>
      <w:r>
        <w:fldChar w:fldCharType="end"/>
      </w:r>
    </w:p>
    <w:p w14:paraId="7809E674" w14:textId="32F8A851" w:rsidR="00735230" w:rsidRDefault="00735230">
      <w:pPr>
        <w:pStyle w:val="TM5"/>
        <w:rPr>
          <w:rFonts w:asciiTheme="minorHAnsi" w:eastAsiaTheme="minorEastAsia" w:hAnsiTheme="minorHAnsi" w:cstheme="minorBidi"/>
          <w:kern w:val="2"/>
          <w:sz w:val="24"/>
          <w:szCs w:val="24"/>
          <w14:ligatures w14:val="standardContextual"/>
        </w:rPr>
      </w:pPr>
      <w:r>
        <w:t>5.4.4.2.3</w:t>
      </w:r>
      <w:r>
        <w:rPr>
          <w:rFonts w:asciiTheme="minorHAnsi" w:eastAsiaTheme="minorEastAsia" w:hAnsiTheme="minorHAnsi" w:cstheme="minorBidi"/>
          <w:kern w:val="2"/>
          <w:sz w:val="24"/>
          <w:szCs w:val="24"/>
          <w14:ligatures w14:val="standardContextual"/>
        </w:rPr>
        <w:tab/>
      </w:r>
      <w:r>
        <w:t xml:space="preserve">Number of octets of </w:t>
      </w:r>
      <w:r>
        <w:rPr>
          <w:lang w:eastAsia="zh-CN"/>
        </w:rPr>
        <w:t>incoming GTP data packets on the N9 interface for PSA UPF</w:t>
      </w:r>
      <w:r>
        <w:tab/>
      </w:r>
      <w:r>
        <w:fldChar w:fldCharType="begin" w:fldLock="1"/>
      </w:r>
      <w:r>
        <w:instrText xml:space="preserve"> PAGEREF _Toc202521131 \h </w:instrText>
      </w:r>
      <w:r>
        <w:fldChar w:fldCharType="separate"/>
      </w:r>
      <w:r>
        <w:t>220</w:t>
      </w:r>
      <w:r>
        <w:fldChar w:fldCharType="end"/>
      </w:r>
    </w:p>
    <w:p w14:paraId="2EDAE914" w14:textId="13E174CD" w:rsidR="00735230" w:rsidRDefault="00735230">
      <w:pPr>
        <w:pStyle w:val="TM5"/>
        <w:rPr>
          <w:rFonts w:asciiTheme="minorHAnsi" w:eastAsiaTheme="minorEastAsia" w:hAnsiTheme="minorHAnsi" w:cstheme="minorBidi"/>
          <w:kern w:val="2"/>
          <w:sz w:val="24"/>
          <w:szCs w:val="24"/>
          <w14:ligatures w14:val="standardContextual"/>
        </w:rPr>
      </w:pPr>
      <w:r>
        <w:t>5.4.4.2.</w:t>
      </w:r>
      <w:r>
        <w:rPr>
          <w:lang w:eastAsia="zh-CN"/>
        </w:rPr>
        <w:t>4</w:t>
      </w:r>
      <w:r>
        <w:rPr>
          <w:rFonts w:asciiTheme="minorHAnsi" w:eastAsiaTheme="minorEastAsia" w:hAnsiTheme="minorHAnsi" w:cstheme="minorBidi"/>
          <w:kern w:val="2"/>
          <w:sz w:val="24"/>
          <w:szCs w:val="24"/>
          <w14:ligatures w14:val="standardContextual"/>
        </w:rPr>
        <w:tab/>
      </w:r>
      <w:r w:rsidRPr="00026CD2">
        <w:rPr>
          <w:lang w:val="en-US" w:eastAsia="zh-CN"/>
        </w:rPr>
        <w:t>Number</w:t>
      </w:r>
      <w:r>
        <w:t xml:space="preserve"> of octets of outgoing </w:t>
      </w:r>
      <w:r w:rsidRPr="00026CD2">
        <w:rPr>
          <w:rFonts w:cs="Arial"/>
          <w:color w:val="000000"/>
        </w:rPr>
        <w:t xml:space="preserve">GTP data packets on the </w:t>
      </w:r>
      <w:r>
        <w:rPr>
          <w:lang w:eastAsia="zh-CN"/>
        </w:rPr>
        <w:t>N9 interface for PSA UPF</w:t>
      </w:r>
      <w:r>
        <w:tab/>
      </w:r>
      <w:r>
        <w:fldChar w:fldCharType="begin" w:fldLock="1"/>
      </w:r>
      <w:r>
        <w:instrText xml:space="preserve"> PAGEREF _Toc202521132 \h </w:instrText>
      </w:r>
      <w:r>
        <w:fldChar w:fldCharType="separate"/>
      </w:r>
      <w:r>
        <w:t>220</w:t>
      </w:r>
      <w:r>
        <w:fldChar w:fldCharType="end"/>
      </w:r>
    </w:p>
    <w:p w14:paraId="1F2C5E56" w14:textId="16A9D45E" w:rsidR="00735230" w:rsidRDefault="00735230">
      <w:pPr>
        <w:pStyle w:val="TM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GTP packets delay in UPF</w:t>
      </w:r>
      <w:r>
        <w:tab/>
      </w:r>
      <w:r>
        <w:fldChar w:fldCharType="begin" w:fldLock="1"/>
      </w:r>
      <w:r>
        <w:instrText xml:space="preserve"> PAGEREF _Toc202521133 \h </w:instrText>
      </w:r>
      <w:r>
        <w:fldChar w:fldCharType="separate"/>
      </w:r>
      <w:r>
        <w:t>220</w:t>
      </w:r>
      <w:r>
        <w:fldChar w:fldCharType="end"/>
      </w:r>
    </w:p>
    <w:p w14:paraId="042BDA52" w14:textId="2851B7E6" w:rsidR="00735230" w:rsidRDefault="00735230">
      <w:pPr>
        <w:pStyle w:val="TM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DL GTP packets delay in UPF</w:t>
      </w:r>
      <w:r>
        <w:tab/>
      </w:r>
      <w:r>
        <w:fldChar w:fldCharType="begin" w:fldLock="1"/>
      </w:r>
      <w:r>
        <w:instrText xml:space="preserve"> PAGEREF _Toc202521134 \h </w:instrText>
      </w:r>
      <w:r>
        <w:fldChar w:fldCharType="separate"/>
      </w:r>
      <w:r>
        <w:t>220</w:t>
      </w:r>
      <w:r>
        <w:fldChar w:fldCharType="end"/>
      </w:r>
    </w:p>
    <w:p w14:paraId="21631D6F" w14:textId="2B1FE611" w:rsidR="00735230" w:rsidRDefault="00735230">
      <w:pPr>
        <w:pStyle w:val="TM5"/>
        <w:rPr>
          <w:rFonts w:asciiTheme="minorHAnsi" w:eastAsiaTheme="minorEastAsia" w:hAnsiTheme="minorHAnsi" w:cstheme="minorBidi"/>
          <w:kern w:val="2"/>
          <w:sz w:val="24"/>
          <w:szCs w:val="24"/>
          <w14:ligatures w14:val="standardContextual"/>
        </w:rPr>
      </w:pPr>
      <w:r>
        <w:t>5.4.5.1.1</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DL GTP packets delay in PSA UPF</w:t>
      </w:r>
      <w:r>
        <w:tab/>
      </w:r>
      <w:r>
        <w:fldChar w:fldCharType="begin" w:fldLock="1"/>
      </w:r>
      <w:r>
        <w:instrText xml:space="preserve"> PAGEREF _Toc202521135 \h </w:instrText>
      </w:r>
      <w:r>
        <w:fldChar w:fldCharType="separate"/>
      </w:r>
      <w:r>
        <w:t>220</w:t>
      </w:r>
      <w:r>
        <w:fldChar w:fldCharType="end"/>
      </w:r>
    </w:p>
    <w:p w14:paraId="726CF427" w14:textId="654E13CC" w:rsidR="00735230" w:rsidRDefault="00735230">
      <w:pPr>
        <w:pStyle w:val="TM5"/>
        <w:rPr>
          <w:rFonts w:asciiTheme="minorHAnsi" w:eastAsiaTheme="minorEastAsia" w:hAnsiTheme="minorHAnsi" w:cstheme="minorBidi"/>
          <w:kern w:val="2"/>
          <w:sz w:val="24"/>
          <w:szCs w:val="24"/>
          <w14:ligatures w14:val="standardContextual"/>
        </w:rPr>
      </w:pPr>
      <w:r>
        <w:t>5.4.5.1.2</w:t>
      </w:r>
      <w:r>
        <w:rPr>
          <w:rFonts w:asciiTheme="minorHAnsi" w:eastAsiaTheme="minorEastAsia" w:hAnsiTheme="minorHAnsi" w:cstheme="minorBidi"/>
          <w:kern w:val="2"/>
          <w:sz w:val="24"/>
          <w:szCs w:val="24"/>
          <w14:ligatures w14:val="standardContextual"/>
        </w:rPr>
        <w:tab/>
      </w:r>
      <w:r w:rsidRPr="00026CD2">
        <w:rPr>
          <w:lang w:val="en-US" w:eastAsia="zh-CN"/>
        </w:rPr>
        <w:t xml:space="preserve">Distribution of </w:t>
      </w:r>
      <w:r>
        <w:rPr>
          <w:lang w:eastAsia="zh-CN"/>
        </w:rPr>
        <w:t>DL GTP packets delay in PSA UPF</w:t>
      </w:r>
      <w:r>
        <w:tab/>
      </w:r>
      <w:r>
        <w:fldChar w:fldCharType="begin" w:fldLock="1"/>
      </w:r>
      <w:r>
        <w:instrText xml:space="preserve"> PAGEREF _Toc202521136 \h </w:instrText>
      </w:r>
      <w:r>
        <w:fldChar w:fldCharType="separate"/>
      </w:r>
      <w:r>
        <w:t>221</w:t>
      </w:r>
      <w:r>
        <w:fldChar w:fldCharType="end"/>
      </w:r>
    </w:p>
    <w:p w14:paraId="58DF6B49" w14:textId="65C11245" w:rsidR="00735230" w:rsidRDefault="00735230">
      <w:pPr>
        <w:pStyle w:val="TM5"/>
        <w:rPr>
          <w:rFonts w:asciiTheme="minorHAnsi" w:eastAsiaTheme="minorEastAsia" w:hAnsiTheme="minorHAnsi" w:cstheme="minorBidi"/>
          <w:kern w:val="2"/>
          <w:sz w:val="24"/>
          <w:szCs w:val="24"/>
          <w14:ligatures w14:val="standardContextual"/>
        </w:rPr>
      </w:pPr>
      <w:r>
        <w:t>5.4.5.1.3</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DL GTP packets delay in I-UPF</w:t>
      </w:r>
      <w:r>
        <w:tab/>
      </w:r>
      <w:r>
        <w:fldChar w:fldCharType="begin" w:fldLock="1"/>
      </w:r>
      <w:r>
        <w:instrText xml:space="preserve"> PAGEREF _Toc202521137 \h </w:instrText>
      </w:r>
      <w:r>
        <w:fldChar w:fldCharType="separate"/>
      </w:r>
      <w:r>
        <w:t>221</w:t>
      </w:r>
      <w:r>
        <w:fldChar w:fldCharType="end"/>
      </w:r>
    </w:p>
    <w:p w14:paraId="0E23B7C0" w14:textId="4C1BDBF6" w:rsidR="00735230" w:rsidRDefault="00735230">
      <w:pPr>
        <w:pStyle w:val="TM5"/>
        <w:rPr>
          <w:rFonts w:asciiTheme="minorHAnsi" w:eastAsiaTheme="minorEastAsia" w:hAnsiTheme="minorHAnsi" w:cstheme="minorBidi"/>
          <w:kern w:val="2"/>
          <w:sz w:val="24"/>
          <w:szCs w:val="24"/>
          <w14:ligatures w14:val="standardContextual"/>
        </w:rPr>
      </w:pPr>
      <w:r>
        <w:t>5.4.5.1.4</w:t>
      </w:r>
      <w:r>
        <w:rPr>
          <w:rFonts w:asciiTheme="minorHAnsi" w:eastAsiaTheme="minorEastAsia" w:hAnsiTheme="minorHAnsi" w:cstheme="minorBidi"/>
          <w:kern w:val="2"/>
          <w:sz w:val="24"/>
          <w:szCs w:val="24"/>
          <w14:ligatures w14:val="standardContextual"/>
        </w:rPr>
        <w:tab/>
      </w:r>
      <w:r w:rsidRPr="00026CD2">
        <w:rPr>
          <w:lang w:val="en-US" w:eastAsia="zh-CN"/>
        </w:rPr>
        <w:t xml:space="preserve">Distribution of </w:t>
      </w:r>
      <w:r>
        <w:rPr>
          <w:lang w:eastAsia="zh-CN"/>
        </w:rPr>
        <w:t>DL GTP packets delay in I-UPF</w:t>
      </w:r>
      <w:r>
        <w:tab/>
      </w:r>
      <w:r>
        <w:fldChar w:fldCharType="begin" w:fldLock="1"/>
      </w:r>
      <w:r>
        <w:instrText xml:space="preserve"> PAGEREF _Toc202521138 \h </w:instrText>
      </w:r>
      <w:r>
        <w:fldChar w:fldCharType="separate"/>
      </w:r>
      <w:r>
        <w:t>222</w:t>
      </w:r>
      <w:r>
        <w:fldChar w:fldCharType="end"/>
      </w:r>
    </w:p>
    <w:p w14:paraId="0B4CE744" w14:textId="7432830B" w:rsidR="00735230" w:rsidRDefault="00735230">
      <w:pPr>
        <w:pStyle w:val="TM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UL GTP packets delay in UPF</w:t>
      </w:r>
      <w:r>
        <w:tab/>
      </w:r>
      <w:r>
        <w:fldChar w:fldCharType="begin" w:fldLock="1"/>
      </w:r>
      <w:r>
        <w:instrText xml:space="preserve"> PAGEREF _Toc202521139 \h </w:instrText>
      </w:r>
      <w:r>
        <w:fldChar w:fldCharType="separate"/>
      </w:r>
      <w:r>
        <w:t>222</w:t>
      </w:r>
      <w:r>
        <w:fldChar w:fldCharType="end"/>
      </w:r>
    </w:p>
    <w:p w14:paraId="2050DD1E" w14:textId="4E1377AC" w:rsidR="00735230" w:rsidRDefault="00735230">
      <w:pPr>
        <w:pStyle w:val="TM5"/>
        <w:rPr>
          <w:rFonts w:asciiTheme="minorHAnsi" w:eastAsiaTheme="minorEastAsia" w:hAnsiTheme="minorHAnsi" w:cstheme="minorBidi"/>
          <w:kern w:val="2"/>
          <w:sz w:val="24"/>
          <w:szCs w:val="24"/>
          <w14:ligatures w14:val="standardContextual"/>
        </w:rPr>
      </w:pPr>
      <w:r>
        <w:t>5.4.5.2.1</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UL GTP packets delay in PSA UPF</w:t>
      </w:r>
      <w:r>
        <w:tab/>
      </w:r>
      <w:r>
        <w:fldChar w:fldCharType="begin" w:fldLock="1"/>
      </w:r>
      <w:r>
        <w:instrText xml:space="preserve"> PAGEREF _Toc202521140 \h </w:instrText>
      </w:r>
      <w:r>
        <w:fldChar w:fldCharType="separate"/>
      </w:r>
      <w:r>
        <w:t>222</w:t>
      </w:r>
      <w:r>
        <w:fldChar w:fldCharType="end"/>
      </w:r>
    </w:p>
    <w:p w14:paraId="593F9154" w14:textId="26F354D4" w:rsidR="00735230" w:rsidRDefault="00735230">
      <w:pPr>
        <w:pStyle w:val="TM5"/>
        <w:rPr>
          <w:rFonts w:asciiTheme="minorHAnsi" w:eastAsiaTheme="minorEastAsia" w:hAnsiTheme="minorHAnsi" w:cstheme="minorBidi"/>
          <w:kern w:val="2"/>
          <w:sz w:val="24"/>
          <w:szCs w:val="24"/>
          <w14:ligatures w14:val="standardContextual"/>
        </w:rPr>
      </w:pPr>
      <w:r>
        <w:t>5.4.5.2.2</w:t>
      </w:r>
      <w:r>
        <w:rPr>
          <w:rFonts w:asciiTheme="minorHAnsi" w:eastAsiaTheme="minorEastAsia" w:hAnsiTheme="minorHAnsi" w:cstheme="minorBidi"/>
          <w:kern w:val="2"/>
          <w:sz w:val="24"/>
          <w:szCs w:val="24"/>
          <w14:ligatures w14:val="standardContextual"/>
        </w:rPr>
        <w:tab/>
      </w:r>
      <w:r w:rsidRPr="00026CD2">
        <w:rPr>
          <w:lang w:val="en-US" w:eastAsia="zh-CN"/>
        </w:rPr>
        <w:t xml:space="preserve">Distribution of </w:t>
      </w:r>
      <w:r>
        <w:rPr>
          <w:lang w:eastAsia="zh-CN"/>
        </w:rPr>
        <w:t>UL GTP packets delay in PSA UPF</w:t>
      </w:r>
      <w:r>
        <w:tab/>
      </w:r>
      <w:r>
        <w:fldChar w:fldCharType="begin" w:fldLock="1"/>
      </w:r>
      <w:r>
        <w:instrText xml:space="preserve"> PAGEREF _Toc202521141 \h </w:instrText>
      </w:r>
      <w:r>
        <w:fldChar w:fldCharType="separate"/>
      </w:r>
      <w:r>
        <w:t>222</w:t>
      </w:r>
      <w:r>
        <w:fldChar w:fldCharType="end"/>
      </w:r>
    </w:p>
    <w:p w14:paraId="76B71DA7" w14:textId="573934AB" w:rsidR="00735230" w:rsidRDefault="00735230">
      <w:pPr>
        <w:pStyle w:val="TM5"/>
        <w:rPr>
          <w:rFonts w:asciiTheme="minorHAnsi" w:eastAsiaTheme="minorEastAsia" w:hAnsiTheme="minorHAnsi" w:cstheme="minorBidi"/>
          <w:kern w:val="2"/>
          <w:sz w:val="24"/>
          <w:szCs w:val="24"/>
          <w14:ligatures w14:val="standardContextual"/>
        </w:rPr>
      </w:pPr>
      <w:r>
        <w:t>5.4.5.2.3</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UL GTP packets delay in I-UPF</w:t>
      </w:r>
      <w:r>
        <w:tab/>
      </w:r>
      <w:r>
        <w:fldChar w:fldCharType="begin" w:fldLock="1"/>
      </w:r>
      <w:r>
        <w:instrText xml:space="preserve"> PAGEREF _Toc202521142 \h </w:instrText>
      </w:r>
      <w:r>
        <w:fldChar w:fldCharType="separate"/>
      </w:r>
      <w:r>
        <w:t>223</w:t>
      </w:r>
      <w:r>
        <w:fldChar w:fldCharType="end"/>
      </w:r>
    </w:p>
    <w:p w14:paraId="69F97D36" w14:textId="3592FA48" w:rsidR="00735230" w:rsidRDefault="00735230">
      <w:pPr>
        <w:pStyle w:val="TM5"/>
        <w:rPr>
          <w:rFonts w:asciiTheme="minorHAnsi" w:eastAsiaTheme="minorEastAsia" w:hAnsiTheme="minorHAnsi" w:cstheme="minorBidi"/>
          <w:kern w:val="2"/>
          <w:sz w:val="24"/>
          <w:szCs w:val="24"/>
          <w14:ligatures w14:val="standardContextual"/>
        </w:rPr>
      </w:pPr>
      <w:r>
        <w:t>5.4.5.2.4</w:t>
      </w:r>
      <w:r>
        <w:rPr>
          <w:rFonts w:asciiTheme="minorHAnsi" w:eastAsiaTheme="minorEastAsia" w:hAnsiTheme="minorHAnsi" w:cstheme="minorBidi"/>
          <w:kern w:val="2"/>
          <w:sz w:val="24"/>
          <w:szCs w:val="24"/>
          <w14:ligatures w14:val="standardContextual"/>
        </w:rPr>
        <w:tab/>
      </w:r>
      <w:r w:rsidRPr="00026CD2">
        <w:rPr>
          <w:lang w:val="en-US" w:eastAsia="zh-CN"/>
        </w:rPr>
        <w:t xml:space="preserve">Distribution of </w:t>
      </w:r>
      <w:r>
        <w:rPr>
          <w:lang w:eastAsia="zh-CN"/>
        </w:rPr>
        <w:t>UL GTP packets delay in I-UPF</w:t>
      </w:r>
      <w:r>
        <w:tab/>
      </w:r>
      <w:r>
        <w:fldChar w:fldCharType="begin" w:fldLock="1"/>
      </w:r>
      <w:r>
        <w:instrText xml:space="preserve"> PAGEREF _Toc202521143 \h </w:instrText>
      </w:r>
      <w:r>
        <w:fldChar w:fldCharType="separate"/>
      </w:r>
      <w:r>
        <w:t>223</w:t>
      </w:r>
      <w:r>
        <w:fldChar w:fldCharType="end"/>
      </w:r>
    </w:p>
    <w:p w14:paraId="2345700A" w14:textId="72ABF649" w:rsidR="00735230" w:rsidRDefault="00735230">
      <w:pPr>
        <w:pStyle w:val="TM3"/>
        <w:rPr>
          <w:rFonts w:asciiTheme="minorHAnsi" w:eastAsiaTheme="minorEastAsia" w:hAnsiTheme="minorHAnsi" w:cstheme="minorBidi"/>
          <w:kern w:val="2"/>
          <w:sz w:val="24"/>
          <w:szCs w:val="24"/>
          <w14:ligatures w14:val="standardContextual"/>
        </w:rPr>
      </w:pPr>
      <w:r>
        <w:lastRenderedPageBreak/>
        <w:t>5.4.6</w:t>
      </w:r>
      <w:r>
        <w:rPr>
          <w:rFonts w:asciiTheme="minorHAnsi" w:eastAsiaTheme="minorEastAsia" w:hAnsiTheme="minorHAnsi" w:cstheme="minorBidi"/>
          <w:kern w:val="2"/>
          <w:sz w:val="24"/>
          <w:szCs w:val="24"/>
          <w14:ligatures w14:val="standardContextual"/>
        </w:rPr>
        <w:tab/>
      </w:r>
      <w:r w:rsidRPr="00026CD2">
        <w:rPr>
          <w:color w:val="000000"/>
        </w:rPr>
        <w:t>Void</w:t>
      </w:r>
      <w:r>
        <w:tab/>
      </w:r>
      <w:r>
        <w:fldChar w:fldCharType="begin" w:fldLock="1"/>
      </w:r>
      <w:r>
        <w:instrText xml:space="preserve"> PAGEREF _Toc202521144 \h </w:instrText>
      </w:r>
      <w:r>
        <w:fldChar w:fldCharType="separate"/>
      </w:r>
      <w:r>
        <w:t>224</w:t>
      </w:r>
      <w:r>
        <w:fldChar w:fldCharType="end"/>
      </w:r>
    </w:p>
    <w:p w14:paraId="39E7E6EE" w14:textId="3DF701F4" w:rsidR="00735230" w:rsidRDefault="00735230">
      <w:pPr>
        <w:pStyle w:val="TM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rsidRPr="00026CD2">
        <w:rPr>
          <w:color w:val="000000"/>
        </w:rPr>
        <w:t>One way p</w:t>
      </w:r>
      <w:r>
        <w:t>acket</w:t>
      </w:r>
      <w:r w:rsidRPr="00026CD2">
        <w:rPr>
          <w:color w:val="000000"/>
        </w:rPr>
        <w:t xml:space="preserve"> delay between NG-RAN and PSA UPF</w:t>
      </w:r>
      <w:r>
        <w:tab/>
      </w:r>
      <w:r>
        <w:fldChar w:fldCharType="begin" w:fldLock="1"/>
      </w:r>
      <w:r>
        <w:instrText xml:space="preserve"> PAGEREF _Toc202521145 \h </w:instrText>
      </w:r>
      <w:r>
        <w:fldChar w:fldCharType="separate"/>
      </w:r>
      <w:r>
        <w:t>224</w:t>
      </w:r>
      <w:r>
        <w:fldChar w:fldCharType="end"/>
      </w:r>
    </w:p>
    <w:p w14:paraId="10931440" w14:textId="46533344" w:rsidR="00735230" w:rsidRDefault="00735230">
      <w:pPr>
        <w:pStyle w:val="TM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rsidRPr="00026CD2">
        <w:rPr>
          <w:color w:val="000000"/>
        </w:rPr>
        <w:t>UL p</w:t>
      </w:r>
      <w:r>
        <w:t>acket</w:t>
      </w:r>
      <w:r w:rsidRPr="00026CD2">
        <w:rPr>
          <w:color w:val="000000"/>
        </w:rPr>
        <w:t xml:space="preserve"> delay between NG-RAN and PSA UPF</w:t>
      </w:r>
      <w:r>
        <w:tab/>
      </w:r>
      <w:r>
        <w:fldChar w:fldCharType="begin" w:fldLock="1"/>
      </w:r>
      <w:r>
        <w:instrText xml:space="preserve"> PAGEREF _Toc202521146 \h </w:instrText>
      </w:r>
      <w:r>
        <w:fldChar w:fldCharType="separate"/>
      </w:r>
      <w:r>
        <w:t>224</w:t>
      </w:r>
      <w:r>
        <w:fldChar w:fldCharType="end"/>
      </w:r>
    </w:p>
    <w:p w14:paraId="757CA247" w14:textId="0CF5A409" w:rsidR="00735230" w:rsidRDefault="00735230">
      <w:pPr>
        <w:pStyle w:val="TM5"/>
        <w:rPr>
          <w:rFonts w:asciiTheme="minorHAnsi" w:eastAsiaTheme="minorEastAsia" w:hAnsiTheme="minorHAnsi" w:cstheme="minorBidi"/>
          <w:kern w:val="2"/>
          <w:sz w:val="24"/>
          <w:szCs w:val="24"/>
          <w14:ligatures w14:val="standardContextual"/>
        </w:rPr>
      </w:pPr>
      <w:r>
        <w:t>5.4.7.1.1</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UL GTP packet delay between PSA UPF and NG-RAN</w:t>
      </w:r>
      <w:r>
        <w:tab/>
      </w:r>
      <w:r>
        <w:fldChar w:fldCharType="begin" w:fldLock="1"/>
      </w:r>
      <w:r>
        <w:instrText xml:space="preserve"> PAGEREF _Toc202521147 \h </w:instrText>
      </w:r>
      <w:r>
        <w:fldChar w:fldCharType="separate"/>
      </w:r>
      <w:r>
        <w:t>224</w:t>
      </w:r>
      <w:r>
        <w:fldChar w:fldCharType="end"/>
      </w:r>
    </w:p>
    <w:p w14:paraId="496A857D" w14:textId="0DDA590B" w:rsidR="00735230" w:rsidRDefault="00735230">
      <w:pPr>
        <w:pStyle w:val="TM5"/>
        <w:rPr>
          <w:rFonts w:asciiTheme="minorHAnsi" w:eastAsiaTheme="minorEastAsia" w:hAnsiTheme="minorHAnsi" w:cstheme="minorBidi"/>
          <w:kern w:val="2"/>
          <w:sz w:val="24"/>
          <w:szCs w:val="24"/>
          <w14:ligatures w14:val="standardContextual"/>
        </w:rPr>
      </w:pPr>
      <w:r>
        <w:t>5.4.7.1</w:t>
      </w:r>
      <w:r w:rsidRPr="00026CD2">
        <w:rPr>
          <w:color w:val="000000"/>
        </w:rPr>
        <w:t>.2</w:t>
      </w:r>
      <w:r>
        <w:rPr>
          <w:rFonts w:asciiTheme="minorHAnsi" w:eastAsiaTheme="minorEastAsia" w:hAnsiTheme="minorHAnsi" w:cstheme="minorBidi"/>
          <w:kern w:val="2"/>
          <w:sz w:val="24"/>
          <w:szCs w:val="24"/>
          <w14:ligatures w14:val="standardContextual"/>
        </w:rPr>
        <w:tab/>
      </w:r>
      <w:r>
        <w:rPr>
          <w:lang w:eastAsia="zh-CN"/>
        </w:rPr>
        <w:t>Distribution of</w:t>
      </w:r>
      <w:r w:rsidRPr="00026CD2">
        <w:rPr>
          <w:color w:val="000000"/>
        </w:rPr>
        <w:t xml:space="preserve"> </w:t>
      </w:r>
      <w:r>
        <w:rPr>
          <w:lang w:eastAsia="zh-CN"/>
        </w:rPr>
        <w:t>UL GTP packet delay between PSA UPF and NG-RAN</w:t>
      </w:r>
      <w:r>
        <w:tab/>
      </w:r>
      <w:r>
        <w:fldChar w:fldCharType="begin" w:fldLock="1"/>
      </w:r>
      <w:r>
        <w:instrText xml:space="preserve"> PAGEREF _Toc202521148 \h </w:instrText>
      </w:r>
      <w:r>
        <w:fldChar w:fldCharType="separate"/>
      </w:r>
      <w:r>
        <w:t>224</w:t>
      </w:r>
      <w:r>
        <w:fldChar w:fldCharType="end"/>
      </w:r>
    </w:p>
    <w:p w14:paraId="168FE474" w14:textId="2FD1121F" w:rsidR="00735230" w:rsidRDefault="00735230">
      <w:pPr>
        <w:pStyle w:val="TM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DL packet delay between NG-RAN and PSA UPF</w:t>
      </w:r>
      <w:r>
        <w:tab/>
      </w:r>
      <w:r>
        <w:fldChar w:fldCharType="begin" w:fldLock="1"/>
      </w:r>
      <w:r>
        <w:instrText xml:space="preserve"> PAGEREF _Toc202521149 \h </w:instrText>
      </w:r>
      <w:r>
        <w:fldChar w:fldCharType="separate"/>
      </w:r>
      <w:r>
        <w:t>225</w:t>
      </w:r>
      <w:r>
        <w:fldChar w:fldCharType="end"/>
      </w:r>
    </w:p>
    <w:p w14:paraId="293BFA07" w14:textId="35EC577E" w:rsidR="00735230" w:rsidRDefault="00735230">
      <w:pPr>
        <w:pStyle w:val="TM5"/>
        <w:rPr>
          <w:rFonts w:asciiTheme="minorHAnsi" w:eastAsiaTheme="minorEastAsia" w:hAnsiTheme="minorHAnsi" w:cstheme="minorBidi"/>
          <w:kern w:val="2"/>
          <w:sz w:val="24"/>
          <w:szCs w:val="24"/>
          <w14:ligatures w14:val="standardContextual"/>
        </w:rPr>
      </w:pPr>
      <w:r>
        <w:t>5.4.7.2.1</w:t>
      </w:r>
      <w:r>
        <w:rPr>
          <w:rFonts w:asciiTheme="minorHAnsi" w:eastAsiaTheme="minorEastAsia" w:hAnsiTheme="minorHAnsi" w:cstheme="minorBidi"/>
          <w:kern w:val="2"/>
          <w:sz w:val="24"/>
          <w:szCs w:val="24"/>
          <w14:ligatures w14:val="standardContextual"/>
        </w:rPr>
        <w:tab/>
      </w:r>
      <w:r>
        <w:rPr>
          <w:lang w:eastAsia="zh-CN"/>
        </w:rPr>
        <w:t>Average DL GTP packet delay between PSA UPF and NG-RAN</w:t>
      </w:r>
      <w:r>
        <w:tab/>
      </w:r>
      <w:r>
        <w:fldChar w:fldCharType="begin" w:fldLock="1"/>
      </w:r>
      <w:r>
        <w:instrText xml:space="preserve"> PAGEREF _Toc202521150 \h </w:instrText>
      </w:r>
      <w:r>
        <w:fldChar w:fldCharType="separate"/>
      </w:r>
      <w:r>
        <w:t>225</w:t>
      </w:r>
      <w:r>
        <w:fldChar w:fldCharType="end"/>
      </w:r>
    </w:p>
    <w:p w14:paraId="7CF3A7BF" w14:textId="49A8968A" w:rsidR="00735230" w:rsidRDefault="00735230">
      <w:pPr>
        <w:pStyle w:val="TM5"/>
        <w:rPr>
          <w:rFonts w:asciiTheme="minorHAnsi" w:eastAsiaTheme="minorEastAsia" w:hAnsiTheme="minorHAnsi" w:cstheme="minorBidi"/>
          <w:kern w:val="2"/>
          <w:sz w:val="24"/>
          <w:szCs w:val="24"/>
          <w14:ligatures w14:val="standardContextual"/>
        </w:rPr>
      </w:pPr>
      <w:r>
        <w:t>5.4.7.2.2</w:t>
      </w:r>
      <w:r>
        <w:rPr>
          <w:rFonts w:asciiTheme="minorHAnsi" w:eastAsiaTheme="minorEastAsia" w:hAnsiTheme="minorHAnsi" w:cstheme="minorBidi"/>
          <w:kern w:val="2"/>
          <w:sz w:val="24"/>
          <w:szCs w:val="24"/>
          <w14:ligatures w14:val="standardContextual"/>
        </w:rPr>
        <w:tab/>
      </w:r>
      <w:r>
        <w:rPr>
          <w:lang w:eastAsia="zh-CN"/>
        </w:rPr>
        <w:t>Distribution of</w:t>
      </w:r>
      <w:r>
        <w:t xml:space="preserve"> D</w:t>
      </w:r>
      <w:r>
        <w:rPr>
          <w:lang w:eastAsia="zh-CN"/>
        </w:rPr>
        <w:t>L GTP packet delay between PSA UPF and NG-RAN</w:t>
      </w:r>
      <w:r>
        <w:tab/>
      </w:r>
      <w:r>
        <w:fldChar w:fldCharType="begin" w:fldLock="1"/>
      </w:r>
      <w:r>
        <w:instrText xml:space="preserve"> PAGEREF _Toc202521151 \h </w:instrText>
      </w:r>
      <w:r>
        <w:fldChar w:fldCharType="separate"/>
      </w:r>
      <w:r>
        <w:t>226</w:t>
      </w:r>
      <w:r>
        <w:fldChar w:fldCharType="end"/>
      </w:r>
    </w:p>
    <w:p w14:paraId="2A7735FC" w14:textId="15BDCA48" w:rsidR="00735230" w:rsidRDefault="00735230">
      <w:pPr>
        <w:pStyle w:val="TM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rsidRPr="00026CD2">
        <w:rPr>
          <w:color w:val="000000"/>
        </w:rPr>
        <w:t>Round-trip p</w:t>
      </w:r>
      <w:r>
        <w:t>acket</w:t>
      </w:r>
      <w:r w:rsidRPr="00026CD2">
        <w:rPr>
          <w:color w:val="000000"/>
        </w:rPr>
        <w:t xml:space="preserve"> delay between PSA UPF and NG-RAN</w:t>
      </w:r>
      <w:r>
        <w:tab/>
      </w:r>
      <w:r>
        <w:fldChar w:fldCharType="begin" w:fldLock="1"/>
      </w:r>
      <w:r>
        <w:instrText xml:space="preserve"> PAGEREF _Toc202521152 \h </w:instrText>
      </w:r>
      <w:r>
        <w:fldChar w:fldCharType="separate"/>
      </w:r>
      <w:r>
        <w:t>227</w:t>
      </w:r>
      <w:r>
        <w:fldChar w:fldCharType="end"/>
      </w:r>
    </w:p>
    <w:p w14:paraId="3A5ED818" w14:textId="6022C78D" w:rsidR="00735230" w:rsidRDefault="00735230">
      <w:pPr>
        <w:pStyle w:val="TM4"/>
        <w:rPr>
          <w:rFonts w:asciiTheme="minorHAnsi" w:eastAsiaTheme="minorEastAsia" w:hAnsiTheme="minorHAnsi" w:cstheme="minorBidi"/>
          <w:kern w:val="2"/>
          <w:sz w:val="24"/>
          <w:szCs w:val="24"/>
          <w14:ligatures w14:val="standardContextual"/>
        </w:rPr>
      </w:pPr>
      <w:r>
        <w:t>5.4.8.1</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sidRPr="00026CD2">
        <w:rPr>
          <w:color w:val="000000"/>
        </w:rPr>
        <w:t>round-trip p</w:t>
      </w:r>
      <w:r>
        <w:t>acket</w:t>
      </w:r>
      <w:r w:rsidRPr="00026CD2">
        <w:rPr>
          <w:color w:val="000000"/>
        </w:rPr>
        <w:t xml:space="preserve"> delay between PSA UPF and NG-RAN</w:t>
      </w:r>
      <w:r>
        <w:tab/>
      </w:r>
      <w:r>
        <w:fldChar w:fldCharType="begin" w:fldLock="1"/>
      </w:r>
      <w:r>
        <w:instrText xml:space="preserve"> PAGEREF _Toc202521153 \h </w:instrText>
      </w:r>
      <w:r>
        <w:fldChar w:fldCharType="separate"/>
      </w:r>
      <w:r>
        <w:t>227</w:t>
      </w:r>
      <w:r>
        <w:fldChar w:fldCharType="end"/>
      </w:r>
    </w:p>
    <w:p w14:paraId="6394D880" w14:textId="65C23ED1"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5.4.8.2</w:t>
      </w:r>
      <w:r>
        <w:rPr>
          <w:rFonts w:asciiTheme="minorHAnsi" w:eastAsiaTheme="minorEastAsia" w:hAnsiTheme="minorHAnsi" w:cstheme="minorBidi"/>
          <w:kern w:val="2"/>
          <w:sz w:val="24"/>
          <w:szCs w:val="24"/>
          <w14:ligatures w14:val="standardContextual"/>
        </w:rPr>
        <w:tab/>
      </w:r>
      <w:r w:rsidRPr="00026CD2">
        <w:rPr>
          <w:lang w:val="en-US" w:eastAsia="zh-CN"/>
        </w:rPr>
        <w:t>Distribution</w:t>
      </w:r>
      <w:r>
        <w:rPr>
          <w:lang w:eastAsia="zh-CN"/>
        </w:rPr>
        <w:t xml:space="preserve"> of</w:t>
      </w:r>
      <w:r w:rsidRPr="00026CD2">
        <w:rPr>
          <w:color w:val="000000"/>
        </w:rPr>
        <w:t xml:space="preserve"> round-trip p</w:t>
      </w:r>
      <w:r>
        <w:t>acket</w:t>
      </w:r>
      <w:r w:rsidRPr="00026CD2">
        <w:rPr>
          <w:color w:val="000000"/>
        </w:rPr>
        <w:t xml:space="preserve"> delay between PSA UPF and NG-RAN</w:t>
      </w:r>
      <w:r>
        <w:tab/>
      </w:r>
      <w:r>
        <w:fldChar w:fldCharType="begin" w:fldLock="1"/>
      </w:r>
      <w:r>
        <w:instrText xml:space="preserve"> PAGEREF _Toc202521154 \h </w:instrText>
      </w:r>
      <w:r>
        <w:fldChar w:fldCharType="separate"/>
      </w:r>
      <w:r>
        <w:t>227</w:t>
      </w:r>
      <w:r>
        <w:fldChar w:fldCharType="end"/>
      </w:r>
    </w:p>
    <w:p w14:paraId="604280C9" w14:textId="29DE4B99" w:rsidR="00735230" w:rsidRDefault="00735230">
      <w:pPr>
        <w:pStyle w:val="TM3"/>
        <w:rPr>
          <w:rFonts w:asciiTheme="minorHAnsi" w:eastAsiaTheme="minorEastAsia" w:hAnsiTheme="minorHAnsi" w:cstheme="minorBidi"/>
          <w:kern w:val="2"/>
          <w:sz w:val="24"/>
          <w:szCs w:val="24"/>
          <w14:ligatures w14:val="standardContextual"/>
        </w:rPr>
      </w:pPr>
      <w:r w:rsidRPr="00026CD2">
        <w:rPr>
          <w:color w:val="000000"/>
        </w:rPr>
        <w:t>5.4.9</w:t>
      </w:r>
      <w:r>
        <w:rPr>
          <w:rFonts w:asciiTheme="minorHAnsi" w:eastAsiaTheme="minorEastAsia" w:hAnsiTheme="minorHAnsi" w:cstheme="minorBidi"/>
          <w:kern w:val="2"/>
          <w:sz w:val="24"/>
          <w:szCs w:val="24"/>
          <w14:ligatures w14:val="standardContextual"/>
        </w:rPr>
        <w:tab/>
      </w:r>
      <w:r w:rsidRPr="00026CD2">
        <w:rPr>
          <w:color w:val="000000"/>
        </w:rPr>
        <w:t>One way packet delay between PSA UPF and UE</w:t>
      </w:r>
      <w:r>
        <w:tab/>
      </w:r>
      <w:r>
        <w:fldChar w:fldCharType="begin" w:fldLock="1"/>
      </w:r>
      <w:r>
        <w:instrText xml:space="preserve"> PAGEREF _Toc202521155 \h </w:instrText>
      </w:r>
      <w:r>
        <w:fldChar w:fldCharType="separate"/>
      </w:r>
      <w:r>
        <w:t>228</w:t>
      </w:r>
      <w:r>
        <w:fldChar w:fldCharType="end"/>
      </w:r>
    </w:p>
    <w:p w14:paraId="72539A80" w14:textId="3E1AC5C2"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5.4.9.1</w:t>
      </w:r>
      <w:r>
        <w:rPr>
          <w:rFonts w:asciiTheme="minorHAnsi" w:eastAsiaTheme="minorEastAsia" w:hAnsiTheme="minorHAnsi" w:cstheme="minorBidi"/>
          <w:kern w:val="2"/>
          <w:sz w:val="24"/>
          <w:szCs w:val="24"/>
          <w14:ligatures w14:val="standardContextual"/>
        </w:rPr>
        <w:tab/>
      </w:r>
      <w:r w:rsidRPr="00026CD2">
        <w:rPr>
          <w:color w:val="000000"/>
        </w:rPr>
        <w:t>DL packet delay between PSA UPF and UE</w:t>
      </w:r>
      <w:r>
        <w:tab/>
      </w:r>
      <w:r>
        <w:fldChar w:fldCharType="begin" w:fldLock="1"/>
      </w:r>
      <w:r>
        <w:instrText xml:space="preserve"> PAGEREF _Toc202521156 \h </w:instrText>
      </w:r>
      <w:r>
        <w:fldChar w:fldCharType="separate"/>
      </w:r>
      <w:r>
        <w:t>228</w:t>
      </w:r>
      <w:r>
        <w:fldChar w:fldCharType="end"/>
      </w:r>
    </w:p>
    <w:p w14:paraId="0C5B0788" w14:textId="454B6BE3"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5.4.9.1.1</w:t>
      </w:r>
      <w:r>
        <w:rPr>
          <w:rFonts w:asciiTheme="minorHAnsi" w:eastAsiaTheme="minorEastAsia" w:hAnsiTheme="minorHAnsi" w:cstheme="minorBidi"/>
          <w:kern w:val="2"/>
          <w:sz w:val="24"/>
          <w:szCs w:val="24"/>
          <w14:ligatures w14:val="standardContextual"/>
        </w:rPr>
        <w:tab/>
      </w:r>
      <w:r w:rsidRPr="00026CD2">
        <w:rPr>
          <w:color w:val="000000"/>
          <w:lang w:val="en-US" w:eastAsia="zh-CN"/>
        </w:rPr>
        <w:t xml:space="preserve">Average </w:t>
      </w:r>
      <w:r w:rsidRPr="00026CD2">
        <w:rPr>
          <w:color w:val="000000"/>
          <w:lang w:eastAsia="zh-CN"/>
        </w:rPr>
        <w:t>DL packet delay between PSA UPF and UE</w:t>
      </w:r>
      <w:r>
        <w:tab/>
      </w:r>
      <w:r>
        <w:fldChar w:fldCharType="begin" w:fldLock="1"/>
      </w:r>
      <w:r>
        <w:instrText xml:space="preserve"> PAGEREF _Toc202521157 \h </w:instrText>
      </w:r>
      <w:r>
        <w:fldChar w:fldCharType="separate"/>
      </w:r>
      <w:r>
        <w:t>228</w:t>
      </w:r>
      <w:r>
        <w:fldChar w:fldCharType="end"/>
      </w:r>
    </w:p>
    <w:p w14:paraId="1B3C9698" w14:textId="461F9B56"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5.4.9.1.2</w:t>
      </w:r>
      <w:r>
        <w:rPr>
          <w:rFonts w:asciiTheme="minorHAnsi" w:eastAsiaTheme="minorEastAsia" w:hAnsiTheme="minorHAnsi" w:cstheme="minorBidi"/>
          <w:kern w:val="2"/>
          <w:sz w:val="24"/>
          <w:szCs w:val="24"/>
          <w14:ligatures w14:val="standardContextual"/>
        </w:rPr>
        <w:tab/>
      </w:r>
      <w:r w:rsidRPr="00026CD2">
        <w:rPr>
          <w:color w:val="000000"/>
          <w:lang w:eastAsia="zh-CN"/>
        </w:rPr>
        <w:t>Distribution of</w:t>
      </w:r>
      <w:r w:rsidRPr="00026CD2">
        <w:rPr>
          <w:color w:val="000000"/>
        </w:rPr>
        <w:t xml:space="preserve"> </w:t>
      </w:r>
      <w:r w:rsidRPr="00026CD2">
        <w:rPr>
          <w:color w:val="000000"/>
          <w:lang w:eastAsia="zh-CN"/>
        </w:rPr>
        <w:t>DL packet delay between PSA UPF and UE</w:t>
      </w:r>
      <w:r>
        <w:tab/>
      </w:r>
      <w:r>
        <w:fldChar w:fldCharType="begin" w:fldLock="1"/>
      </w:r>
      <w:r>
        <w:instrText xml:space="preserve"> PAGEREF _Toc202521158 \h </w:instrText>
      </w:r>
      <w:r>
        <w:fldChar w:fldCharType="separate"/>
      </w:r>
      <w:r>
        <w:t>229</w:t>
      </w:r>
      <w:r>
        <w:fldChar w:fldCharType="end"/>
      </w:r>
    </w:p>
    <w:p w14:paraId="7E6A02CE" w14:textId="646DFB47"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5.4.9.2</w:t>
      </w:r>
      <w:r>
        <w:rPr>
          <w:rFonts w:asciiTheme="minorHAnsi" w:eastAsiaTheme="minorEastAsia" w:hAnsiTheme="minorHAnsi" w:cstheme="minorBidi"/>
          <w:kern w:val="2"/>
          <w:sz w:val="24"/>
          <w:szCs w:val="24"/>
          <w14:ligatures w14:val="standardContextual"/>
        </w:rPr>
        <w:tab/>
      </w:r>
      <w:r w:rsidRPr="00026CD2">
        <w:rPr>
          <w:color w:val="000000"/>
        </w:rPr>
        <w:t>UL packet delay between PSA UPF and UE</w:t>
      </w:r>
      <w:r>
        <w:tab/>
      </w:r>
      <w:r>
        <w:fldChar w:fldCharType="begin" w:fldLock="1"/>
      </w:r>
      <w:r>
        <w:instrText xml:space="preserve"> PAGEREF _Toc202521159 \h </w:instrText>
      </w:r>
      <w:r>
        <w:fldChar w:fldCharType="separate"/>
      </w:r>
      <w:r>
        <w:t>230</w:t>
      </w:r>
      <w:r>
        <w:fldChar w:fldCharType="end"/>
      </w:r>
    </w:p>
    <w:p w14:paraId="43FAA4E1" w14:textId="553C59A1"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5.4.9.2.1</w:t>
      </w:r>
      <w:r>
        <w:rPr>
          <w:rFonts w:asciiTheme="minorHAnsi" w:eastAsiaTheme="minorEastAsia" w:hAnsiTheme="minorHAnsi" w:cstheme="minorBidi"/>
          <w:kern w:val="2"/>
          <w:sz w:val="24"/>
          <w:szCs w:val="24"/>
          <w14:ligatures w14:val="standardContextual"/>
        </w:rPr>
        <w:tab/>
      </w:r>
      <w:r w:rsidRPr="00026CD2">
        <w:rPr>
          <w:color w:val="000000"/>
          <w:lang w:val="en-US" w:eastAsia="zh-CN"/>
        </w:rPr>
        <w:t xml:space="preserve">Average </w:t>
      </w:r>
      <w:r w:rsidRPr="00026CD2">
        <w:rPr>
          <w:color w:val="000000"/>
          <w:lang w:eastAsia="zh-CN"/>
        </w:rPr>
        <w:t>UL packet delay between PSA UPF and UE (excluding D1)</w:t>
      </w:r>
      <w:r>
        <w:tab/>
      </w:r>
      <w:r>
        <w:fldChar w:fldCharType="begin" w:fldLock="1"/>
      </w:r>
      <w:r>
        <w:instrText xml:space="preserve"> PAGEREF _Toc202521160 \h </w:instrText>
      </w:r>
      <w:r>
        <w:fldChar w:fldCharType="separate"/>
      </w:r>
      <w:r>
        <w:t>230</w:t>
      </w:r>
      <w:r>
        <w:fldChar w:fldCharType="end"/>
      </w:r>
    </w:p>
    <w:p w14:paraId="019411F3" w14:textId="6BC0CA9B"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5.4.9.2.2</w:t>
      </w:r>
      <w:r>
        <w:rPr>
          <w:rFonts w:asciiTheme="minorHAnsi" w:eastAsiaTheme="minorEastAsia" w:hAnsiTheme="minorHAnsi" w:cstheme="minorBidi"/>
          <w:kern w:val="2"/>
          <w:sz w:val="24"/>
          <w:szCs w:val="24"/>
          <w14:ligatures w14:val="standardContextual"/>
        </w:rPr>
        <w:tab/>
      </w:r>
      <w:r w:rsidRPr="00026CD2">
        <w:rPr>
          <w:color w:val="000000"/>
          <w:lang w:eastAsia="zh-CN"/>
        </w:rPr>
        <w:t>Distribution of</w:t>
      </w:r>
      <w:r w:rsidRPr="00026CD2">
        <w:rPr>
          <w:color w:val="000000"/>
        </w:rPr>
        <w:t xml:space="preserve"> </w:t>
      </w:r>
      <w:r w:rsidRPr="00026CD2">
        <w:rPr>
          <w:color w:val="000000"/>
          <w:lang w:eastAsia="zh-CN"/>
        </w:rPr>
        <w:t>UL packet delay between PSA UPF and UE (excluding D1)</w:t>
      </w:r>
      <w:r>
        <w:tab/>
      </w:r>
      <w:r>
        <w:fldChar w:fldCharType="begin" w:fldLock="1"/>
      </w:r>
      <w:r>
        <w:instrText xml:space="preserve"> PAGEREF _Toc202521161 \h </w:instrText>
      </w:r>
      <w:r>
        <w:fldChar w:fldCharType="separate"/>
      </w:r>
      <w:r>
        <w:t>231</w:t>
      </w:r>
      <w:r>
        <w:fldChar w:fldCharType="end"/>
      </w:r>
    </w:p>
    <w:p w14:paraId="28815253" w14:textId="56557D5E"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5.4.9.2.3</w:t>
      </w:r>
      <w:r>
        <w:rPr>
          <w:rFonts w:asciiTheme="minorHAnsi" w:eastAsiaTheme="minorEastAsia" w:hAnsiTheme="minorHAnsi" w:cstheme="minorBidi"/>
          <w:kern w:val="2"/>
          <w:sz w:val="24"/>
          <w:szCs w:val="24"/>
          <w14:ligatures w14:val="standardContextual"/>
        </w:rPr>
        <w:tab/>
      </w:r>
      <w:r w:rsidRPr="00026CD2">
        <w:rPr>
          <w:color w:val="000000"/>
          <w:lang w:val="en-US" w:eastAsia="zh-CN"/>
        </w:rPr>
        <w:t xml:space="preserve">Average </w:t>
      </w:r>
      <w:r w:rsidRPr="00026CD2">
        <w:rPr>
          <w:color w:val="000000"/>
          <w:lang w:eastAsia="zh-CN"/>
        </w:rPr>
        <w:t>UL packet delay between PSA UPF and UE (</w:t>
      </w:r>
      <w:r>
        <w:t>including D1</w:t>
      </w:r>
      <w:r w:rsidRPr="00026CD2">
        <w:rPr>
          <w:color w:val="000000"/>
          <w:lang w:eastAsia="zh-CN"/>
        </w:rPr>
        <w:t>)</w:t>
      </w:r>
      <w:r>
        <w:tab/>
      </w:r>
      <w:r>
        <w:fldChar w:fldCharType="begin" w:fldLock="1"/>
      </w:r>
      <w:r>
        <w:instrText xml:space="preserve"> PAGEREF _Toc202521162 \h </w:instrText>
      </w:r>
      <w:r>
        <w:fldChar w:fldCharType="separate"/>
      </w:r>
      <w:r>
        <w:t>231</w:t>
      </w:r>
      <w:r>
        <w:fldChar w:fldCharType="end"/>
      </w:r>
    </w:p>
    <w:p w14:paraId="043FF2BA" w14:textId="5475C967"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5.4.9.2.4</w:t>
      </w:r>
      <w:r>
        <w:rPr>
          <w:rFonts w:asciiTheme="minorHAnsi" w:eastAsiaTheme="minorEastAsia" w:hAnsiTheme="minorHAnsi" w:cstheme="minorBidi"/>
          <w:kern w:val="2"/>
          <w:sz w:val="24"/>
          <w:szCs w:val="24"/>
          <w14:ligatures w14:val="standardContextual"/>
        </w:rPr>
        <w:tab/>
      </w:r>
      <w:r w:rsidRPr="00026CD2">
        <w:rPr>
          <w:color w:val="000000"/>
          <w:lang w:eastAsia="zh-CN"/>
        </w:rPr>
        <w:t>Distribution of</w:t>
      </w:r>
      <w:r w:rsidRPr="00026CD2">
        <w:rPr>
          <w:color w:val="000000"/>
        </w:rPr>
        <w:t xml:space="preserve"> </w:t>
      </w:r>
      <w:r w:rsidRPr="00026CD2">
        <w:rPr>
          <w:color w:val="000000"/>
          <w:lang w:eastAsia="zh-CN"/>
        </w:rPr>
        <w:t>UL packet delay between PSA UPF and UE (</w:t>
      </w:r>
      <w:r>
        <w:t>including D1</w:t>
      </w:r>
      <w:r w:rsidRPr="00026CD2">
        <w:rPr>
          <w:color w:val="000000"/>
          <w:lang w:eastAsia="zh-CN"/>
        </w:rPr>
        <w:t>)</w:t>
      </w:r>
      <w:r>
        <w:tab/>
      </w:r>
      <w:r>
        <w:fldChar w:fldCharType="begin" w:fldLock="1"/>
      </w:r>
      <w:r>
        <w:instrText xml:space="preserve"> PAGEREF _Toc202521163 \h </w:instrText>
      </w:r>
      <w:r>
        <w:fldChar w:fldCharType="separate"/>
      </w:r>
      <w:r>
        <w:t>232</w:t>
      </w:r>
      <w:r>
        <w:fldChar w:fldCharType="end"/>
      </w:r>
    </w:p>
    <w:p w14:paraId="244F8DDF" w14:textId="1079F407" w:rsidR="00735230" w:rsidRDefault="00735230">
      <w:pPr>
        <w:pStyle w:val="TM3"/>
        <w:rPr>
          <w:rFonts w:asciiTheme="minorHAnsi" w:eastAsiaTheme="minorEastAsia" w:hAnsiTheme="minorHAnsi" w:cstheme="minorBidi"/>
          <w:kern w:val="2"/>
          <w:sz w:val="24"/>
          <w:szCs w:val="24"/>
          <w14:ligatures w14:val="standardContextual"/>
        </w:rPr>
      </w:pPr>
      <w:r>
        <w:t>5.4.</w:t>
      </w:r>
      <w:r>
        <w:rPr>
          <w:lang w:eastAsia="zh-CN"/>
        </w:rPr>
        <w:t>10</w:t>
      </w:r>
      <w:r>
        <w:rPr>
          <w:rFonts w:asciiTheme="minorHAnsi" w:eastAsiaTheme="minorEastAsia" w:hAnsiTheme="minorHAnsi" w:cstheme="minorBidi"/>
          <w:kern w:val="2"/>
          <w:sz w:val="24"/>
          <w:szCs w:val="24"/>
          <w14:ligatures w14:val="standardContextual"/>
        </w:rPr>
        <w:tab/>
      </w:r>
      <w:r>
        <w:rPr>
          <w:lang w:eastAsia="zh-CN"/>
        </w:rPr>
        <w:t>QoS flow related measurements</w:t>
      </w:r>
      <w:r>
        <w:tab/>
      </w:r>
      <w:r>
        <w:fldChar w:fldCharType="begin" w:fldLock="1"/>
      </w:r>
      <w:r>
        <w:instrText xml:space="preserve"> PAGEREF _Toc202521164 \h </w:instrText>
      </w:r>
      <w:r>
        <w:fldChar w:fldCharType="separate"/>
      </w:r>
      <w:r>
        <w:t>233</w:t>
      </w:r>
      <w:r>
        <w:fldChar w:fldCharType="end"/>
      </w:r>
    </w:p>
    <w:p w14:paraId="1B025A00" w14:textId="6962D166"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5.4.10</w:t>
      </w:r>
      <w:r w:rsidRPr="00026CD2">
        <w:rPr>
          <w:lang w:val="en-US" w:eastAsia="zh-CN"/>
        </w:rPr>
        <w:t>.1</w:t>
      </w:r>
      <w:r>
        <w:rPr>
          <w:rFonts w:asciiTheme="minorHAnsi" w:eastAsiaTheme="minorEastAsia" w:hAnsiTheme="minorHAnsi" w:cstheme="minorBidi"/>
          <w:kern w:val="2"/>
          <w:sz w:val="24"/>
          <w:szCs w:val="24"/>
          <w14:ligatures w14:val="standardContextual"/>
        </w:rPr>
        <w:tab/>
      </w:r>
      <w:r>
        <w:t>Mean number of</w:t>
      </w:r>
      <w:r w:rsidRPr="00026CD2">
        <w:rPr>
          <w:color w:val="000000"/>
        </w:rPr>
        <w:t xml:space="preserve"> QoS flows</w:t>
      </w:r>
      <w:r>
        <w:tab/>
      </w:r>
      <w:r>
        <w:fldChar w:fldCharType="begin" w:fldLock="1"/>
      </w:r>
      <w:r>
        <w:instrText xml:space="preserve"> PAGEREF _Toc202521165 \h </w:instrText>
      </w:r>
      <w:r>
        <w:fldChar w:fldCharType="separate"/>
      </w:r>
      <w:r>
        <w:t>233</w:t>
      </w:r>
      <w:r>
        <w:fldChar w:fldCharType="end"/>
      </w:r>
    </w:p>
    <w:p w14:paraId="444373C0" w14:textId="2EBC54C5"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5.4.</w:t>
      </w:r>
      <w:r w:rsidRPr="00026CD2">
        <w:rPr>
          <w:lang w:val="en-US" w:eastAsia="zh-CN"/>
        </w:rPr>
        <w:t>10.2</w:t>
      </w:r>
      <w:r>
        <w:rPr>
          <w:rFonts w:asciiTheme="minorHAnsi" w:eastAsiaTheme="minorEastAsia" w:hAnsiTheme="minorHAnsi" w:cstheme="minorBidi"/>
          <w:kern w:val="2"/>
          <w:sz w:val="24"/>
          <w:szCs w:val="24"/>
          <w14:ligatures w14:val="standardContextual"/>
        </w:rPr>
        <w:tab/>
      </w:r>
      <w:r>
        <w:rPr>
          <w:lang w:eastAsia="zh-CN"/>
        </w:rPr>
        <w:t>Maximum</w:t>
      </w:r>
      <w:r>
        <w:t xml:space="preserve"> number of</w:t>
      </w:r>
      <w:r w:rsidRPr="00026CD2">
        <w:rPr>
          <w:color w:val="000000"/>
        </w:rPr>
        <w:t xml:space="preserve"> QoS flows</w:t>
      </w:r>
      <w:r>
        <w:tab/>
      </w:r>
      <w:r>
        <w:fldChar w:fldCharType="begin" w:fldLock="1"/>
      </w:r>
      <w:r>
        <w:instrText xml:space="preserve"> PAGEREF _Toc202521166 \h </w:instrText>
      </w:r>
      <w:r>
        <w:fldChar w:fldCharType="separate"/>
      </w:r>
      <w:r>
        <w:t>233</w:t>
      </w:r>
      <w:r>
        <w:fldChar w:fldCharType="end"/>
      </w:r>
    </w:p>
    <w:p w14:paraId="6ABC625A" w14:textId="17EE1018" w:rsidR="00735230" w:rsidRDefault="00735230">
      <w:pPr>
        <w:pStyle w:val="TM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 xml:space="preserve">N19 </w:t>
      </w:r>
      <w:r w:rsidRPr="00026CD2">
        <w:rPr>
          <w:color w:val="000000"/>
        </w:rPr>
        <w:t>interface</w:t>
      </w:r>
      <w:r>
        <w:t xml:space="preserve"> related measurements</w:t>
      </w:r>
      <w:r>
        <w:tab/>
      </w:r>
      <w:r>
        <w:fldChar w:fldCharType="begin" w:fldLock="1"/>
      </w:r>
      <w:r>
        <w:instrText xml:space="preserve"> PAGEREF _Toc202521167 \h </w:instrText>
      </w:r>
      <w:r>
        <w:fldChar w:fldCharType="separate"/>
      </w:r>
      <w:r>
        <w:t>234</w:t>
      </w:r>
      <w:r>
        <w:fldChar w:fldCharType="end"/>
      </w:r>
    </w:p>
    <w:p w14:paraId="581617DF" w14:textId="23032DE7" w:rsidR="00735230" w:rsidRDefault="00735230">
      <w:pPr>
        <w:pStyle w:val="TM4"/>
        <w:rPr>
          <w:rFonts w:asciiTheme="minorHAnsi" w:eastAsiaTheme="minorEastAsia" w:hAnsiTheme="minorHAnsi" w:cstheme="minorBidi"/>
          <w:kern w:val="2"/>
          <w:sz w:val="24"/>
          <w:szCs w:val="24"/>
          <w14:ligatures w14:val="standardContextual"/>
        </w:rPr>
      </w:pPr>
      <w:r>
        <w:t>5.4.11.1</w:t>
      </w:r>
      <w:r>
        <w:rPr>
          <w:rFonts w:asciiTheme="minorHAnsi" w:eastAsiaTheme="minorEastAsia" w:hAnsiTheme="minorHAnsi" w:cstheme="minorBidi"/>
          <w:kern w:val="2"/>
          <w:sz w:val="24"/>
          <w:szCs w:val="24"/>
          <w14:ligatures w14:val="standardContextual"/>
        </w:rPr>
        <w:tab/>
      </w:r>
      <w:r>
        <w:t>Round-trip GTP Data Packet Delay on N19 interface</w:t>
      </w:r>
      <w:r>
        <w:tab/>
      </w:r>
      <w:r>
        <w:fldChar w:fldCharType="begin" w:fldLock="1"/>
      </w:r>
      <w:r>
        <w:instrText xml:space="preserve"> PAGEREF _Toc202521168 \h </w:instrText>
      </w:r>
      <w:r>
        <w:fldChar w:fldCharType="separate"/>
      </w:r>
      <w:r>
        <w:t>234</w:t>
      </w:r>
      <w:r>
        <w:fldChar w:fldCharType="end"/>
      </w:r>
    </w:p>
    <w:p w14:paraId="629EA58B" w14:textId="1167ACF7" w:rsidR="00735230" w:rsidRDefault="00735230">
      <w:pPr>
        <w:pStyle w:val="TM5"/>
        <w:rPr>
          <w:rFonts w:asciiTheme="minorHAnsi" w:eastAsiaTheme="minorEastAsia" w:hAnsiTheme="minorHAnsi" w:cstheme="minorBidi"/>
          <w:kern w:val="2"/>
          <w:sz w:val="24"/>
          <w:szCs w:val="24"/>
          <w14:ligatures w14:val="standardContextual"/>
        </w:rPr>
      </w:pPr>
      <w:r>
        <w:t>5.4.11.1.1</w:t>
      </w:r>
      <w:r>
        <w:rPr>
          <w:rFonts w:asciiTheme="minorHAnsi" w:eastAsiaTheme="minorEastAsia" w:hAnsiTheme="minorHAnsi" w:cstheme="minorBidi"/>
          <w:kern w:val="2"/>
          <w:sz w:val="24"/>
          <w:szCs w:val="24"/>
          <w14:ligatures w14:val="standardContextual"/>
        </w:rPr>
        <w:tab/>
      </w:r>
      <w:r w:rsidRPr="00026CD2">
        <w:rPr>
          <w:lang w:val="en-US" w:eastAsia="zh-CN"/>
        </w:rPr>
        <w:t xml:space="preserve">Average </w:t>
      </w:r>
      <w:r>
        <w:rPr>
          <w:lang w:eastAsia="zh-CN"/>
        </w:rPr>
        <w:t>round-trip N19 delay on PSA UPF</w:t>
      </w:r>
      <w:r>
        <w:tab/>
      </w:r>
      <w:r>
        <w:fldChar w:fldCharType="begin" w:fldLock="1"/>
      </w:r>
      <w:r>
        <w:instrText xml:space="preserve"> PAGEREF _Toc202521169 \h </w:instrText>
      </w:r>
      <w:r>
        <w:fldChar w:fldCharType="separate"/>
      </w:r>
      <w:r>
        <w:t>234</w:t>
      </w:r>
      <w:r>
        <w:fldChar w:fldCharType="end"/>
      </w:r>
    </w:p>
    <w:p w14:paraId="7B41B609" w14:textId="52AA443C" w:rsidR="00735230" w:rsidRDefault="00735230">
      <w:pPr>
        <w:pStyle w:val="TM5"/>
        <w:rPr>
          <w:rFonts w:asciiTheme="minorHAnsi" w:eastAsiaTheme="minorEastAsia" w:hAnsiTheme="minorHAnsi" w:cstheme="minorBidi"/>
          <w:kern w:val="2"/>
          <w:sz w:val="24"/>
          <w:szCs w:val="24"/>
          <w14:ligatures w14:val="standardContextual"/>
        </w:rPr>
      </w:pPr>
      <w:r>
        <w:t>5.4.11.1</w:t>
      </w:r>
      <w:r w:rsidRPr="00026CD2">
        <w:rPr>
          <w:color w:val="000000"/>
        </w:rPr>
        <w:t>.2</w:t>
      </w:r>
      <w:r>
        <w:rPr>
          <w:rFonts w:asciiTheme="minorHAnsi" w:eastAsiaTheme="minorEastAsia" w:hAnsiTheme="minorHAnsi" w:cstheme="minorBidi"/>
          <w:kern w:val="2"/>
          <w:sz w:val="24"/>
          <w:szCs w:val="24"/>
          <w14:ligatures w14:val="standardContextual"/>
        </w:rPr>
        <w:tab/>
      </w:r>
      <w:r>
        <w:rPr>
          <w:lang w:eastAsia="zh-CN"/>
        </w:rPr>
        <w:t>Distribution of</w:t>
      </w:r>
      <w:r w:rsidRPr="00026CD2">
        <w:rPr>
          <w:color w:val="000000"/>
        </w:rPr>
        <w:t xml:space="preserve"> </w:t>
      </w:r>
      <w:r>
        <w:rPr>
          <w:lang w:eastAsia="zh-CN"/>
        </w:rPr>
        <w:t>round-trip N19 delay on PSA UPF</w:t>
      </w:r>
      <w:r>
        <w:tab/>
      </w:r>
      <w:r>
        <w:fldChar w:fldCharType="begin" w:fldLock="1"/>
      </w:r>
      <w:r>
        <w:instrText xml:space="preserve"> PAGEREF _Toc202521170 \h </w:instrText>
      </w:r>
      <w:r>
        <w:fldChar w:fldCharType="separate"/>
      </w:r>
      <w:r>
        <w:t>234</w:t>
      </w:r>
      <w:r>
        <w:fldChar w:fldCharType="end"/>
      </w:r>
    </w:p>
    <w:p w14:paraId="22F170BB" w14:textId="4C6F1A91" w:rsidR="00735230" w:rsidRDefault="00735230">
      <w:pPr>
        <w:pStyle w:val="TM4"/>
        <w:rPr>
          <w:rFonts w:asciiTheme="minorHAnsi" w:eastAsiaTheme="minorEastAsia" w:hAnsiTheme="minorHAnsi" w:cstheme="minorBidi"/>
          <w:kern w:val="2"/>
          <w:sz w:val="24"/>
          <w:szCs w:val="24"/>
          <w14:ligatures w14:val="standardContextual"/>
        </w:rPr>
      </w:pPr>
      <w:r>
        <w:t>5.4.11.</w:t>
      </w:r>
      <w:r w:rsidRPr="00026CD2">
        <w:rPr>
          <w:lang w:val="en-US" w:eastAsia="zh-CN"/>
        </w:rPr>
        <w:t>2</w:t>
      </w:r>
      <w:r>
        <w:rPr>
          <w:rFonts w:asciiTheme="minorHAnsi" w:eastAsiaTheme="minorEastAsia" w:hAnsiTheme="minorHAnsi" w:cstheme="minorBidi"/>
          <w:kern w:val="2"/>
          <w:sz w:val="24"/>
          <w:szCs w:val="24"/>
          <w14:ligatures w14:val="standardContextual"/>
        </w:rPr>
        <w:tab/>
      </w:r>
      <w:r>
        <w:t>GTP Data Packets and volume on N19 interface</w:t>
      </w:r>
      <w:r>
        <w:tab/>
      </w:r>
      <w:r>
        <w:fldChar w:fldCharType="begin" w:fldLock="1"/>
      </w:r>
      <w:r>
        <w:instrText xml:space="preserve"> PAGEREF _Toc202521171 \h </w:instrText>
      </w:r>
      <w:r>
        <w:fldChar w:fldCharType="separate"/>
      </w:r>
      <w:r>
        <w:t>234</w:t>
      </w:r>
      <w:r>
        <w:fldChar w:fldCharType="end"/>
      </w:r>
    </w:p>
    <w:p w14:paraId="237E7A58" w14:textId="034153FF" w:rsidR="00735230" w:rsidRDefault="00735230">
      <w:pPr>
        <w:pStyle w:val="TM5"/>
        <w:rPr>
          <w:rFonts w:asciiTheme="minorHAnsi" w:eastAsiaTheme="minorEastAsia" w:hAnsiTheme="minorHAnsi" w:cstheme="minorBidi"/>
          <w:kern w:val="2"/>
          <w:sz w:val="24"/>
          <w:szCs w:val="24"/>
          <w14:ligatures w14:val="standardContextual"/>
        </w:rPr>
      </w:pPr>
      <w:r>
        <w:t>5.4.11.2.1</w:t>
      </w:r>
      <w:r>
        <w:rPr>
          <w:rFonts w:asciiTheme="minorHAnsi" w:eastAsiaTheme="minorEastAsia" w:hAnsiTheme="minorHAnsi" w:cstheme="minorBidi"/>
          <w:kern w:val="2"/>
          <w:sz w:val="24"/>
          <w:szCs w:val="24"/>
          <w14:ligatures w14:val="standardContextual"/>
        </w:rPr>
        <w:tab/>
      </w:r>
      <w:r>
        <w:rPr>
          <w:lang w:eastAsia="zh-CN"/>
        </w:rPr>
        <w:t xml:space="preserve">Number </w:t>
      </w:r>
      <w:r w:rsidRPr="00026CD2">
        <w:rPr>
          <w:lang w:val="en-US" w:eastAsia="zh-CN"/>
        </w:rPr>
        <w:t>of</w:t>
      </w:r>
      <w:r>
        <w:rPr>
          <w:lang w:eastAsia="zh-CN"/>
        </w:rPr>
        <w:t xml:space="preserve"> incoming GTP data packets on the N19 interface for PSA UPF</w:t>
      </w:r>
      <w:r>
        <w:tab/>
      </w:r>
      <w:r>
        <w:fldChar w:fldCharType="begin" w:fldLock="1"/>
      </w:r>
      <w:r>
        <w:instrText xml:space="preserve"> PAGEREF _Toc202521172 \h </w:instrText>
      </w:r>
      <w:r>
        <w:fldChar w:fldCharType="separate"/>
      </w:r>
      <w:r>
        <w:t>234</w:t>
      </w:r>
      <w:r>
        <w:fldChar w:fldCharType="end"/>
      </w:r>
    </w:p>
    <w:p w14:paraId="46285597" w14:textId="576BDAF0" w:rsidR="00735230" w:rsidRDefault="00735230">
      <w:pPr>
        <w:pStyle w:val="TM5"/>
        <w:rPr>
          <w:rFonts w:asciiTheme="minorHAnsi" w:eastAsiaTheme="minorEastAsia" w:hAnsiTheme="minorHAnsi" w:cstheme="minorBidi"/>
          <w:kern w:val="2"/>
          <w:sz w:val="24"/>
          <w:szCs w:val="24"/>
          <w14:ligatures w14:val="standardContextual"/>
        </w:rPr>
      </w:pPr>
      <w:r>
        <w:t>5.4.11.2.2</w:t>
      </w:r>
      <w:r>
        <w:rPr>
          <w:rFonts w:asciiTheme="minorHAnsi" w:eastAsiaTheme="minorEastAsia" w:hAnsiTheme="minorHAnsi" w:cstheme="minorBidi"/>
          <w:kern w:val="2"/>
          <w:sz w:val="24"/>
          <w:szCs w:val="24"/>
          <w14:ligatures w14:val="standardContextual"/>
        </w:rPr>
        <w:tab/>
      </w:r>
      <w:r w:rsidRPr="00026CD2">
        <w:rPr>
          <w:lang w:val="en-US" w:eastAsia="zh-CN"/>
        </w:rPr>
        <w:t>Number</w:t>
      </w:r>
      <w:r w:rsidRPr="00026CD2">
        <w:rPr>
          <w:rFonts w:cs="Arial"/>
          <w:color w:val="000000"/>
        </w:rPr>
        <w:t xml:space="preserve"> of outgoing GTP data packets on the </w:t>
      </w:r>
      <w:r>
        <w:rPr>
          <w:lang w:eastAsia="zh-CN"/>
        </w:rPr>
        <w:t>N19 interface for PSA UPF</w:t>
      </w:r>
      <w:r>
        <w:tab/>
      </w:r>
      <w:r>
        <w:fldChar w:fldCharType="begin" w:fldLock="1"/>
      </w:r>
      <w:r>
        <w:instrText xml:space="preserve"> PAGEREF _Toc202521173 \h </w:instrText>
      </w:r>
      <w:r>
        <w:fldChar w:fldCharType="separate"/>
      </w:r>
      <w:r>
        <w:t>235</w:t>
      </w:r>
      <w:r>
        <w:fldChar w:fldCharType="end"/>
      </w:r>
    </w:p>
    <w:p w14:paraId="1468509C" w14:textId="40F2560B" w:rsidR="00735230" w:rsidRDefault="00735230">
      <w:pPr>
        <w:pStyle w:val="TM5"/>
        <w:rPr>
          <w:rFonts w:asciiTheme="minorHAnsi" w:eastAsiaTheme="minorEastAsia" w:hAnsiTheme="minorHAnsi" w:cstheme="minorBidi"/>
          <w:kern w:val="2"/>
          <w:sz w:val="24"/>
          <w:szCs w:val="24"/>
          <w14:ligatures w14:val="standardContextual"/>
        </w:rPr>
      </w:pPr>
      <w:r>
        <w:t>5.4.11.2.3</w:t>
      </w:r>
      <w:r>
        <w:rPr>
          <w:rFonts w:asciiTheme="minorHAnsi" w:eastAsiaTheme="minorEastAsia" w:hAnsiTheme="minorHAnsi" w:cstheme="minorBidi"/>
          <w:kern w:val="2"/>
          <w:sz w:val="24"/>
          <w:szCs w:val="24"/>
          <w14:ligatures w14:val="standardContextual"/>
        </w:rPr>
        <w:tab/>
      </w:r>
      <w:r>
        <w:t xml:space="preserve">Number of octets of </w:t>
      </w:r>
      <w:r>
        <w:rPr>
          <w:lang w:eastAsia="zh-CN"/>
        </w:rPr>
        <w:t>incoming GTP data packets on the N19 interface for PSA UPF</w:t>
      </w:r>
      <w:r>
        <w:tab/>
      </w:r>
      <w:r>
        <w:fldChar w:fldCharType="begin" w:fldLock="1"/>
      </w:r>
      <w:r>
        <w:instrText xml:space="preserve"> PAGEREF _Toc202521174 \h </w:instrText>
      </w:r>
      <w:r>
        <w:fldChar w:fldCharType="separate"/>
      </w:r>
      <w:r>
        <w:t>235</w:t>
      </w:r>
      <w:r>
        <w:fldChar w:fldCharType="end"/>
      </w:r>
    </w:p>
    <w:p w14:paraId="00E9207B" w14:textId="02ABAF35" w:rsidR="00735230" w:rsidRDefault="00735230">
      <w:pPr>
        <w:pStyle w:val="TM5"/>
        <w:rPr>
          <w:rFonts w:asciiTheme="minorHAnsi" w:eastAsiaTheme="minorEastAsia" w:hAnsiTheme="minorHAnsi" w:cstheme="minorBidi"/>
          <w:kern w:val="2"/>
          <w:sz w:val="24"/>
          <w:szCs w:val="24"/>
          <w14:ligatures w14:val="standardContextual"/>
        </w:rPr>
      </w:pPr>
      <w:r>
        <w:t>5.4.11.2.</w:t>
      </w:r>
      <w:r>
        <w:rPr>
          <w:lang w:eastAsia="zh-CN"/>
        </w:rPr>
        <w:t>4</w:t>
      </w:r>
      <w:r>
        <w:rPr>
          <w:rFonts w:asciiTheme="minorHAnsi" w:eastAsiaTheme="minorEastAsia" w:hAnsiTheme="minorHAnsi" w:cstheme="minorBidi"/>
          <w:kern w:val="2"/>
          <w:sz w:val="24"/>
          <w:szCs w:val="24"/>
          <w14:ligatures w14:val="standardContextual"/>
        </w:rPr>
        <w:tab/>
      </w:r>
      <w:r w:rsidRPr="00026CD2">
        <w:rPr>
          <w:lang w:val="en-US" w:eastAsia="zh-CN"/>
        </w:rPr>
        <w:t>Number</w:t>
      </w:r>
      <w:r>
        <w:t xml:space="preserve"> of octets of outgoing </w:t>
      </w:r>
      <w:r w:rsidRPr="00026CD2">
        <w:rPr>
          <w:rFonts w:cs="Arial"/>
          <w:color w:val="000000"/>
        </w:rPr>
        <w:t xml:space="preserve">GTP data packets on the </w:t>
      </w:r>
      <w:r>
        <w:rPr>
          <w:lang w:eastAsia="zh-CN"/>
        </w:rPr>
        <w:t>N19 interface for PSA UPF</w:t>
      </w:r>
      <w:r>
        <w:tab/>
      </w:r>
      <w:r>
        <w:fldChar w:fldCharType="begin" w:fldLock="1"/>
      </w:r>
      <w:r>
        <w:instrText xml:space="preserve"> PAGEREF _Toc202521175 \h </w:instrText>
      </w:r>
      <w:r>
        <w:fldChar w:fldCharType="separate"/>
      </w:r>
      <w:r>
        <w:t>236</w:t>
      </w:r>
      <w:r>
        <w:fldChar w:fldCharType="end"/>
      </w:r>
    </w:p>
    <w:p w14:paraId="0A8FBDD1" w14:textId="1CBB5C3A" w:rsidR="00735230" w:rsidRDefault="00735230">
      <w:pPr>
        <w:pStyle w:val="TM3"/>
        <w:rPr>
          <w:rFonts w:asciiTheme="minorHAnsi" w:eastAsiaTheme="minorEastAsia" w:hAnsiTheme="minorHAnsi" w:cstheme="minorBidi"/>
          <w:kern w:val="2"/>
          <w:sz w:val="24"/>
          <w:szCs w:val="24"/>
          <w14:ligatures w14:val="standardContextual"/>
        </w:rPr>
      </w:pPr>
      <w:r>
        <w:t>5.4.</w:t>
      </w:r>
      <w:r w:rsidRPr="00026CD2">
        <w:rPr>
          <w:lang w:val="en-US" w:eastAsia="zh-CN"/>
        </w:rPr>
        <w:t>12</w:t>
      </w:r>
      <w:r>
        <w:rPr>
          <w:rFonts w:asciiTheme="minorHAnsi" w:eastAsiaTheme="minorEastAsia" w:hAnsiTheme="minorHAnsi" w:cstheme="minorBidi"/>
          <w:kern w:val="2"/>
          <w:sz w:val="24"/>
          <w:szCs w:val="24"/>
          <w14:ligatures w14:val="standardContextual"/>
        </w:rPr>
        <w:tab/>
      </w:r>
      <w:r>
        <w:t>GTP capacity</w:t>
      </w:r>
      <w:r>
        <w:tab/>
      </w:r>
      <w:r>
        <w:fldChar w:fldCharType="begin" w:fldLock="1"/>
      </w:r>
      <w:r>
        <w:instrText xml:space="preserve"> PAGEREF _Toc202521176 \h </w:instrText>
      </w:r>
      <w:r>
        <w:fldChar w:fldCharType="separate"/>
      </w:r>
      <w:r>
        <w:t>236</w:t>
      </w:r>
      <w:r>
        <w:fldChar w:fldCharType="end"/>
      </w:r>
    </w:p>
    <w:p w14:paraId="4771B811" w14:textId="64CCA474"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w:t>
      </w:r>
      <w:r w:rsidRPr="00026CD2">
        <w:rPr>
          <w:color w:val="000000"/>
          <w:lang w:val="en-US" w:eastAsia="zh-CN"/>
        </w:rPr>
        <w:t>4</w:t>
      </w:r>
      <w:r w:rsidRPr="00026CD2">
        <w:rPr>
          <w:color w:val="000000"/>
        </w:rPr>
        <w:t>.</w:t>
      </w:r>
      <w:r w:rsidRPr="00026CD2">
        <w:rPr>
          <w:color w:val="000000"/>
          <w:lang w:eastAsia="zh-CN"/>
        </w:rPr>
        <w:t>12</w:t>
      </w:r>
      <w:r w:rsidRPr="00026CD2">
        <w:rPr>
          <w:color w:val="000000"/>
          <w:lang w:val="en-US" w:eastAsia="zh-CN"/>
        </w:rPr>
        <w:t>.1</w:t>
      </w:r>
      <w:r>
        <w:rPr>
          <w:rFonts w:asciiTheme="minorHAnsi" w:eastAsiaTheme="minorEastAsia" w:hAnsiTheme="minorHAnsi" w:cstheme="minorBidi"/>
          <w:kern w:val="2"/>
          <w:sz w:val="24"/>
          <w:szCs w:val="24"/>
          <w14:ligatures w14:val="standardContextual"/>
        </w:rPr>
        <w:tab/>
      </w:r>
      <w:r>
        <w:rPr>
          <w:lang w:eastAsia="zh-CN"/>
        </w:rPr>
        <w:t>UL GTP</w:t>
      </w:r>
      <w:r w:rsidRPr="00026CD2">
        <w:rPr>
          <w:lang w:val="en-US" w:eastAsia="zh-CN"/>
        </w:rPr>
        <w:t xml:space="preserve"> c</w:t>
      </w:r>
      <w:r w:rsidRPr="00026CD2">
        <w:rPr>
          <w:rFonts w:cs="Arial"/>
          <w:lang w:val="en-US" w:eastAsia="zh-CN"/>
        </w:rPr>
        <w:t>apacity</w:t>
      </w:r>
      <w:r>
        <w:rPr>
          <w:lang w:eastAsia="zh-CN"/>
        </w:rPr>
        <w:t xml:space="preserve"> between PSA UPF and NG-RAN</w:t>
      </w:r>
      <w:r>
        <w:tab/>
      </w:r>
      <w:r>
        <w:fldChar w:fldCharType="begin" w:fldLock="1"/>
      </w:r>
      <w:r>
        <w:instrText xml:space="preserve"> PAGEREF _Toc202521177 \h </w:instrText>
      </w:r>
      <w:r>
        <w:fldChar w:fldCharType="separate"/>
      </w:r>
      <w:r>
        <w:t>236</w:t>
      </w:r>
      <w:r>
        <w:fldChar w:fldCharType="end"/>
      </w:r>
    </w:p>
    <w:p w14:paraId="70AF51E8" w14:textId="455FFF30" w:rsidR="00735230" w:rsidRDefault="00735230">
      <w:pPr>
        <w:pStyle w:val="TM4"/>
        <w:rPr>
          <w:rFonts w:asciiTheme="minorHAnsi" w:eastAsiaTheme="minorEastAsia" w:hAnsiTheme="minorHAnsi" w:cstheme="minorBidi"/>
          <w:kern w:val="2"/>
          <w:sz w:val="24"/>
          <w:szCs w:val="24"/>
          <w14:ligatures w14:val="standardContextual"/>
        </w:rPr>
      </w:pPr>
      <w:r>
        <w:t>5.4.</w:t>
      </w:r>
      <w:r w:rsidRPr="00026CD2">
        <w:rPr>
          <w:lang w:val="en-US" w:eastAsia="zh-CN"/>
        </w:rPr>
        <w:t>12.2</w:t>
      </w:r>
      <w:r>
        <w:rPr>
          <w:rFonts w:asciiTheme="minorHAnsi" w:eastAsiaTheme="minorEastAsia" w:hAnsiTheme="minorHAnsi" w:cstheme="minorBidi"/>
          <w:kern w:val="2"/>
          <w:sz w:val="24"/>
          <w:szCs w:val="24"/>
          <w14:ligatures w14:val="standardContextual"/>
        </w:rPr>
        <w:tab/>
      </w:r>
      <w:r>
        <w:rPr>
          <w:lang w:eastAsia="zh-CN"/>
        </w:rPr>
        <w:t xml:space="preserve">DL </w:t>
      </w:r>
      <w:r w:rsidRPr="00026CD2">
        <w:rPr>
          <w:lang w:val="en-US" w:eastAsia="zh-CN"/>
        </w:rPr>
        <w:t xml:space="preserve">GTP capacity </w:t>
      </w:r>
      <w:r>
        <w:rPr>
          <w:lang w:eastAsia="zh-CN"/>
        </w:rPr>
        <w:t>between PSA UPF and UE</w:t>
      </w:r>
      <w:r>
        <w:tab/>
      </w:r>
      <w:r>
        <w:fldChar w:fldCharType="begin" w:fldLock="1"/>
      </w:r>
      <w:r>
        <w:instrText xml:space="preserve"> PAGEREF _Toc202521178 \h </w:instrText>
      </w:r>
      <w:r>
        <w:fldChar w:fldCharType="separate"/>
      </w:r>
      <w:r>
        <w:t>236</w:t>
      </w:r>
      <w:r>
        <w:fldChar w:fldCharType="end"/>
      </w:r>
    </w:p>
    <w:p w14:paraId="10E61ED4" w14:textId="2B291CBF" w:rsidR="00735230" w:rsidRDefault="00735230">
      <w:pPr>
        <w:pStyle w:val="TM4"/>
        <w:rPr>
          <w:rFonts w:asciiTheme="minorHAnsi" w:eastAsiaTheme="minorEastAsia" w:hAnsiTheme="minorHAnsi" w:cstheme="minorBidi"/>
          <w:kern w:val="2"/>
          <w:sz w:val="24"/>
          <w:szCs w:val="24"/>
          <w14:ligatures w14:val="standardContextual"/>
        </w:rPr>
      </w:pPr>
      <w:r>
        <w:t>5.4.</w:t>
      </w:r>
      <w:r w:rsidRPr="00026CD2">
        <w:rPr>
          <w:lang w:val="en-US" w:eastAsia="zh-CN"/>
        </w:rPr>
        <w:t>12.3</w:t>
      </w:r>
      <w:r>
        <w:rPr>
          <w:rFonts w:asciiTheme="minorHAnsi" w:eastAsiaTheme="minorEastAsia" w:hAnsiTheme="minorHAnsi" w:cstheme="minorBidi"/>
          <w:kern w:val="2"/>
          <w:sz w:val="24"/>
          <w:szCs w:val="24"/>
          <w14:ligatures w14:val="standardContextual"/>
        </w:rPr>
        <w:tab/>
      </w:r>
      <w:r w:rsidRPr="00026CD2">
        <w:rPr>
          <w:lang w:val="en-US" w:eastAsia="zh-CN"/>
        </w:rPr>
        <w:t>U</w:t>
      </w:r>
      <w:r>
        <w:rPr>
          <w:lang w:eastAsia="zh-CN"/>
        </w:rPr>
        <w:t xml:space="preserve">L </w:t>
      </w:r>
      <w:r w:rsidRPr="00026CD2">
        <w:rPr>
          <w:lang w:val="en-US" w:eastAsia="zh-CN"/>
        </w:rPr>
        <w:t xml:space="preserve">GTP capacity </w:t>
      </w:r>
      <w:r>
        <w:rPr>
          <w:lang w:eastAsia="zh-CN"/>
        </w:rPr>
        <w:t>between PSA UPF and UE</w:t>
      </w:r>
      <w:r>
        <w:tab/>
      </w:r>
      <w:r>
        <w:fldChar w:fldCharType="begin" w:fldLock="1"/>
      </w:r>
      <w:r>
        <w:instrText xml:space="preserve"> PAGEREF _Toc202521179 \h </w:instrText>
      </w:r>
      <w:r>
        <w:fldChar w:fldCharType="separate"/>
      </w:r>
      <w:r>
        <w:t>237</w:t>
      </w:r>
      <w:r>
        <w:fldChar w:fldCharType="end"/>
      </w:r>
    </w:p>
    <w:p w14:paraId="67397412" w14:textId="5C3687FC" w:rsidR="00735230" w:rsidRDefault="00735230">
      <w:pPr>
        <w:pStyle w:val="TM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PCF</w:t>
      </w:r>
      <w:r>
        <w:tab/>
      </w:r>
      <w:r>
        <w:fldChar w:fldCharType="begin" w:fldLock="1"/>
      </w:r>
      <w:r>
        <w:instrText xml:space="preserve"> PAGEREF _Toc202521180 \h </w:instrText>
      </w:r>
      <w:r>
        <w:fldChar w:fldCharType="separate"/>
      </w:r>
      <w:r>
        <w:t>237</w:t>
      </w:r>
      <w:r>
        <w:fldChar w:fldCharType="end"/>
      </w:r>
    </w:p>
    <w:p w14:paraId="2226B434" w14:textId="3B077576" w:rsidR="00735230" w:rsidRDefault="00735230">
      <w:pPr>
        <w:pStyle w:val="TM3"/>
        <w:rPr>
          <w:rFonts w:asciiTheme="minorHAnsi" w:eastAsiaTheme="minorEastAsia" w:hAnsiTheme="minorHAnsi" w:cstheme="minorBidi"/>
          <w:kern w:val="2"/>
          <w:sz w:val="24"/>
          <w:szCs w:val="24"/>
          <w14:ligatures w14:val="standardContextual"/>
        </w:rPr>
      </w:pPr>
      <w:r>
        <w:t>5.5.</w:t>
      </w:r>
      <w:r>
        <w:rPr>
          <w:lang w:eastAsia="zh-CN"/>
        </w:rPr>
        <w:t>1</w:t>
      </w:r>
      <w:r>
        <w:rPr>
          <w:rFonts w:asciiTheme="minorHAnsi" w:eastAsiaTheme="minorEastAsia" w:hAnsiTheme="minorHAnsi" w:cstheme="minorBidi"/>
          <w:kern w:val="2"/>
          <w:sz w:val="24"/>
          <w:szCs w:val="24"/>
          <w14:ligatures w14:val="standardContextual"/>
        </w:rPr>
        <w:tab/>
      </w:r>
      <w:r w:rsidRPr="00026CD2">
        <w:rPr>
          <w:color w:val="000000"/>
        </w:rPr>
        <w:t>AM policy association</w:t>
      </w:r>
      <w:r>
        <w:t xml:space="preserve"> related measurements</w:t>
      </w:r>
      <w:r>
        <w:tab/>
      </w:r>
      <w:r>
        <w:fldChar w:fldCharType="begin" w:fldLock="1"/>
      </w:r>
      <w:r>
        <w:instrText xml:space="preserve"> PAGEREF _Toc202521181 \h </w:instrText>
      </w:r>
      <w:r>
        <w:fldChar w:fldCharType="separate"/>
      </w:r>
      <w:r>
        <w:t>237</w:t>
      </w:r>
      <w:r>
        <w:fldChar w:fldCharType="end"/>
      </w:r>
    </w:p>
    <w:p w14:paraId="41DBE451" w14:textId="6A8A6326" w:rsidR="00735230" w:rsidRDefault="00735230">
      <w:pPr>
        <w:pStyle w:val="TM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AM policy association requests</w:t>
      </w:r>
      <w:r>
        <w:tab/>
      </w:r>
      <w:r>
        <w:fldChar w:fldCharType="begin" w:fldLock="1"/>
      </w:r>
      <w:r>
        <w:instrText xml:space="preserve"> PAGEREF _Toc202521182 \h </w:instrText>
      </w:r>
      <w:r>
        <w:fldChar w:fldCharType="separate"/>
      </w:r>
      <w:r>
        <w:t>237</w:t>
      </w:r>
      <w:r>
        <w:fldChar w:fldCharType="end"/>
      </w:r>
    </w:p>
    <w:p w14:paraId="2BD2BE76" w14:textId="608E1B3F" w:rsidR="00735230" w:rsidRDefault="00735230">
      <w:pPr>
        <w:pStyle w:val="TM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AM policy associations</w:t>
      </w:r>
      <w:r>
        <w:tab/>
      </w:r>
      <w:r>
        <w:fldChar w:fldCharType="begin" w:fldLock="1"/>
      </w:r>
      <w:r>
        <w:instrText xml:space="preserve"> PAGEREF _Toc202521183 \h </w:instrText>
      </w:r>
      <w:r>
        <w:fldChar w:fldCharType="separate"/>
      </w:r>
      <w:r>
        <w:t>238</w:t>
      </w:r>
      <w:r>
        <w:fldChar w:fldCharType="end"/>
      </w:r>
    </w:p>
    <w:p w14:paraId="4EE16FD6" w14:textId="306E35F0"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5.5.1.3</w:t>
      </w:r>
      <w:r>
        <w:rPr>
          <w:rFonts w:asciiTheme="minorHAnsi" w:eastAsiaTheme="minorEastAsia" w:hAnsiTheme="minorHAnsi" w:cstheme="minorBidi"/>
          <w:kern w:val="2"/>
          <w:sz w:val="24"/>
          <w:szCs w:val="24"/>
          <w14:ligatures w14:val="standardContextual"/>
        </w:rPr>
        <w:tab/>
      </w:r>
      <w:r>
        <w:t xml:space="preserve">Number of AM policy association </w:t>
      </w:r>
      <w:r>
        <w:rPr>
          <w:lang w:eastAsia="zh-CN"/>
        </w:rPr>
        <w:t>update</w:t>
      </w:r>
      <w:r>
        <w:t xml:space="preserve"> requests</w:t>
      </w:r>
      <w:r>
        <w:tab/>
      </w:r>
      <w:r>
        <w:fldChar w:fldCharType="begin" w:fldLock="1"/>
      </w:r>
      <w:r>
        <w:instrText xml:space="preserve"> PAGEREF _Toc202521184 \h </w:instrText>
      </w:r>
      <w:r>
        <w:fldChar w:fldCharType="separate"/>
      </w:r>
      <w:r>
        <w:t>238</w:t>
      </w:r>
      <w:r>
        <w:fldChar w:fldCharType="end"/>
      </w:r>
    </w:p>
    <w:p w14:paraId="398C3CB5" w14:textId="1766E666"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5.5.1.4</w:t>
      </w:r>
      <w:r>
        <w:rPr>
          <w:rFonts w:asciiTheme="minorHAnsi" w:eastAsiaTheme="minorEastAsia" w:hAnsiTheme="minorHAnsi" w:cstheme="minorBidi"/>
          <w:kern w:val="2"/>
          <w:sz w:val="24"/>
          <w:szCs w:val="24"/>
          <w14:ligatures w14:val="standardContextual"/>
        </w:rPr>
        <w:tab/>
      </w:r>
      <w:r>
        <w:t xml:space="preserve">Number of successful AM policy association </w:t>
      </w:r>
      <w:r>
        <w:rPr>
          <w:lang w:eastAsia="zh-CN"/>
        </w:rPr>
        <w:t>updates</w:t>
      </w:r>
      <w:r>
        <w:tab/>
      </w:r>
      <w:r>
        <w:fldChar w:fldCharType="begin" w:fldLock="1"/>
      </w:r>
      <w:r>
        <w:instrText xml:space="preserve"> PAGEREF _Toc202521185 \h </w:instrText>
      </w:r>
      <w:r>
        <w:fldChar w:fldCharType="separate"/>
      </w:r>
      <w:r>
        <w:t>238</w:t>
      </w:r>
      <w:r>
        <w:fldChar w:fldCharType="end"/>
      </w:r>
    </w:p>
    <w:p w14:paraId="5401CF08" w14:textId="56224FC3"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5.5.1.5</w:t>
      </w:r>
      <w:r>
        <w:rPr>
          <w:rFonts w:asciiTheme="minorHAnsi" w:eastAsiaTheme="minorEastAsia" w:hAnsiTheme="minorHAnsi" w:cstheme="minorBidi"/>
          <w:kern w:val="2"/>
          <w:sz w:val="24"/>
          <w:szCs w:val="24"/>
          <w14:ligatures w14:val="standardContextual"/>
        </w:rPr>
        <w:tab/>
      </w:r>
      <w:r>
        <w:t xml:space="preserve">Number of </w:t>
      </w:r>
      <w:r>
        <w:rPr>
          <w:lang w:eastAsia="zh-CN"/>
        </w:rPr>
        <w:t>A</w:t>
      </w:r>
      <w:r>
        <w:t xml:space="preserve">M policy association </w:t>
      </w:r>
      <w:r>
        <w:rPr>
          <w:lang w:eastAsia="zh-CN"/>
        </w:rPr>
        <w:t>update</w:t>
      </w:r>
      <w:r>
        <w:t xml:space="preserve"> </w:t>
      </w:r>
      <w:r>
        <w:rPr>
          <w:lang w:eastAsia="zh-CN"/>
        </w:rPr>
        <w:t>notify</w:t>
      </w:r>
      <w:r>
        <w:t xml:space="preserve"> requests</w:t>
      </w:r>
      <w:r>
        <w:tab/>
      </w:r>
      <w:r>
        <w:fldChar w:fldCharType="begin" w:fldLock="1"/>
      </w:r>
      <w:r>
        <w:instrText xml:space="preserve"> PAGEREF _Toc202521186 \h </w:instrText>
      </w:r>
      <w:r>
        <w:fldChar w:fldCharType="separate"/>
      </w:r>
      <w:r>
        <w:t>238</w:t>
      </w:r>
      <w:r>
        <w:fldChar w:fldCharType="end"/>
      </w:r>
    </w:p>
    <w:p w14:paraId="64705998" w14:textId="49AED227"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5.5.1.6</w:t>
      </w:r>
      <w:r>
        <w:rPr>
          <w:rFonts w:asciiTheme="minorHAnsi" w:eastAsiaTheme="minorEastAsia" w:hAnsiTheme="minorHAnsi" w:cstheme="minorBidi"/>
          <w:kern w:val="2"/>
          <w:sz w:val="24"/>
          <w:szCs w:val="24"/>
          <w14:ligatures w14:val="standardContextual"/>
        </w:rPr>
        <w:tab/>
      </w:r>
      <w:r>
        <w:t xml:space="preserve">Number of successful </w:t>
      </w:r>
      <w:r>
        <w:rPr>
          <w:lang w:eastAsia="zh-CN"/>
        </w:rPr>
        <w:t>A</w:t>
      </w:r>
      <w:r>
        <w:t xml:space="preserve">M policy association </w:t>
      </w:r>
      <w:r>
        <w:rPr>
          <w:lang w:eastAsia="zh-CN"/>
        </w:rPr>
        <w:t>update notifies</w:t>
      </w:r>
      <w:r>
        <w:tab/>
      </w:r>
      <w:r>
        <w:fldChar w:fldCharType="begin" w:fldLock="1"/>
      </w:r>
      <w:r>
        <w:instrText xml:space="preserve"> PAGEREF _Toc202521187 \h </w:instrText>
      </w:r>
      <w:r>
        <w:fldChar w:fldCharType="separate"/>
      </w:r>
      <w:r>
        <w:t>239</w:t>
      </w:r>
      <w:r>
        <w:fldChar w:fldCharType="end"/>
      </w:r>
    </w:p>
    <w:p w14:paraId="452A0771" w14:textId="31095E91" w:rsidR="00735230" w:rsidRDefault="00735230">
      <w:pPr>
        <w:pStyle w:val="TM3"/>
        <w:rPr>
          <w:rFonts w:asciiTheme="minorHAnsi" w:eastAsiaTheme="minorEastAsia" w:hAnsiTheme="minorHAnsi" w:cstheme="minorBidi"/>
          <w:kern w:val="2"/>
          <w:sz w:val="24"/>
          <w:szCs w:val="24"/>
          <w14:ligatures w14:val="standardContextual"/>
        </w:rPr>
      </w:pPr>
      <w:r>
        <w:t>5.5.</w:t>
      </w:r>
      <w:r>
        <w:rPr>
          <w:lang w:eastAsia="zh-CN"/>
        </w:rPr>
        <w:t>2</w:t>
      </w:r>
      <w:r>
        <w:rPr>
          <w:rFonts w:asciiTheme="minorHAnsi" w:eastAsiaTheme="minorEastAsia" w:hAnsiTheme="minorHAnsi" w:cstheme="minorBidi"/>
          <w:kern w:val="2"/>
          <w:sz w:val="24"/>
          <w:szCs w:val="24"/>
          <w14:ligatures w14:val="standardContextual"/>
        </w:rPr>
        <w:tab/>
      </w:r>
      <w:r w:rsidRPr="00026CD2">
        <w:rPr>
          <w:color w:val="000000"/>
        </w:rPr>
        <w:t>SM policy association</w:t>
      </w:r>
      <w:r>
        <w:t xml:space="preserve"> related measurements</w:t>
      </w:r>
      <w:r>
        <w:tab/>
      </w:r>
      <w:r>
        <w:fldChar w:fldCharType="begin" w:fldLock="1"/>
      </w:r>
      <w:r>
        <w:instrText xml:space="preserve"> PAGEREF _Toc202521188 \h </w:instrText>
      </w:r>
      <w:r>
        <w:fldChar w:fldCharType="separate"/>
      </w:r>
      <w:r>
        <w:t>239</w:t>
      </w:r>
      <w:r>
        <w:fldChar w:fldCharType="end"/>
      </w:r>
    </w:p>
    <w:p w14:paraId="786C511D" w14:textId="1C4F6000" w:rsidR="00735230" w:rsidRDefault="00735230">
      <w:pPr>
        <w:pStyle w:val="TM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SM policy association requests</w:t>
      </w:r>
      <w:r>
        <w:tab/>
      </w:r>
      <w:r>
        <w:fldChar w:fldCharType="begin" w:fldLock="1"/>
      </w:r>
      <w:r>
        <w:instrText xml:space="preserve"> PAGEREF _Toc202521189 \h </w:instrText>
      </w:r>
      <w:r>
        <w:fldChar w:fldCharType="separate"/>
      </w:r>
      <w:r>
        <w:t>239</w:t>
      </w:r>
      <w:r>
        <w:fldChar w:fldCharType="end"/>
      </w:r>
    </w:p>
    <w:p w14:paraId="6E70C848" w14:textId="6D45D820" w:rsidR="00735230" w:rsidRDefault="00735230">
      <w:pPr>
        <w:pStyle w:val="TM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SM policy associations</w:t>
      </w:r>
      <w:r>
        <w:tab/>
      </w:r>
      <w:r>
        <w:fldChar w:fldCharType="begin" w:fldLock="1"/>
      </w:r>
      <w:r>
        <w:instrText xml:space="preserve"> PAGEREF _Toc202521190 \h </w:instrText>
      </w:r>
      <w:r>
        <w:fldChar w:fldCharType="separate"/>
      </w:r>
      <w:r>
        <w:t>240</w:t>
      </w:r>
      <w:r>
        <w:fldChar w:fldCharType="end"/>
      </w:r>
    </w:p>
    <w:p w14:paraId="77C07102" w14:textId="3E6DE56A"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5.5.2.3</w:t>
      </w:r>
      <w:r>
        <w:rPr>
          <w:rFonts w:asciiTheme="minorHAnsi" w:eastAsiaTheme="minorEastAsia" w:hAnsiTheme="minorHAnsi" w:cstheme="minorBidi"/>
          <w:kern w:val="2"/>
          <w:sz w:val="24"/>
          <w:szCs w:val="24"/>
          <w14:ligatures w14:val="standardContextual"/>
        </w:rPr>
        <w:tab/>
      </w:r>
      <w:r>
        <w:t xml:space="preserve">Number of </w:t>
      </w:r>
      <w:r>
        <w:rPr>
          <w:lang w:eastAsia="zh-CN"/>
        </w:rPr>
        <w:t>S</w:t>
      </w:r>
      <w:r>
        <w:t xml:space="preserve">M policy association </w:t>
      </w:r>
      <w:r>
        <w:rPr>
          <w:lang w:eastAsia="zh-CN"/>
        </w:rPr>
        <w:t>update</w:t>
      </w:r>
      <w:r>
        <w:t xml:space="preserve"> requests</w:t>
      </w:r>
      <w:r>
        <w:tab/>
      </w:r>
      <w:r>
        <w:fldChar w:fldCharType="begin" w:fldLock="1"/>
      </w:r>
      <w:r>
        <w:instrText xml:space="preserve"> PAGEREF _Toc202521191 \h </w:instrText>
      </w:r>
      <w:r>
        <w:fldChar w:fldCharType="separate"/>
      </w:r>
      <w:r>
        <w:t>240</w:t>
      </w:r>
      <w:r>
        <w:fldChar w:fldCharType="end"/>
      </w:r>
    </w:p>
    <w:p w14:paraId="2CBC477F" w14:textId="5C3307D0"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5.5.2.4</w:t>
      </w:r>
      <w:r>
        <w:rPr>
          <w:rFonts w:asciiTheme="minorHAnsi" w:eastAsiaTheme="minorEastAsia" w:hAnsiTheme="minorHAnsi" w:cstheme="minorBidi"/>
          <w:kern w:val="2"/>
          <w:sz w:val="24"/>
          <w:szCs w:val="24"/>
          <w14:ligatures w14:val="standardContextual"/>
        </w:rPr>
        <w:tab/>
      </w:r>
      <w:r>
        <w:t xml:space="preserve">Number of successful </w:t>
      </w:r>
      <w:r>
        <w:rPr>
          <w:lang w:eastAsia="zh-CN"/>
        </w:rPr>
        <w:t>S</w:t>
      </w:r>
      <w:r>
        <w:t xml:space="preserve">M policy association </w:t>
      </w:r>
      <w:r>
        <w:rPr>
          <w:lang w:eastAsia="zh-CN"/>
        </w:rPr>
        <w:t>updates</w:t>
      </w:r>
      <w:r>
        <w:tab/>
      </w:r>
      <w:r>
        <w:fldChar w:fldCharType="begin" w:fldLock="1"/>
      </w:r>
      <w:r>
        <w:instrText xml:space="preserve"> PAGEREF _Toc202521192 \h </w:instrText>
      </w:r>
      <w:r>
        <w:fldChar w:fldCharType="separate"/>
      </w:r>
      <w:r>
        <w:t>240</w:t>
      </w:r>
      <w:r>
        <w:fldChar w:fldCharType="end"/>
      </w:r>
    </w:p>
    <w:p w14:paraId="4E0FB105" w14:textId="1F61BB05"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5.5.2.5</w:t>
      </w:r>
      <w:r>
        <w:rPr>
          <w:rFonts w:asciiTheme="minorHAnsi" w:eastAsiaTheme="minorEastAsia" w:hAnsiTheme="minorHAnsi" w:cstheme="minorBidi"/>
          <w:kern w:val="2"/>
          <w:sz w:val="24"/>
          <w:szCs w:val="24"/>
          <w14:ligatures w14:val="standardContextual"/>
        </w:rPr>
        <w:tab/>
      </w:r>
      <w:r>
        <w:t xml:space="preserve">Number of </w:t>
      </w:r>
      <w:r>
        <w:rPr>
          <w:lang w:eastAsia="zh-CN"/>
        </w:rPr>
        <w:t>S</w:t>
      </w:r>
      <w:r>
        <w:t xml:space="preserve">M policy association </w:t>
      </w:r>
      <w:r>
        <w:rPr>
          <w:lang w:eastAsia="zh-CN"/>
        </w:rPr>
        <w:t>update</w:t>
      </w:r>
      <w:r>
        <w:t xml:space="preserve"> </w:t>
      </w:r>
      <w:r>
        <w:rPr>
          <w:lang w:eastAsia="zh-CN"/>
        </w:rPr>
        <w:t>notify</w:t>
      </w:r>
      <w:r>
        <w:t xml:space="preserve"> requests</w:t>
      </w:r>
      <w:r>
        <w:tab/>
      </w:r>
      <w:r>
        <w:fldChar w:fldCharType="begin" w:fldLock="1"/>
      </w:r>
      <w:r>
        <w:instrText xml:space="preserve"> PAGEREF _Toc202521193 \h </w:instrText>
      </w:r>
      <w:r>
        <w:fldChar w:fldCharType="separate"/>
      </w:r>
      <w:r>
        <w:t>241</w:t>
      </w:r>
      <w:r>
        <w:fldChar w:fldCharType="end"/>
      </w:r>
    </w:p>
    <w:p w14:paraId="4B06FD82" w14:textId="2470FF10"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5.5.2.6</w:t>
      </w:r>
      <w:r>
        <w:rPr>
          <w:rFonts w:asciiTheme="minorHAnsi" w:eastAsiaTheme="minorEastAsia" w:hAnsiTheme="minorHAnsi" w:cstheme="minorBidi"/>
          <w:kern w:val="2"/>
          <w:sz w:val="24"/>
          <w:szCs w:val="24"/>
          <w14:ligatures w14:val="standardContextual"/>
        </w:rPr>
        <w:tab/>
      </w:r>
      <w:r>
        <w:t xml:space="preserve">Number of successful </w:t>
      </w:r>
      <w:r>
        <w:rPr>
          <w:lang w:eastAsia="zh-CN"/>
        </w:rPr>
        <w:t>S</w:t>
      </w:r>
      <w:r>
        <w:t xml:space="preserve">M policy association </w:t>
      </w:r>
      <w:r>
        <w:rPr>
          <w:lang w:eastAsia="zh-CN"/>
        </w:rPr>
        <w:t>update notifies</w:t>
      </w:r>
      <w:r>
        <w:tab/>
      </w:r>
      <w:r>
        <w:fldChar w:fldCharType="begin" w:fldLock="1"/>
      </w:r>
      <w:r>
        <w:instrText xml:space="preserve"> PAGEREF _Toc202521194 \h </w:instrText>
      </w:r>
      <w:r>
        <w:fldChar w:fldCharType="separate"/>
      </w:r>
      <w:r>
        <w:t>241</w:t>
      </w:r>
      <w:r>
        <w:fldChar w:fldCharType="end"/>
      </w:r>
    </w:p>
    <w:p w14:paraId="66384542" w14:textId="465A43C4" w:rsidR="00735230" w:rsidRDefault="00735230">
      <w:pPr>
        <w:pStyle w:val="TM3"/>
        <w:rPr>
          <w:rFonts w:asciiTheme="minorHAnsi" w:eastAsiaTheme="minorEastAsia" w:hAnsiTheme="minorHAnsi" w:cstheme="minorBidi"/>
          <w:kern w:val="2"/>
          <w:sz w:val="24"/>
          <w:szCs w:val="24"/>
          <w14:ligatures w14:val="standardContextual"/>
        </w:rPr>
      </w:pPr>
      <w:r>
        <w:t>5.5.</w:t>
      </w:r>
      <w:r>
        <w:rPr>
          <w:lang w:eastAsia="zh-CN"/>
        </w:rPr>
        <w:t>3</w:t>
      </w:r>
      <w:r>
        <w:rPr>
          <w:rFonts w:asciiTheme="minorHAnsi" w:eastAsiaTheme="minorEastAsia" w:hAnsiTheme="minorHAnsi" w:cstheme="minorBidi"/>
          <w:kern w:val="2"/>
          <w:sz w:val="24"/>
          <w:szCs w:val="24"/>
          <w14:ligatures w14:val="standardContextual"/>
        </w:rPr>
        <w:tab/>
      </w:r>
      <w:r w:rsidRPr="00026CD2">
        <w:rPr>
          <w:color w:val="000000"/>
        </w:rPr>
        <w:t>UE policy association</w:t>
      </w:r>
      <w:r>
        <w:t xml:space="preserve"> related measurements</w:t>
      </w:r>
      <w:r>
        <w:tab/>
      </w:r>
      <w:r>
        <w:fldChar w:fldCharType="begin" w:fldLock="1"/>
      </w:r>
      <w:r>
        <w:instrText xml:space="preserve"> PAGEREF _Toc202521195 \h </w:instrText>
      </w:r>
      <w:r>
        <w:fldChar w:fldCharType="separate"/>
      </w:r>
      <w:r>
        <w:t>241</w:t>
      </w:r>
      <w:r>
        <w:fldChar w:fldCharType="end"/>
      </w:r>
    </w:p>
    <w:p w14:paraId="17C5D76F" w14:textId="2032BB41" w:rsidR="00735230" w:rsidRDefault="00735230">
      <w:pPr>
        <w:pStyle w:val="TM4"/>
        <w:rPr>
          <w:rFonts w:asciiTheme="minorHAnsi" w:eastAsiaTheme="minorEastAsia" w:hAnsiTheme="minorHAnsi" w:cstheme="minorBidi"/>
          <w:kern w:val="2"/>
          <w:sz w:val="24"/>
          <w:szCs w:val="24"/>
          <w14:ligatures w14:val="standardContextual"/>
        </w:rPr>
      </w:pPr>
      <w:r>
        <w:t>5.5.3.1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UE policy association requests</w:t>
      </w:r>
      <w:r>
        <w:tab/>
      </w:r>
      <w:r>
        <w:fldChar w:fldCharType="begin" w:fldLock="1"/>
      </w:r>
      <w:r>
        <w:instrText xml:space="preserve"> PAGEREF _Toc202521196 \h </w:instrText>
      </w:r>
      <w:r>
        <w:fldChar w:fldCharType="separate"/>
      </w:r>
      <w:r>
        <w:t>241</w:t>
      </w:r>
      <w:r>
        <w:fldChar w:fldCharType="end"/>
      </w:r>
    </w:p>
    <w:p w14:paraId="1BE68ABA" w14:textId="46FB06A6" w:rsidR="00735230" w:rsidRDefault="00735230">
      <w:pPr>
        <w:pStyle w:val="TM4"/>
        <w:rPr>
          <w:rFonts w:asciiTheme="minorHAnsi" w:eastAsiaTheme="minorEastAsia" w:hAnsiTheme="minorHAnsi" w:cstheme="minorBidi"/>
          <w:kern w:val="2"/>
          <w:sz w:val="24"/>
          <w:szCs w:val="24"/>
          <w14:ligatures w14:val="standardContextual"/>
        </w:rPr>
      </w:pPr>
      <w:r>
        <w:t>5.5.3.2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UE policy associations</w:t>
      </w:r>
      <w:r>
        <w:tab/>
      </w:r>
      <w:r>
        <w:fldChar w:fldCharType="begin" w:fldLock="1"/>
      </w:r>
      <w:r>
        <w:instrText xml:space="preserve"> PAGEREF _Toc202521197 \h </w:instrText>
      </w:r>
      <w:r>
        <w:fldChar w:fldCharType="separate"/>
      </w:r>
      <w:r>
        <w:t>242</w:t>
      </w:r>
      <w:r>
        <w:fldChar w:fldCharType="end"/>
      </w:r>
    </w:p>
    <w:p w14:paraId="7664CD65" w14:textId="14ECED66" w:rsidR="00735230" w:rsidRDefault="00735230">
      <w:pPr>
        <w:pStyle w:val="TM3"/>
        <w:rPr>
          <w:rFonts w:asciiTheme="minorHAnsi" w:eastAsiaTheme="minorEastAsia" w:hAnsiTheme="minorHAnsi" w:cstheme="minorBidi"/>
          <w:kern w:val="2"/>
          <w:sz w:val="24"/>
          <w:szCs w:val="24"/>
          <w14:ligatures w14:val="standardContextual"/>
        </w:rPr>
      </w:pPr>
      <w:r>
        <w:t>5.5.</w:t>
      </w:r>
      <w:r>
        <w:rPr>
          <w:lang w:eastAsia="zh-CN"/>
        </w:rPr>
        <w:t>4</w:t>
      </w:r>
      <w:r>
        <w:rPr>
          <w:rFonts w:asciiTheme="minorHAnsi" w:eastAsiaTheme="minorEastAsia" w:hAnsiTheme="minorHAnsi" w:cstheme="minorBidi"/>
          <w:kern w:val="2"/>
          <w:sz w:val="24"/>
          <w:szCs w:val="24"/>
          <w14:ligatures w14:val="standardContextual"/>
        </w:rPr>
        <w:tab/>
      </w:r>
      <w:r>
        <w:t>Background data transfer policy control related measurements</w:t>
      </w:r>
      <w:r>
        <w:tab/>
      </w:r>
      <w:r>
        <w:fldChar w:fldCharType="begin" w:fldLock="1"/>
      </w:r>
      <w:r>
        <w:instrText xml:space="preserve"> PAGEREF _Toc202521198 \h </w:instrText>
      </w:r>
      <w:r>
        <w:fldChar w:fldCharType="separate"/>
      </w:r>
      <w:r>
        <w:t>242</w:t>
      </w:r>
      <w:r>
        <w:fldChar w:fldCharType="end"/>
      </w:r>
    </w:p>
    <w:p w14:paraId="14289501" w14:textId="151DB3F4" w:rsidR="00735230" w:rsidRDefault="00735230">
      <w:pPr>
        <w:pStyle w:val="TM4"/>
        <w:rPr>
          <w:rFonts w:asciiTheme="minorHAnsi" w:eastAsiaTheme="minorEastAsia" w:hAnsiTheme="minorHAnsi" w:cstheme="minorBidi"/>
          <w:kern w:val="2"/>
          <w:sz w:val="24"/>
          <w:szCs w:val="24"/>
          <w14:ligatures w14:val="standardContextual"/>
        </w:rPr>
      </w:pPr>
      <w:r>
        <w:t>5.5.4.1</w:t>
      </w:r>
      <w:r>
        <w:rPr>
          <w:rFonts w:asciiTheme="minorHAnsi" w:eastAsiaTheme="minorEastAsia" w:hAnsiTheme="minorHAnsi" w:cstheme="minorBidi"/>
          <w:kern w:val="2"/>
          <w:sz w:val="24"/>
          <w:szCs w:val="24"/>
          <w14:ligatures w14:val="standardContextual"/>
        </w:rPr>
        <w:tab/>
      </w:r>
      <w:r>
        <w:t>Background data transfer policy creation</w:t>
      </w:r>
      <w:r>
        <w:tab/>
      </w:r>
      <w:r>
        <w:fldChar w:fldCharType="begin" w:fldLock="1"/>
      </w:r>
      <w:r>
        <w:instrText xml:space="preserve"> PAGEREF _Toc202521199 \h </w:instrText>
      </w:r>
      <w:r>
        <w:fldChar w:fldCharType="separate"/>
      </w:r>
      <w:r>
        <w:t>242</w:t>
      </w:r>
      <w:r>
        <w:fldChar w:fldCharType="end"/>
      </w:r>
    </w:p>
    <w:p w14:paraId="73E8FDD5" w14:textId="52E78CDD" w:rsidR="00735230" w:rsidRDefault="00735230">
      <w:pPr>
        <w:pStyle w:val="TM5"/>
        <w:rPr>
          <w:rFonts w:asciiTheme="minorHAnsi" w:eastAsiaTheme="minorEastAsia" w:hAnsiTheme="minorHAnsi" w:cstheme="minorBidi"/>
          <w:kern w:val="2"/>
          <w:sz w:val="24"/>
          <w:szCs w:val="24"/>
          <w14:ligatures w14:val="standardContextual"/>
        </w:rPr>
      </w:pPr>
      <w:r>
        <w:t>5.5.4.1</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t>Number of background data transfer policy creation requests</w:t>
      </w:r>
      <w:r>
        <w:tab/>
      </w:r>
      <w:r>
        <w:fldChar w:fldCharType="begin" w:fldLock="1"/>
      </w:r>
      <w:r>
        <w:instrText xml:space="preserve"> PAGEREF _Toc202521200 \h </w:instrText>
      </w:r>
      <w:r>
        <w:fldChar w:fldCharType="separate"/>
      </w:r>
      <w:r>
        <w:t>242</w:t>
      </w:r>
      <w:r>
        <w:fldChar w:fldCharType="end"/>
      </w:r>
    </w:p>
    <w:p w14:paraId="4C5ED69B" w14:textId="178EC225" w:rsidR="00735230" w:rsidRDefault="00735230">
      <w:pPr>
        <w:pStyle w:val="TM5"/>
        <w:rPr>
          <w:rFonts w:asciiTheme="minorHAnsi" w:eastAsiaTheme="minorEastAsia" w:hAnsiTheme="minorHAnsi" w:cstheme="minorBidi"/>
          <w:kern w:val="2"/>
          <w:sz w:val="24"/>
          <w:szCs w:val="24"/>
          <w14:ligatures w14:val="standardContextual"/>
        </w:rPr>
      </w:pPr>
      <w:r>
        <w:t>5.5.4.1</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t>Number of successful background data transfer policy creations</w:t>
      </w:r>
      <w:r>
        <w:tab/>
      </w:r>
      <w:r>
        <w:fldChar w:fldCharType="begin" w:fldLock="1"/>
      </w:r>
      <w:r>
        <w:instrText xml:space="preserve"> PAGEREF _Toc202521201 \h </w:instrText>
      </w:r>
      <w:r>
        <w:fldChar w:fldCharType="separate"/>
      </w:r>
      <w:r>
        <w:t>242</w:t>
      </w:r>
      <w:r>
        <w:fldChar w:fldCharType="end"/>
      </w:r>
    </w:p>
    <w:p w14:paraId="6D5BC675" w14:textId="5409480A" w:rsidR="00735230" w:rsidRDefault="00735230">
      <w:pPr>
        <w:pStyle w:val="TM5"/>
        <w:rPr>
          <w:rFonts w:asciiTheme="minorHAnsi" w:eastAsiaTheme="minorEastAsia" w:hAnsiTheme="minorHAnsi" w:cstheme="minorBidi"/>
          <w:kern w:val="2"/>
          <w:sz w:val="24"/>
          <w:szCs w:val="24"/>
          <w14:ligatures w14:val="standardContextual"/>
        </w:rPr>
      </w:pPr>
      <w:r>
        <w:t>5.5.4.1</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Number of failed background data transfer policy creations</w:t>
      </w:r>
      <w:r>
        <w:tab/>
      </w:r>
      <w:r>
        <w:fldChar w:fldCharType="begin" w:fldLock="1"/>
      </w:r>
      <w:r>
        <w:instrText xml:space="preserve"> PAGEREF _Toc202521202 \h </w:instrText>
      </w:r>
      <w:r>
        <w:fldChar w:fldCharType="separate"/>
      </w:r>
      <w:r>
        <w:t>242</w:t>
      </w:r>
      <w:r>
        <w:fldChar w:fldCharType="end"/>
      </w:r>
    </w:p>
    <w:p w14:paraId="74D961A6" w14:textId="0AC96F1E" w:rsidR="00735230" w:rsidRDefault="00735230">
      <w:pPr>
        <w:pStyle w:val="TM3"/>
        <w:rPr>
          <w:rFonts w:asciiTheme="minorHAnsi" w:eastAsiaTheme="minorEastAsia" w:hAnsiTheme="minorHAnsi" w:cstheme="minorBidi"/>
          <w:kern w:val="2"/>
          <w:sz w:val="24"/>
          <w:szCs w:val="24"/>
          <w14:ligatures w14:val="standardContextual"/>
        </w:rPr>
      </w:pPr>
      <w:r>
        <w:t>5.5.</w:t>
      </w:r>
      <w:r>
        <w:rPr>
          <w:lang w:eastAsia="zh-CN"/>
        </w:rPr>
        <w:t>5</w:t>
      </w:r>
      <w:r>
        <w:rPr>
          <w:rFonts w:asciiTheme="minorHAnsi" w:eastAsiaTheme="minorEastAsia" w:hAnsiTheme="minorHAnsi" w:cstheme="minorBidi"/>
          <w:kern w:val="2"/>
          <w:sz w:val="24"/>
          <w:szCs w:val="24"/>
          <w14:ligatures w14:val="standardContextual"/>
        </w:rPr>
        <w:tab/>
      </w:r>
      <w:r w:rsidRPr="00026CD2">
        <w:rPr>
          <w:color w:val="000000"/>
        </w:rPr>
        <w:t>AM policy authorization</w:t>
      </w:r>
      <w:r>
        <w:t xml:space="preserve"> related measurements</w:t>
      </w:r>
      <w:r>
        <w:tab/>
      </w:r>
      <w:r>
        <w:fldChar w:fldCharType="begin" w:fldLock="1"/>
      </w:r>
      <w:r>
        <w:instrText xml:space="preserve"> PAGEREF _Toc202521203 \h </w:instrText>
      </w:r>
      <w:r>
        <w:fldChar w:fldCharType="separate"/>
      </w:r>
      <w:r>
        <w:t>243</w:t>
      </w:r>
      <w:r>
        <w:fldChar w:fldCharType="end"/>
      </w:r>
    </w:p>
    <w:p w14:paraId="528413EA" w14:textId="5D3C7EE0" w:rsidR="00735230" w:rsidRDefault="00735230">
      <w:pPr>
        <w:pStyle w:val="TM4"/>
        <w:rPr>
          <w:rFonts w:asciiTheme="minorHAnsi" w:eastAsiaTheme="minorEastAsia" w:hAnsiTheme="minorHAnsi" w:cstheme="minorBidi"/>
          <w:kern w:val="2"/>
          <w:sz w:val="24"/>
          <w:szCs w:val="24"/>
          <w14:ligatures w14:val="standardContextual"/>
        </w:rPr>
      </w:pPr>
      <w:r>
        <w:t>5.5.5.1</w:t>
      </w:r>
      <w:r>
        <w:rPr>
          <w:rFonts w:asciiTheme="minorHAnsi" w:eastAsiaTheme="minorEastAsia" w:hAnsiTheme="minorHAnsi" w:cstheme="minorBidi"/>
          <w:kern w:val="2"/>
          <w:sz w:val="24"/>
          <w:szCs w:val="24"/>
          <w14:ligatures w14:val="standardContextual"/>
        </w:rPr>
        <w:tab/>
      </w:r>
      <w:r w:rsidRPr="00026CD2">
        <w:rPr>
          <w:color w:val="000000"/>
        </w:rPr>
        <w:t>Creation of AM policy authorization</w:t>
      </w:r>
      <w:r>
        <w:tab/>
      </w:r>
      <w:r>
        <w:fldChar w:fldCharType="begin" w:fldLock="1"/>
      </w:r>
      <w:r>
        <w:instrText xml:space="preserve"> PAGEREF _Toc202521204 \h </w:instrText>
      </w:r>
      <w:r>
        <w:fldChar w:fldCharType="separate"/>
      </w:r>
      <w:r>
        <w:t>243</w:t>
      </w:r>
      <w:r>
        <w:fldChar w:fldCharType="end"/>
      </w:r>
    </w:p>
    <w:p w14:paraId="2FFCE687" w14:textId="61A7887A" w:rsidR="00735230" w:rsidRDefault="00735230">
      <w:pPr>
        <w:pStyle w:val="TM5"/>
        <w:rPr>
          <w:rFonts w:asciiTheme="minorHAnsi" w:eastAsiaTheme="minorEastAsia" w:hAnsiTheme="minorHAnsi" w:cstheme="minorBidi"/>
          <w:kern w:val="2"/>
          <w:sz w:val="24"/>
          <w:szCs w:val="24"/>
          <w14:ligatures w14:val="standardContextual"/>
        </w:rPr>
      </w:pPr>
      <w:r>
        <w:t>5.5.5</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AM policy authorization</w:t>
      </w:r>
      <w:r>
        <w:t xml:space="preserve"> creation requests</w:t>
      </w:r>
      <w:r>
        <w:tab/>
      </w:r>
      <w:r>
        <w:fldChar w:fldCharType="begin" w:fldLock="1"/>
      </w:r>
      <w:r>
        <w:instrText xml:space="preserve"> PAGEREF _Toc202521205 \h </w:instrText>
      </w:r>
      <w:r>
        <w:fldChar w:fldCharType="separate"/>
      </w:r>
      <w:r>
        <w:t>243</w:t>
      </w:r>
      <w:r>
        <w:fldChar w:fldCharType="end"/>
      </w:r>
    </w:p>
    <w:p w14:paraId="14249FD0" w14:textId="0C568522" w:rsidR="00735230" w:rsidRDefault="00735230">
      <w:pPr>
        <w:pStyle w:val="TM5"/>
        <w:rPr>
          <w:rFonts w:asciiTheme="minorHAnsi" w:eastAsiaTheme="minorEastAsia" w:hAnsiTheme="minorHAnsi" w:cstheme="minorBidi"/>
          <w:kern w:val="2"/>
          <w:sz w:val="24"/>
          <w:szCs w:val="24"/>
          <w14:ligatures w14:val="standardContextual"/>
        </w:rPr>
      </w:pPr>
      <w:r>
        <w:lastRenderedPageBreak/>
        <w:t>5.5.5</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AM policy authorization</w:t>
      </w:r>
      <w:r>
        <w:t xml:space="preserve"> creations</w:t>
      </w:r>
      <w:r>
        <w:tab/>
      </w:r>
      <w:r>
        <w:fldChar w:fldCharType="begin" w:fldLock="1"/>
      </w:r>
      <w:r>
        <w:instrText xml:space="preserve"> PAGEREF _Toc202521206 \h </w:instrText>
      </w:r>
      <w:r>
        <w:fldChar w:fldCharType="separate"/>
      </w:r>
      <w:r>
        <w:t>243</w:t>
      </w:r>
      <w:r>
        <w:fldChar w:fldCharType="end"/>
      </w:r>
    </w:p>
    <w:p w14:paraId="5C13AF13" w14:textId="71D4631A" w:rsidR="00735230" w:rsidRDefault="00735230">
      <w:pPr>
        <w:pStyle w:val="TM5"/>
        <w:rPr>
          <w:rFonts w:asciiTheme="minorHAnsi" w:eastAsiaTheme="minorEastAsia" w:hAnsiTheme="minorHAnsi" w:cstheme="minorBidi"/>
          <w:kern w:val="2"/>
          <w:sz w:val="24"/>
          <w:szCs w:val="24"/>
          <w14:ligatures w14:val="standardContextual"/>
        </w:rPr>
      </w:pPr>
      <w:r>
        <w:t>5.5.5</w:t>
      </w:r>
      <w:r w:rsidRPr="00026CD2">
        <w:rPr>
          <w:color w:val="000000"/>
          <w:lang w:eastAsia="zh-CN"/>
        </w:rPr>
        <w:t>.1.3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AM policy authorization</w:t>
      </w:r>
      <w:r>
        <w:t xml:space="preserve"> creations</w:t>
      </w:r>
      <w:r>
        <w:tab/>
      </w:r>
      <w:r>
        <w:fldChar w:fldCharType="begin" w:fldLock="1"/>
      </w:r>
      <w:r>
        <w:instrText xml:space="preserve"> PAGEREF _Toc202521207 \h </w:instrText>
      </w:r>
      <w:r>
        <w:fldChar w:fldCharType="separate"/>
      </w:r>
      <w:r>
        <w:t>243</w:t>
      </w:r>
      <w:r>
        <w:fldChar w:fldCharType="end"/>
      </w:r>
    </w:p>
    <w:p w14:paraId="7A3054CC" w14:textId="69D5E253" w:rsidR="00735230" w:rsidRDefault="00735230">
      <w:pPr>
        <w:pStyle w:val="TM4"/>
        <w:rPr>
          <w:rFonts w:asciiTheme="minorHAnsi" w:eastAsiaTheme="minorEastAsia" w:hAnsiTheme="minorHAnsi" w:cstheme="minorBidi"/>
          <w:kern w:val="2"/>
          <w:sz w:val="24"/>
          <w:szCs w:val="24"/>
          <w14:ligatures w14:val="standardContextual"/>
        </w:rPr>
      </w:pPr>
      <w:r>
        <w:t>5.5.5.2</w:t>
      </w:r>
      <w:r>
        <w:rPr>
          <w:rFonts w:asciiTheme="minorHAnsi" w:eastAsiaTheme="minorEastAsia" w:hAnsiTheme="minorHAnsi" w:cstheme="minorBidi"/>
          <w:kern w:val="2"/>
          <w:sz w:val="24"/>
          <w:szCs w:val="24"/>
          <w14:ligatures w14:val="standardContextual"/>
        </w:rPr>
        <w:tab/>
      </w:r>
      <w:r w:rsidRPr="00026CD2">
        <w:rPr>
          <w:color w:val="000000"/>
        </w:rPr>
        <w:t>Update of AM policy authorization</w:t>
      </w:r>
      <w:r>
        <w:tab/>
      </w:r>
      <w:r>
        <w:fldChar w:fldCharType="begin" w:fldLock="1"/>
      </w:r>
      <w:r>
        <w:instrText xml:space="preserve"> PAGEREF _Toc202521208 \h </w:instrText>
      </w:r>
      <w:r>
        <w:fldChar w:fldCharType="separate"/>
      </w:r>
      <w:r>
        <w:t>244</w:t>
      </w:r>
      <w:r>
        <w:fldChar w:fldCharType="end"/>
      </w:r>
    </w:p>
    <w:p w14:paraId="2B3221B4" w14:textId="56A9C87E" w:rsidR="00735230" w:rsidRDefault="00735230">
      <w:pPr>
        <w:pStyle w:val="TM5"/>
        <w:rPr>
          <w:rFonts w:asciiTheme="minorHAnsi" w:eastAsiaTheme="minorEastAsia" w:hAnsiTheme="minorHAnsi" w:cstheme="minorBidi"/>
          <w:kern w:val="2"/>
          <w:sz w:val="24"/>
          <w:szCs w:val="24"/>
          <w14:ligatures w14:val="standardContextual"/>
        </w:rPr>
      </w:pPr>
      <w:r>
        <w:t>5.5.5</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AM policy authorization</w:t>
      </w:r>
      <w:r>
        <w:t xml:space="preserve"> update requests</w:t>
      </w:r>
      <w:r>
        <w:tab/>
      </w:r>
      <w:r>
        <w:fldChar w:fldCharType="begin" w:fldLock="1"/>
      </w:r>
      <w:r>
        <w:instrText xml:space="preserve"> PAGEREF _Toc202521209 \h </w:instrText>
      </w:r>
      <w:r>
        <w:fldChar w:fldCharType="separate"/>
      </w:r>
      <w:r>
        <w:t>244</w:t>
      </w:r>
      <w:r>
        <w:fldChar w:fldCharType="end"/>
      </w:r>
    </w:p>
    <w:p w14:paraId="3D43B927" w14:textId="47D68F09" w:rsidR="00735230" w:rsidRDefault="00735230">
      <w:pPr>
        <w:pStyle w:val="TM5"/>
        <w:rPr>
          <w:rFonts w:asciiTheme="minorHAnsi" w:eastAsiaTheme="minorEastAsia" w:hAnsiTheme="minorHAnsi" w:cstheme="minorBidi"/>
          <w:kern w:val="2"/>
          <w:sz w:val="24"/>
          <w:szCs w:val="24"/>
          <w14:ligatures w14:val="standardContextual"/>
        </w:rPr>
      </w:pPr>
      <w:r>
        <w:t>5.5.5</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AM policy authorization</w:t>
      </w:r>
      <w:r>
        <w:t xml:space="preserve"> updates</w:t>
      </w:r>
      <w:r>
        <w:tab/>
      </w:r>
      <w:r>
        <w:fldChar w:fldCharType="begin" w:fldLock="1"/>
      </w:r>
      <w:r>
        <w:instrText xml:space="preserve"> PAGEREF _Toc202521210 \h </w:instrText>
      </w:r>
      <w:r>
        <w:fldChar w:fldCharType="separate"/>
      </w:r>
      <w:r>
        <w:t>244</w:t>
      </w:r>
      <w:r>
        <w:fldChar w:fldCharType="end"/>
      </w:r>
    </w:p>
    <w:p w14:paraId="6A22E0F0" w14:textId="5C457645" w:rsidR="00735230" w:rsidRDefault="00735230">
      <w:pPr>
        <w:pStyle w:val="TM5"/>
        <w:rPr>
          <w:rFonts w:asciiTheme="minorHAnsi" w:eastAsiaTheme="minorEastAsia" w:hAnsiTheme="minorHAnsi" w:cstheme="minorBidi"/>
          <w:kern w:val="2"/>
          <w:sz w:val="24"/>
          <w:szCs w:val="24"/>
          <w14:ligatures w14:val="standardContextual"/>
        </w:rPr>
      </w:pPr>
      <w:r>
        <w:t>5.5.5</w:t>
      </w:r>
      <w:r w:rsidRPr="00026CD2">
        <w:rPr>
          <w:color w:val="000000"/>
          <w:lang w:eastAsia="zh-CN"/>
        </w:rPr>
        <w:t>.2.3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AM policy authorization</w:t>
      </w:r>
      <w:r>
        <w:t xml:space="preserve"> updates</w:t>
      </w:r>
      <w:r>
        <w:tab/>
      </w:r>
      <w:r>
        <w:fldChar w:fldCharType="begin" w:fldLock="1"/>
      </w:r>
      <w:r>
        <w:instrText xml:space="preserve"> PAGEREF _Toc202521211 \h </w:instrText>
      </w:r>
      <w:r>
        <w:fldChar w:fldCharType="separate"/>
      </w:r>
      <w:r>
        <w:t>244</w:t>
      </w:r>
      <w:r>
        <w:fldChar w:fldCharType="end"/>
      </w:r>
    </w:p>
    <w:p w14:paraId="571C33DF" w14:textId="671E3B18" w:rsidR="00735230" w:rsidRDefault="00735230">
      <w:pPr>
        <w:pStyle w:val="TM4"/>
        <w:rPr>
          <w:rFonts w:asciiTheme="minorHAnsi" w:eastAsiaTheme="minorEastAsia" w:hAnsiTheme="minorHAnsi" w:cstheme="minorBidi"/>
          <w:kern w:val="2"/>
          <w:sz w:val="24"/>
          <w:szCs w:val="24"/>
          <w14:ligatures w14:val="standardContextual"/>
        </w:rPr>
      </w:pPr>
      <w:r>
        <w:t>5.5.5.3</w:t>
      </w:r>
      <w:r>
        <w:rPr>
          <w:rFonts w:asciiTheme="minorHAnsi" w:eastAsiaTheme="minorEastAsia" w:hAnsiTheme="minorHAnsi" w:cstheme="minorBidi"/>
          <w:kern w:val="2"/>
          <w:sz w:val="24"/>
          <w:szCs w:val="24"/>
          <w14:ligatures w14:val="standardContextual"/>
        </w:rPr>
        <w:tab/>
      </w:r>
      <w:r w:rsidRPr="00026CD2">
        <w:rPr>
          <w:color w:val="000000"/>
        </w:rPr>
        <w:t>Deletion of AM policy authorization</w:t>
      </w:r>
      <w:r>
        <w:tab/>
      </w:r>
      <w:r>
        <w:fldChar w:fldCharType="begin" w:fldLock="1"/>
      </w:r>
      <w:r>
        <w:instrText xml:space="preserve"> PAGEREF _Toc202521212 \h </w:instrText>
      </w:r>
      <w:r>
        <w:fldChar w:fldCharType="separate"/>
      </w:r>
      <w:r>
        <w:t>245</w:t>
      </w:r>
      <w:r>
        <w:fldChar w:fldCharType="end"/>
      </w:r>
    </w:p>
    <w:p w14:paraId="6FFEE64C" w14:textId="247D45DF" w:rsidR="00735230" w:rsidRDefault="00735230">
      <w:pPr>
        <w:pStyle w:val="TM5"/>
        <w:rPr>
          <w:rFonts w:asciiTheme="minorHAnsi" w:eastAsiaTheme="minorEastAsia" w:hAnsiTheme="minorHAnsi" w:cstheme="minorBidi"/>
          <w:kern w:val="2"/>
          <w:sz w:val="24"/>
          <w:szCs w:val="24"/>
          <w14:ligatures w14:val="standardContextual"/>
        </w:rPr>
      </w:pPr>
      <w:r>
        <w:t>5.5.5</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AM policy authorization</w:t>
      </w:r>
      <w:r>
        <w:t xml:space="preserve"> </w:t>
      </w:r>
      <w:r w:rsidRPr="00026CD2">
        <w:rPr>
          <w:color w:val="000000"/>
        </w:rPr>
        <w:t xml:space="preserve">deletion </w:t>
      </w:r>
      <w:r>
        <w:t>requests</w:t>
      </w:r>
      <w:r>
        <w:tab/>
      </w:r>
      <w:r>
        <w:fldChar w:fldCharType="begin" w:fldLock="1"/>
      </w:r>
      <w:r>
        <w:instrText xml:space="preserve"> PAGEREF _Toc202521213 \h </w:instrText>
      </w:r>
      <w:r>
        <w:fldChar w:fldCharType="separate"/>
      </w:r>
      <w:r>
        <w:t>245</w:t>
      </w:r>
      <w:r>
        <w:fldChar w:fldCharType="end"/>
      </w:r>
    </w:p>
    <w:p w14:paraId="20D5EE38" w14:textId="6503E97C" w:rsidR="00735230" w:rsidRDefault="00735230">
      <w:pPr>
        <w:pStyle w:val="TM5"/>
        <w:rPr>
          <w:rFonts w:asciiTheme="minorHAnsi" w:eastAsiaTheme="minorEastAsia" w:hAnsiTheme="minorHAnsi" w:cstheme="minorBidi"/>
          <w:kern w:val="2"/>
          <w:sz w:val="24"/>
          <w:szCs w:val="24"/>
          <w14:ligatures w14:val="standardContextual"/>
        </w:rPr>
      </w:pPr>
      <w:r>
        <w:t>5.5.5</w:t>
      </w:r>
      <w:r w:rsidRPr="00026CD2">
        <w:rPr>
          <w:color w:val="000000"/>
          <w:lang w:eastAsia="zh-CN"/>
        </w:rPr>
        <w:t>.3.2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AM policy authorization</w:t>
      </w:r>
      <w:r>
        <w:t xml:space="preserve"> </w:t>
      </w:r>
      <w:r w:rsidRPr="00026CD2">
        <w:rPr>
          <w:color w:val="000000"/>
        </w:rPr>
        <w:t>deletions</w:t>
      </w:r>
      <w:r>
        <w:tab/>
      </w:r>
      <w:r>
        <w:fldChar w:fldCharType="begin" w:fldLock="1"/>
      </w:r>
      <w:r>
        <w:instrText xml:space="preserve"> PAGEREF _Toc202521214 \h </w:instrText>
      </w:r>
      <w:r>
        <w:fldChar w:fldCharType="separate"/>
      </w:r>
      <w:r>
        <w:t>245</w:t>
      </w:r>
      <w:r>
        <w:fldChar w:fldCharType="end"/>
      </w:r>
    </w:p>
    <w:p w14:paraId="4A209084" w14:textId="7091CA4E" w:rsidR="00735230" w:rsidRDefault="00735230">
      <w:pPr>
        <w:pStyle w:val="TM5"/>
        <w:rPr>
          <w:rFonts w:asciiTheme="minorHAnsi" w:eastAsiaTheme="minorEastAsia" w:hAnsiTheme="minorHAnsi" w:cstheme="minorBidi"/>
          <w:kern w:val="2"/>
          <w:sz w:val="24"/>
          <w:szCs w:val="24"/>
          <w14:ligatures w14:val="standardContextual"/>
        </w:rPr>
      </w:pPr>
      <w:r>
        <w:t>5.5.5</w:t>
      </w:r>
      <w:r w:rsidRPr="00026CD2">
        <w:rPr>
          <w:color w:val="000000"/>
          <w:lang w:eastAsia="zh-CN"/>
        </w:rPr>
        <w:t>.3.3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AM policy authorization</w:t>
      </w:r>
      <w:r>
        <w:t xml:space="preserve"> </w:t>
      </w:r>
      <w:r w:rsidRPr="00026CD2">
        <w:rPr>
          <w:color w:val="000000"/>
        </w:rPr>
        <w:t>deletions</w:t>
      </w:r>
      <w:r>
        <w:tab/>
      </w:r>
      <w:r>
        <w:fldChar w:fldCharType="begin" w:fldLock="1"/>
      </w:r>
      <w:r>
        <w:instrText xml:space="preserve"> PAGEREF _Toc202521215 \h </w:instrText>
      </w:r>
      <w:r>
        <w:fldChar w:fldCharType="separate"/>
      </w:r>
      <w:r>
        <w:t>245</w:t>
      </w:r>
      <w:r>
        <w:fldChar w:fldCharType="end"/>
      </w:r>
    </w:p>
    <w:p w14:paraId="5E54FE4E" w14:textId="32D7EE1D" w:rsidR="00735230" w:rsidRDefault="00735230">
      <w:pPr>
        <w:pStyle w:val="TM3"/>
        <w:rPr>
          <w:rFonts w:asciiTheme="minorHAnsi" w:eastAsiaTheme="minorEastAsia" w:hAnsiTheme="minorHAnsi" w:cstheme="minorBidi"/>
          <w:kern w:val="2"/>
          <w:sz w:val="24"/>
          <w:szCs w:val="24"/>
          <w14:ligatures w14:val="standardContextual"/>
        </w:rPr>
      </w:pPr>
      <w:r>
        <w:t>5.5.</w:t>
      </w:r>
      <w:r>
        <w:rPr>
          <w:lang w:eastAsia="zh-CN"/>
        </w:rPr>
        <w:t>6</w:t>
      </w:r>
      <w:r>
        <w:rPr>
          <w:rFonts w:asciiTheme="minorHAnsi" w:eastAsiaTheme="minorEastAsia" w:hAnsiTheme="minorHAnsi" w:cstheme="minorBidi"/>
          <w:kern w:val="2"/>
          <w:sz w:val="24"/>
          <w:szCs w:val="24"/>
          <w14:ligatures w14:val="standardContextual"/>
        </w:rPr>
        <w:tab/>
      </w:r>
      <w:r w:rsidRPr="00026CD2">
        <w:rPr>
          <w:color w:val="000000"/>
        </w:rPr>
        <w:t>SM policy authorization</w:t>
      </w:r>
      <w:r>
        <w:t xml:space="preserve"> related measurements</w:t>
      </w:r>
      <w:r>
        <w:tab/>
      </w:r>
      <w:r>
        <w:fldChar w:fldCharType="begin" w:fldLock="1"/>
      </w:r>
      <w:r>
        <w:instrText xml:space="preserve"> PAGEREF _Toc202521216 \h </w:instrText>
      </w:r>
      <w:r>
        <w:fldChar w:fldCharType="separate"/>
      </w:r>
      <w:r>
        <w:t>246</w:t>
      </w:r>
      <w:r>
        <w:fldChar w:fldCharType="end"/>
      </w:r>
    </w:p>
    <w:p w14:paraId="7DACD4D1" w14:textId="2FDAFFA8" w:rsidR="00735230" w:rsidRDefault="00735230">
      <w:pPr>
        <w:pStyle w:val="TM4"/>
        <w:rPr>
          <w:rFonts w:asciiTheme="minorHAnsi" w:eastAsiaTheme="minorEastAsia" w:hAnsiTheme="minorHAnsi" w:cstheme="minorBidi"/>
          <w:kern w:val="2"/>
          <w:sz w:val="24"/>
          <w:szCs w:val="24"/>
          <w14:ligatures w14:val="standardContextual"/>
        </w:rPr>
      </w:pPr>
      <w:r>
        <w:t>5.5.6.1</w:t>
      </w:r>
      <w:r>
        <w:rPr>
          <w:rFonts w:asciiTheme="minorHAnsi" w:eastAsiaTheme="minorEastAsia" w:hAnsiTheme="minorHAnsi" w:cstheme="minorBidi"/>
          <w:kern w:val="2"/>
          <w:sz w:val="24"/>
          <w:szCs w:val="24"/>
          <w14:ligatures w14:val="standardContextual"/>
        </w:rPr>
        <w:tab/>
      </w:r>
      <w:r w:rsidRPr="00026CD2">
        <w:rPr>
          <w:color w:val="000000"/>
        </w:rPr>
        <w:t>Creation of SM policy authorization</w:t>
      </w:r>
      <w:r>
        <w:tab/>
      </w:r>
      <w:r>
        <w:fldChar w:fldCharType="begin" w:fldLock="1"/>
      </w:r>
      <w:r>
        <w:instrText xml:space="preserve"> PAGEREF _Toc202521217 \h </w:instrText>
      </w:r>
      <w:r>
        <w:fldChar w:fldCharType="separate"/>
      </w:r>
      <w:r>
        <w:t>246</w:t>
      </w:r>
      <w:r>
        <w:fldChar w:fldCharType="end"/>
      </w:r>
    </w:p>
    <w:p w14:paraId="6A6D5800" w14:textId="19C35007" w:rsidR="00735230" w:rsidRDefault="00735230">
      <w:pPr>
        <w:pStyle w:val="TM5"/>
        <w:rPr>
          <w:rFonts w:asciiTheme="minorHAnsi" w:eastAsiaTheme="minorEastAsia" w:hAnsiTheme="minorHAnsi" w:cstheme="minorBidi"/>
          <w:kern w:val="2"/>
          <w:sz w:val="24"/>
          <w:szCs w:val="24"/>
          <w14:ligatures w14:val="standardContextual"/>
        </w:rPr>
      </w:pPr>
      <w:r>
        <w:t>5.5.6</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SM policy authorization</w:t>
      </w:r>
      <w:r>
        <w:t xml:space="preserve"> creation requests</w:t>
      </w:r>
      <w:r>
        <w:tab/>
      </w:r>
      <w:r>
        <w:fldChar w:fldCharType="begin" w:fldLock="1"/>
      </w:r>
      <w:r>
        <w:instrText xml:space="preserve"> PAGEREF _Toc202521218 \h </w:instrText>
      </w:r>
      <w:r>
        <w:fldChar w:fldCharType="separate"/>
      </w:r>
      <w:r>
        <w:t>246</w:t>
      </w:r>
      <w:r>
        <w:fldChar w:fldCharType="end"/>
      </w:r>
    </w:p>
    <w:p w14:paraId="7FD5DE6C" w14:textId="5F05AC96" w:rsidR="00735230" w:rsidRDefault="00735230">
      <w:pPr>
        <w:pStyle w:val="TM5"/>
        <w:rPr>
          <w:rFonts w:asciiTheme="minorHAnsi" w:eastAsiaTheme="minorEastAsia" w:hAnsiTheme="minorHAnsi" w:cstheme="minorBidi"/>
          <w:kern w:val="2"/>
          <w:sz w:val="24"/>
          <w:szCs w:val="24"/>
          <w14:ligatures w14:val="standardContextual"/>
        </w:rPr>
      </w:pPr>
      <w:r>
        <w:t>5.5.6</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SM policy authorization</w:t>
      </w:r>
      <w:r>
        <w:t xml:space="preserve"> creations</w:t>
      </w:r>
      <w:r>
        <w:tab/>
      </w:r>
      <w:r>
        <w:fldChar w:fldCharType="begin" w:fldLock="1"/>
      </w:r>
      <w:r>
        <w:instrText xml:space="preserve"> PAGEREF _Toc202521219 \h </w:instrText>
      </w:r>
      <w:r>
        <w:fldChar w:fldCharType="separate"/>
      </w:r>
      <w:r>
        <w:t>246</w:t>
      </w:r>
      <w:r>
        <w:fldChar w:fldCharType="end"/>
      </w:r>
    </w:p>
    <w:p w14:paraId="4AC2E10D" w14:textId="4FF530FC" w:rsidR="00735230" w:rsidRDefault="00735230">
      <w:pPr>
        <w:pStyle w:val="TM5"/>
        <w:rPr>
          <w:rFonts w:asciiTheme="minorHAnsi" w:eastAsiaTheme="minorEastAsia" w:hAnsiTheme="minorHAnsi" w:cstheme="minorBidi"/>
          <w:kern w:val="2"/>
          <w:sz w:val="24"/>
          <w:szCs w:val="24"/>
          <w14:ligatures w14:val="standardContextual"/>
        </w:rPr>
      </w:pPr>
      <w:r>
        <w:t>5.5.6</w:t>
      </w:r>
      <w:r w:rsidRPr="00026CD2">
        <w:rPr>
          <w:color w:val="000000"/>
          <w:lang w:eastAsia="zh-CN"/>
        </w:rPr>
        <w:t>.1.3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SM policy authorization</w:t>
      </w:r>
      <w:r>
        <w:t xml:space="preserve"> creations</w:t>
      </w:r>
      <w:r>
        <w:tab/>
      </w:r>
      <w:r>
        <w:fldChar w:fldCharType="begin" w:fldLock="1"/>
      </w:r>
      <w:r>
        <w:instrText xml:space="preserve"> PAGEREF _Toc202521220 \h </w:instrText>
      </w:r>
      <w:r>
        <w:fldChar w:fldCharType="separate"/>
      </w:r>
      <w:r>
        <w:t>246</w:t>
      </w:r>
      <w:r>
        <w:fldChar w:fldCharType="end"/>
      </w:r>
    </w:p>
    <w:p w14:paraId="31408777" w14:textId="27FC12DE" w:rsidR="00735230" w:rsidRDefault="00735230">
      <w:pPr>
        <w:pStyle w:val="TM4"/>
        <w:rPr>
          <w:rFonts w:asciiTheme="minorHAnsi" w:eastAsiaTheme="minorEastAsia" w:hAnsiTheme="minorHAnsi" w:cstheme="minorBidi"/>
          <w:kern w:val="2"/>
          <w:sz w:val="24"/>
          <w:szCs w:val="24"/>
          <w14:ligatures w14:val="standardContextual"/>
        </w:rPr>
      </w:pPr>
      <w:r>
        <w:t>5.5.6.2</w:t>
      </w:r>
      <w:r>
        <w:rPr>
          <w:rFonts w:asciiTheme="minorHAnsi" w:eastAsiaTheme="minorEastAsia" w:hAnsiTheme="minorHAnsi" w:cstheme="minorBidi"/>
          <w:kern w:val="2"/>
          <w:sz w:val="24"/>
          <w:szCs w:val="24"/>
          <w14:ligatures w14:val="standardContextual"/>
        </w:rPr>
        <w:tab/>
      </w:r>
      <w:r w:rsidRPr="00026CD2">
        <w:rPr>
          <w:color w:val="000000"/>
        </w:rPr>
        <w:t>Update of SM policy authorization</w:t>
      </w:r>
      <w:r>
        <w:tab/>
      </w:r>
      <w:r>
        <w:fldChar w:fldCharType="begin" w:fldLock="1"/>
      </w:r>
      <w:r>
        <w:instrText xml:space="preserve"> PAGEREF _Toc202521221 \h </w:instrText>
      </w:r>
      <w:r>
        <w:fldChar w:fldCharType="separate"/>
      </w:r>
      <w:r>
        <w:t>247</w:t>
      </w:r>
      <w:r>
        <w:fldChar w:fldCharType="end"/>
      </w:r>
    </w:p>
    <w:p w14:paraId="1399AE9C" w14:textId="0E526849" w:rsidR="00735230" w:rsidRDefault="00735230">
      <w:pPr>
        <w:pStyle w:val="TM5"/>
        <w:rPr>
          <w:rFonts w:asciiTheme="minorHAnsi" w:eastAsiaTheme="minorEastAsia" w:hAnsiTheme="minorHAnsi" w:cstheme="minorBidi"/>
          <w:kern w:val="2"/>
          <w:sz w:val="24"/>
          <w:szCs w:val="24"/>
          <w14:ligatures w14:val="standardContextual"/>
        </w:rPr>
      </w:pPr>
      <w:r>
        <w:t>5.5.6</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SM policy authorization</w:t>
      </w:r>
      <w:r>
        <w:t xml:space="preserve"> update requests</w:t>
      </w:r>
      <w:r>
        <w:tab/>
      </w:r>
      <w:r>
        <w:fldChar w:fldCharType="begin" w:fldLock="1"/>
      </w:r>
      <w:r>
        <w:instrText xml:space="preserve"> PAGEREF _Toc202521222 \h </w:instrText>
      </w:r>
      <w:r>
        <w:fldChar w:fldCharType="separate"/>
      </w:r>
      <w:r>
        <w:t>247</w:t>
      </w:r>
      <w:r>
        <w:fldChar w:fldCharType="end"/>
      </w:r>
    </w:p>
    <w:p w14:paraId="09CC4A00" w14:textId="3CB4CF73" w:rsidR="00735230" w:rsidRDefault="00735230">
      <w:pPr>
        <w:pStyle w:val="TM5"/>
        <w:rPr>
          <w:rFonts w:asciiTheme="minorHAnsi" w:eastAsiaTheme="minorEastAsia" w:hAnsiTheme="minorHAnsi" w:cstheme="minorBidi"/>
          <w:kern w:val="2"/>
          <w:sz w:val="24"/>
          <w:szCs w:val="24"/>
          <w14:ligatures w14:val="standardContextual"/>
        </w:rPr>
      </w:pPr>
      <w:r>
        <w:t>5.5.6</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SM policy authorization</w:t>
      </w:r>
      <w:r>
        <w:t xml:space="preserve"> updates</w:t>
      </w:r>
      <w:r>
        <w:tab/>
      </w:r>
      <w:r>
        <w:fldChar w:fldCharType="begin" w:fldLock="1"/>
      </w:r>
      <w:r>
        <w:instrText xml:space="preserve"> PAGEREF _Toc202521223 \h </w:instrText>
      </w:r>
      <w:r>
        <w:fldChar w:fldCharType="separate"/>
      </w:r>
      <w:r>
        <w:t>247</w:t>
      </w:r>
      <w:r>
        <w:fldChar w:fldCharType="end"/>
      </w:r>
    </w:p>
    <w:p w14:paraId="7D3FA5BB" w14:textId="258A1FD4" w:rsidR="00735230" w:rsidRDefault="00735230">
      <w:pPr>
        <w:pStyle w:val="TM5"/>
        <w:rPr>
          <w:rFonts w:asciiTheme="minorHAnsi" w:eastAsiaTheme="minorEastAsia" w:hAnsiTheme="minorHAnsi" w:cstheme="minorBidi"/>
          <w:kern w:val="2"/>
          <w:sz w:val="24"/>
          <w:szCs w:val="24"/>
          <w14:ligatures w14:val="standardContextual"/>
        </w:rPr>
      </w:pPr>
      <w:r>
        <w:t>5.5.6</w:t>
      </w:r>
      <w:r w:rsidRPr="00026CD2">
        <w:rPr>
          <w:color w:val="000000"/>
          <w:lang w:eastAsia="zh-CN"/>
        </w:rPr>
        <w:t>.2.3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SM policy authorization</w:t>
      </w:r>
      <w:r>
        <w:t xml:space="preserve"> updates</w:t>
      </w:r>
      <w:r>
        <w:tab/>
      </w:r>
      <w:r>
        <w:fldChar w:fldCharType="begin" w:fldLock="1"/>
      </w:r>
      <w:r>
        <w:instrText xml:space="preserve"> PAGEREF _Toc202521224 \h </w:instrText>
      </w:r>
      <w:r>
        <w:fldChar w:fldCharType="separate"/>
      </w:r>
      <w:r>
        <w:t>247</w:t>
      </w:r>
      <w:r>
        <w:fldChar w:fldCharType="end"/>
      </w:r>
    </w:p>
    <w:p w14:paraId="0DC5FEEF" w14:textId="2A686778" w:rsidR="00735230" w:rsidRDefault="00735230">
      <w:pPr>
        <w:pStyle w:val="TM4"/>
        <w:rPr>
          <w:rFonts w:asciiTheme="minorHAnsi" w:eastAsiaTheme="minorEastAsia" w:hAnsiTheme="minorHAnsi" w:cstheme="minorBidi"/>
          <w:kern w:val="2"/>
          <w:sz w:val="24"/>
          <w:szCs w:val="24"/>
          <w14:ligatures w14:val="standardContextual"/>
        </w:rPr>
      </w:pPr>
      <w:r>
        <w:t>5.5.6.3</w:t>
      </w:r>
      <w:r>
        <w:rPr>
          <w:rFonts w:asciiTheme="minorHAnsi" w:eastAsiaTheme="minorEastAsia" w:hAnsiTheme="minorHAnsi" w:cstheme="minorBidi"/>
          <w:kern w:val="2"/>
          <w:sz w:val="24"/>
          <w:szCs w:val="24"/>
          <w14:ligatures w14:val="standardContextual"/>
        </w:rPr>
        <w:tab/>
      </w:r>
      <w:r w:rsidRPr="00026CD2">
        <w:rPr>
          <w:color w:val="000000"/>
        </w:rPr>
        <w:t>Deletion of SM policy authorization</w:t>
      </w:r>
      <w:r>
        <w:tab/>
      </w:r>
      <w:r>
        <w:fldChar w:fldCharType="begin" w:fldLock="1"/>
      </w:r>
      <w:r>
        <w:instrText xml:space="preserve"> PAGEREF _Toc202521225 \h </w:instrText>
      </w:r>
      <w:r>
        <w:fldChar w:fldCharType="separate"/>
      </w:r>
      <w:r>
        <w:t>248</w:t>
      </w:r>
      <w:r>
        <w:fldChar w:fldCharType="end"/>
      </w:r>
    </w:p>
    <w:p w14:paraId="7FD1BE02" w14:textId="7456B68E" w:rsidR="00735230" w:rsidRDefault="00735230">
      <w:pPr>
        <w:pStyle w:val="TM5"/>
        <w:rPr>
          <w:rFonts w:asciiTheme="minorHAnsi" w:eastAsiaTheme="minorEastAsia" w:hAnsiTheme="minorHAnsi" w:cstheme="minorBidi"/>
          <w:kern w:val="2"/>
          <w:sz w:val="24"/>
          <w:szCs w:val="24"/>
          <w14:ligatures w14:val="standardContextual"/>
        </w:rPr>
      </w:pPr>
      <w:r>
        <w:t>5.5.6</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SM policy authorization</w:t>
      </w:r>
      <w:r>
        <w:t xml:space="preserve"> </w:t>
      </w:r>
      <w:r w:rsidRPr="00026CD2">
        <w:rPr>
          <w:color w:val="000000"/>
        </w:rPr>
        <w:t xml:space="preserve">deletion </w:t>
      </w:r>
      <w:r>
        <w:t>requests</w:t>
      </w:r>
      <w:r>
        <w:tab/>
      </w:r>
      <w:r>
        <w:fldChar w:fldCharType="begin" w:fldLock="1"/>
      </w:r>
      <w:r>
        <w:instrText xml:space="preserve"> PAGEREF _Toc202521226 \h </w:instrText>
      </w:r>
      <w:r>
        <w:fldChar w:fldCharType="separate"/>
      </w:r>
      <w:r>
        <w:t>248</w:t>
      </w:r>
      <w:r>
        <w:fldChar w:fldCharType="end"/>
      </w:r>
    </w:p>
    <w:p w14:paraId="2C7352DB" w14:textId="7A7B7752" w:rsidR="00735230" w:rsidRDefault="00735230">
      <w:pPr>
        <w:pStyle w:val="TM5"/>
        <w:rPr>
          <w:rFonts w:asciiTheme="minorHAnsi" w:eastAsiaTheme="minorEastAsia" w:hAnsiTheme="minorHAnsi" w:cstheme="minorBidi"/>
          <w:kern w:val="2"/>
          <w:sz w:val="24"/>
          <w:szCs w:val="24"/>
          <w14:ligatures w14:val="standardContextual"/>
        </w:rPr>
      </w:pPr>
      <w:r>
        <w:t>5.5.6</w:t>
      </w:r>
      <w:r w:rsidRPr="00026CD2">
        <w:rPr>
          <w:color w:val="000000"/>
          <w:lang w:eastAsia="zh-CN"/>
        </w:rPr>
        <w:t>.3.2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SM policy authorization</w:t>
      </w:r>
      <w:r>
        <w:t xml:space="preserve"> </w:t>
      </w:r>
      <w:r w:rsidRPr="00026CD2">
        <w:rPr>
          <w:color w:val="000000"/>
        </w:rPr>
        <w:t>deletions</w:t>
      </w:r>
      <w:r>
        <w:tab/>
      </w:r>
      <w:r>
        <w:fldChar w:fldCharType="begin" w:fldLock="1"/>
      </w:r>
      <w:r>
        <w:instrText xml:space="preserve"> PAGEREF _Toc202521227 \h </w:instrText>
      </w:r>
      <w:r>
        <w:fldChar w:fldCharType="separate"/>
      </w:r>
      <w:r>
        <w:t>248</w:t>
      </w:r>
      <w:r>
        <w:fldChar w:fldCharType="end"/>
      </w:r>
    </w:p>
    <w:p w14:paraId="5F3E6669" w14:textId="47C21AC7" w:rsidR="00735230" w:rsidRDefault="00735230">
      <w:pPr>
        <w:pStyle w:val="TM5"/>
        <w:rPr>
          <w:rFonts w:asciiTheme="minorHAnsi" w:eastAsiaTheme="minorEastAsia" w:hAnsiTheme="minorHAnsi" w:cstheme="minorBidi"/>
          <w:kern w:val="2"/>
          <w:sz w:val="24"/>
          <w:szCs w:val="24"/>
          <w14:ligatures w14:val="standardContextual"/>
        </w:rPr>
      </w:pPr>
      <w:r>
        <w:t>5.5.6</w:t>
      </w:r>
      <w:r w:rsidRPr="00026CD2">
        <w:rPr>
          <w:color w:val="000000"/>
          <w:lang w:eastAsia="zh-CN"/>
        </w:rPr>
        <w:t>.3.3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SM policy authorization</w:t>
      </w:r>
      <w:r>
        <w:t xml:space="preserve"> </w:t>
      </w:r>
      <w:r w:rsidRPr="00026CD2">
        <w:rPr>
          <w:color w:val="000000"/>
        </w:rPr>
        <w:t>deletions</w:t>
      </w:r>
      <w:r>
        <w:tab/>
      </w:r>
      <w:r>
        <w:fldChar w:fldCharType="begin" w:fldLock="1"/>
      </w:r>
      <w:r>
        <w:instrText xml:space="preserve"> PAGEREF _Toc202521228 \h </w:instrText>
      </w:r>
      <w:r>
        <w:fldChar w:fldCharType="separate"/>
      </w:r>
      <w:r>
        <w:t>248</w:t>
      </w:r>
      <w:r>
        <w:fldChar w:fldCharType="end"/>
      </w:r>
    </w:p>
    <w:p w14:paraId="77EBB597" w14:textId="63436118" w:rsidR="00735230" w:rsidRDefault="00735230">
      <w:pPr>
        <w:pStyle w:val="TM3"/>
        <w:rPr>
          <w:rFonts w:asciiTheme="minorHAnsi" w:eastAsiaTheme="minorEastAsia" w:hAnsiTheme="minorHAnsi" w:cstheme="minorBidi"/>
          <w:kern w:val="2"/>
          <w:sz w:val="24"/>
          <w:szCs w:val="24"/>
          <w14:ligatures w14:val="standardContextual"/>
        </w:rPr>
      </w:pPr>
      <w:r>
        <w:t>5.5.</w:t>
      </w:r>
      <w:r>
        <w:rPr>
          <w:lang w:eastAsia="zh-CN"/>
        </w:rPr>
        <w:t>7</w:t>
      </w:r>
      <w:r>
        <w:rPr>
          <w:rFonts w:asciiTheme="minorHAnsi" w:eastAsiaTheme="minorEastAsia" w:hAnsiTheme="minorHAnsi" w:cstheme="minorBidi"/>
          <w:kern w:val="2"/>
          <w:sz w:val="24"/>
          <w:szCs w:val="24"/>
          <w14:ligatures w14:val="standardContextual"/>
        </w:rPr>
        <w:tab/>
      </w:r>
      <w:r w:rsidRPr="00026CD2">
        <w:rPr>
          <w:color w:val="000000"/>
        </w:rPr>
        <w:t>Event exposure</w:t>
      </w:r>
      <w:r>
        <w:t xml:space="preserve"> related measurements</w:t>
      </w:r>
      <w:r>
        <w:tab/>
      </w:r>
      <w:r>
        <w:fldChar w:fldCharType="begin" w:fldLock="1"/>
      </w:r>
      <w:r>
        <w:instrText xml:space="preserve"> PAGEREF _Toc202521229 \h </w:instrText>
      </w:r>
      <w:r>
        <w:fldChar w:fldCharType="separate"/>
      </w:r>
      <w:r>
        <w:t>249</w:t>
      </w:r>
      <w:r>
        <w:fldChar w:fldCharType="end"/>
      </w:r>
    </w:p>
    <w:p w14:paraId="28A24DD4" w14:textId="21C27138" w:rsidR="00735230" w:rsidRDefault="00735230">
      <w:pPr>
        <w:pStyle w:val="TM4"/>
        <w:rPr>
          <w:rFonts w:asciiTheme="minorHAnsi" w:eastAsiaTheme="minorEastAsia" w:hAnsiTheme="minorHAnsi" w:cstheme="minorBidi"/>
          <w:kern w:val="2"/>
          <w:sz w:val="24"/>
          <w:szCs w:val="24"/>
          <w14:ligatures w14:val="standardContextual"/>
        </w:rPr>
      </w:pPr>
      <w:r>
        <w:t>5.5.7.1</w:t>
      </w:r>
      <w:r>
        <w:rPr>
          <w:rFonts w:asciiTheme="minorHAnsi" w:eastAsiaTheme="minorEastAsia" w:hAnsiTheme="minorHAnsi" w:cstheme="minorBidi"/>
          <w:kern w:val="2"/>
          <w:sz w:val="24"/>
          <w:szCs w:val="24"/>
          <w14:ligatures w14:val="standardContextual"/>
        </w:rPr>
        <w:tab/>
      </w:r>
      <w:r w:rsidRPr="00026CD2">
        <w:rPr>
          <w:color w:val="000000"/>
        </w:rPr>
        <w:t>Event exposure subscribe</w:t>
      </w:r>
      <w:r>
        <w:tab/>
      </w:r>
      <w:r>
        <w:fldChar w:fldCharType="begin" w:fldLock="1"/>
      </w:r>
      <w:r>
        <w:instrText xml:space="preserve"> PAGEREF _Toc202521230 \h </w:instrText>
      </w:r>
      <w:r>
        <w:fldChar w:fldCharType="separate"/>
      </w:r>
      <w:r>
        <w:t>249</w:t>
      </w:r>
      <w:r>
        <w:fldChar w:fldCharType="end"/>
      </w:r>
    </w:p>
    <w:p w14:paraId="75908E1C" w14:textId="570BA4F3" w:rsidR="00735230" w:rsidRDefault="00735230">
      <w:pPr>
        <w:pStyle w:val="TM5"/>
        <w:rPr>
          <w:rFonts w:asciiTheme="minorHAnsi" w:eastAsiaTheme="minorEastAsia" w:hAnsiTheme="minorHAnsi" w:cstheme="minorBidi"/>
          <w:kern w:val="2"/>
          <w:sz w:val="24"/>
          <w:szCs w:val="24"/>
          <w14:ligatures w14:val="standardContextual"/>
        </w:rPr>
      </w:pPr>
      <w:r>
        <w:t>5.5.7</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event exposure subscribe</w:t>
      </w:r>
      <w:r>
        <w:t xml:space="preserve"> requests</w:t>
      </w:r>
      <w:r>
        <w:tab/>
      </w:r>
      <w:r>
        <w:fldChar w:fldCharType="begin" w:fldLock="1"/>
      </w:r>
      <w:r>
        <w:instrText xml:space="preserve"> PAGEREF _Toc202521231 \h </w:instrText>
      </w:r>
      <w:r>
        <w:fldChar w:fldCharType="separate"/>
      </w:r>
      <w:r>
        <w:t>249</w:t>
      </w:r>
      <w:r>
        <w:fldChar w:fldCharType="end"/>
      </w:r>
    </w:p>
    <w:p w14:paraId="45A8CF0B" w14:textId="7FE5A137" w:rsidR="00735230" w:rsidRDefault="00735230">
      <w:pPr>
        <w:pStyle w:val="TM5"/>
        <w:rPr>
          <w:rFonts w:asciiTheme="minorHAnsi" w:eastAsiaTheme="minorEastAsia" w:hAnsiTheme="minorHAnsi" w:cstheme="minorBidi"/>
          <w:kern w:val="2"/>
          <w:sz w:val="24"/>
          <w:szCs w:val="24"/>
          <w14:ligatures w14:val="standardContextual"/>
        </w:rPr>
      </w:pPr>
      <w:r>
        <w:t>5.5.7</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event exposure subscribe</w:t>
      </w:r>
      <w:r>
        <w:tab/>
      </w:r>
      <w:r>
        <w:fldChar w:fldCharType="begin" w:fldLock="1"/>
      </w:r>
      <w:r>
        <w:instrText xml:space="preserve"> PAGEREF _Toc202521232 \h </w:instrText>
      </w:r>
      <w:r>
        <w:fldChar w:fldCharType="separate"/>
      </w:r>
      <w:r>
        <w:t>249</w:t>
      </w:r>
      <w:r>
        <w:fldChar w:fldCharType="end"/>
      </w:r>
    </w:p>
    <w:p w14:paraId="781BB109" w14:textId="2949845F" w:rsidR="00735230" w:rsidRDefault="00735230">
      <w:pPr>
        <w:pStyle w:val="TM5"/>
        <w:rPr>
          <w:rFonts w:asciiTheme="minorHAnsi" w:eastAsiaTheme="minorEastAsia" w:hAnsiTheme="minorHAnsi" w:cstheme="minorBidi"/>
          <w:kern w:val="2"/>
          <w:sz w:val="24"/>
          <w:szCs w:val="24"/>
          <w14:ligatures w14:val="standardContextual"/>
        </w:rPr>
      </w:pPr>
      <w:r>
        <w:t>5.5.7</w:t>
      </w:r>
      <w:r w:rsidRPr="00026CD2">
        <w:rPr>
          <w:color w:val="000000"/>
          <w:lang w:eastAsia="zh-CN"/>
        </w:rPr>
        <w:t>.1.3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event exposure subscribe</w:t>
      </w:r>
      <w:r>
        <w:tab/>
      </w:r>
      <w:r>
        <w:fldChar w:fldCharType="begin" w:fldLock="1"/>
      </w:r>
      <w:r>
        <w:instrText xml:space="preserve"> PAGEREF _Toc202521233 \h </w:instrText>
      </w:r>
      <w:r>
        <w:fldChar w:fldCharType="separate"/>
      </w:r>
      <w:r>
        <w:t>249</w:t>
      </w:r>
      <w:r>
        <w:fldChar w:fldCharType="end"/>
      </w:r>
    </w:p>
    <w:p w14:paraId="59639084" w14:textId="63A4D2CE" w:rsidR="00735230" w:rsidRDefault="00735230">
      <w:pPr>
        <w:pStyle w:val="TM4"/>
        <w:rPr>
          <w:rFonts w:asciiTheme="minorHAnsi" w:eastAsiaTheme="minorEastAsia" w:hAnsiTheme="minorHAnsi" w:cstheme="minorBidi"/>
          <w:kern w:val="2"/>
          <w:sz w:val="24"/>
          <w:szCs w:val="24"/>
          <w14:ligatures w14:val="standardContextual"/>
        </w:rPr>
      </w:pPr>
      <w:r>
        <w:t>5.5.7.2</w:t>
      </w:r>
      <w:r>
        <w:rPr>
          <w:rFonts w:asciiTheme="minorHAnsi" w:eastAsiaTheme="minorEastAsia" w:hAnsiTheme="minorHAnsi" w:cstheme="minorBidi"/>
          <w:kern w:val="2"/>
          <w:sz w:val="24"/>
          <w:szCs w:val="24"/>
          <w14:ligatures w14:val="standardContextual"/>
        </w:rPr>
        <w:tab/>
      </w:r>
      <w:r w:rsidRPr="00026CD2">
        <w:rPr>
          <w:color w:val="000000"/>
        </w:rPr>
        <w:t>Event exposure unsubscription</w:t>
      </w:r>
      <w:r>
        <w:tab/>
      </w:r>
      <w:r>
        <w:fldChar w:fldCharType="begin" w:fldLock="1"/>
      </w:r>
      <w:r>
        <w:instrText xml:space="preserve"> PAGEREF _Toc202521234 \h </w:instrText>
      </w:r>
      <w:r>
        <w:fldChar w:fldCharType="separate"/>
      </w:r>
      <w:r>
        <w:t>250</w:t>
      </w:r>
      <w:r>
        <w:fldChar w:fldCharType="end"/>
      </w:r>
    </w:p>
    <w:p w14:paraId="5BAC07AB" w14:textId="5A34E315" w:rsidR="00735230" w:rsidRDefault="00735230">
      <w:pPr>
        <w:pStyle w:val="TM5"/>
        <w:rPr>
          <w:rFonts w:asciiTheme="minorHAnsi" w:eastAsiaTheme="minorEastAsia" w:hAnsiTheme="minorHAnsi" w:cstheme="minorBidi"/>
          <w:kern w:val="2"/>
          <w:sz w:val="24"/>
          <w:szCs w:val="24"/>
          <w14:ligatures w14:val="standardContextual"/>
        </w:rPr>
      </w:pPr>
      <w:r>
        <w:t>5.5.7</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event exposure unsubscribe</w:t>
      </w:r>
      <w:r>
        <w:t xml:space="preserve"> requests</w:t>
      </w:r>
      <w:r>
        <w:tab/>
      </w:r>
      <w:r>
        <w:fldChar w:fldCharType="begin" w:fldLock="1"/>
      </w:r>
      <w:r>
        <w:instrText xml:space="preserve"> PAGEREF _Toc202521235 \h </w:instrText>
      </w:r>
      <w:r>
        <w:fldChar w:fldCharType="separate"/>
      </w:r>
      <w:r>
        <w:t>250</w:t>
      </w:r>
      <w:r>
        <w:fldChar w:fldCharType="end"/>
      </w:r>
    </w:p>
    <w:p w14:paraId="71AF24A7" w14:textId="43B67CD9" w:rsidR="00735230" w:rsidRDefault="00735230">
      <w:pPr>
        <w:pStyle w:val="TM5"/>
        <w:rPr>
          <w:rFonts w:asciiTheme="minorHAnsi" w:eastAsiaTheme="minorEastAsia" w:hAnsiTheme="minorHAnsi" w:cstheme="minorBidi"/>
          <w:kern w:val="2"/>
          <w:sz w:val="24"/>
          <w:szCs w:val="24"/>
          <w14:ligatures w14:val="standardContextual"/>
        </w:rPr>
      </w:pPr>
      <w:r>
        <w:t>5.5.7</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event exposure unsubscribe</w:t>
      </w:r>
      <w:r>
        <w:tab/>
      </w:r>
      <w:r>
        <w:fldChar w:fldCharType="begin" w:fldLock="1"/>
      </w:r>
      <w:r>
        <w:instrText xml:space="preserve"> PAGEREF _Toc202521236 \h </w:instrText>
      </w:r>
      <w:r>
        <w:fldChar w:fldCharType="separate"/>
      </w:r>
      <w:r>
        <w:t>250</w:t>
      </w:r>
      <w:r>
        <w:fldChar w:fldCharType="end"/>
      </w:r>
    </w:p>
    <w:p w14:paraId="671E0C55" w14:textId="29AF079F" w:rsidR="00735230" w:rsidRDefault="00735230">
      <w:pPr>
        <w:pStyle w:val="TM5"/>
        <w:rPr>
          <w:rFonts w:asciiTheme="minorHAnsi" w:eastAsiaTheme="minorEastAsia" w:hAnsiTheme="minorHAnsi" w:cstheme="minorBidi"/>
          <w:kern w:val="2"/>
          <w:sz w:val="24"/>
          <w:szCs w:val="24"/>
          <w14:ligatures w14:val="standardContextual"/>
        </w:rPr>
      </w:pPr>
      <w:r>
        <w:t>5.5.7</w:t>
      </w:r>
      <w:r w:rsidRPr="00026CD2">
        <w:rPr>
          <w:color w:val="000000"/>
          <w:lang w:eastAsia="zh-CN"/>
        </w:rPr>
        <w:t>.2.3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event exposure unsubscribe</w:t>
      </w:r>
      <w:r>
        <w:tab/>
      </w:r>
      <w:r>
        <w:fldChar w:fldCharType="begin" w:fldLock="1"/>
      </w:r>
      <w:r>
        <w:instrText xml:space="preserve"> PAGEREF _Toc202521237 \h </w:instrText>
      </w:r>
      <w:r>
        <w:fldChar w:fldCharType="separate"/>
      </w:r>
      <w:r>
        <w:t>250</w:t>
      </w:r>
      <w:r>
        <w:fldChar w:fldCharType="end"/>
      </w:r>
    </w:p>
    <w:p w14:paraId="06CC07DA" w14:textId="679F0F3F" w:rsidR="00735230" w:rsidRDefault="00735230">
      <w:pPr>
        <w:pStyle w:val="TM4"/>
        <w:rPr>
          <w:rFonts w:asciiTheme="minorHAnsi" w:eastAsiaTheme="minorEastAsia" w:hAnsiTheme="minorHAnsi" w:cstheme="minorBidi"/>
          <w:kern w:val="2"/>
          <w:sz w:val="24"/>
          <w:szCs w:val="24"/>
          <w14:ligatures w14:val="standardContextual"/>
        </w:rPr>
      </w:pPr>
      <w:r>
        <w:t>5.5.7.3</w:t>
      </w:r>
      <w:r>
        <w:rPr>
          <w:rFonts w:asciiTheme="minorHAnsi" w:eastAsiaTheme="minorEastAsia" w:hAnsiTheme="minorHAnsi" w:cstheme="minorBidi"/>
          <w:kern w:val="2"/>
          <w:sz w:val="24"/>
          <w:szCs w:val="24"/>
          <w14:ligatures w14:val="standardContextual"/>
        </w:rPr>
        <w:tab/>
      </w:r>
      <w:r w:rsidRPr="00026CD2">
        <w:rPr>
          <w:color w:val="000000"/>
        </w:rPr>
        <w:t>Event exposure notification</w:t>
      </w:r>
      <w:r>
        <w:tab/>
      </w:r>
      <w:r>
        <w:fldChar w:fldCharType="begin" w:fldLock="1"/>
      </w:r>
      <w:r>
        <w:instrText xml:space="preserve"> PAGEREF _Toc202521238 \h </w:instrText>
      </w:r>
      <w:r>
        <w:fldChar w:fldCharType="separate"/>
      </w:r>
      <w:r>
        <w:t>251</w:t>
      </w:r>
      <w:r>
        <w:fldChar w:fldCharType="end"/>
      </w:r>
    </w:p>
    <w:p w14:paraId="5C55EA0B" w14:textId="1A26EE3B" w:rsidR="00735230" w:rsidRDefault="00735230">
      <w:pPr>
        <w:pStyle w:val="TM5"/>
        <w:rPr>
          <w:rFonts w:asciiTheme="minorHAnsi" w:eastAsiaTheme="minorEastAsia" w:hAnsiTheme="minorHAnsi" w:cstheme="minorBidi"/>
          <w:kern w:val="2"/>
          <w:sz w:val="24"/>
          <w:szCs w:val="24"/>
          <w14:ligatures w14:val="standardContextual"/>
        </w:rPr>
      </w:pPr>
      <w:r>
        <w:t>5.5.7</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event exposure notifications</w:t>
      </w:r>
      <w:r>
        <w:tab/>
      </w:r>
      <w:r>
        <w:fldChar w:fldCharType="begin" w:fldLock="1"/>
      </w:r>
      <w:r>
        <w:instrText xml:space="preserve"> PAGEREF _Toc202521239 \h </w:instrText>
      </w:r>
      <w:r>
        <w:fldChar w:fldCharType="separate"/>
      </w:r>
      <w:r>
        <w:t>251</w:t>
      </w:r>
      <w:r>
        <w:fldChar w:fldCharType="end"/>
      </w:r>
    </w:p>
    <w:p w14:paraId="67009C82" w14:textId="56268543" w:rsidR="00735230" w:rsidRDefault="00735230">
      <w:pPr>
        <w:pStyle w:val="TM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UDM</w:t>
      </w:r>
      <w:r>
        <w:tab/>
      </w:r>
      <w:r>
        <w:fldChar w:fldCharType="begin" w:fldLock="1"/>
      </w:r>
      <w:r>
        <w:instrText xml:space="preserve"> PAGEREF _Toc202521240 \h </w:instrText>
      </w:r>
      <w:r>
        <w:fldChar w:fldCharType="separate"/>
      </w:r>
      <w:r>
        <w:t>251</w:t>
      </w:r>
      <w:r>
        <w:fldChar w:fldCharType="end"/>
      </w:r>
    </w:p>
    <w:p w14:paraId="1D811260" w14:textId="5DCC2F06" w:rsidR="00735230" w:rsidRDefault="00735230">
      <w:pPr>
        <w:pStyle w:val="TM3"/>
        <w:rPr>
          <w:rFonts w:asciiTheme="minorHAnsi" w:eastAsiaTheme="minorEastAsia" w:hAnsiTheme="minorHAnsi" w:cstheme="minorBidi"/>
          <w:kern w:val="2"/>
          <w:sz w:val="24"/>
          <w:szCs w:val="24"/>
          <w14:ligatures w14:val="standardContextual"/>
        </w:rPr>
      </w:pPr>
      <w:r>
        <w:rPr>
          <w:lang w:eastAsia="zh-CN"/>
        </w:rPr>
        <w:t>5.6.1</w:t>
      </w:r>
      <w:r>
        <w:rPr>
          <w:rFonts w:asciiTheme="minorHAnsi" w:eastAsiaTheme="minorEastAsia" w:hAnsiTheme="minorHAnsi" w:cstheme="minorBidi"/>
          <w:kern w:val="2"/>
          <w:sz w:val="24"/>
          <w:szCs w:val="24"/>
          <w14:ligatures w14:val="standardContextual"/>
        </w:rPr>
        <w:tab/>
      </w:r>
      <w:r w:rsidRPr="00026CD2">
        <w:rPr>
          <w:color w:val="000000"/>
        </w:rPr>
        <w:t>Mean</w:t>
      </w:r>
      <w:r>
        <w:rPr>
          <w:lang w:eastAsia="zh-CN"/>
        </w:rPr>
        <w:t xml:space="preserve"> number of registered subscribers through UDM</w:t>
      </w:r>
      <w:r>
        <w:tab/>
      </w:r>
      <w:r>
        <w:fldChar w:fldCharType="begin" w:fldLock="1"/>
      </w:r>
      <w:r>
        <w:instrText xml:space="preserve"> PAGEREF _Toc202521241 \h </w:instrText>
      </w:r>
      <w:r>
        <w:fldChar w:fldCharType="separate"/>
      </w:r>
      <w:r>
        <w:t>251</w:t>
      </w:r>
      <w:r>
        <w:fldChar w:fldCharType="end"/>
      </w:r>
    </w:p>
    <w:p w14:paraId="7BAABCF8" w14:textId="05F766FF" w:rsidR="00735230" w:rsidRDefault="00735230">
      <w:pPr>
        <w:pStyle w:val="TM3"/>
        <w:rPr>
          <w:rFonts w:asciiTheme="minorHAnsi" w:eastAsiaTheme="minorEastAsia" w:hAnsiTheme="minorHAnsi" w:cstheme="minorBidi"/>
          <w:kern w:val="2"/>
          <w:sz w:val="24"/>
          <w:szCs w:val="24"/>
          <w14:ligatures w14:val="standardContextual"/>
        </w:rPr>
      </w:pPr>
      <w:r>
        <w:rPr>
          <w:lang w:eastAsia="zh-CN"/>
        </w:rPr>
        <w:t>5.6.2</w:t>
      </w:r>
      <w:r>
        <w:rPr>
          <w:rFonts w:asciiTheme="minorHAnsi" w:eastAsiaTheme="minorEastAsia" w:hAnsiTheme="minorHAnsi" w:cstheme="minorBidi"/>
          <w:kern w:val="2"/>
          <w:sz w:val="24"/>
          <w:szCs w:val="24"/>
          <w14:ligatures w14:val="standardContextual"/>
        </w:rPr>
        <w:tab/>
      </w:r>
      <w:r w:rsidRPr="00026CD2">
        <w:rPr>
          <w:color w:val="000000"/>
        </w:rPr>
        <w:t>Maximum</w:t>
      </w:r>
      <w:r>
        <w:rPr>
          <w:lang w:eastAsia="zh-CN"/>
        </w:rPr>
        <w:t xml:space="preserve"> number of registered subscribers through UDM</w:t>
      </w:r>
      <w:r>
        <w:tab/>
      </w:r>
      <w:r>
        <w:fldChar w:fldCharType="begin" w:fldLock="1"/>
      </w:r>
      <w:r>
        <w:instrText xml:space="preserve"> PAGEREF _Toc202521242 \h </w:instrText>
      </w:r>
      <w:r>
        <w:fldChar w:fldCharType="separate"/>
      </w:r>
      <w:r>
        <w:t>251</w:t>
      </w:r>
      <w:r>
        <w:fldChar w:fldCharType="end"/>
      </w:r>
    </w:p>
    <w:p w14:paraId="60207CF7" w14:textId="54105BDE" w:rsidR="00735230" w:rsidRDefault="00735230">
      <w:pPr>
        <w:pStyle w:val="TM3"/>
        <w:rPr>
          <w:rFonts w:asciiTheme="minorHAnsi" w:eastAsiaTheme="minorEastAsia" w:hAnsiTheme="minorHAnsi" w:cstheme="minorBidi"/>
          <w:kern w:val="2"/>
          <w:sz w:val="24"/>
          <w:szCs w:val="24"/>
          <w14:ligatures w14:val="standardContextual"/>
        </w:rPr>
      </w:pPr>
      <w:r>
        <w:rPr>
          <w:lang w:eastAsia="zh-CN"/>
        </w:rPr>
        <w:t>5.6.3</w:t>
      </w:r>
      <w:r>
        <w:rPr>
          <w:rFonts w:asciiTheme="minorHAnsi" w:eastAsiaTheme="minorEastAsia" w:hAnsiTheme="minorHAnsi" w:cstheme="minorBidi"/>
          <w:kern w:val="2"/>
          <w:sz w:val="24"/>
          <w:szCs w:val="24"/>
          <w14:ligatures w14:val="standardContextual"/>
        </w:rPr>
        <w:tab/>
      </w:r>
      <w:r w:rsidRPr="00026CD2">
        <w:rPr>
          <w:color w:val="000000"/>
        </w:rPr>
        <w:t>Mean</w:t>
      </w:r>
      <w:r>
        <w:rPr>
          <w:lang w:eastAsia="zh-CN"/>
        </w:rPr>
        <w:t xml:space="preserve"> number of unregistered subscribers through UDM</w:t>
      </w:r>
      <w:r>
        <w:tab/>
      </w:r>
      <w:r>
        <w:fldChar w:fldCharType="begin" w:fldLock="1"/>
      </w:r>
      <w:r>
        <w:instrText xml:space="preserve"> PAGEREF _Toc202521243 \h </w:instrText>
      </w:r>
      <w:r>
        <w:fldChar w:fldCharType="separate"/>
      </w:r>
      <w:r>
        <w:t>252</w:t>
      </w:r>
      <w:r>
        <w:fldChar w:fldCharType="end"/>
      </w:r>
    </w:p>
    <w:p w14:paraId="5966E7C5" w14:textId="2C5705F8" w:rsidR="00735230" w:rsidRDefault="00735230">
      <w:pPr>
        <w:pStyle w:val="TM3"/>
        <w:rPr>
          <w:rFonts w:asciiTheme="minorHAnsi" w:eastAsiaTheme="minorEastAsia" w:hAnsiTheme="minorHAnsi" w:cstheme="minorBidi"/>
          <w:kern w:val="2"/>
          <w:sz w:val="24"/>
          <w:szCs w:val="24"/>
          <w14:ligatures w14:val="standardContextual"/>
        </w:rPr>
      </w:pPr>
      <w:r>
        <w:rPr>
          <w:lang w:eastAsia="zh-CN"/>
        </w:rPr>
        <w:t>5.6.4</w:t>
      </w:r>
      <w:r>
        <w:rPr>
          <w:rFonts w:asciiTheme="minorHAnsi" w:eastAsiaTheme="minorEastAsia" w:hAnsiTheme="minorHAnsi" w:cstheme="minorBidi"/>
          <w:kern w:val="2"/>
          <w:sz w:val="24"/>
          <w:szCs w:val="24"/>
          <w14:ligatures w14:val="standardContextual"/>
        </w:rPr>
        <w:tab/>
      </w:r>
      <w:r w:rsidRPr="00026CD2">
        <w:rPr>
          <w:color w:val="000000"/>
        </w:rPr>
        <w:t>Maximum</w:t>
      </w:r>
      <w:r>
        <w:rPr>
          <w:lang w:eastAsia="zh-CN"/>
        </w:rPr>
        <w:t xml:space="preserve"> number of unregistered subscribers through UDM</w:t>
      </w:r>
      <w:r>
        <w:tab/>
      </w:r>
      <w:r>
        <w:fldChar w:fldCharType="begin" w:fldLock="1"/>
      </w:r>
      <w:r>
        <w:instrText xml:space="preserve"> PAGEREF _Toc202521244 \h </w:instrText>
      </w:r>
      <w:r>
        <w:fldChar w:fldCharType="separate"/>
      </w:r>
      <w:r>
        <w:t>252</w:t>
      </w:r>
      <w:r>
        <w:fldChar w:fldCharType="end"/>
      </w:r>
    </w:p>
    <w:p w14:paraId="5BD65AD0" w14:textId="73631727" w:rsidR="00735230" w:rsidRDefault="00735230">
      <w:pPr>
        <w:pStyle w:val="TM3"/>
        <w:rPr>
          <w:rFonts w:asciiTheme="minorHAnsi" w:eastAsiaTheme="minorEastAsia" w:hAnsiTheme="minorHAnsi" w:cstheme="minorBidi"/>
          <w:kern w:val="2"/>
          <w:sz w:val="24"/>
          <w:szCs w:val="24"/>
          <w14:ligatures w14:val="standardContextual"/>
        </w:rPr>
      </w:pPr>
      <w:r>
        <w:rPr>
          <w:lang w:eastAsia="zh-CN"/>
        </w:rPr>
        <w:t>5.6.5</w:t>
      </w:r>
      <w:r>
        <w:rPr>
          <w:rFonts w:asciiTheme="minorHAnsi" w:eastAsiaTheme="minorEastAsia" w:hAnsiTheme="minorHAnsi" w:cstheme="minorBidi"/>
          <w:kern w:val="2"/>
          <w:sz w:val="24"/>
          <w:szCs w:val="24"/>
          <w14:ligatures w14:val="standardContextual"/>
        </w:rPr>
        <w:tab/>
      </w:r>
      <w:r w:rsidRPr="00026CD2">
        <w:rPr>
          <w:color w:val="000000"/>
        </w:rPr>
        <w:t>Distribution of subscriber profile sizes in UDM</w:t>
      </w:r>
      <w:r>
        <w:tab/>
      </w:r>
      <w:r>
        <w:fldChar w:fldCharType="begin" w:fldLock="1"/>
      </w:r>
      <w:r>
        <w:instrText xml:space="preserve"> PAGEREF _Toc202521245 \h </w:instrText>
      </w:r>
      <w:r>
        <w:fldChar w:fldCharType="separate"/>
      </w:r>
      <w:r>
        <w:t>252</w:t>
      </w:r>
      <w:r>
        <w:fldChar w:fldCharType="end"/>
      </w:r>
    </w:p>
    <w:p w14:paraId="4966CD21" w14:textId="1E50A67E" w:rsidR="00735230" w:rsidRDefault="00735230">
      <w:pPr>
        <w:pStyle w:val="TM3"/>
        <w:rPr>
          <w:rFonts w:asciiTheme="minorHAnsi" w:eastAsiaTheme="minorEastAsia" w:hAnsiTheme="minorHAnsi" w:cstheme="minorBidi"/>
          <w:kern w:val="2"/>
          <w:sz w:val="24"/>
          <w:szCs w:val="24"/>
          <w14:ligatures w14:val="standardContextual"/>
        </w:rPr>
      </w:pPr>
      <w:r>
        <w:rPr>
          <w:lang w:eastAsia="zh-CN"/>
        </w:rPr>
        <w:t>5.6.6</w:t>
      </w:r>
      <w:r>
        <w:rPr>
          <w:rFonts w:asciiTheme="minorHAnsi" w:eastAsiaTheme="minorEastAsia" w:hAnsiTheme="minorHAnsi" w:cstheme="minorBidi"/>
          <w:kern w:val="2"/>
          <w:sz w:val="24"/>
          <w:szCs w:val="24"/>
          <w14:ligatures w14:val="standardContextual"/>
        </w:rPr>
        <w:tab/>
      </w:r>
      <w:r w:rsidRPr="00026CD2">
        <w:rPr>
          <w:color w:val="000000"/>
        </w:rPr>
        <w:t>Mean size of subscriber profiles in UDM</w:t>
      </w:r>
      <w:r>
        <w:tab/>
      </w:r>
      <w:r>
        <w:fldChar w:fldCharType="begin" w:fldLock="1"/>
      </w:r>
      <w:r>
        <w:instrText xml:space="preserve"> PAGEREF _Toc202521246 \h </w:instrText>
      </w:r>
      <w:r>
        <w:fldChar w:fldCharType="separate"/>
      </w:r>
      <w:r>
        <w:t>253</w:t>
      </w:r>
      <w:r>
        <w:fldChar w:fldCharType="end"/>
      </w:r>
    </w:p>
    <w:p w14:paraId="07D85697" w14:textId="0FA6EAE5" w:rsidR="00735230" w:rsidRDefault="00735230">
      <w:pPr>
        <w:pStyle w:val="TM3"/>
        <w:rPr>
          <w:rFonts w:asciiTheme="minorHAnsi" w:eastAsiaTheme="minorEastAsia" w:hAnsiTheme="minorHAnsi" w:cstheme="minorBidi"/>
          <w:kern w:val="2"/>
          <w:sz w:val="24"/>
          <w:szCs w:val="24"/>
          <w14:ligatures w14:val="standardContextual"/>
        </w:rPr>
      </w:pPr>
      <w:r>
        <w:rPr>
          <w:lang w:eastAsia="zh-CN"/>
        </w:rPr>
        <w:t>5.6.7</w:t>
      </w:r>
      <w:r>
        <w:rPr>
          <w:rFonts w:asciiTheme="minorHAnsi" w:eastAsiaTheme="minorEastAsia" w:hAnsiTheme="minorHAnsi" w:cstheme="minorBidi"/>
          <w:kern w:val="2"/>
          <w:sz w:val="24"/>
          <w:szCs w:val="24"/>
          <w14:ligatures w14:val="standardContextual"/>
        </w:rPr>
        <w:tab/>
      </w:r>
      <w:r w:rsidRPr="00026CD2">
        <w:rPr>
          <w:color w:val="000000"/>
        </w:rPr>
        <w:t>Distribution of UDM SubscriberDataManagement message sizes</w:t>
      </w:r>
      <w:r>
        <w:tab/>
      </w:r>
      <w:r>
        <w:fldChar w:fldCharType="begin" w:fldLock="1"/>
      </w:r>
      <w:r>
        <w:instrText xml:space="preserve"> PAGEREF _Toc202521247 \h </w:instrText>
      </w:r>
      <w:r>
        <w:fldChar w:fldCharType="separate"/>
      </w:r>
      <w:r>
        <w:t>253</w:t>
      </w:r>
      <w:r>
        <w:fldChar w:fldCharType="end"/>
      </w:r>
    </w:p>
    <w:p w14:paraId="117E8C0A" w14:textId="44053ED6" w:rsidR="00735230" w:rsidRDefault="00735230">
      <w:pPr>
        <w:pStyle w:val="TM3"/>
        <w:rPr>
          <w:rFonts w:asciiTheme="minorHAnsi" w:eastAsiaTheme="minorEastAsia" w:hAnsiTheme="minorHAnsi" w:cstheme="minorBidi"/>
          <w:kern w:val="2"/>
          <w:sz w:val="24"/>
          <w:szCs w:val="24"/>
          <w14:ligatures w14:val="standardContextual"/>
        </w:rPr>
      </w:pPr>
      <w:r>
        <w:t>5.6.</w:t>
      </w:r>
      <w:r>
        <w:rPr>
          <w:lang w:eastAsia="zh-CN"/>
        </w:rPr>
        <w:t>8</w:t>
      </w:r>
      <w:r>
        <w:rPr>
          <w:rFonts w:asciiTheme="minorHAnsi" w:eastAsiaTheme="minorEastAsia" w:hAnsiTheme="minorHAnsi" w:cstheme="minorBidi"/>
          <w:kern w:val="2"/>
          <w:sz w:val="24"/>
          <w:szCs w:val="24"/>
          <w14:ligatures w14:val="standardContextual"/>
        </w:rPr>
        <w:tab/>
      </w:r>
      <w:r w:rsidRPr="00026CD2">
        <w:rPr>
          <w:color w:val="000000"/>
        </w:rPr>
        <w:t>Subscriber data management</w:t>
      </w:r>
      <w:r>
        <w:t xml:space="preserve"> related measurements</w:t>
      </w:r>
      <w:r>
        <w:tab/>
      </w:r>
      <w:r>
        <w:fldChar w:fldCharType="begin" w:fldLock="1"/>
      </w:r>
      <w:r>
        <w:instrText xml:space="preserve"> PAGEREF _Toc202521248 \h </w:instrText>
      </w:r>
      <w:r>
        <w:fldChar w:fldCharType="separate"/>
      </w:r>
      <w:r>
        <w:t>253</w:t>
      </w:r>
      <w:r>
        <w:fldChar w:fldCharType="end"/>
      </w:r>
    </w:p>
    <w:p w14:paraId="3ECF236A" w14:textId="34CA7856" w:rsidR="00735230" w:rsidRDefault="00735230">
      <w:pPr>
        <w:pStyle w:val="TM4"/>
        <w:rPr>
          <w:rFonts w:asciiTheme="minorHAnsi" w:eastAsiaTheme="minorEastAsia" w:hAnsiTheme="minorHAnsi" w:cstheme="minorBidi"/>
          <w:kern w:val="2"/>
          <w:sz w:val="24"/>
          <w:szCs w:val="24"/>
          <w14:ligatures w14:val="standardContextual"/>
        </w:rPr>
      </w:pPr>
      <w:r>
        <w:t>5.6.8.1</w:t>
      </w:r>
      <w:r>
        <w:rPr>
          <w:rFonts w:asciiTheme="minorHAnsi" w:eastAsiaTheme="minorEastAsia" w:hAnsiTheme="minorHAnsi" w:cstheme="minorBidi"/>
          <w:kern w:val="2"/>
          <w:sz w:val="24"/>
          <w:szCs w:val="24"/>
          <w14:ligatures w14:val="standardContextual"/>
        </w:rPr>
        <w:tab/>
      </w:r>
      <w:r>
        <w:t>S</w:t>
      </w:r>
      <w:r>
        <w:rPr>
          <w:lang w:eastAsia="zh-CN"/>
        </w:rPr>
        <w:t>ubscription data getting</w:t>
      </w:r>
      <w:r>
        <w:tab/>
      </w:r>
      <w:r>
        <w:fldChar w:fldCharType="begin" w:fldLock="1"/>
      </w:r>
      <w:r>
        <w:instrText xml:space="preserve"> PAGEREF _Toc202521249 \h </w:instrText>
      </w:r>
      <w:r>
        <w:fldChar w:fldCharType="separate"/>
      </w:r>
      <w:r>
        <w:t>253</w:t>
      </w:r>
      <w:r>
        <w:fldChar w:fldCharType="end"/>
      </w:r>
    </w:p>
    <w:p w14:paraId="2B8E73CC" w14:textId="3CD5A4A9" w:rsidR="00735230" w:rsidRDefault="00735230">
      <w:pPr>
        <w:pStyle w:val="TM5"/>
        <w:rPr>
          <w:rFonts w:asciiTheme="minorHAnsi" w:eastAsiaTheme="minorEastAsia" w:hAnsiTheme="minorHAnsi" w:cstheme="minorBidi"/>
          <w:kern w:val="2"/>
          <w:sz w:val="24"/>
          <w:szCs w:val="24"/>
          <w14:ligatures w14:val="standardContextual"/>
        </w:rPr>
      </w:pPr>
      <w:r>
        <w:t>5.6.8</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t xml:space="preserve">Number of </w:t>
      </w:r>
      <w:r>
        <w:rPr>
          <w:lang w:eastAsia="zh-CN"/>
        </w:rPr>
        <w:t>subscription data</w:t>
      </w:r>
      <w:r>
        <w:t xml:space="preserve"> getting requests</w:t>
      </w:r>
      <w:r>
        <w:tab/>
      </w:r>
      <w:r>
        <w:fldChar w:fldCharType="begin" w:fldLock="1"/>
      </w:r>
      <w:r>
        <w:instrText xml:space="preserve"> PAGEREF _Toc202521250 \h </w:instrText>
      </w:r>
      <w:r>
        <w:fldChar w:fldCharType="separate"/>
      </w:r>
      <w:r>
        <w:t>253</w:t>
      </w:r>
      <w:r>
        <w:fldChar w:fldCharType="end"/>
      </w:r>
    </w:p>
    <w:p w14:paraId="12FD2E3B" w14:textId="5EC46292" w:rsidR="00735230" w:rsidRDefault="00735230">
      <w:pPr>
        <w:pStyle w:val="TM5"/>
        <w:rPr>
          <w:rFonts w:asciiTheme="minorHAnsi" w:eastAsiaTheme="minorEastAsia" w:hAnsiTheme="minorHAnsi" w:cstheme="minorBidi"/>
          <w:kern w:val="2"/>
          <w:sz w:val="24"/>
          <w:szCs w:val="24"/>
          <w14:ligatures w14:val="standardContextual"/>
        </w:rPr>
      </w:pPr>
      <w:r>
        <w:t>5.6.8</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t xml:space="preserve">Number of successful </w:t>
      </w:r>
      <w:r>
        <w:rPr>
          <w:lang w:eastAsia="zh-CN"/>
        </w:rPr>
        <w:t>subscription data</w:t>
      </w:r>
      <w:r>
        <w:t xml:space="preserve"> gettings</w:t>
      </w:r>
      <w:r>
        <w:tab/>
      </w:r>
      <w:r>
        <w:fldChar w:fldCharType="begin" w:fldLock="1"/>
      </w:r>
      <w:r>
        <w:instrText xml:space="preserve"> PAGEREF _Toc202521251 \h </w:instrText>
      </w:r>
      <w:r>
        <w:fldChar w:fldCharType="separate"/>
      </w:r>
      <w:r>
        <w:t>254</w:t>
      </w:r>
      <w:r>
        <w:fldChar w:fldCharType="end"/>
      </w:r>
    </w:p>
    <w:p w14:paraId="15E34E19" w14:textId="2AA7A23C" w:rsidR="00735230" w:rsidRDefault="00735230">
      <w:pPr>
        <w:pStyle w:val="TM5"/>
        <w:rPr>
          <w:rFonts w:asciiTheme="minorHAnsi" w:eastAsiaTheme="minorEastAsia" w:hAnsiTheme="minorHAnsi" w:cstheme="minorBidi"/>
          <w:kern w:val="2"/>
          <w:sz w:val="24"/>
          <w:szCs w:val="24"/>
          <w14:ligatures w14:val="standardContextual"/>
        </w:rPr>
      </w:pPr>
      <w:r>
        <w:t>5.6.8</w:t>
      </w:r>
      <w:r w:rsidRPr="00026CD2">
        <w:rPr>
          <w:color w:val="000000"/>
          <w:lang w:eastAsia="zh-CN"/>
        </w:rPr>
        <w:t>.1.3</w:t>
      </w:r>
      <w:r>
        <w:rPr>
          <w:rFonts w:asciiTheme="minorHAnsi" w:eastAsiaTheme="minorEastAsia" w:hAnsiTheme="minorHAnsi" w:cstheme="minorBidi"/>
          <w:kern w:val="2"/>
          <w:sz w:val="24"/>
          <w:szCs w:val="24"/>
          <w14:ligatures w14:val="standardContextual"/>
        </w:rPr>
        <w:tab/>
      </w:r>
      <w:r>
        <w:t xml:space="preserve">Number of failed </w:t>
      </w:r>
      <w:r>
        <w:rPr>
          <w:lang w:eastAsia="zh-CN"/>
        </w:rPr>
        <w:t>subscription data</w:t>
      </w:r>
      <w:r>
        <w:t xml:space="preserve"> gettings</w:t>
      </w:r>
      <w:r>
        <w:tab/>
      </w:r>
      <w:r>
        <w:fldChar w:fldCharType="begin" w:fldLock="1"/>
      </w:r>
      <w:r>
        <w:instrText xml:space="preserve"> PAGEREF _Toc202521252 \h </w:instrText>
      </w:r>
      <w:r>
        <w:fldChar w:fldCharType="separate"/>
      </w:r>
      <w:r>
        <w:t>254</w:t>
      </w:r>
      <w:r>
        <w:fldChar w:fldCharType="end"/>
      </w:r>
    </w:p>
    <w:p w14:paraId="4C37E58E" w14:textId="431A8A52" w:rsidR="00735230" w:rsidRDefault="00735230">
      <w:pPr>
        <w:pStyle w:val="TM4"/>
        <w:rPr>
          <w:rFonts w:asciiTheme="minorHAnsi" w:eastAsiaTheme="minorEastAsia" w:hAnsiTheme="minorHAnsi" w:cstheme="minorBidi"/>
          <w:kern w:val="2"/>
          <w:sz w:val="24"/>
          <w:szCs w:val="24"/>
          <w14:ligatures w14:val="standardContextual"/>
        </w:rPr>
      </w:pPr>
      <w:r>
        <w:t>5.6.8.2</w:t>
      </w:r>
      <w:r>
        <w:rPr>
          <w:rFonts w:asciiTheme="minorHAnsi" w:eastAsiaTheme="minorEastAsia" w:hAnsiTheme="minorHAnsi" w:cstheme="minorBidi"/>
          <w:kern w:val="2"/>
          <w:sz w:val="24"/>
          <w:szCs w:val="24"/>
          <w14:ligatures w14:val="standardContextual"/>
        </w:rPr>
        <w:tab/>
      </w:r>
      <w:r>
        <w:t>SDM subscription</w:t>
      </w:r>
      <w:r>
        <w:tab/>
      </w:r>
      <w:r>
        <w:fldChar w:fldCharType="begin" w:fldLock="1"/>
      </w:r>
      <w:r>
        <w:instrText xml:space="preserve"> PAGEREF _Toc202521253 \h </w:instrText>
      </w:r>
      <w:r>
        <w:fldChar w:fldCharType="separate"/>
      </w:r>
      <w:r>
        <w:t>254</w:t>
      </w:r>
      <w:r>
        <w:fldChar w:fldCharType="end"/>
      </w:r>
    </w:p>
    <w:p w14:paraId="176E5593" w14:textId="35A35316" w:rsidR="00735230" w:rsidRDefault="00735230">
      <w:pPr>
        <w:pStyle w:val="TM5"/>
        <w:rPr>
          <w:rFonts w:asciiTheme="minorHAnsi" w:eastAsiaTheme="minorEastAsia" w:hAnsiTheme="minorHAnsi" w:cstheme="minorBidi"/>
          <w:kern w:val="2"/>
          <w:sz w:val="24"/>
          <w:szCs w:val="24"/>
          <w14:ligatures w14:val="standardContextual"/>
        </w:rPr>
      </w:pPr>
      <w:r>
        <w:t>5.6.8</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t>Number of SDM subscribing requests</w:t>
      </w:r>
      <w:r>
        <w:tab/>
      </w:r>
      <w:r>
        <w:fldChar w:fldCharType="begin" w:fldLock="1"/>
      </w:r>
      <w:r>
        <w:instrText xml:space="preserve"> PAGEREF _Toc202521254 \h </w:instrText>
      </w:r>
      <w:r>
        <w:fldChar w:fldCharType="separate"/>
      </w:r>
      <w:r>
        <w:t>254</w:t>
      </w:r>
      <w:r>
        <w:fldChar w:fldCharType="end"/>
      </w:r>
    </w:p>
    <w:p w14:paraId="7ED5ABD6" w14:textId="768F408F" w:rsidR="00735230" w:rsidRDefault="00735230">
      <w:pPr>
        <w:pStyle w:val="TM5"/>
        <w:rPr>
          <w:rFonts w:asciiTheme="minorHAnsi" w:eastAsiaTheme="minorEastAsia" w:hAnsiTheme="minorHAnsi" w:cstheme="minorBidi"/>
          <w:kern w:val="2"/>
          <w:sz w:val="24"/>
          <w:szCs w:val="24"/>
          <w14:ligatures w14:val="standardContextual"/>
        </w:rPr>
      </w:pPr>
      <w:r>
        <w:t>5.6.8</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t>Number of successful SDM subscribings</w:t>
      </w:r>
      <w:r>
        <w:tab/>
      </w:r>
      <w:r>
        <w:fldChar w:fldCharType="begin" w:fldLock="1"/>
      </w:r>
      <w:r>
        <w:instrText xml:space="preserve"> PAGEREF _Toc202521255 \h </w:instrText>
      </w:r>
      <w:r>
        <w:fldChar w:fldCharType="separate"/>
      </w:r>
      <w:r>
        <w:t>255</w:t>
      </w:r>
      <w:r>
        <w:fldChar w:fldCharType="end"/>
      </w:r>
    </w:p>
    <w:p w14:paraId="662E1CDD" w14:textId="35AE106F" w:rsidR="00735230" w:rsidRDefault="00735230">
      <w:pPr>
        <w:pStyle w:val="TM5"/>
        <w:rPr>
          <w:rFonts w:asciiTheme="minorHAnsi" w:eastAsiaTheme="minorEastAsia" w:hAnsiTheme="minorHAnsi" w:cstheme="minorBidi"/>
          <w:kern w:val="2"/>
          <w:sz w:val="24"/>
          <w:szCs w:val="24"/>
          <w14:ligatures w14:val="standardContextual"/>
        </w:rPr>
      </w:pPr>
      <w:r>
        <w:t>5.6.8</w:t>
      </w:r>
      <w:r w:rsidRPr="00026CD2">
        <w:rPr>
          <w:color w:val="000000"/>
          <w:lang w:eastAsia="zh-CN"/>
        </w:rPr>
        <w:t>.2.3</w:t>
      </w:r>
      <w:r>
        <w:rPr>
          <w:rFonts w:asciiTheme="minorHAnsi" w:eastAsiaTheme="minorEastAsia" w:hAnsiTheme="minorHAnsi" w:cstheme="minorBidi"/>
          <w:kern w:val="2"/>
          <w:sz w:val="24"/>
          <w:szCs w:val="24"/>
          <w14:ligatures w14:val="standardContextual"/>
        </w:rPr>
        <w:tab/>
      </w:r>
      <w:r>
        <w:t>Number of failed SDM subscribings</w:t>
      </w:r>
      <w:r>
        <w:tab/>
      </w:r>
      <w:r>
        <w:fldChar w:fldCharType="begin" w:fldLock="1"/>
      </w:r>
      <w:r>
        <w:instrText xml:space="preserve"> PAGEREF _Toc202521256 \h </w:instrText>
      </w:r>
      <w:r>
        <w:fldChar w:fldCharType="separate"/>
      </w:r>
      <w:r>
        <w:t>255</w:t>
      </w:r>
      <w:r>
        <w:fldChar w:fldCharType="end"/>
      </w:r>
    </w:p>
    <w:p w14:paraId="12162853" w14:textId="664A12B5" w:rsidR="00735230" w:rsidRDefault="00735230">
      <w:pPr>
        <w:pStyle w:val="TM4"/>
        <w:rPr>
          <w:rFonts w:asciiTheme="minorHAnsi" w:eastAsiaTheme="minorEastAsia" w:hAnsiTheme="minorHAnsi" w:cstheme="minorBidi"/>
          <w:kern w:val="2"/>
          <w:sz w:val="24"/>
          <w:szCs w:val="24"/>
          <w14:ligatures w14:val="standardContextual"/>
        </w:rPr>
      </w:pPr>
      <w:r>
        <w:t>5.6.8.3</w:t>
      </w:r>
      <w:r>
        <w:rPr>
          <w:rFonts w:asciiTheme="minorHAnsi" w:eastAsiaTheme="minorEastAsia" w:hAnsiTheme="minorHAnsi" w:cstheme="minorBidi"/>
          <w:kern w:val="2"/>
          <w:sz w:val="24"/>
          <w:szCs w:val="24"/>
          <w14:ligatures w14:val="standardContextual"/>
        </w:rPr>
        <w:tab/>
      </w:r>
      <w:r>
        <w:t>Subscription data notification</w:t>
      </w:r>
      <w:r>
        <w:tab/>
      </w:r>
      <w:r>
        <w:fldChar w:fldCharType="begin" w:fldLock="1"/>
      </w:r>
      <w:r>
        <w:instrText xml:space="preserve"> PAGEREF _Toc202521257 \h </w:instrText>
      </w:r>
      <w:r>
        <w:fldChar w:fldCharType="separate"/>
      </w:r>
      <w:r>
        <w:t>255</w:t>
      </w:r>
      <w:r>
        <w:fldChar w:fldCharType="end"/>
      </w:r>
    </w:p>
    <w:p w14:paraId="7715AA0D" w14:textId="2EAF23FD" w:rsidR="00735230" w:rsidRDefault="00735230">
      <w:pPr>
        <w:pStyle w:val="TM5"/>
        <w:rPr>
          <w:rFonts w:asciiTheme="minorHAnsi" w:eastAsiaTheme="minorEastAsia" w:hAnsiTheme="minorHAnsi" w:cstheme="minorBidi"/>
          <w:kern w:val="2"/>
          <w:sz w:val="24"/>
          <w:szCs w:val="24"/>
          <w14:ligatures w14:val="standardContextual"/>
        </w:rPr>
      </w:pPr>
      <w:r>
        <w:t>5.6.8</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t>Number of subscription data notifications</w:t>
      </w:r>
      <w:r>
        <w:tab/>
      </w:r>
      <w:r>
        <w:fldChar w:fldCharType="begin" w:fldLock="1"/>
      </w:r>
      <w:r>
        <w:instrText xml:space="preserve"> PAGEREF _Toc202521258 \h </w:instrText>
      </w:r>
      <w:r>
        <w:fldChar w:fldCharType="separate"/>
      </w:r>
      <w:r>
        <w:t>255</w:t>
      </w:r>
      <w:r>
        <w:fldChar w:fldCharType="end"/>
      </w:r>
    </w:p>
    <w:p w14:paraId="1529B3E1" w14:textId="582B0867" w:rsidR="00735230" w:rsidRDefault="00735230">
      <w:pPr>
        <w:pStyle w:val="TM3"/>
        <w:rPr>
          <w:rFonts w:asciiTheme="minorHAnsi" w:eastAsiaTheme="minorEastAsia" w:hAnsiTheme="minorHAnsi" w:cstheme="minorBidi"/>
          <w:kern w:val="2"/>
          <w:sz w:val="24"/>
          <w:szCs w:val="24"/>
          <w14:ligatures w14:val="standardContextual"/>
        </w:rPr>
      </w:pPr>
      <w:r>
        <w:t>5.6.</w:t>
      </w:r>
      <w:r>
        <w:rPr>
          <w:lang w:eastAsia="zh-CN"/>
        </w:rPr>
        <w:t>9</w:t>
      </w:r>
      <w:r>
        <w:rPr>
          <w:rFonts w:asciiTheme="minorHAnsi" w:eastAsiaTheme="minorEastAsia" w:hAnsiTheme="minorHAnsi" w:cstheme="minorBidi"/>
          <w:kern w:val="2"/>
          <w:sz w:val="24"/>
          <w:szCs w:val="24"/>
          <w14:ligatures w14:val="standardContextual"/>
        </w:rPr>
        <w:tab/>
      </w:r>
      <w:r>
        <w:rPr>
          <w:lang w:eastAsia="zh-CN"/>
        </w:rPr>
        <w:t>Parameter provisioning</w:t>
      </w:r>
      <w:r>
        <w:t xml:space="preserve"> related measurements</w:t>
      </w:r>
      <w:r>
        <w:tab/>
      </w:r>
      <w:r>
        <w:fldChar w:fldCharType="begin" w:fldLock="1"/>
      </w:r>
      <w:r>
        <w:instrText xml:space="preserve"> PAGEREF _Toc202521259 \h </w:instrText>
      </w:r>
      <w:r>
        <w:fldChar w:fldCharType="separate"/>
      </w:r>
      <w:r>
        <w:t>256</w:t>
      </w:r>
      <w:r>
        <w:fldChar w:fldCharType="end"/>
      </w:r>
    </w:p>
    <w:p w14:paraId="7BE67BA7" w14:textId="2162648F" w:rsidR="00735230" w:rsidRDefault="00735230">
      <w:pPr>
        <w:pStyle w:val="TM4"/>
        <w:rPr>
          <w:rFonts w:asciiTheme="minorHAnsi" w:eastAsiaTheme="minorEastAsia" w:hAnsiTheme="minorHAnsi" w:cstheme="minorBidi"/>
          <w:kern w:val="2"/>
          <w:sz w:val="24"/>
          <w:szCs w:val="24"/>
          <w14:ligatures w14:val="standardContextual"/>
        </w:rPr>
      </w:pPr>
      <w:r>
        <w:t>5.6.9.1</w:t>
      </w:r>
      <w:r>
        <w:rPr>
          <w:rFonts w:asciiTheme="minorHAnsi" w:eastAsiaTheme="minorEastAsia" w:hAnsiTheme="minorHAnsi" w:cstheme="minorBidi"/>
          <w:kern w:val="2"/>
          <w:sz w:val="24"/>
          <w:szCs w:val="24"/>
          <w14:ligatures w14:val="standardContextual"/>
        </w:rPr>
        <w:tab/>
      </w:r>
      <w:r>
        <w:rPr>
          <w:lang w:eastAsia="zh-CN"/>
        </w:rPr>
        <w:t>Parameter creations</w:t>
      </w:r>
      <w:r>
        <w:tab/>
      </w:r>
      <w:r>
        <w:fldChar w:fldCharType="begin" w:fldLock="1"/>
      </w:r>
      <w:r>
        <w:instrText xml:space="preserve"> PAGEREF _Toc202521260 \h </w:instrText>
      </w:r>
      <w:r>
        <w:fldChar w:fldCharType="separate"/>
      </w:r>
      <w:r>
        <w:t>256</w:t>
      </w:r>
      <w:r>
        <w:fldChar w:fldCharType="end"/>
      </w:r>
    </w:p>
    <w:p w14:paraId="5422A95B" w14:textId="4EAE4FB5" w:rsidR="00735230" w:rsidRDefault="00735230">
      <w:pPr>
        <w:pStyle w:val="TM5"/>
        <w:rPr>
          <w:rFonts w:asciiTheme="minorHAnsi" w:eastAsiaTheme="minorEastAsia" w:hAnsiTheme="minorHAnsi" w:cstheme="minorBidi"/>
          <w:kern w:val="2"/>
          <w:sz w:val="24"/>
          <w:szCs w:val="24"/>
          <w14:ligatures w14:val="standardContextual"/>
        </w:rPr>
      </w:pPr>
      <w:r>
        <w:t>5.6.9</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t>Number of p</w:t>
      </w:r>
      <w:r>
        <w:rPr>
          <w:lang w:eastAsia="zh-CN"/>
        </w:rPr>
        <w:t xml:space="preserve">arameter creation </w:t>
      </w:r>
      <w:r>
        <w:t>requests</w:t>
      </w:r>
      <w:r>
        <w:tab/>
      </w:r>
      <w:r>
        <w:fldChar w:fldCharType="begin" w:fldLock="1"/>
      </w:r>
      <w:r>
        <w:instrText xml:space="preserve"> PAGEREF _Toc202521261 \h </w:instrText>
      </w:r>
      <w:r>
        <w:fldChar w:fldCharType="separate"/>
      </w:r>
      <w:r>
        <w:t>256</w:t>
      </w:r>
      <w:r>
        <w:fldChar w:fldCharType="end"/>
      </w:r>
    </w:p>
    <w:p w14:paraId="50C7F348" w14:textId="27AE0953" w:rsidR="00735230" w:rsidRDefault="00735230">
      <w:pPr>
        <w:pStyle w:val="TM5"/>
        <w:rPr>
          <w:rFonts w:asciiTheme="minorHAnsi" w:eastAsiaTheme="minorEastAsia" w:hAnsiTheme="minorHAnsi" w:cstheme="minorBidi"/>
          <w:kern w:val="2"/>
          <w:sz w:val="24"/>
          <w:szCs w:val="24"/>
          <w14:ligatures w14:val="standardContextual"/>
        </w:rPr>
      </w:pPr>
      <w:r>
        <w:t>5.6.9</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t>Number of successful p</w:t>
      </w:r>
      <w:r>
        <w:rPr>
          <w:lang w:eastAsia="zh-CN"/>
        </w:rPr>
        <w:t>arameter creations</w:t>
      </w:r>
      <w:r>
        <w:tab/>
      </w:r>
      <w:r>
        <w:fldChar w:fldCharType="begin" w:fldLock="1"/>
      </w:r>
      <w:r>
        <w:instrText xml:space="preserve"> PAGEREF _Toc202521262 \h </w:instrText>
      </w:r>
      <w:r>
        <w:fldChar w:fldCharType="separate"/>
      </w:r>
      <w:r>
        <w:t>256</w:t>
      </w:r>
      <w:r>
        <w:fldChar w:fldCharType="end"/>
      </w:r>
    </w:p>
    <w:p w14:paraId="21CCE83A" w14:textId="0673A8B6" w:rsidR="00735230" w:rsidRDefault="00735230">
      <w:pPr>
        <w:pStyle w:val="TM5"/>
        <w:rPr>
          <w:rFonts w:asciiTheme="minorHAnsi" w:eastAsiaTheme="minorEastAsia" w:hAnsiTheme="minorHAnsi" w:cstheme="minorBidi"/>
          <w:kern w:val="2"/>
          <w:sz w:val="24"/>
          <w:szCs w:val="24"/>
          <w14:ligatures w14:val="standardContextual"/>
        </w:rPr>
      </w:pPr>
      <w:r>
        <w:t>5.6.9</w:t>
      </w:r>
      <w:r w:rsidRPr="00026CD2">
        <w:rPr>
          <w:color w:val="000000"/>
          <w:lang w:eastAsia="zh-CN"/>
        </w:rPr>
        <w:t>.1.3</w:t>
      </w:r>
      <w:r>
        <w:rPr>
          <w:rFonts w:asciiTheme="minorHAnsi" w:eastAsiaTheme="minorEastAsia" w:hAnsiTheme="minorHAnsi" w:cstheme="minorBidi"/>
          <w:kern w:val="2"/>
          <w:sz w:val="24"/>
          <w:szCs w:val="24"/>
          <w14:ligatures w14:val="standardContextual"/>
        </w:rPr>
        <w:tab/>
      </w:r>
      <w:r>
        <w:t>Number of failed p</w:t>
      </w:r>
      <w:r>
        <w:rPr>
          <w:lang w:eastAsia="zh-CN"/>
        </w:rPr>
        <w:t>arameter creations</w:t>
      </w:r>
      <w:r>
        <w:tab/>
      </w:r>
      <w:r>
        <w:fldChar w:fldCharType="begin" w:fldLock="1"/>
      </w:r>
      <w:r>
        <w:instrText xml:space="preserve"> PAGEREF _Toc202521263 \h </w:instrText>
      </w:r>
      <w:r>
        <w:fldChar w:fldCharType="separate"/>
      </w:r>
      <w:r>
        <w:t>256</w:t>
      </w:r>
      <w:r>
        <w:fldChar w:fldCharType="end"/>
      </w:r>
    </w:p>
    <w:p w14:paraId="4CF5AF18" w14:textId="62E86248" w:rsidR="00735230" w:rsidRDefault="00735230">
      <w:pPr>
        <w:pStyle w:val="TM4"/>
        <w:rPr>
          <w:rFonts w:asciiTheme="minorHAnsi" w:eastAsiaTheme="minorEastAsia" w:hAnsiTheme="minorHAnsi" w:cstheme="minorBidi"/>
          <w:kern w:val="2"/>
          <w:sz w:val="24"/>
          <w:szCs w:val="24"/>
          <w14:ligatures w14:val="standardContextual"/>
        </w:rPr>
      </w:pPr>
      <w:r>
        <w:t>5.6.9.2</w:t>
      </w:r>
      <w:r>
        <w:rPr>
          <w:rFonts w:asciiTheme="minorHAnsi" w:eastAsiaTheme="minorEastAsia" w:hAnsiTheme="minorHAnsi" w:cstheme="minorBidi"/>
          <w:kern w:val="2"/>
          <w:sz w:val="24"/>
          <w:szCs w:val="24"/>
          <w14:ligatures w14:val="standardContextual"/>
        </w:rPr>
        <w:tab/>
      </w:r>
      <w:r>
        <w:rPr>
          <w:lang w:eastAsia="zh-CN"/>
        </w:rPr>
        <w:t>Parameter update</w:t>
      </w:r>
      <w:r>
        <w:tab/>
      </w:r>
      <w:r>
        <w:fldChar w:fldCharType="begin" w:fldLock="1"/>
      </w:r>
      <w:r>
        <w:instrText xml:space="preserve"> PAGEREF _Toc202521264 \h </w:instrText>
      </w:r>
      <w:r>
        <w:fldChar w:fldCharType="separate"/>
      </w:r>
      <w:r>
        <w:t>257</w:t>
      </w:r>
      <w:r>
        <w:fldChar w:fldCharType="end"/>
      </w:r>
    </w:p>
    <w:p w14:paraId="084B0423" w14:textId="43B7315E" w:rsidR="00735230" w:rsidRDefault="00735230">
      <w:pPr>
        <w:pStyle w:val="TM5"/>
        <w:rPr>
          <w:rFonts w:asciiTheme="minorHAnsi" w:eastAsiaTheme="minorEastAsia" w:hAnsiTheme="minorHAnsi" w:cstheme="minorBidi"/>
          <w:kern w:val="2"/>
          <w:sz w:val="24"/>
          <w:szCs w:val="24"/>
          <w14:ligatures w14:val="standardContextual"/>
        </w:rPr>
      </w:pPr>
      <w:r>
        <w:t>5.6.9</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t>Number of p</w:t>
      </w:r>
      <w:r>
        <w:rPr>
          <w:lang w:eastAsia="zh-CN"/>
        </w:rPr>
        <w:t>arameter update</w:t>
      </w:r>
      <w:r>
        <w:t xml:space="preserve"> requests</w:t>
      </w:r>
      <w:r>
        <w:tab/>
      </w:r>
      <w:r>
        <w:fldChar w:fldCharType="begin" w:fldLock="1"/>
      </w:r>
      <w:r>
        <w:instrText xml:space="preserve"> PAGEREF _Toc202521265 \h </w:instrText>
      </w:r>
      <w:r>
        <w:fldChar w:fldCharType="separate"/>
      </w:r>
      <w:r>
        <w:t>257</w:t>
      </w:r>
      <w:r>
        <w:fldChar w:fldCharType="end"/>
      </w:r>
    </w:p>
    <w:p w14:paraId="40EA7314" w14:textId="7921C8CC" w:rsidR="00735230" w:rsidRDefault="00735230">
      <w:pPr>
        <w:pStyle w:val="TM5"/>
        <w:rPr>
          <w:rFonts w:asciiTheme="minorHAnsi" w:eastAsiaTheme="minorEastAsia" w:hAnsiTheme="minorHAnsi" w:cstheme="minorBidi"/>
          <w:kern w:val="2"/>
          <w:sz w:val="24"/>
          <w:szCs w:val="24"/>
          <w14:ligatures w14:val="standardContextual"/>
        </w:rPr>
      </w:pPr>
      <w:r>
        <w:t>5.6.9</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t>Number of successful p</w:t>
      </w:r>
      <w:r>
        <w:rPr>
          <w:lang w:eastAsia="zh-CN"/>
        </w:rPr>
        <w:t>arameter updates</w:t>
      </w:r>
      <w:r>
        <w:tab/>
      </w:r>
      <w:r>
        <w:fldChar w:fldCharType="begin" w:fldLock="1"/>
      </w:r>
      <w:r>
        <w:instrText xml:space="preserve"> PAGEREF _Toc202521266 \h </w:instrText>
      </w:r>
      <w:r>
        <w:fldChar w:fldCharType="separate"/>
      </w:r>
      <w:r>
        <w:t>257</w:t>
      </w:r>
      <w:r>
        <w:fldChar w:fldCharType="end"/>
      </w:r>
    </w:p>
    <w:p w14:paraId="7D4DA13A" w14:textId="0E11E3D0" w:rsidR="00735230" w:rsidRDefault="00735230">
      <w:pPr>
        <w:pStyle w:val="TM5"/>
        <w:rPr>
          <w:rFonts w:asciiTheme="minorHAnsi" w:eastAsiaTheme="minorEastAsia" w:hAnsiTheme="minorHAnsi" w:cstheme="minorBidi"/>
          <w:kern w:val="2"/>
          <w:sz w:val="24"/>
          <w:szCs w:val="24"/>
          <w14:ligatures w14:val="standardContextual"/>
        </w:rPr>
      </w:pPr>
      <w:r>
        <w:t>5.6.9</w:t>
      </w:r>
      <w:r w:rsidRPr="00026CD2">
        <w:rPr>
          <w:color w:val="000000"/>
          <w:lang w:eastAsia="zh-CN"/>
        </w:rPr>
        <w:t>.2.3</w:t>
      </w:r>
      <w:r>
        <w:rPr>
          <w:rFonts w:asciiTheme="minorHAnsi" w:eastAsiaTheme="minorEastAsia" w:hAnsiTheme="minorHAnsi" w:cstheme="minorBidi"/>
          <w:kern w:val="2"/>
          <w:sz w:val="24"/>
          <w:szCs w:val="24"/>
          <w14:ligatures w14:val="standardContextual"/>
        </w:rPr>
        <w:tab/>
      </w:r>
      <w:r>
        <w:t>Number of failed p</w:t>
      </w:r>
      <w:r>
        <w:rPr>
          <w:lang w:eastAsia="zh-CN"/>
        </w:rPr>
        <w:t>arameter updates</w:t>
      </w:r>
      <w:r>
        <w:tab/>
      </w:r>
      <w:r>
        <w:fldChar w:fldCharType="begin" w:fldLock="1"/>
      </w:r>
      <w:r>
        <w:instrText xml:space="preserve"> PAGEREF _Toc202521267 \h </w:instrText>
      </w:r>
      <w:r>
        <w:fldChar w:fldCharType="separate"/>
      </w:r>
      <w:r>
        <w:t>257</w:t>
      </w:r>
      <w:r>
        <w:fldChar w:fldCharType="end"/>
      </w:r>
    </w:p>
    <w:p w14:paraId="262F1B8B" w14:textId="0256B6F1" w:rsidR="00735230" w:rsidRDefault="00735230">
      <w:pPr>
        <w:pStyle w:val="TM4"/>
        <w:rPr>
          <w:rFonts w:asciiTheme="minorHAnsi" w:eastAsiaTheme="minorEastAsia" w:hAnsiTheme="minorHAnsi" w:cstheme="minorBidi"/>
          <w:kern w:val="2"/>
          <w:sz w:val="24"/>
          <w:szCs w:val="24"/>
          <w14:ligatures w14:val="standardContextual"/>
        </w:rPr>
      </w:pPr>
      <w:r>
        <w:lastRenderedPageBreak/>
        <w:t>5.6.9.3</w:t>
      </w:r>
      <w:r>
        <w:rPr>
          <w:rFonts w:asciiTheme="minorHAnsi" w:eastAsiaTheme="minorEastAsia" w:hAnsiTheme="minorHAnsi" w:cstheme="minorBidi"/>
          <w:kern w:val="2"/>
          <w:sz w:val="24"/>
          <w:szCs w:val="24"/>
          <w14:ligatures w14:val="standardContextual"/>
        </w:rPr>
        <w:tab/>
      </w:r>
      <w:r>
        <w:rPr>
          <w:lang w:eastAsia="zh-CN"/>
        </w:rPr>
        <w:t>Parameter deletion</w:t>
      </w:r>
      <w:r>
        <w:tab/>
      </w:r>
      <w:r>
        <w:fldChar w:fldCharType="begin" w:fldLock="1"/>
      </w:r>
      <w:r>
        <w:instrText xml:space="preserve"> PAGEREF _Toc202521268 \h </w:instrText>
      </w:r>
      <w:r>
        <w:fldChar w:fldCharType="separate"/>
      </w:r>
      <w:r>
        <w:t>258</w:t>
      </w:r>
      <w:r>
        <w:fldChar w:fldCharType="end"/>
      </w:r>
    </w:p>
    <w:p w14:paraId="78406581" w14:textId="72D2116D" w:rsidR="00735230" w:rsidRDefault="00735230">
      <w:pPr>
        <w:pStyle w:val="TM5"/>
        <w:rPr>
          <w:rFonts w:asciiTheme="minorHAnsi" w:eastAsiaTheme="minorEastAsia" w:hAnsiTheme="minorHAnsi" w:cstheme="minorBidi"/>
          <w:kern w:val="2"/>
          <w:sz w:val="24"/>
          <w:szCs w:val="24"/>
          <w14:ligatures w14:val="standardContextual"/>
        </w:rPr>
      </w:pPr>
      <w:r>
        <w:t>5.6.9</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t>Number of p</w:t>
      </w:r>
      <w:r>
        <w:rPr>
          <w:lang w:eastAsia="zh-CN"/>
        </w:rPr>
        <w:t>arameter deletion</w:t>
      </w:r>
      <w:r>
        <w:t xml:space="preserve"> requests</w:t>
      </w:r>
      <w:r>
        <w:tab/>
      </w:r>
      <w:r>
        <w:fldChar w:fldCharType="begin" w:fldLock="1"/>
      </w:r>
      <w:r>
        <w:instrText xml:space="preserve"> PAGEREF _Toc202521269 \h </w:instrText>
      </w:r>
      <w:r>
        <w:fldChar w:fldCharType="separate"/>
      </w:r>
      <w:r>
        <w:t>258</w:t>
      </w:r>
      <w:r>
        <w:fldChar w:fldCharType="end"/>
      </w:r>
    </w:p>
    <w:p w14:paraId="5983070A" w14:textId="5D2D8D0F" w:rsidR="00735230" w:rsidRDefault="00735230">
      <w:pPr>
        <w:pStyle w:val="TM5"/>
        <w:rPr>
          <w:rFonts w:asciiTheme="minorHAnsi" w:eastAsiaTheme="minorEastAsia" w:hAnsiTheme="minorHAnsi" w:cstheme="minorBidi"/>
          <w:kern w:val="2"/>
          <w:sz w:val="24"/>
          <w:szCs w:val="24"/>
          <w14:ligatures w14:val="standardContextual"/>
        </w:rPr>
      </w:pPr>
      <w:r>
        <w:t>5.6.9</w:t>
      </w:r>
      <w:r w:rsidRPr="00026CD2">
        <w:rPr>
          <w:color w:val="000000"/>
          <w:lang w:eastAsia="zh-CN"/>
        </w:rPr>
        <w:t>.3.2</w:t>
      </w:r>
      <w:r>
        <w:rPr>
          <w:rFonts w:asciiTheme="minorHAnsi" w:eastAsiaTheme="minorEastAsia" w:hAnsiTheme="minorHAnsi" w:cstheme="minorBidi"/>
          <w:kern w:val="2"/>
          <w:sz w:val="24"/>
          <w:szCs w:val="24"/>
          <w14:ligatures w14:val="standardContextual"/>
        </w:rPr>
        <w:tab/>
      </w:r>
      <w:r>
        <w:t>Number of successful p</w:t>
      </w:r>
      <w:r>
        <w:rPr>
          <w:lang w:eastAsia="zh-CN"/>
        </w:rPr>
        <w:t>arameter deletions</w:t>
      </w:r>
      <w:r>
        <w:tab/>
      </w:r>
      <w:r>
        <w:fldChar w:fldCharType="begin" w:fldLock="1"/>
      </w:r>
      <w:r>
        <w:instrText xml:space="preserve"> PAGEREF _Toc202521270 \h </w:instrText>
      </w:r>
      <w:r>
        <w:fldChar w:fldCharType="separate"/>
      </w:r>
      <w:r>
        <w:t>258</w:t>
      </w:r>
      <w:r>
        <w:fldChar w:fldCharType="end"/>
      </w:r>
    </w:p>
    <w:p w14:paraId="12B1EA2B" w14:textId="30DB03E9" w:rsidR="00735230" w:rsidRDefault="00735230">
      <w:pPr>
        <w:pStyle w:val="TM5"/>
        <w:rPr>
          <w:rFonts w:asciiTheme="minorHAnsi" w:eastAsiaTheme="minorEastAsia" w:hAnsiTheme="minorHAnsi" w:cstheme="minorBidi"/>
          <w:kern w:val="2"/>
          <w:sz w:val="24"/>
          <w:szCs w:val="24"/>
          <w14:ligatures w14:val="standardContextual"/>
        </w:rPr>
      </w:pPr>
      <w:r>
        <w:t>5.6.9</w:t>
      </w:r>
      <w:r w:rsidRPr="00026CD2">
        <w:rPr>
          <w:color w:val="000000"/>
          <w:lang w:eastAsia="zh-CN"/>
        </w:rPr>
        <w:t>.3.3</w:t>
      </w:r>
      <w:r>
        <w:rPr>
          <w:rFonts w:asciiTheme="minorHAnsi" w:eastAsiaTheme="minorEastAsia" w:hAnsiTheme="minorHAnsi" w:cstheme="minorBidi"/>
          <w:kern w:val="2"/>
          <w:sz w:val="24"/>
          <w:szCs w:val="24"/>
          <w14:ligatures w14:val="standardContextual"/>
        </w:rPr>
        <w:tab/>
      </w:r>
      <w:r>
        <w:t>Number of failed p</w:t>
      </w:r>
      <w:r>
        <w:rPr>
          <w:lang w:eastAsia="zh-CN"/>
        </w:rPr>
        <w:t>arameter deletions</w:t>
      </w:r>
      <w:r>
        <w:tab/>
      </w:r>
      <w:r>
        <w:fldChar w:fldCharType="begin" w:fldLock="1"/>
      </w:r>
      <w:r>
        <w:instrText xml:space="preserve"> PAGEREF _Toc202521271 \h </w:instrText>
      </w:r>
      <w:r>
        <w:fldChar w:fldCharType="separate"/>
      </w:r>
      <w:r>
        <w:t>258</w:t>
      </w:r>
      <w:r>
        <w:fldChar w:fldCharType="end"/>
      </w:r>
    </w:p>
    <w:p w14:paraId="4E713DCD" w14:textId="37A214CC" w:rsidR="00735230" w:rsidRDefault="00735230">
      <w:pPr>
        <w:pStyle w:val="TM4"/>
        <w:rPr>
          <w:rFonts w:asciiTheme="minorHAnsi" w:eastAsiaTheme="minorEastAsia" w:hAnsiTheme="minorHAnsi" w:cstheme="minorBidi"/>
          <w:kern w:val="2"/>
          <w:sz w:val="24"/>
          <w:szCs w:val="24"/>
          <w14:ligatures w14:val="standardContextual"/>
        </w:rPr>
      </w:pPr>
      <w:r>
        <w:t>5.6.9.4</w:t>
      </w:r>
      <w:r>
        <w:rPr>
          <w:rFonts w:asciiTheme="minorHAnsi" w:eastAsiaTheme="minorEastAsia" w:hAnsiTheme="minorHAnsi" w:cstheme="minorBidi"/>
          <w:kern w:val="2"/>
          <w:sz w:val="24"/>
          <w:szCs w:val="24"/>
          <w14:ligatures w14:val="standardContextual"/>
        </w:rPr>
        <w:tab/>
      </w:r>
      <w:r>
        <w:rPr>
          <w:lang w:eastAsia="zh-CN"/>
        </w:rPr>
        <w:t>Parameter getting</w:t>
      </w:r>
      <w:r>
        <w:tab/>
      </w:r>
      <w:r>
        <w:fldChar w:fldCharType="begin" w:fldLock="1"/>
      </w:r>
      <w:r>
        <w:instrText xml:space="preserve"> PAGEREF _Toc202521272 \h </w:instrText>
      </w:r>
      <w:r>
        <w:fldChar w:fldCharType="separate"/>
      </w:r>
      <w:r>
        <w:t>259</w:t>
      </w:r>
      <w:r>
        <w:fldChar w:fldCharType="end"/>
      </w:r>
    </w:p>
    <w:p w14:paraId="695CB491" w14:textId="0D94426E" w:rsidR="00735230" w:rsidRDefault="00735230">
      <w:pPr>
        <w:pStyle w:val="TM5"/>
        <w:rPr>
          <w:rFonts w:asciiTheme="minorHAnsi" w:eastAsiaTheme="minorEastAsia" w:hAnsiTheme="minorHAnsi" w:cstheme="minorBidi"/>
          <w:kern w:val="2"/>
          <w:sz w:val="24"/>
          <w:szCs w:val="24"/>
          <w14:ligatures w14:val="standardContextual"/>
        </w:rPr>
      </w:pPr>
      <w:r>
        <w:t>5.6.9</w:t>
      </w:r>
      <w:r w:rsidRPr="00026CD2">
        <w:rPr>
          <w:color w:val="000000"/>
          <w:lang w:eastAsia="zh-CN"/>
        </w:rPr>
        <w:t>.4.1</w:t>
      </w:r>
      <w:r>
        <w:rPr>
          <w:rFonts w:asciiTheme="minorHAnsi" w:eastAsiaTheme="minorEastAsia" w:hAnsiTheme="minorHAnsi" w:cstheme="minorBidi"/>
          <w:kern w:val="2"/>
          <w:sz w:val="24"/>
          <w:szCs w:val="24"/>
          <w14:ligatures w14:val="standardContextual"/>
        </w:rPr>
        <w:tab/>
      </w:r>
      <w:r>
        <w:t>Number of p</w:t>
      </w:r>
      <w:r>
        <w:rPr>
          <w:lang w:eastAsia="zh-CN"/>
        </w:rPr>
        <w:t>arameter getting</w:t>
      </w:r>
      <w:r>
        <w:t xml:space="preserve"> requests</w:t>
      </w:r>
      <w:r>
        <w:tab/>
      </w:r>
      <w:r>
        <w:fldChar w:fldCharType="begin" w:fldLock="1"/>
      </w:r>
      <w:r>
        <w:instrText xml:space="preserve"> PAGEREF _Toc202521273 \h </w:instrText>
      </w:r>
      <w:r>
        <w:fldChar w:fldCharType="separate"/>
      </w:r>
      <w:r>
        <w:t>259</w:t>
      </w:r>
      <w:r>
        <w:fldChar w:fldCharType="end"/>
      </w:r>
    </w:p>
    <w:p w14:paraId="24880960" w14:textId="4F260499" w:rsidR="00735230" w:rsidRDefault="00735230">
      <w:pPr>
        <w:pStyle w:val="TM5"/>
        <w:rPr>
          <w:rFonts w:asciiTheme="minorHAnsi" w:eastAsiaTheme="minorEastAsia" w:hAnsiTheme="minorHAnsi" w:cstheme="minorBidi"/>
          <w:kern w:val="2"/>
          <w:sz w:val="24"/>
          <w:szCs w:val="24"/>
          <w14:ligatures w14:val="standardContextual"/>
        </w:rPr>
      </w:pPr>
      <w:r>
        <w:t>5.6.9</w:t>
      </w:r>
      <w:r w:rsidRPr="00026CD2">
        <w:rPr>
          <w:color w:val="000000"/>
          <w:lang w:eastAsia="zh-CN"/>
        </w:rPr>
        <w:t>.4.2</w:t>
      </w:r>
      <w:r>
        <w:rPr>
          <w:rFonts w:asciiTheme="minorHAnsi" w:eastAsiaTheme="minorEastAsia" w:hAnsiTheme="minorHAnsi" w:cstheme="minorBidi"/>
          <w:kern w:val="2"/>
          <w:sz w:val="24"/>
          <w:szCs w:val="24"/>
          <w14:ligatures w14:val="standardContextual"/>
        </w:rPr>
        <w:tab/>
      </w:r>
      <w:r>
        <w:t>Number of successful p</w:t>
      </w:r>
      <w:r>
        <w:rPr>
          <w:lang w:eastAsia="zh-CN"/>
        </w:rPr>
        <w:t>arameter gettings</w:t>
      </w:r>
      <w:r>
        <w:tab/>
      </w:r>
      <w:r>
        <w:fldChar w:fldCharType="begin" w:fldLock="1"/>
      </w:r>
      <w:r>
        <w:instrText xml:space="preserve"> PAGEREF _Toc202521274 \h </w:instrText>
      </w:r>
      <w:r>
        <w:fldChar w:fldCharType="separate"/>
      </w:r>
      <w:r>
        <w:t>259</w:t>
      </w:r>
      <w:r>
        <w:fldChar w:fldCharType="end"/>
      </w:r>
    </w:p>
    <w:p w14:paraId="11DC7488" w14:textId="04F0458C" w:rsidR="00735230" w:rsidRDefault="00735230">
      <w:pPr>
        <w:pStyle w:val="TM5"/>
        <w:rPr>
          <w:rFonts w:asciiTheme="minorHAnsi" w:eastAsiaTheme="minorEastAsia" w:hAnsiTheme="minorHAnsi" w:cstheme="minorBidi"/>
          <w:kern w:val="2"/>
          <w:sz w:val="24"/>
          <w:szCs w:val="24"/>
          <w14:ligatures w14:val="standardContextual"/>
        </w:rPr>
      </w:pPr>
      <w:r>
        <w:t>5.6.9</w:t>
      </w:r>
      <w:r w:rsidRPr="00026CD2">
        <w:rPr>
          <w:color w:val="000000"/>
          <w:lang w:eastAsia="zh-CN"/>
        </w:rPr>
        <w:t>.4.3</w:t>
      </w:r>
      <w:r>
        <w:rPr>
          <w:rFonts w:asciiTheme="minorHAnsi" w:eastAsiaTheme="minorEastAsia" w:hAnsiTheme="minorHAnsi" w:cstheme="minorBidi"/>
          <w:kern w:val="2"/>
          <w:sz w:val="24"/>
          <w:szCs w:val="24"/>
          <w14:ligatures w14:val="standardContextual"/>
        </w:rPr>
        <w:tab/>
      </w:r>
      <w:r>
        <w:t>Number of failed p</w:t>
      </w:r>
      <w:r>
        <w:rPr>
          <w:lang w:eastAsia="zh-CN"/>
        </w:rPr>
        <w:t>arameter gettings</w:t>
      </w:r>
      <w:r>
        <w:tab/>
      </w:r>
      <w:r>
        <w:fldChar w:fldCharType="begin" w:fldLock="1"/>
      </w:r>
      <w:r>
        <w:instrText xml:space="preserve"> PAGEREF _Toc202521275 \h </w:instrText>
      </w:r>
      <w:r>
        <w:fldChar w:fldCharType="separate"/>
      </w:r>
      <w:r>
        <w:t>259</w:t>
      </w:r>
      <w:r>
        <w:fldChar w:fldCharType="end"/>
      </w:r>
    </w:p>
    <w:p w14:paraId="516F31EA" w14:textId="74B22BCD" w:rsidR="00735230" w:rsidRDefault="00735230">
      <w:pPr>
        <w:pStyle w:val="TM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rPr>
          <w:lang w:eastAsia="zh-CN"/>
        </w:rPr>
        <w:t>Common performance measurements for NFs</w:t>
      </w:r>
      <w:r>
        <w:tab/>
      </w:r>
      <w:r>
        <w:fldChar w:fldCharType="begin" w:fldLock="1"/>
      </w:r>
      <w:r>
        <w:instrText xml:space="preserve"> PAGEREF _Toc202521276 \h </w:instrText>
      </w:r>
      <w:r>
        <w:fldChar w:fldCharType="separate"/>
      </w:r>
      <w:r>
        <w:t>260</w:t>
      </w:r>
      <w:r>
        <w:fldChar w:fldCharType="end"/>
      </w:r>
    </w:p>
    <w:p w14:paraId="31DAB3CD" w14:textId="5FC83F7F" w:rsidR="00735230" w:rsidRDefault="00735230">
      <w:pPr>
        <w:pStyle w:val="TM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VR usage of NF</w:t>
      </w:r>
      <w:r>
        <w:tab/>
      </w:r>
      <w:r>
        <w:fldChar w:fldCharType="begin" w:fldLock="1"/>
      </w:r>
      <w:r>
        <w:instrText xml:space="preserve"> PAGEREF _Toc202521277 \h </w:instrText>
      </w:r>
      <w:r>
        <w:fldChar w:fldCharType="separate"/>
      </w:r>
      <w:r>
        <w:t>260</w:t>
      </w:r>
      <w:r>
        <w:fldChar w:fldCharType="end"/>
      </w:r>
    </w:p>
    <w:p w14:paraId="2E30987D" w14:textId="3113E8E6"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5.7.1.1</w:t>
      </w:r>
      <w:r>
        <w:rPr>
          <w:rFonts w:asciiTheme="minorHAnsi" w:eastAsiaTheme="minorEastAsia" w:hAnsiTheme="minorHAnsi" w:cstheme="minorBidi"/>
          <w:kern w:val="2"/>
          <w:sz w:val="24"/>
          <w:szCs w:val="24"/>
          <w14:ligatures w14:val="standardContextual"/>
        </w:rPr>
        <w:tab/>
      </w:r>
      <w:r>
        <w:rPr>
          <w:lang w:eastAsia="zh-CN"/>
        </w:rPr>
        <w:t>Virtual CPU usage</w:t>
      </w:r>
      <w:r>
        <w:tab/>
      </w:r>
      <w:r>
        <w:fldChar w:fldCharType="begin" w:fldLock="1"/>
      </w:r>
      <w:r>
        <w:instrText xml:space="preserve"> PAGEREF _Toc202521278 \h </w:instrText>
      </w:r>
      <w:r>
        <w:fldChar w:fldCharType="separate"/>
      </w:r>
      <w:r>
        <w:t>260</w:t>
      </w:r>
      <w:r>
        <w:fldChar w:fldCharType="end"/>
      </w:r>
    </w:p>
    <w:p w14:paraId="1956C529" w14:textId="461219CD" w:rsidR="00735230" w:rsidRDefault="00735230">
      <w:pPr>
        <w:pStyle w:val="TM5"/>
        <w:rPr>
          <w:rFonts w:asciiTheme="minorHAnsi" w:eastAsiaTheme="minorEastAsia" w:hAnsiTheme="minorHAnsi" w:cstheme="minorBidi"/>
          <w:kern w:val="2"/>
          <w:sz w:val="24"/>
          <w:szCs w:val="24"/>
          <w14:ligatures w14:val="standardContextual"/>
        </w:rPr>
      </w:pPr>
      <w:r>
        <w:rPr>
          <w:lang w:eastAsia="zh-CN"/>
        </w:rPr>
        <w:t>5.7.1.1.1</w:t>
      </w:r>
      <w:r>
        <w:rPr>
          <w:rFonts w:asciiTheme="minorHAnsi" w:eastAsiaTheme="minorEastAsia" w:hAnsiTheme="minorHAnsi" w:cstheme="minorBidi"/>
          <w:kern w:val="2"/>
          <w:sz w:val="24"/>
          <w:szCs w:val="24"/>
          <w14:ligatures w14:val="standardContextual"/>
        </w:rPr>
        <w:tab/>
      </w:r>
      <w:r>
        <w:t>Mean</w:t>
      </w:r>
      <w:r>
        <w:rPr>
          <w:lang w:eastAsia="zh-CN"/>
        </w:rPr>
        <w:t xml:space="preserve"> virtual CPU usage</w:t>
      </w:r>
      <w:r>
        <w:tab/>
      </w:r>
      <w:r>
        <w:fldChar w:fldCharType="begin" w:fldLock="1"/>
      </w:r>
      <w:r>
        <w:instrText xml:space="preserve"> PAGEREF _Toc202521279 \h </w:instrText>
      </w:r>
      <w:r>
        <w:fldChar w:fldCharType="separate"/>
      </w:r>
      <w:r>
        <w:t>260</w:t>
      </w:r>
      <w:r>
        <w:fldChar w:fldCharType="end"/>
      </w:r>
    </w:p>
    <w:p w14:paraId="30D66FE4" w14:textId="0F0297C5"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5.7.1.2</w:t>
      </w:r>
      <w:r>
        <w:rPr>
          <w:rFonts w:asciiTheme="minorHAnsi" w:eastAsiaTheme="minorEastAsia" w:hAnsiTheme="minorHAnsi" w:cstheme="minorBidi"/>
          <w:kern w:val="2"/>
          <w:sz w:val="24"/>
          <w:szCs w:val="24"/>
          <w14:ligatures w14:val="standardContextual"/>
        </w:rPr>
        <w:tab/>
      </w:r>
      <w:r>
        <w:rPr>
          <w:lang w:eastAsia="zh-CN"/>
        </w:rPr>
        <w:t>Virtual memory usage</w:t>
      </w:r>
      <w:r>
        <w:tab/>
      </w:r>
      <w:r>
        <w:fldChar w:fldCharType="begin" w:fldLock="1"/>
      </w:r>
      <w:r>
        <w:instrText xml:space="preserve"> PAGEREF _Toc202521280 \h </w:instrText>
      </w:r>
      <w:r>
        <w:fldChar w:fldCharType="separate"/>
      </w:r>
      <w:r>
        <w:t>260</w:t>
      </w:r>
      <w:r>
        <w:fldChar w:fldCharType="end"/>
      </w:r>
    </w:p>
    <w:p w14:paraId="2D8F47EF" w14:textId="662030C9" w:rsidR="00735230" w:rsidRDefault="00735230">
      <w:pPr>
        <w:pStyle w:val="TM5"/>
        <w:rPr>
          <w:rFonts w:asciiTheme="minorHAnsi" w:eastAsiaTheme="minorEastAsia" w:hAnsiTheme="minorHAnsi" w:cstheme="minorBidi"/>
          <w:kern w:val="2"/>
          <w:sz w:val="24"/>
          <w:szCs w:val="24"/>
          <w14:ligatures w14:val="standardContextual"/>
        </w:rPr>
      </w:pPr>
      <w:r>
        <w:rPr>
          <w:lang w:eastAsia="zh-CN"/>
        </w:rPr>
        <w:t>5.7.1.2.1</w:t>
      </w:r>
      <w:r>
        <w:rPr>
          <w:rFonts w:asciiTheme="minorHAnsi" w:eastAsiaTheme="minorEastAsia" w:hAnsiTheme="minorHAnsi" w:cstheme="minorBidi"/>
          <w:kern w:val="2"/>
          <w:sz w:val="24"/>
          <w:szCs w:val="24"/>
          <w14:ligatures w14:val="standardContextual"/>
        </w:rPr>
        <w:tab/>
      </w:r>
      <w:r>
        <w:t>Mean</w:t>
      </w:r>
      <w:r>
        <w:rPr>
          <w:lang w:eastAsia="zh-CN"/>
        </w:rPr>
        <w:t xml:space="preserve"> virtual memory usage</w:t>
      </w:r>
      <w:r>
        <w:tab/>
      </w:r>
      <w:r>
        <w:fldChar w:fldCharType="begin" w:fldLock="1"/>
      </w:r>
      <w:r>
        <w:instrText xml:space="preserve"> PAGEREF _Toc202521281 \h </w:instrText>
      </w:r>
      <w:r>
        <w:fldChar w:fldCharType="separate"/>
      </w:r>
      <w:r>
        <w:t>260</w:t>
      </w:r>
      <w:r>
        <w:fldChar w:fldCharType="end"/>
      </w:r>
    </w:p>
    <w:p w14:paraId="6CC767F3" w14:textId="7E1D08EE"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5.7.1.3</w:t>
      </w:r>
      <w:r>
        <w:rPr>
          <w:rFonts w:asciiTheme="minorHAnsi" w:eastAsiaTheme="minorEastAsia" w:hAnsiTheme="minorHAnsi" w:cstheme="minorBidi"/>
          <w:kern w:val="2"/>
          <w:sz w:val="24"/>
          <w:szCs w:val="24"/>
          <w14:ligatures w14:val="standardContextual"/>
        </w:rPr>
        <w:tab/>
      </w:r>
      <w:r>
        <w:rPr>
          <w:lang w:eastAsia="zh-CN"/>
        </w:rPr>
        <w:t>Virtual disk usage</w:t>
      </w:r>
      <w:r>
        <w:tab/>
      </w:r>
      <w:r>
        <w:fldChar w:fldCharType="begin" w:fldLock="1"/>
      </w:r>
      <w:r>
        <w:instrText xml:space="preserve"> PAGEREF _Toc202521282 \h </w:instrText>
      </w:r>
      <w:r>
        <w:fldChar w:fldCharType="separate"/>
      </w:r>
      <w:r>
        <w:t>261</w:t>
      </w:r>
      <w:r>
        <w:fldChar w:fldCharType="end"/>
      </w:r>
    </w:p>
    <w:p w14:paraId="38EBC419" w14:textId="3C0F194C" w:rsidR="00735230" w:rsidRDefault="00735230">
      <w:pPr>
        <w:pStyle w:val="TM5"/>
        <w:rPr>
          <w:rFonts w:asciiTheme="minorHAnsi" w:eastAsiaTheme="minorEastAsia" w:hAnsiTheme="minorHAnsi" w:cstheme="minorBidi"/>
          <w:kern w:val="2"/>
          <w:sz w:val="24"/>
          <w:szCs w:val="24"/>
          <w14:ligatures w14:val="standardContextual"/>
        </w:rPr>
      </w:pPr>
      <w:r>
        <w:rPr>
          <w:lang w:eastAsia="zh-CN"/>
        </w:rPr>
        <w:t>5.7.1.3.1</w:t>
      </w:r>
      <w:r>
        <w:rPr>
          <w:rFonts w:asciiTheme="minorHAnsi" w:eastAsiaTheme="minorEastAsia" w:hAnsiTheme="minorHAnsi" w:cstheme="minorBidi"/>
          <w:kern w:val="2"/>
          <w:sz w:val="24"/>
          <w:szCs w:val="24"/>
          <w14:ligatures w14:val="standardContextual"/>
        </w:rPr>
        <w:tab/>
      </w:r>
      <w:r>
        <w:t>Mean</w:t>
      </w:r>
      <w:r>
        <w:rPr>
          <w:lang w:eastAsia="zh-CN"/>
        </w:rPr>
        <w:t xml:space="preserve"> virtual disk usage</w:t>
      </w:r>
      <w:r>
        <w:tab/>
      </w:r>
      <w:r>
        <w:fldChar w:fldCharType="begin" w:fldLock="1"/>
      </w:r>
      <w:r>
        <w:instrText xml:space="preserve"> PAGEREF _Toc202521283 \h </w:instrText>
      </w:r>
      <w:r>
        <w:fldChar w:fldCharType="separate"/>
      </w:r>
      <w:r>
        <w:t>261</w:t>
      </w:r>
      <w:r>
        <w:fldChar w:fldCharType="end"/>
      </w:r>
    </w:p>
    <w:p w14:paraId="47CEBF6F" w14:textId="29B611E4" w:rsidR="00735230" w:rsidRDefault="00735230">
      <w:pPr>
        <w:pStyle w:val="TM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Connection data volumes of NF</w:t>
      </w:r>
      <w:r>
        <w:tab/>
      </w:r>
      <w:r>
        <w:fldChar w:fldCharType="begin" w:fldLock="1"/>
      </w:r>
      <w:r>
        <w:instrText xml:space="preserve"> PAGEREF _Toc202521284 \h </w:instrText>
      </w:r>
      <w:r>
        <w:fldChar w:fldCharType="separate"/>
      </w:r>
      <w:r>
        <w:t>262</w:t>
      </w:r>
      <w:r>
        <w:fldChar w:fldCharType="end"/>
      </w:r>
    </w:p>
    <w:p w14:paraId="6192E2AF" w14:textId="6D268ADC"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5.7.2.1</w:t>
      </w:r>
      <w:r>
        <w:rPr>
          <w:rFonts w:asciiTheme="minorHAnsi" w:eastAsiaTheme="minorEastAsia" w:hAnsiTheme="minorHAnsi" w:cstheme="minorBidi"/>
          <w:kern w:val="2"/>
          <w:sz w:val="24"/>
          <w:szCs w:val="24"/>
          <w14:ligatures w14:val="standardContextual"/>
        </w:rPr>
        <w:tab/>
      </w:r>
      <w:r>
        <w:rPr>
          <w:lang w:eastAsia="zh-CN"/>
        </w:rPr>
        <w:t>Data volume of incoming bytes</w:t>
      </w:r>
      <w:r>
        <w:tab/>
      </w:r>
      <w:r>
        <w:fldChar w:fldCharType="begin" w:fldLock="1"/>
      </w:r>
      <w:r>
        <w:instrText xml:space="preserve"> PAGEREF _Toc202521285 \h </w:instrText>
      </w:r>
      <w:r>
        <w:fldChar w:fldCharType="separate"/>
      </w:r>
      <w:r>
        <w:t>262</w:t>
      </w:r>
      <w:r>
        <w:fldChar w:fldCharType="end"/>
      </w:r>
    </w:p>
    <w:p w14:paraId="5B0F39DA" w14:textId="008B32F0"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5.7.2.2</w:t>
      </w:r>
      <w:r>
        <w:rPr>
          <w:rFonts w:asciiTheme="minorHAnsi" w:eastAsiaTheme="minorEastAsia" w:hAnsiTheme="minorHAnsi" w:cstheme="minorBidi"/>
          <w:kern w:val="2"/>
          <w:sz w:val="24"/>
          <w:szCs w:val="24"/>
          <w14:ligatures w14:val="standardContextual"/>
        </w:rPr>
        <w:tab/>
      </w:r>
      <w:r>
        <w:rPr>
          <w:lang w:eastAsia="zh-CN"/>
        </w:rPr>
        <w:t>Data volume of outgoing bytes</w:t>
      </w:r>
      <w:r>
        <w:tab/>
      </w:r>
      <w:r>
        <w:fldChar w:fldCharType="begin" w:fldLock="1"/>
      </w:r>
      <w:r>
        <w:instrText xml:space="preserve"> PAGEREF _Toc202521286 \h </w:instrText>
      </w:r>
      <w:r>
        <w:fldChar w:fldCharType="separate"/>
      </w:r>
      <w:r>
        <w:t>263</w:t>
      </w:r>
      <w:r>
        <w:fldChar w:fldCharType="end"/>
      </w:r>
    </w:p>
    <w:p w14:paraId="722B37B5" w14:textId="43DF35C1"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5.7.2.3</w:t>
      </w:r>
      <w:r>
        <w:rPr>
          <w:rFonts w:asciiTheme="minorHAnsi" w:eastAsiaTheme="minorEastAsia" w:hAnsiTheme="minorHAnsi" w:cstheme="minorBidi"/>
          <w:kern w:val="2"/>
          <w:sz w:val="24"/>
          <w:szCs w:val="24"/>
          <w14:ligatures w14:val="standardContextual"/>
        </w:rPr>
        <w:tab/>
      </w:r>
      <w:r>
        <w:rPr>
          <w:lang w:eastAsia="zh-CN"/>
        </w:rPr>
        <w:t>Data volume of incoming packets</w:t>
      </w:r>
      <w:r>
        <w:tab/>
      </w:r>
      <w:r>
        <w:fldChar w:fldCharType="begin" w:fldLock="1"/>
      </w:r>
      <w:r>
        <w:instrText xml:space="preserve"> PAGEREF _Toc202521287 \h </w:instrText>
      </w:r>
      <w:r>
        <w:fldChar w:fldCharType="separate"/>
      </w:r>
      <w:r>
        <w:t>263</w:t>
      </w:r>
      <w:r>
        <w:fldChar w:fldCharType="end"/>
      </w:r>
    </w:p>
    <w:p w14:paraId="7F0520F2" w14:textId="5F69EFC0" w:rsidR="00735230" w:rsidRDefault="00735230">
      <w:pPr>
        <w:pStyle w:val="TM4"/>
        <w:rPr>
          <w:rFonts w:asciiTheme="minorHAnsi" w:eastAsiaTheme="minorEastAsia" w:hAnsiTheme="minorHAnsi" w:cstheme="minorBidi"/>
          <w:kern w:val="2"/>
          <w:sz w:val="24"/>
          <w:szCs w:val="24"/>
          <w14:ligatures w14:val="standardContextual"/>
        </w:rPr>
      </w:pPr>
      <w:r>
        <w:rPr>
          <w:lang w:eastAsia="zh-CN"/>
        </w:rPr>
        <w:t>5.7.2.4</w:t>
      </w:r>
      <w:r>
        <w:rPr>
          <w:rFonts w:asciiTheme="minorHAnsi" w:eastAsiaTheme="minorEastAsia" w:hAnsiTheme="minorHAnsi" w:cstheme="minorBidi"/>
          <w:kern w:val="2"/>
          <w:sz w:val="24"/>
          <w:szCs w:val="24"/>
          <w14:ligatures w14:val="standardContextual"/>
        </w:rPr>
        <w:tab/>
      </w:r>
      <w:r>
        <w:rPr>
          <w:lang w:eastAsia="zh-CN"/>
        </w:rPr>
        <w:t>Data volume of Outgoing packets</w:t>
      </w:r>
      <w:r>
        <w:tab/>
      </w:r>
      <w:r>
        <w:fldChar w:fldCharType="begin" w:fldLock="1"/>
      </w:r>
      <w:r>
        <w:instrText xml:space="preserve"> PAGEREF _Toc202521288 \h </w:instrText>
      </w:r>
      <w:r>
        <w:fldChar w:fldCharType="separate"/>
      </w:r>
      <w:r>
        <w:t>264</w:t>
      </w:r>
      <w:r>
        <w:fldChar w:fldCharType="end"/>
      </w:r>
    </w:p>
    <w:p w14:paraId="02CDF069" w14:textId="5E48D205" w:rsidR="00735230" w:rsidRDefault="00735230">
      <w:pPr>
        <w:pStyle w:val="TM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N3IWF</w:t>
      </w:r>
      <w:r>
        <w:tab/>
      </w:r>
      <w:r>
        <w:fldChar w:fldCharType="begin" w:fldLock="1"/>
      </w:r>
      <w:r>
        <w:instrText xml:space="preserve"> PAGEREF _Toc202521289 \h </w:instrText>
      </w:r>
      <w:r>
        <w:fldChar w:fldCharType="separate"/>
      </w:r>
      <w:r>
        <w:t>265</w:t>
      </w:r>
      <w:r>
        <w:fldChar w:fldCharType="end"/>
      </w:r>
    </w:p>
    <w:p w14:paraId="318C8F70" w14:textId="70D23D96" w:rsidR="00735230" w:rsidRDefault="00735230">
      <w:pPr>
        <w:pStyle w:val="TM3"/>
        <w:rPr>
          <w:rFonts w:asciiTheme="minorHAnsi" w:eastAsiaTheme="minorEastAsia" w:hAnsiTheme="minorHAnsi" w:cstheme="minorBidi"/>
          <w:kern w:val="2"/>
          <w:sz w:val="24"/>
          <w:szCs w:val="24"/>
          <w14:ligatures w14:val="standardContextual"/>
        </w:rPr>
      </w:pPr>
      <w:r w:rsidRPr="00026CD2">
        <w:rPr>
          <w:lang w:val="fr-FR"/>
        </w:rPr>
        <w:t>5.8.1</w:t>
      </w:r>
      <w:r>
        <w:rPr>
          <w:rFonts w:asciiTheme="minorHAnsi" w:eastAsiaTheme="minorEastAsia" w:hAnsiTheme="minorHAnsi" w:cstheme="minorBidi"/>
          <w:kern w:val="2"/>
          <w:sz w:val="24"/>
          <w:szCs w:val="24"/>
          <w14:ligatures w14:val="standardContextual"/>
        </w:rPr>
        <w:tab/>
      </w:r>
      <w:r w:rsidRPr="00026CD2">
        <w:rPr>
          <w:lang w:val="fr-FR" w:eastAsia="zh-CN"/>
        </w:rPr>
        <w:t>PDU Session Resource management</w:t>
      </w:r>
      <w:r>
        <w:tab/>
      </w:r>
      <w:r>
        <w:fldChar w:fldCharType="begin" w:fldLock="1"/>
      </w:r>
      <w:r>
        <w:instrText xml:space="preserve"> PAGEREF _Toc202521290 \h </w:instrText>
      </w:r>
      <w:r>
        <w:fldChar w:fldCharType="separate"/>
      </w:r>
      <w:r>
        <w:t>265</w:t>
      </w:r>
      <w:r>
        <w:fldChar w:fldCharType="end"/>
      </w:r>
    </w:p>
    <w:p w14:paraId="7867845E" w14:textId="13F27971"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lang w:val="fr-FR"/>
        </w:rPr>
        <w:t>5.8.</w:t>
      </w:r>
      <w:r w:rsidRPr="00026CD2">
        <w:rPr>
          <w:color w:val="000000"/>
          <w:lang w:val="fr-FR" w:eastAsia="zh-CN"/>
        </w:rPr>
        <w:t>1.1</w:t>
      </w:r>
      <w:r>
        <w:rPr>
          <w:rFonts w:asciiTheme="minorHAnsi" w:eastAsiaTheme="minorEastAsia" w:hAnsiTheme="minorHAnsi" w:cstheme="minorBidi"/>
          <w:kern w:val="2"/>
          <w:sz w:val="24"/>
          <w:szCs w:val="24"/>
          <w14:ligatures w14:val="standardContextual"/>
        </w:rPr>
        <w:tab/>
      </w:r>
      <w:r w:rsidRPr="00026CD2">
        <w:rPr>
          <w:color w:val="000000"/>
          <w:lang w:val="fr-FR"/>
        </w:rPr>
        <w:t>PDU Session Resource setup</w:t>
      </w:r>
      <w:r>
        <w:tab/>
      </w:r>
      <w:r>
        <w:fldChar w:fldCharType="begin" w:fldLock="1"/>
      </w:r>
      <w:r>
        <w:instrText xml:space="preserve"> PAGEREF _Toc202521291 \h </w:instrText>
      </w:r>
      <w:r>
        <w:fldChar w:fldCharType="separate"/>
      </w:r>
      <w:r>
        <w:t>265</w:t>
      </w:r>
      <w:r>
        <w:fldChar w:fldCharType="end"/>
      </w:r>
    </w:p>
    <w:p w14:paraId="364E0256" w14:textId="01A2A789" w:rsidR="00735230" w:rsidRDefault="00735230">
      <w:pPr>
        <w:pStyle w:val="TM5"/>
        <w:rPr>
          <w:rFonts w:asciiTheme="minorHAnsi" w:eastAsiaTheme="minorEastAsia" w:hAnsiTheme="minorHAnsi" w:cstheme="minorBidi"/>
          <w:kern w:val="2"/>
          <w:sz w:val="24"/>
          <w:szCs w:val="24"/>
          <w14:ligatures w14:val="standardContextual"/>
        </w:rPr>
      </w:pPr>
      <w:r>
        <w:t>5.8.1.1.1</w:t>
      </w:r>
      <w:r>
        <w:rPr>
          <w:rFonts w:asciiTheme="minorHAnsi" w:eastAsiaTheme="minorEastAsia" w:hAnsiTheme="minorHAnsi" w:cstheme="minorBidi"/>
          <w:kern w:val="2"/>
          <w:sz w:val="24"/>
          <w:szCs w:val="24"/>
          <w14:ligatures w14:val="standardContextual"/>
        </w:rPr>
        <w:tab/>
      </w:r>
      <w:r>
        <w:rPr>
          <w:lang w:eastAsia="zh-CN"/>
        </w:rPr>
        <w:t>Number of PDU Sessions requested to setup</w:t>
      </w:r>
      <w:r>
        <w:tab/>
      </w:r>
      <w:r>
        <w:fldChar w:fldCharType="begin" w:fldLock="1"/>
      </w:r>
      <w:r>
        <w:instrText xml:space="preserve"> PAGEREF _Toc202521292 \h </w:instrText>
      </w:r>
      <w:r>
        <w:fldChar w:fldCharType="separate"/>
      </w:r>
      <w:r>
        <w:t>265</w:t>
      </w:r>
      <w:r>
        <w:fldChar w:fldCharType="end"/>
      </w:r>
    </w:p>
    <w:p w14:paraId="69BC5E34" w14:textId="4CA24F09" w:rsidR="00735230" w:rsidRDefault="00735230">
      <w:pPr>
        <w:pStyle w:val="TM5"/>
        <w:rPr>
          <w:rFonts w:asciiTheme="minorHAnsi" w:eastAsiaTheme="minorEastAsia" w:hAnsiTheme="minorHAnsi" w:cstheme="minorBidi"/>
          <w:kern w:val="2"/>
          <w:sz w:val="24"/>
          <w:szCs w:val="24"/>
          <w14:ligatures w14:val="standardContextual"/>
        </w:rPr>
      </w:pPr>
      <w:r>
        <w:t>5.8.1.1.2</w:t>
      </w:r>
      <w:r>
        <w:rPr>
          <w:rFonts w:asciiTheme="minorHAnsi" w:eastAsiaTheme="minorEastAsia" w:hAnsiTheme="minorHAnsi" w:cstheme="minorBidi"/>
          <w:kern w:val="2"/>
          <w:sz w:val="24"/>
          <w:szCs w:val="24"/>
          <w14:ligatures w14:val="standardContextual"/>
        </w:rPr>
        <w:tab/>
      </w:r>
      <w:r>
        <w:rPr>
          <w:lang w:eastAsia="zh-CN"/>
        </w:rPr>
        <w:t>Number of PDU Sessions successfully setup</w:t>
      </w:r>
      <w:r>
        <w:tab/>
      </w:r>
      <w:r>
        <w:fldChar w:fldCharType="begin" w:fldLock="1"/>
      </w:r>
      <w:r>
        <w:instrText xml:space="preserve"> PAGEREF _Toc202521293 \h </w:instrText>
      </w:r>
      <w:r>
        <w:fldChar w:fldCharType="separate"/>
      </w:r>
      <w:r>
        <w:t>265</w:t>
      </w:r>
      <w:r>
        <w:fldChar w:fldCharType="end"/>
      </w:r>
    </w:p>
    <w:p w14:paraId="7A76DD3C" w14:textId="13DD6AB0" w:rsidR="00735230" w:rsidRDefault="00735230">
      <w:pPr>
        <w:pStyle w:val="TM5"/>
        <w:rPr>
          <w:rFonts w:asciiTheme="minorHAnsi" w:eastAsiaTheme="minorEastAsia" w:hAnsiTheme="minorHAnsi" w:cstheme="minorBidi"/>
          <w:kern w:val="2"/>
          <w:sz w:val="24"/>
          <w:szCs w:val="24"/>
          <w14:ligatures w14:val="standardContextual"/>
        </w:rPr>
      </w:pPr>
      <w:r>
        <w:t>5.8.1.1.3</w:t>
      </w:r>
      <w:r>
        <w:rPr>
          <w:rFonts w:asciiTheme="minorHAnsi" w:eastAsiaTheme="minorEastAsia" w:hAnsiTheme="minorHAnsi" w:cstheme="minorBidi"/>
          <w:kern w:val="2"/>
          <w:sz w:val="24"/>
          <w:szCs w:val="24"/>
          <w14:ligatures w14:val="standardContextual"/>
        </w:rPr>
        <w:tab/>
      </w:r>
      <w:r>
        <w:rPr>
          <w:lang w:eastAsia="zh-CN"/>
        </w:rPr>
        <w:t>Number of PDU Sessions failed to setup</w:t>
      </w:r>
      <w:r>
        <w:tab/>
      </w:r>
      <w:r>
        <w:fldChar w:fldCharType="begin" w:fldLock="1"/>
      </w:r>
      <w:r>
        <w:instrText xml:space="preserve"> PAGEREF _Toc202521294 \h </w:instrText>
      </w:r>
      <w:r>
        <w:fldChar w:fldCharType="separate"/>
      </w:r>
      <w:r>
        <w:t>265</w:t>
      </w:r>
      <w:r>
        <w:fldChar w:fldCharType="end"/>
      </w:r>
    </w:p>
    <w:p w14:paraId="3D1239AA" w14:textId="0DAD3AFC"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lang w:val="fr-FR"/>
        </w:rPr>
        <w:t>5.8.</w:t>
      </w:r>
      <w:r w:rsidRPr="00026CD2">
        <w:rPr>
          <w:color w:val="000000"/>
          <w:lang w:val="fr-FR" w:eastAsia="zh-CN"/>
        </w:rPr>
        <w:t>1.2</w:t>
      </w:r>
      <w:r>
        <w:rPr>
          <w:rFonts w:asciiTheme="minorHAnsi" w:eastAsiaTheme="minorEastAsia" w:hAnsiTheme="minorHAnsi" w:cstheme="minorBidi"/>
          <w:kern w:val="2"/>
          <w:sz w:val="24"/>
          <w:szCs w:val="24"/>
          <w14:ligatures w14:val="standardContextual"/>
        </w:rPr>
        <w:tab/>
      </w:r>
      <w:r w:rsidRPr="00026CD2">
        <w:rPr>
          <w:color w:val="000000"/>
          <w:lang w:val="fr-FR"/>
        </w:rPr>
        <w:t>PDU Session Resource modification</w:t>
      </w:r>
      <w:r>
        <w:tab/>
      </w:r>
      <w:r>
        <w:fldChar w:fldCharType="begin" w:fldLock="1"/>
      </w:r>
      <w:r>
        <w:instrText xml:space="preserve"> PAGEREF _Toc202521295 \h </w:instrText>
      </w:r>
      <w:r>
        <w:fldChar w:fldCharType="separate"/>
      </w:r>
      <w:r>
        <w:t>266</w:t>
      </w:r>
      <w:r>
        <w:fldChar w:fldCharType="end"/>
      </w:r>
    </w:p>
    <w:p w14:paraId="7F3AF3C3" w14:textId="2F5CA0D1" w:rsidR="00735230" w:rsidRDefault="00735230">
      <w:pPr>
        <w:pStyle w:val="TM5"/>
        <w:rPr>
          <w:rFonts w:asciiTheme="minorHAnsi" w:eastAsiaTheme="minorEastAsia" w:hAnsiTheme="minorHAnsi" w:cstheme="minorBidi"/>
          <w:kern w:val="2"/>
          <w:sz w:val="24"/>
          <w:szCs w:val="24"/>
          <w14:ligatures w14:val="standardContextual"/>
        </w:rPr>
      </w:pPr>
      <w:r>
        <w:t>5.8.1.2.1</w:t>
      </w:r>
      <w:r>
        <w:rPr>
          <w:rFonts w:asciiTheme="minorHAnsi" w:eastAsiaTheme="minorEastAsia" w:hAnsiTheme="minorHAnsi" w:cstheme="minorBidi"/>
          <w:kern w:val="2"/>
          <w:sz w:val="24"/>
          <w:szCs w:val="24"/>
          <w14:ligatures w14:val="standardContextual"/>
        </w:rPr>
        <w:tab/>
      </w:r>
      <w:r>
        <w:rPr>
          <w:lang w:eastAsia="zh-CN"/>
        </w:rPr>
        <w:t>Number of PDU Sessions requested to modify</w:t>
      </w:r>
      <w:r>
        <w:tab/>
      </w:r>
      <w:r>
        <w:fldChar w:fldCharType="begin" w:fldLock="1"/>
      </w:r>
      <w:r>
        <w:instrText xml:space="preserve"> PAGEREF _Toc202521296 \h </w:instrText>
      </w:r>
      <w:r>
        <w:fldChar w:fldCharType="separate"/>
      </w:r>
      <w:r>
        <w:t>266</w:t>
      </w:r>
      <w:r>
        <w:fldChar w:fldCharType="end"/>
      </w:r>
    </w:p>
    <w:p w14:paraId="13A68B36" w14:textId="131199CC" w:rsidR="00735230" w:rsidRDefault="00735230">
      <w:pPr>
        <w:pStyle w:val="TM5"/>
        <w:rPr>
          <w:rFonts w:asciiTheme="minorHAnsi" w:eastAsiaTheme="minorEastAsia" w:hAnsiTheme="minorHAnsi" w:cstheme="minorBidi"/>
          <w:kern w:val="2"/>
          <w:sz w:val="24"/>
          <w:szCs w:val="24"/>
          <w14:ligatures w14:val="standardContextual"/>
        </w:rPr>
      </w:pPr>
      <w:r>
        <w:t>5.8.1.2.2</w:t>
      </w:r>
      <w:r>
        <w:rPr>
          <w:rFonts w:asciiTheme="minorHAnsi" w:eastAsiaTheme="minorEastAsia" w:hAnsiTheme="minorHAnsi" w:cstheme="minorBidi"/>
          <w:kern w:val="2"/>
          <w:sz w:val="24"/>
          <w:szCs w:val="24"/>
          <w14:ligatures w14:val="standardContextual"/>
        </w:rPr>
        <w:tab/>
      </w:r>
      <w:r>
        <w:rPr>
          <w:lang w:eastAsia="zh-CN"/>
        </w:rPr>
        <w:t>Number of PDU Sessions successfully modified</w:t>
      </w:r>
      <w:r>
        <w:tab/>
      </w:r>
      <w:r>
        <w:fldChar w:fldCharType="begin" w:fldLock="1"/>
      </w:r>
      <w:r>
        <w:instrText xml:space="preserve"> PAGEREF _Toc202521297 \h </w:instrText>
      </w:r>
      <w:r>
        <w:fldChar w:fldCharType="separate"/>
      </w:r>
      <w:r>
        <w:t>266</w:t>
      </w:r>
      <w:r>
        <w:fldChar w:fldCharType="end"/>
      </w:r>
    </w:p>
    <w:p w14:paraId="77374465" w14:textId="6A7C01D8" w:rsidR="00735230" w:rsidRDefault="00735230">
      <w:pPr>
        <w:pStyle w:val="TM5"/>
        <w:rPr>
          <w:rFonts w:asciiTheme="minorHAnsi" w:eastAsiaTheme="minorEastAsia" w:hAnsiTheme="minorHAnsi" w:cstheme="minorBidi"/>
          <w:kern w:val="2"/>
          <w:sz w:val="24"/>
          <w:szCs w:val="24"/>
          <w14:ligatures w14:val="standardContextual"/>
        </w:rPr>
      </w:pPr>
      <w:r>
        <w:t>5.8.1.2.3</w:t>
      </w:r>
      <w:r>
        <w:rPr>
          <w:rFonts w:asciiTheme="minorHAnsi" w:eastAsiaTheme="minorEastAsia" w:hAnsiTheme="minorHAnsi" w:cstheme="minorBidi"/>
          <w:kern w:val="2"/>
          <w:sz w:val="24"/>
          <w:szCs w:val="24"/>
          <w14:ligatures w14:val="standardContextual"/>
        </w:rPr>
        <w:tab/>
      </w:r>
      <w:r>
        <w:rPr>
          <w:lang w:eastAsia="zh-CN"/>
        </w:rPr>
        <w:t>Number of PDU Sessions failed to modify</w:t>
      </w:r>
      <w:r>
        <w:tab/>
      </w:r>
      <w:r>
        <w:fldChar w:fldCharType="begin" w:fldLock="1"/>
      </w:r>
      <w:r>
        <w:instrText xml:space="preserve"> PAGEREF _Toc202521298 \h </w:instrText>
      </w:r>
      <w:r>
        <w:fldChar w:fldCharType="separate"/>
      </w:r>
      <w:r>
        <w:t>267</w:t>
      </w:r>
      <w:r>
        <w:fldChar w:fldCharType="end"/>
      </w:r>
    </w:p>
    <w:p w14:paraId="1E47D639" w14:textId="2B57E1CE" w:rsidR="00735230" w:rsidRDefault="00735230">
      <w:pPr>
        <w:pStyle w:val="TM3"/>
        <w:rPr>
          <w:rFonts w:asciiTheme="minorHAnsi" w:eastAsiaTheme="minorEastAsia" w:hAnsiTheme="minorHAnsi" w:cstheme="minorBidi"/>
          <w:kern w:val="2"/>
          <w:sz w:val="24"/>
          <w:szCs w:val="24"/>
          <w14:ligatures w14:val="standardContextual"/>
        </w:rPr>
      </w:pPr>
      <w:r>
        <w:rPr>
          <w:lang w:eastAsia="zh-CN"/>
        </w:rPr>
        <w:t>5.8.2</w:t>
      </w:r>
      <w:r>
        <w:rPr>
          <w:rFonts w:asciiTheme="minorHAnsi" w:eastAsiaTheme="minorEastAsia" w:hAnsiTheme="minorHAnsi" w:cstheme="minorBidi"/>
          <w:kern w:val="2"/>
          <w:sz w:val="24"/>
          <w:szCs w:val="24"/>
          <w14:ligatures w14:val="standardContextual"/>
        </w:rPr>
        <w:tab/>
      </w:r>
      <w:r>
        <w:rPr>
          <w:lang w:eastAsia="zh-CN"/>
        </w:rPr>
        <w:t>QoS flow management</w:t>
      </w:r>
      <w:r>
        <w:tab/>
      </w:r>
      <w:r>
        <w:fldChar w:fldCharType="begin" w:fldLock="1"/>
      </w:r>
      <w:r>
        <w:instrText xml:space="preserve"> PAGEREF _Toc202521299 \h </w:instrText>
      </w:r>
      <w:r>
        <w:fldChar w:fldCharType="separate"/>
      </w:r>
      <w:r>
        <w:t>267</w:t>
      </w:r>
      <w:r>
        <w:fldChar w:fldCharType="end"/>
      </w:r>
    </w:p>
    <w:p w14:paraId="44F2022D" w14:textId="046B181D" w:rsidR="00735230" w:rsidRDefault="00735230">
      <w:pPr>
        <w:pStyle w:val="TM4"/>
        <w:rPr>
          <w:rFonts w:asciiTheme="minorHAnsi" w:eastAsiaTheme="minorEastAsia" w:hAnsiTheme="minorHAnsi" w:cstheme="minorBidi"/>
          <w:kern w:val="2"/>
          <w:sz w:val="24"/>
          <w:szCs w:val="24"/>
          <w14:ligatures w14:val="standardContextual"/>
        </w:rPr>
      </w:pPr>
      <w:r>
        <w:t>5.8.2.1</w:t>
      </w:r>
      <w:r>
        <w:rPr>
          <w:rFonts w:asciiTheme="minorHAnsi" w:eastAsiaTheme="minorEastAsia" w:hAnsiTheme="minorHAnsi" w:cstheme="minorBidi"/>
          <w:kern w:val="2"/>
          <w:sz w:val="24"/>
          <w:szCs w:val="24"/>
          <w14:ligatures w14:val="standardContextual"/>
        </w:rPr>
        <w:tab/>
      </w:r>
      <w:r>
        <w:t xml:space="preserve">QoS </w:t>
      </w:r>
      <w:r w:rsidRPr="00026CD2">
        <w:rPr>
          <w:color w:val="000000"/>
        </w:rPr>
        <w:t>flow</w:t>
      </w:r>
      <w:r>
        <w:t xml:space="preserve"> setup via untrusted non-3GPP access</w:t>
      </w:r>
      <w:r>
        <w:tab/>
      </w:r>
      <w:r>
        <w:fldChar w:fldCharType="begin" w:fldLock="1"/>
      </w:r>
      <w:r>
        <w:instrText xml:space="preserve"> PAGEREF _Toc202521300 \h </w:instrText>
      </w:r>
      <w:r>
        <w:fldChar w:fldCharType="separate"/>
      </w:r>
      <w:r>
        <w:t>267</w:t>
      </w:r>
      <w:r>
        <w:fldChar w:fldCharType="end"/>
      </w:r>
    </w:p>
    <w:p w14:paraId="134A5E67" w14:textId="48157836" w:rsidR="00735230" w:rsidRDefault="00735230">
      <w:pPr>
        <w:pStyle w:val="TM5"/>
        <w:rPr>
          <w:rFonts w:asciiTheme="minorHAnsi" w:eastAsiaTheme="minorEastAsia" w:hAnsiTheme="minorHAnsi" w:cstheme="minorBidi"/>
          <w:kern w:val="2"/>
          <w:sz w:val="24"/>
          <w:szCs w:val="24"/>
          <w14:ligatures w14:val="standardContextual"/>
        </w:rPr>
      </w:pPr>
      <w:r>
        <w:t>5.8.2.1</w:t>
      </w:r>
      <w:r>
        <w:rPr>
          <w:lang w:eastAsia="zh-CN"/>
        </w:rPr>
        <w:t>.1</w:t>
      </w:r>
      <w:r>
        <w:rPr>
          <w:rFonts w:asciiTheme="minorHAnsi" w:eastAsiaTheme="minorEastAsia" w:hAnsiTheme="minorHAnsi" w:cstheme="minorBidi"/>
          <w:kern w:val="2"/>
          <w:sz w:val="24"/>
          <w:szCs w:val="24"/>
          <w14:ligatures w14:val="standardContextual"/>
        </w:rPr>
        <w:tab/>
      </w:r>
      <w:r>
        <w:rPr>
          <w:lang w:eastAsia="zh-CN"/>
        </w:rPr>
        <w:t>Number</w:t>
      </w:r>
      <w:r>
        <w:t xml:space="preserve"> of initial </w:t>
      </w:r>
      <w:r>
        <w:rPr>
          <w:lang w:eastAsia="zh-CN"/>
        </w:rPr>
        <w:t>QoS flows attempted to setup</w:t>
      </w:r>
      <w:r>
        <w:t xml:space="preserve"> via untrusted non-3GPP access</w:t>
      </w:r>
      <w:r>
        <w:tab/>
      </w:r>
      <w:r>
        <w:fldChar w:fldCharType="begin" w:fldLock="1"/>
      </w:r>
      <w:r>
        <w:instrText xml:space="preserve"> PAGEREF _Toc202521301 \h </w:instrText>
      </w:r>
      <w:r>
        <w:fldChar w:fldCharType="separate"/>
      </w:r>
      <w:r>
        <w:t>267</w:t>
      </w:r>
      <w:r>
        <w:fldChar w:fldCharType="end"/>
      </w:r>
    </w:p>
    <w:p w14:paraId="27145808" w14:textId="22CC8BC4" w:rsidR="00735230" w:rsidRDefault="00735230">
      <w:pPr>
        <w:pStyle w:val="TM5"/>
        <w:rPr>
          <w:rFonts w:asciiTheme="minorHAnsi" w:eastAsiaTheme="minorEastAsia" w:hAnsiTheme="minorHAnsi" w:cstheme="minorBidi"/>
          <w:kern w:val="2"/>
          <w:sz w:val="24"/>
          <w:szCs w:val="24"/>
          <w14:ligatures w14:val="standardContextual"/>
        </w:rPr>
      </w:pPr>
      <w:r>
        <w:t>5.8.2.1</w:t>
      </w:r>
      <w:r>
        <w:rPr>
          <w:lang w:eastAsia="zh-CN"/>
        </w:rPr>
        <w:t>.2</w:t>
      </w:r>
      <w:r>
        <w:rPr>
          <w:rFonts w:asciiTheme="minorHAnsi" w:eastAsiaTheme="minorEastAsia" w:hAnsiTheme="minorHAnsi" w:cstheme="minorBidi"/>
          <w:kern w:val="2"/>
          <w:sz w:val="24"/>
          <w:szCs w:val="24"/>
          <w14:ligatures w14:val="standardContextual"/>
        </w:rPr>
        <w:tab/>
      </w:r>
      <w:r>
        <w:t xml:space="preserve">Number of initial </w:t>
      </w:r>
      <w:r>
        <w:rPr>
          <w:lang w:eastAsia="zh-CN"/>
        </w:rPr>
        <w:t xml:space="preserve">QoS flows successfully setup </w:t>
      </w:r>
      <w:r>
        <w:t>via untrusted non-3GPP access</w:t>
      </w:r>
      <w:r>
        <w:tab/>
      </w:r>
      <w:r>
        <w:fldChar w:fldCharType="begin" w:fldLock="1"/>
      </w:r>
      <w:r>
        <w:instrText xml:space="preserve"> PAGEREF _Toc202521302 \h </w:instrText>
      </w:r>
      <w:r>
        <w:fldChar w:fldCharType="separate"/>
      </w:r>
      <w:r>
        <w:t>267</w:t>
      </w:r>
      <w:r>
        <w:fldChar w:fldCharType="end"/>
      </w:r>
    </w:p>
    <w:p w14:paraId="5281F0BD" w14:textId="3A96AB7A" w:rsidR="00735230" w:rsidRDefault="00735230">
      <w:pPr>
        <w:pStyle w:val="TM5"/>
        <w:rPr>
          <w:rFonts w:asciiTheme="minorHAnsi" w:eastAsiaTheme="minorEastAsia" w:hAnsiTheme="minorHAnsi" w:cstheme="minorBidi"/>
          <w:kern w:val="2"/>
          <w:sz w:val="24"/>
          <w:szCs w:val="24"/>
          <w14:ligatures w14:val="standardContextual"/>
        </w:rPr>
      </w:pPr>
      <w:r>
        <w:t>5.8.2.1</w:t>
      </w:r>
      <w:r>
        <w:rPr>
          <w:lang w:eastAsia="zh-CN"/>
        </w:rPr>
        <w:t>.3</w:t>
      </w:r>
      <w:r>
        <w:rPr>
          <w:rFonts w:asciiTheme="minorHAnsi" w:eastAsiaTheme="minorEastAsia" w:hAnsiTheme="minorHAnsi" w:cstheme="minorBidi"/>
          <w:kern w:val="2"/>
          <w:sz w:val="24"/>
          <w:szCs w:val="24"/>
          <w14:ligatures w14:val="standardContextual"/>
        </w:rPr>
        <w:tab/>
      </w:r>
      <w:r>
        <w:t xml:space="preserve">Number of initial </w:t>
      </w:r>
      <w:r>
        <w:rPr>
          <w:lang w:eastAsia="zh-CN"/>
        </w:rPr>
        <w:t>QoS flows failed to setup</w:t>
      </w:r>
      <w:r>
        <w:t xml:space="preserve"> via untrusted non-3GPP access</w:t>
      </w:r>
      <w:r>
        <w:tab/>
      </w:r>
      <w:r>
        <w:fldChar w:fldCharType="begin" w:fldLock="1"/>
      </w:r>
      <w:r>
        <w:instrText xml:space="preserve"> PAGEREF _Toc202521303 \h </w:instrText>
      </w:r>
      <w:r>
        <w:fldChar w:fldCharType="separate"/>
      </w:r>
      <w:r>
        <w:t>268</w:t>
      </w:r>
      <w:r>
        <w:fldChar w:fldCharType="end"/>
      </w:r>
    </w:p>
    <w:p w14:paraId="5DFD6796" w14:textId="0B9C40F0" w:rsidR="00735230" w:rsidRDefault="00735230">
      <w:pPr>
        <w:pStyle w:val="TM5"/>
        <w:rPr>
          <w:rFonts w:asciiTheme="minorHAnsi" w:eastAsiaTheme="minorEastAsia" w:hAnsiTheme="minorHAnsi" w:cstheme="minorBidi"/>
          <w:kern w:val="2"/>
          <w:sz w:val="24"/>
          <w:szCs w:val="24"/>
          <w14:ligatures w14:val="standardContextual"/>
        </w:rPr>
      </w:pPr>
      <w:r>
        <w:t>5.8.2.1</w:t>
      </w:r>
      <w:r>
        <w:rPr>
          <w:lang w:eastAsia="zh-CN"/>
        </w:rPr>
        <w:t>.4</w:t>
      </w:r>
      <w:r>
        <w:rPr>
          <w:rFonts w:asciiTheme="minorHAnsi" w:eastAsiaTheme="minorEastAsia" w:hAnsiTheme="minorHAnsi" w:cstheme="minorBidi"/>
          <w:kern w:val="2"/>
          <w:sz w:val="24"/>
          <w:szCs w:val="24"/>
          <w14:ligatures w14:val="standardContextual"/>
        </w:rPr>
        <w:tab/>
      </w:r>
      <w:r>
        <w:rPr>
          <w:lang w:eastAsia="zh-CN"/>
        </w:rPr>
        <w:t>Number</w:t>
      </w:r>
      <w:r>
        <w:t xml:space="preserve"> of additional </w:t>
      </w:r>
      <w:r>
        <w:rPr>
          <w:lang w:eastAsia="zh-CN"/>
        </w:rPr>
        <w:t>QoS flows attempted to setup</w:t>
      </w:r>
      <w:r>
        <w:t xml:space="preserve"> via untrusted non-3GPP access</w:t>
      </w:r>
      <w:r>
        <w:tab/>
      </w:r>
      <w:r>
        <w:fldChar w:fldCharType="begin" w:fldLock="1"/>
      </w:r>
      <w:r>
        <w:instrText xml:space="preserve"> PAGEREF _Toc202521304 \h </w:instrText>
      </w:r>
      <w:r>
        <w:fldChar w:fldCharType="separate"/>
      </w:r>
      <w:r>
        <w:t>268</w:t>
      </w:r>
      <w:r>
        <w:fldChar w:fldCharType="end"/>
      </w:r>
    </w:p>
    <w:p w14:paraId="5D7BD908" w14:textId="61E51EAC" w:rsidR="00735230" w:rsidRDefault="00735230">
      <w:pPr>
        <w:pStyle w:val="TM5"/>
        <w:rPr>
          <w:rFonts w:asciiTheme="minorHAnsi" w:eastAsiaTheme="minorEastAsia" w:hAnsiTheme="minorHAnsi" w:cstheme="minorBidi"/>
          <w:kern w:val="2"/>
          <w:sz w:val="24"/>
          <w:szCs w:val="24"/>
          <w14:ligatures w14:val="standardContextual"/>
        </w:rPr>
      </w:pPr>
      <w:r>
        <w:t>5.8.2.1</w:t>
      </w:r>
      <w:r>
        <w:rPr>
          <w:lang w:eastAsia="zh-CN"/>
        </w:rPr>
        <w:t>.5</w:t>
      </w:r>
      <w:r>
        <w:rPr>
          <w:rFonts w:asciiTheme="minorHAnsi" w:eastAsiaTheme="minorEastAsia" w:hAnsiTheme="minorHAnsi" w:cstheme="minorBidi"/>
          <w:kern w:val="2"/>
          <w:sz w:val="24"/>
          <w:szCs w:val="24"/>
          <w14:ligatures w14:val="standardContextual"/>
        </w:rPr>
        <w:tab/>
      </w:r>
      <w:r>
        <w:t xml:space="preserve">Number of additional </w:t>
      </w:r>
      <w:r>
        <w:rPr>
          <w:lang w:eastAsia="zh-CN"/>
        </w:rPr>
        <w:t xml:space="preserve">QoS flows successfully setup </w:t>
      </w:r>
      <w:r>
        <w:t>via untrusted non-3GPP access</w:t>
      </w:r>
      <w:r>
        <w:tab/>
      </w:r>
      <w:r>
        <w:fldChar w:fldCharType="begin" w:fldLock="1"/>
      </w:r>
      <w:r>
        <w:instrText xml:space="preserve"> PAGEREF _Toc202521305 \h </w:instrText>
      </w:r>
      <w:r>
        <w:fldChar w:fldCharType="separate"/>
      </w:r>
      <w:r>
        <w:t>269</w:t>
      </w:r>
      <w:r>
        <w:fldChar w:fldCharType="end"/>
      </w:r>
    </w:p>
    <w:p w14:paraId="7341E530" w14:textId="16C5A36E" w:rsidR="00735230" w:rsidRDefault="00735230">
      <w:pPr>
        <w:pStyle w:val="TM5"/>
        <w:rPr>
          <w:rFonts w:asciiTheme="minorHAnsi" w:eastAsiaTheme="minorEastAsia" w:hAnsiTheme="minorHAnsi" w:cstheme="minorBidi"/>
          <w:kern w:val="2"/>
          <w:sz w:val="24"/>
          <w:szCs w:val="24"/>
          <w14:ligatures w14:val="standardContextual"/>
        </w:rPr>
      </w:pPr>
      <w:r>
        <w:t>5.8.2.1</w:t>
      </w:r>
      <w:r>
        <w:rPr>
          <w:lang w:eastAsia="zh-CN"/>
        </w:rPr>
        <w:t>.6</w:t>
      </w:r>
      <w:r>
        <w:rPr>
          <w:rFonts w:asciiTheme="minorHAnsi" w:eastAsiaTheme="minorEastAsia" w:hAnsiTheme="minorHAnsi" w:cstheme="minorBidi"/>
          <w:kern w:val="2"/>
          <w:sz w:val="24"/>
          <w:szCs w:val="24"/>
          <w14:ligatures w14:val="standardContextual"/>
        </w:rPr>
        <w:tab/>
      </w:r>
      <w:r>
        <w:t xml:space="preserve">Number of additional </w:t>
      </w:r>
      <w:r>
        <w:rPr>
          <w:lang w:eastAsia="zh-CN"/>
        </w:rPr>
        <w:t>QoS flows failed to setup</w:t>
      </w:r>
      <w:r>
        <w:t xml:space="preserve"> via untrusted non-3GPP access</w:t>
      </w:r>
      <w:r>
        <w:tab/>
      </w:r>
      <w:r>
        <w:fldChar w:fldCharType="begin" w:fldLock="1"/>
      </w:r>
      <w:r>
        <w:instrText xml:space="preserve"> PAGEREF _Toc202521306 \h </w:instrText>
      </w:r>
      <w:r>
        <w:fldChar w:fldCharType="separate"/>
      </w:r>
      <w:r>
        <w:t>269</w:t>
      </w:r>
      <w:r>
        <w:fldChar w:fldCharType="end"/>
      </w:r>
    </w:p>
    <w:p w14:paraId="4202681C" w14:textId="4D4DB7A3" w:rsidR="00735230" w:rsidRDefault="00735230">
      <w:pPr>
        <w:pStyle w:val="TM4"/>
        <w:rPr>
          <w:rFonts w:asciiTheme="minorHAnsi" w:eastAsiaTheme="minorEastAsia" w:hAnsiTheme="minorHAnsi" w:cstheme="minorBidi"/>
          <w:kern w:val="2"/>
          <w:sz w:val="24"/>
          <w:szCs w:val="24"/>
          <w14:ligatures w14:val="standardContextual"/>
        </w:rPr>
      </w:pPr>
      <w:r>
        <w:t>5.8.2.2</w:t>
      </w:r>
      <w:r>
        <w:rPr>
          <w:rFonts w:asciiTheme="minorHAnsi" w:eastAsiaTheme="minorEastAsia" w:hAnsiTheme="minorHAnsi" w:cstheme="minorBidi"/>
          <w:kern w:val="2"/>
          <w:sz w:val="24"/>
          <w:szCs w:val="24"/>
          <w14:ligatures w14:val="standardContextual"/>
        </w:rPr>
        <w:tab/>
      </w:r>
      <w:r>
        <w:t>QoS flow modification via untrusted non-3GPP access</w:t>
      </w:r>
      <w:r>
        <w:tab/>
      </w:r>
      <w:r>
        <w:fldChar w:fldCharType="begin" w:fldLock="1"/>
      </w:r>
      <w:r>
        <w:instrText xml:space="preserve"> PAGEREF _Toc202521307 \h </w:instrText>
      </w:r>
      <w:r>
        <w:fldChar w:fldCharType="separate"/>
      </w:r>
      <w:r>
        <w:t>269</w:t>
      </w:r>
      <w:r>
        <w:fldChar w:fldCharType="end"/>
      </w:r>
    </w:p>
    <w:p w14:paraId="7160D5CE" w14:textId="11882AF5" w:rsidR="00735230" w:rsidRDefault="00735230">
      <w:pPr>
        <w:pStyle w:val="TM5"/>
        <w:rPr>
          <w:rFonts w:asciiTheme="minorHAnsi" w:eastAsiaTheme="minorEastAsia" w:hAnsiTheme="minorHAnsi" w:cstheme="minorBidi"/>
          <w:kern w:val="2"/>
          <w:sz w:val="24"/>
          <w:szCs w:val="24"/>
          <w14:ligatures w14:val="standardContextual"/>
        </w:rPr>
      </w:pPr>
      <w:r>
        <w:t>5.8.2.2.1</w:t>
      </w:r>
      <w:r>
        <w:rPr>
          <w:rFonts w:asciiTheme="minorHAnsi" w:eastAsiaTheme="minorEastAsia" w:hAnsiTheme="minorHAnsi" w:cstheme="minorBidi"/>
          <w:kern w:val="2"/>
          <w:sz w:val="24"/>
          <w:szCs w:val="24"/>
          <w14:ligatures w14:val="standardContextual"/>
        </w:rPr>
        <w:tab/>
      </w:r>
      <w:r>
        <w:t>Number of QoS flows attempted to modify via untrusted non-3GPP access</w:t>
      </w:r>
      <w:r>
        <w:tab/>
      </w:r>
      <w:r>
        <w:fldChar w:fldCharType="begin" w:fldLock="1"/>
      </w:r>
      <w:r>
        <w:instrText xml:space="preserve"> PAGEREF _Toc202521308 \h </w:instrText>
      </w:r>
      <w:r>
        <w:fldChar w:fldCharType="separate"/>
      </w:r>
      <w:r>
        <w:t>269</w:t>
      </w:r>
      <w:r>
        <w:fldChar w:fldCharType="end"/>
      </w:r>
    </w:p>
    <w:p w14:paraId="2AF745A9" w14:textId="75B7D2E0" w:rsidR="00735230" w:rsidRDefault="00735230">
      <w:pPr>
        <w:pStyle w:val="TM5"/>
        <w:rPr>
          <w:rFonts w:asciiTheme="minorHAnsi" w:eastAsiaTheme="minorEastAsia" w:hAnsiTheme="minorHAnsi" w:cstheme="minorBidi"/>
          <w:kern w:val="2"/>
          <w:sz w:val="24"/>
          <w:szCs w:val="24"/>
          <w14:ligatures w14:val="standardContextual"/>
        </w:rPr>
      </w:pPr>
      <w:r>
        <w:t>5.8.2.2.2</w:t>
      </w:r>
      <w:r>
        <w:rPr>
          <w:rFonts w:asciiTheme="minorHAnsi" w:eastAsiaTheme="minorEastAsia" w:hAnsiTheme="minorHAnsi" w:cstheme="minorBidi"/>
          <w:kern w:val="2"/>
          <w:sz w:val="24"/>
          <w:szCs w:val="24"/>
          <w14:ligatures w14:val="standardContextual"/>
        </w:rPr>
        <w:tab/>
      </w:r>
      <w:r>
        <w:t>Number of QoS flows successfully modified via untrusted non-3GPP access</w:t>
      </w:r>
      <w:r>
        <w:tab/>
      </w:r>
      <w:r>
        <w:fldChar w:fldCharType="begin" w:fldLock="1"/>
      </w:r>
      <w:r>
        <w:instrText xml:space="preserve"> PAGEREF _Toc202521309 \h </w:instrText>
      </w:r>
      <w:r>
        <w:fldChar w:fldCharType="separate"/>
      </w:r>
      <w:r>
        <w:t>270</w:t>
      </w:r>
      <w:r>
        <w:fldChar w:fldCharType="end"/>
      </w:r>
    </w:p>
    <w:p w14:paraId="6B3827C1" w14:textId="38D79F00" w:rsidR="00735230" w:rsidRDefault="00735230">
      <w:pPr>
        <w:pStyle w:val="TM4"/>
        <w:rPr>
          <w:rFonts w:asciiTheme="minorHAnsi" w:eastAsiaTheme="minorEastAsia" w:hAnsiTheme="minorHAnsi" w:cstheme="minorBidi"/>
          <w:kern w:val="2"/>
          <w:sz w:val="24"/>
          <w:szCs w:val="24"/>
          <w14:ligatures w14:val="standardContextual"/>
        </w:rPr>
      </w:pPr>
      <w:r>
        <w:t>5.8.2.3</w:t>
      </w:r>
      <w:r>
        <w:rPr>
          <w:rFonts w:asciiTheme="minorHAnsi" w:eastAsiaTheme="minorEastAsia" w:hAnsiTheme="minorHAnsi" w:cstheme="minorBidi"/>
          <w:kern w:val="2"/>
          <w:sz w:val="24"/>
          <w:szCs w:val="24"/>
          <w14:ligatures w14:val="standardContextual"/>
        </w:rPr>
        <w:tab/>
      </w:r>
      <w:r>
        <w:t>QoS flow release via untrusted non-3GPP access</w:t>
      </w:r>
      <w:r>
        <w:tab/>
      </w:r>
      <w:r>
        <w:fldChar w:fldCharType="begin" w:fldLock="1"/>
      </w:r>
      <w:r>
        <w:instrText xml:space="preserve"> PAGEREF _Toc202521310 \h </w:instrText>
      </w:r>
      <w:r>
        <w:fldChar w:fldCharType="separate"/>
      </w:r>
      <w:r>
        <w:t>270</w:t>
      </w:r>
      <w:r>
        <w:fldChar w:fldCharType="end"/>
      </w:r>
    </w:p>
    <w:p w14:paraId="6459FC44" w14:textId="69BB8AF5" w:rsidR="00735230" w:rsidRDefault="00735230">
      <w:pPr>
        <w:pStyle w:val="TM5"/>
        <w:rPr>
          <w:rFonts w:asciiTheme="minorHAnsi" w:eastAsiaTheme="minorEastAsia" w:hAnsiTheme="minorHAnsi" w:cstheme="minorBidi"/>
          <w:kern w:val="2"/>
          <w:sz w:val="24"/>
          <w:szCs w:val="24"/>
          <w14:ligatures w14:val="standardContextual"/>
        </w:rPr>
      </w:pPr>
      <w:r>
        <w:t>5.8.2.3.1</w:t>
      </w:r>
      <w:r>
        <w:rPr>
          <w:rFonts w:asciiTheme="minorHAnsi" w:eastAsiaTheme="minorEastAsia" w:hAnsiTheme="minorHAnsi" w:cstheme="minorBidi"/>
          <w:kern w:val="2"/>
          <w:sz w:val="24"/>
          <w:szCs w:val="24"/>
          <w14:ligatures w14:val="standardContextual"/>
        </w:rPr>
        <w:tab/>
      </w:r>
      <w:r>
        <w:t>Number of QoS flows attempted to release</w:t>
      </w:r>
      <w:r>
        <w:tab/>
      </w:r>
      <w:r>
        <w:fldChar w:fldCharType="begin" w:fldLock="1"/>
      </w:r>
      <w:r>
        <w:instrText xml:space="preserve"> PAGEREF _Toc202521311 \h </w:instrText>
      </w:r>
      <w:r>
        <w:fldChar w:fldCharType="separate"/>
      </w:r>
      <w:r>
        <w:t>270</w:t>
      </w:r>
      <w:r>
        <w:fldChar w:fldCharType="end"/>
      </w:r>
    </w:p>
    <w:p w14:paraId="6B2F9EEF" w14:textId="430F7AD8" w:rsidR="00735230" w:rsidRDefault="00735230">
      <w:pPr>
        <w:pStyle w:val="TM5"/>
        <w:rPr>
          <w:rFonts w:asciiTheme="minorHAnsi" w:eastAsiaTheme="minorEastAsia" w:hAnsiTheme="minorHAnsi" w:cstheme="minorBidi"/>
          <w:kern w:val="2"/>
          <w:sz w:val="24"/>
          <w:szCs w:val="24"/>
          <w14:ligatures w14:val="standardContextual"/>
        </w:rPr>
      </w:pPr>
      <w:r>
        <w:t>5.8.2.3.2</w:t>
      </w:r>
      <w:r>
        <w:rPr>
          <w:rFonts w:asciiTheme="minorHAnsi" w:eastAsiaTheme="minorEastAsia" w:hAnsiTheme="minorHAnsi" w:cstheme="minorBidi"/>
          <w:kern w:val="2"/>
          <w:sz w:val="24"/>
          <w:szCs w:val="24"/>
          <w14:ligatures w14:val="standardContextual"/>
        </w:rPr>
        <w:tab/>
      </w:r>
      <w:r>
        <w:t>Number of QoS flows successfully released</w:t>
      </w:r>
      <w:r>
        <w:tab/>
      </w:r>
      <w:r>
        <w:fldChar w:fldCharType="begin" w:fldLock="1"/>
      </w:r>
      <w:r>
        <w:instrText xml:space="preserve"> PAGEREF _Toc202521312 \h </w:instrText>
      </w:r>
      <w:r>
        <w:fldChar w:fldCharType="separate"/>
      </w:r>
      <w:r>
        <w:t>271</w:t>
      </w:r>
      <w:r>
        <w:fldChar w:fldCharType="end"/>
      </w:r>
    </w:p>
    <w:p w14:paraId="1CF115B0" w14:textId="78406EA4" w:rsidR="00735230" w:rsidRDefault="00735230">
      <w:pPr>
        <w:pStyle w:val="TM5"/>
        <w:rPr>
          <w:rFonts w:asciiTheme="minorHAnsi" w:eastAsiaTheme="minorEastAsia" w:hAnsiTheme="minorHAnsi" w:cstheme="minorBidi"/>
          <w:kern w:val="2"/>
          <w:sz w:val="24"/>
          <w:szCs w:val="24"/>
          <w14:ligatures w14:val="standardContextual"/>
        </w:rPr>
      </w:pPr>
      <w:r>
        <w:t>5.8.2.3.3</w:t>
      </w:r>
      <w:r>
        <w:rPr>
          <w:rFonts w:asciiTheme="minorHAnsi" w:eastAsiaTheme="minorEastAsia" w:hAnsiTheme="minorHAnsi" w:cstheme="minorBidi"/>
          <w:kern w:val="2"/>
          <w:sz w:val="24"/>
          <w:szCs w:val="24"/>
          <w14:ligatures w14:val="standardContextual"/>
        </w:rPr>
        <w:tab/>
      </w:r>
      <w:r>
        <w:t>Number of released active QoS flows</w:t>
      </w:r>
      <w:r>
        <w:tab/>
      </w:r>
      <w:r>
        <w:fldChar w:fldCharType="begin" w:fldLock="1"/>
      </w:r>
      <w:r>
        <w:instrText xml:space="preserve"> PAGEREF _Toc202521313 \h </w:instrText>
      </w:r>
      <w:r>
        <w:fldChar w:fldCharType="separate"/>
      </w:r>
      <w:r>
        <w:t>271</w:t>
      </w:r>
      <w:r>
        <w:fldChar w:fldCharType="end"/>
      </w:r>
    </w:p>
    <w:p w14:paraId="67D9B2EA" w14:textId="3ED1A79A" w:rsidR="00735230" w:rsidRDefault="00735230">
      <w:pPr>
        <w:pStyle w:val="TM3"/>
        <w:rPr>
          <w:rFonts w:asciiTheme="minorHAnsi" w:eastAsiaTheme="minorEastAsia" w:hAnsiTheme="minorHAnsi" w:cstheme="minorBidi"/>
          <w:kern w:val="2"/>
          <w:sz w:val="24"/>
          <w:szCs w:val="24"/>
          <w14:ligatures w14:val="standardContextual"/>
        </w:rPr>
      </w:pPr>
      <w:r>
        <w:rPr>
          <w:lang w:eastAsia="zh-CN"/>
        </w:rPr>
        <w:t>5.8.3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_Toc202521314 \h </w:instrText>
      </w:r>
      <w:r>
        <w:fldChar w:fldCharType="separate"/>
      </w:r>
      <w:r>
        <w:t>272</w:t>
      </w:r>
      <w:r>
        <w:fldChar w:fldCharType="end"/>
      </w:r>
    </w:p>
    <w:p w14:paraId="25B19AC5" w14:textId="32F8B229" w:rsidR="00735230" w:rsidRDefault="00735230">
      <w:pPr>
        <w:pStyle w:val="TM3"/>
        <w:rPr>
          <w:rFonts w:asciiTheme="minorHAnsi" w:eastAsiaTheme="minorEastAsia" w:hAnsiTheme="minorHAnsi" w:cstheme="minorBidi"/>
          <w:kern w:val="2"/>
          <w:sz w:val="24"/>
          <w:szCs w:val="24"/>
          <w14:ligatures w14:val="standardContextual"/>
        </w:rPr>
      </w:pPr>
      <w:r>
        <w:rPr>
          <w:lang w:eastAsia="zh-CN"/>
        </w:rPr>
        <w:t>5.8.4</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_Toc202521315 \h </w:instrText>
      </w:r>
      <w:r>
        <w:fldChar w:fldCharType="separate"/>
      </w:r>
      <w:r>
        <w:t>272</w:t>
      </w:r>
      <w:r>
        <w:fldChar w:fldCharType="end"/>
      </w:r>
    </w:p>
    <w:p w14:paraId="298B304A" w14:textId="3C56E7ED" w:rsidR="00735230" w:rsidRDefault="00735230">
      <w:pPr>
        <w:pStyle w:val="TM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NEF</w:t>
      </w:r>
      <w:r>
        <w:tab/>
      </w:r>
      <w:r>
        <w:fldChar w:fldCharType="begin" w:fldLock="1"/>
      </w:r>
      <w:r>
        <w:instrText xml:space="preserve"> PAGEREF _Toc202521316 \h </w:instrText>
      </w:r>
      <w:r>
        <w:fldChar w:fldCharType="separate"/>
      </w:r>
      <w:r>
        <w:t>272</w:t>
      </w:r>
      <w:r>
        <w:fldChar w:fldCharType="end"/>
      </w:r>
    </w:p>
    <w:p w14:paraId="5BC84D9D" w14:textId="3533973B" w:rsidR="00735230" w:rsidRDefault="00735230">
      <w:pPr>
        <w:pStyle w:val="TM3"/>
        <w:rPr>
          <w:rFonts w:asciiTheme="minorHAnsi" w:eastAsiaTheme="minorEastAsia" w:hAnsiTheme="minorHAnsi" w:cstheme="minorBidi"/>
          <w:kern w:val="2"/>
          <w:sz w:val="24"/>
          <w:szCs w:val="24"/>
          <w14:ligatures w14:val="standardContextual"/>
        </w:rPr>
      </w:pPr>
      <w:r>
        <w:t>5.9.</w:t>
      </w:r>
      <w:r>
        <w:rPr>
          <w:lang w:eastAsia="zh-CN"/>
        </w:rPr>
        <w:t>1</w:t>
      </w:r>
      <w:r>
        <w:rPr>
          <w:rFonts w:asciiTheme="minorHAnsi" w:eastAsiaTheme="minorEastAsia" w:hAnsiTheme="minorHAnsi" w:cstheme="minorBidi"/>
          <w:kern w:val="2"/>
          <w:sz w:val="24"/>
          <w:szCs w:val="24"/>
          <w14:ligatures w14:val="standardContextual"/>
        </w:rPr>
        <w:tab/>
      </w:r>
      <w:r w:rsidRPr="00026CD2">
        <w:rPr>
          <w:color w:val="000000"/>
        </w:rPr>
        <w:t>M</w:t>
      </w:r>
      <w:r>
        <w:t>easurements related to application triggering</w:t>
      </w:r>
      <w:r>
        <w:tab/>
      </w:r>
      <w:r>
        <w:fldChar w:fldCharType="begin" w:fldLock="1"/>
      </w:r>
      <w:r>
        <w:instrText xml:space="preserve"> PAGEREF _Toc202521317 \h </w:instrText>
      </w:r>
      <w:r>
        <w:fldChar w:fldCharType="separate"/>
      </w:r>
      <w:r>
        <w:t>272</w:t>
      </w:r>
      <w:r>
        <w:fldChar w:fldCharType="end"/>
      </w:r>
    </w:p>
    <w:p w14:paraId="2E566BDC" w14:textId="375D71A1" w:rsidR="00735230" w:rsidRDefault="00735230">
      <w:pPr>
        <w:pStyle w:val="TM4"/>
        <w:rPr>
          <w:rFonts w:asciiTheme="minorHAnsi" w:eastAsiaTheme="minorEastAsia" w:hAnsiTheme="minorHAnsi" w:cstheme="minorBidi"/>
          <w:kern w:val="2"/>
          <w:sz w:val="24"/>
          <w:szCs w:val="24"/>
          <w14:ligatures w14:val="standardContextual"/>
        </w:rPr>
      </w:pPr>
      <w:r>
        <w:t>5.9.1.1</w:t>
      </w:r>
      <w:r>
        <w:rPr>
          <w:rFonts w:asciiTheme="minorHAnsi" w:eastAsiaTheme="minorEastAsia" w:hAnsiTheme="minorHAnsi" w:cstheme="minorBidi"/>
          <w:kern w:val="2"/>
          <w:sz w:val="24"/>
          <w:szCs w:val="24"/>
          <w14:ligatures w14:val="standardContextual"/>
        </w:rPr>
        <w:tab/>
      </w:r>
      <w:r>
        <w:t>Number of application trigger requests</w:t>
      </w:r>
      <w:r>
        <w:tab/>
      </w:r>
      <w:r>
        <w:fldChar w:fldCharType="begin" w:fldLock="1"/>
      </w:r>
      <w:r>
        <w:instrText xml:space="preserve"> PAGEREF _Toc202521318 \h </w:instrText>
      </w:r>
      <w:r>
        <w:fldChar w:fldCharType="separate"/>
      </w:r>
      <w:r>
        <w:t>272</w:t>
      </w:r>
      <w:r>
        <w:fldChar w:fldCharType="end"/>
      </w:r>
    </w:p>
    <w:p w14:paraId="44749902" w14:textId="34C25FC5" w:rsidR="00735230" w:rsidRDefault="00735230">
      <w:pPr>
        <w:pStyle w:val="TM4"/>
        <w:rPr>
          <w:rFonts w:asciiTheme="minorHAnsi" w:eastAsiaTheme="minorEastAsia" w:hAnsiTheme="minorHAnsi" w:cstheme="minorBidi"/>
          <w:kern w:val="2"/>
          <w:sz w:val="24"/>
          <w:szCs w:val="24"/>
          <w14:ligatures w14:val="standardContextual"/>
        </w:rPr>
      </w:pPr>
      <w:r>
        <w:t>5.9.1.2</w:t>
      </w:r>
      <w:r>
        <w:rPr>
          <w:rFonts w:asciiTheme="minorHAnsi" w:eastAsiaTheme="minorEastAsia" w:hAnsiTheme="minorHAnsi" w:cstheme="minorBidi"/>
          <w:kern w:val="2"/>
          <w:sz w:val="24"/>
          <w:szCs w:val="24"/>
          <w14:ligatures w14:val="standardContextual"/>
        </w:rPr>
        <w:tab/>
      </w:r>
      <w:r>
        <w:t>Number of application trigger requests accepted for delivery</w:t>
      </w:r>
      <w:r>
        <w:tab/>
      </w:r>
      <w:r>
        <w:fldChar w:fldCharType="begin" w:fldLock="1"/>
      </w:r>
      <w:r>
        <w:instrText xml:space="preserve"> PAGEREF _Toc202521319 \h </w:instrText>
      </w:r>
      <w:r>
        <w:fldChar w:fldCharType="separate"/>
      </w:r>
      <w:r>
        <w:t>272</w:t>
      </w:r>
      <w:r>
        <w:fldChar w:fldCharType="end"/>
      </w:r>
    </w:p>
    <w:p w14:paraId="481EC382" w14:textId="2D35792A" w:rsidR="00735230" w:rsidRDefault="00735230">
      <w:pPr>
        <w:pStyle w:val="TM4"/>
        <w:rPr>
          <w:rFonts w:asciiTheme="minorHAnsi" w:eastAsiaTheme="minorEastAsia" w:hAnsiTheme="minorHAnsi" w:cstheme="minorBidi"/>
          <w:kern w:val="2"/>
          <w:sz w:val="24"/>
          <w:szCs w:val="24"/>
          <w14:ligatures w14:val="standardContextual"/>
        </w:rPr>
      </w:pPr>
      <w:r>
        <w:t>5.9.1.3</w:t>
      </w:r>
      <w:r>
        <w:rPr>
          <w:rFonts w:asciiTheme="minorHAnsi" w:eastAsiaTheme="minorEastAsia" w:hAnsiTheme="minorHAnsi" w:cstheme="minorBidi"/>
          <w:kern w:val="2"/>
          <w:sz w:val="24"/>
          <w:szCs w:val="24"/>
          <w14:ligatures w14:val="standardContextual"/>
        </w:rPr>
        <w:tab/>
      </w:r>
      <w:r>
        <w:t>Number of application trigger requests rejected for delivery</w:t>
      </w:r>
      <w:r>
        <w:tab/>
      </w:r>
      <w:r>
        <w:fldChar w:fldCharType="begin" w:fldLock="1"/>
      </w:r>
      <w:r>
        <w:instrText xml:space="preserve"> PAGEREF _Toc202521320 \h </w:instrText>
      </w:r>
      <w:r>
        <w:fldChar w:fldCharType="separate"/>
      </w:r>
      <w:r>
        <w:t>273</w:t>
      </w:r>
      <w:r>
        <w:fldChar w:fldCharType="end"/>
      </w:r>
    </w:p>
    <w:p w14:paraId="5F3F2DA3" w14:textId="46D1D5A7" w:rsidR="00735230" w:rsidRDefault="00735230">
      <w:pPr>
        <w:pStyle w:val="TM4"/>
        <w:rPr>
          <w:rFonts w:asciiTheme="minorHAnsi" w:eastAsiaTheme="minorEastAsia" w:hAnsiTheme="minorHAnsi" w:cstheme="minorBidi"/>
          <w:kern w:val="2"/>
          <w:sz w:val="24"/>
          <w:szCs w:val="24"/>
          <w14:ligatures w14:val="standardContextual"/>
        </w:rPr>
      </w:pPr>
      <w:r>
        <w:t>5.9.1.4</w:t>
      </w:r>
      <w:r>
        <w:rPr>
          <w:rFonts w:asciiTheme="minorHAnsi" w:eastAsiaTheme="minorEastAsia" w:hAnsiTheme="minorHAnsi" w:cstheme="minorBidi"/>
          <w:kern w:val="2"/>
          <w:sz w:val="24"/>
          <w:szCs w:val="24"/>
          <w14:ligatures w14:val="standardContextual"/>
        </w:rPr>
        <w:tab/>
      </w:r>
      <w:r>
        <w:t>Number of application trigger delivery reports</w:t>
      </w:r>
      <w:r>
        <w:tab/>
      </w:r>
      <w:r>
        <w:fldChar w:fldCharType="begin" w:fldLock="1"/>
      </w:r>
      <w:r>
        <w:instrText xml:space="preserve"> PAGEREF _Toc202521321 \h </w:instrText>
      </w:r>
      <w:r>
        <w:fldChar w:fldCharType="separate"/>
      </w:r>
      <w:r>
        <w:t>273</w:t>
      </w:r>
      <w:r>
        <w:fldChar w:fldCharType="end"/>
      </w:r>
    </w:p>
    <w:p w14:paraId="15C6B722" w14:textId="548B17C1" w:rsidR="00735230" w:rsidRDefault="00735230">
      <w:pPr>
        <w:pStyle w:val="TM3"/>
        <w:rPr>
          <w:rFonts w:asciiTheme="minorHAnsi" w:eastAsiaTheme="minorEastAsia" w:hAnsiTheme="minorHAnsi" w:cstheme="minorBidi"/>
          <w:kern w:val="2"/>
          <w:sz w:val="24"/>
          <w:szCs w:val="24"/>
          <w14:ligatures w14:val="standardContextual"/>
        </w:rPr>
      </w:pPr>
      <w:r>
        <w:t>5.9.</w:t>
      </w:r>
      <w:r>
        <w:rPr>
          <w:lang w:eastAsia="zh-CN"/>
        </w:rPr>
        <w:t>2</w:t>
      </w:r>
      <w:r>
        <w:rPr>
          <w:rFonts w:asciiTheme="minorHAnsi" w:eastAsiaTheme="minorEastAsia" w:hAnsiTheme="minorHAnsi" w:cstheme="minorBidi"/>
          <w:kern w:val="2"/>
          <w:sz w:val="24"/>
          <w:szCs w:val="24"/>
          <w14:ligatures w14:val="standardContextual"/>
        </w:rPr>
        <w:tab/>
      </w:r>
      <w:r w:rsidRPr="00026CD2">
        <w:rPr>
          <w:color w:val="000000"/>
        </w:rPr>
        <w:t>M</w:t>
      </w:r>
      <w:r>
        <w:t>easurements related to PFD management</w:t>
      </w:r>
      <w:r>
        <w:tab/>
      </w:r>
      <w:r>
        <w:fldChar w:fldCharType="begin" w:fldLock="1"/>
      </w:r>
      <w:r>
        <w:instrText xml:space="preserve"> PAGEREF _Toc202521322 \h </w:instrText>
      </w:r>
      <w:r>
        <w:fldChar w:fldCharType="separate"/>
      </w:r>
      <w:r>
        <w:t>274</w:t>
      </w:r>
      <w:r>
        <w:fldChar w:fldCharType="end"/>
      </w:r>
    </w:p>
    <w:p w14:paraId="036C62EE" w14:textId="061693FD" w:rsidR="00735230" w:rsidRDefault="00735230">
      <w:pPr>
        <w:pStyle w:val="TM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t>PFD creation</w:t>
      </w:r>
      <w:r>
        <w:tab/>
      </w:r>
      <w:r>
        <w:fldChar w:fldCharType="begin" w:fldLock="1"/>
      </w:r>
      <w:r>
        <w:instrText xml:space="preserve"> PAGEREF _Toc202521323 \h </w:instrText>
      </w:r>
      <w:r>
        <w:fldChar w:fldCharType="separate"/>
      </w:r>
      <w:r>
        <w:t>274</w:t>
      </w:r>
      <w:r>
        <w:fldChar w:fldCharType="end"/>
      </w:r>
    </w:p>
    <w:p w14:paraId="701BF430" w14:textId="07F1B9A9" w:rsidR="00735230" w:rsidRDefault="00735230">
      <w:pPr>
        <w:pStyle w:val="TM5"/>
        <w:rPr>
          <w:rFonts w:asciiTheme="minorHAnsi" w:eastAsiaTheme="minorEastAsia" w:hAnsiTheme="minorHAnsi" w:cstheme="minorBidi"/>
          <w:kern w:val="2"/>
          <w:sz w:val="24"/>
          <w:szCs w:val="24"/>
          <w14:ligatures w14:val="standardContextual"/>
        </w:rPr>
      </w:pPr>
      <w:r>
        <w:t>5.9.2.1</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t>Number of PFD creation requests</w:t>
      </w:r>
      <w:r>
        <w:tab/>
      </w:r>
      <w:r>
        <w:fldChar w:fldCharType="begin" w:fldLock="1"/>
      </w:r>
      <w:r>
        <w:instrText xml:space="preserve"> PAGEREF _Toc202521324 \h </w:instrText>
      </w:r>
      <w:r>
        <w:fldChar w:fldCharType="separate"/>
      </w:r>
      <w:r>
        <w:t>274</w:t>
      </w:r>
      <w:r>
        <w:fldChar w:fldCharType="end"/>
      </w:r>
    </w:p>
    <w:p w14:paraId="7B73CA53" w14:textId="5E148124" w:rsidR="00735230" w:rsidRDefault="00735230">
      <w:pPr>
        <w:pStyle w:val="TM5"/>
        <w:rPr>
          <w:rFonts w:asciiTheme="minorHAnsi" w:eastAsiaTheme="minorEastAsia" w:hAnsiTheme="minorHAnsi" w:cstheme="minorBidi"/>
          <w:kern w:val="2"/>
          <w:sz w:val="24"/>
          <w:szCs w:val="24"/>
          <w14:ligatures w14:val="standardContextual"/>
        </w:rPr>
      </w:pPr>
      <w:r>
        <w:t>5.9.2.1</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t>Number of successful PFD creations</w:t>
      </w:r>
      <w:r>
        <w:tab/>
      </w:r>
      <w:r>
        <w:fldChar w:fldCharType="begin" w:fldLock="1"/>
      </w:r>
      <w:r>
        <w:instrText xml:space="preserve"> PAGEREF _Toc202521325 \h </w:instrText>
      </w:r>
      <w:r>
        <w:fldChar w:fldCharType="separate"/>
      </w:r>
      <w:r>
        <w:t>274</w:t>
      </w:r>
      <w:r>
        <w:fldChar w:fldCharType="end"/>
      </w:r>
    </w:p>
    <w:p w14:paraId="2425B9C8" w14:textId="0C69BE4B" w:rsidR="00735230" w:rsidRDefault="00735230">
      <w:pPr>
        <w:pStyle w:val="TM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t>PFD update</w:t>
      </w:r>
      <w:r>
        <w:tab/>
      </w:r>
      <w:r>
        <w:fldChar w:fldCharType="begin" w:fldLock="1"/>
      </w:r>
      <w:r>
        <w:instrText xml:space="preserve"> PAGEREF _Toc202521326 \h </w:instrText>
      </w:r>
      <w:r>
        <w:fldChar w:fldCharType="separate"/>
      </w:r>
      <w:r>
        <w:t>274</w:t>
      </w:r>
      <w:r>
        <w:fldChar w:fldCharType="end"/>
      </w:r>
    </w:p>
    <w:p w14:paraId="5654E939" w14:textId="68394687" w:rsidR="00735230" w:rsidRDefault="00735230">
      <w:pPr>
        <w:pStyle w:val="TM5"/>
        <w:rPr>
          <w:rFonts w:asciiTheme="minorHAnsi" w:eastAsiaTheme="minorEastAsia" w:hAnsiTheme="minorHAnsi" w:cstheme="minorBidi"/>
          <w:kern w:val="2"/>
          <w:sz w:val="24"/>
          <w:szCs w:val="24"/>
          <w14:ligatures w14:val="standardContextual"/>
        </w:rPr>
      </w:pPr>
      <w:r>
        <w:t>5.9.2.2.1</w:t>
      </w:r>
      <w:r>
        <w:rPr>
          <w:rFonts w:asciiTheme="minorHAnsi" w:eastAsiaTheme="minorEastAsia" w:hAnsiTheme="minorHAnsi" w:cstheme="minorBidi"/>
          <w:kern w:val="2"/>
          <w:sz w:val="24"/>
          <w:szCs w:val="24"/>
          <w14:ligatures w14:val="standardContextual"/>
        </w:rPr>
        <w:tab/>
      </w:r>
      <w:r>
        <w:t>Number of PFD update requests</w:t>
      </w:r>
      <w:r>
        <w:tab/>
      </w:r>
      <w:r>
        <w:fldChar w:fldCharType="begin" w:fldLock="1"/>
      </w:r>
      <w:r>
        <w:instrText xml:space="preserve"> PAGEREF _Toc202521327 \h </w:instrText>
      </w:r>
      <w:r>
        <w:fldChar w:fldCharType="separate"/>
      </w:r>
      <w:r>
        <w:t>274</w:t>
      </w:r>
      <w:r>
        <w:fldChar w:fldCharType="end"/>
      </w:r>
    </w:p>
    <w:p w14:paraId="1284190F" w14:textId="2264C066" w:rsidR="00735230" w:rsidRDefault="00735230">
      <w:pPr>
        <w:pStyle w:val="TM5"/>
        <w:rPr>
          <w:rFonts w:asciiTheme="minorHAnsi" w:eastAsiaTheme="minorEastAsia" w:hAnsiTheme="minorHAnsi" w:cstheme="minorBidi"/>
          <w:kern w:val="2"/>
          <w:sz w:val="24"/>
          <w:szCs w:val="24"/>
          <w14:ligatures w14:val="standardContextual"/>
        </w:rPr>
      </w:pPr>
      <w:r>
        <w:t>5.9.2.2.2</w:t>
      </w:r>
      <w:r>
        <w:rPr>
          <w:rFonts w:asciiTheme="minorHAnsi" w:eastAsiaTheme="minorEastAsia" w:hAnsiTheme="minorHAnsi" w:cstheme="minorBidi"/>
          <w:kern w:val="2"/>
          <w:sz w:val="24"/>
          <w:szCs w:val="24"/>
          <w14:ligatures w14:val="standardContextual"/>
        </w:rPr>
        <w:tab/>
      </w:r>
      <w:r>
        <w:t>Number of successful PFD updates</w:t>
      </w:r>
      <w:r>
        <w:tab/>
      </w:r>
      <w:r>
        <w:fldChar w:fldCharType="begin" w:fldLock="1"/>
      </w:r>
      <w:r>
        <w:instrText xml:space="preserve"> PAGEREF _Toc202521328 \h </w:instrText>
      </w:r>
      <w:r>
        <w:fldChar w:fldCharType="separate"/>
      </w:r>
      <w:r>
        <w:t>274</w:t>
      </w:r>
      <w:r>
        <w:fldChar w:fldCharType="end"/>
      </w:r>
    </w:p>
    <w:p w14:paraId="70C216C2" w14:textId="190F245D" w:rsidR="00735230" w:rsidRDefault="00735230">
      <w:pPr>
        <w:pStyle w:val="TM4"/>
        <w:rPr>
          <w:rFonts w:asciiTheme="minorHAnsi" w:eastAsiaTheme="minorEastAsia" w:hAnsiTheme="minorHAnsi" w:cstheme="minorBidi"/>
          <w:kern w:val="2"/>
          <w:sz w:val="24"/>
          <w:szCs w:val="24"/>
          <w14:ligatures w14:val="standardContextual"/>
        </w:rPr>
      </w:pPr>
      <w:r>
        <w:t>5.9.2.3</w:t>
      </w:r>
      <w:r>
        <w:rPr>
          <w:rFonts w:asciiTheme="minorHAnsi" w:eastAsiaTheme="minorEastAsia" w:hAnsiTheme="minorHAnsi" w:cstheme="minorBidi"/>
          <w:kern w:val="2"/>
          <w:sz w:val="24"/>
          <w:szCs w:val="24"/>
          <w14:ligatures w14:val="standardContextual"/>
        </w:rPr>
        <w:tab/>
      </w:r>
      <w:r>
        <w:t>PFD deletion</w:t>
      </w:r>
      <w:r>
        <w:tab/>
      </w:r>
      <w:r>
        <w:fldChar w:fldCharType="begin" w:fldLock="1"/>
      </w:r>
      <w:r>
        <w:instrText xml:space="preserve"> PAGEREF _Toc202521329 \h </w:instrText>
      </w:r>
      <w:r>
        <w:fldChar w:fldCharType="separate"/>
      </w:r>
      <w:r>
        <w:t>275</w:t>
      </w:r>
      <w:r>
        <w:fldChar w:fldCharType="end"/>
      </w:r>
    </w:p>
    <w:p w14:paraId="60F00729" w14:textId="31F395F6" w:rsidR="00735230" w:rsidRDefault="00735230">
      <w:pPr>
        <w:pStyle w:val="TM5"/>
        <w:rPr>
          <w:rFonts w:asciiTheme="minorHAnsi" w:eastAsiaTheme="minorEastAsia" w:hAnsiTheme="minorHAnsi" w:cstheme="minorBidi"/>
          <w:kern w:val="2"/>
          <w:sz w:val="24"/>
          <w:szCs w:val="24"/>
          <w14:ligatures w14:val="standardContextual"/>
        </w:rPr>
      </w:pPr>
      <w:r>
        <w:lastRenderedPageBreak/>
        <w:t>5.9.2.3.1</w:t>
      </w:r>
      <w:r>
        <w:rPr>
          <w:rFonts w:asciiTheme="minorHAnsi" w:eastAsiaTheme="minorEastAsia" w:hAnsiTheme="minorHAnsi" w:cstheme="minorBidi"/>
          <w:kern w:val="2"/>
          <w:sz w:val="24"/>
          <w:szCs w:val="24"/>
          <w14:ligatures w14:val="standardContextual"/>
        </w:rPr>
        <w:tab/>
      </w:r>
      <w:r>
        <w:t>Number of PFD deletion requests</w:t>
      </w:r>
      <w:r>
        <w:tab/>
      </w:r>
      <w:r>
        <w:fldChar w:fldCharType="begin" w:fldLock="1"/>
      </w:r>
      <w:r>
        <w:instrText xml:space="preserve"> PAGEREF _Toc202521330 \h </w:instrText>
      </w:r>
      <w:r>
        <w:fldChar w:fldCharType="separate"/>
      </w:r>
      <w:r>
        <w:t>275</w:t>
      </w:r>
      <w:r>
        <w:fldChar w:fldCharType="end"/>
      </w:r>
    </w:p>
    <w:p w14:paraId="734FA54E" w14:textId="4F0962C5" w:rsidR="00735230" w:rsidRDefault="00735230">
      <w:pPr>
        <w:pStyle w:val="TM5"/>
        <w:rPr>
          <w:rFonts w:asciiTheme="minorHAnsi" w:eastAsiaTheme="minorEastAsia" w:hAnsiTheme="minorHAnsi" w:cstheme="minorBidi"/>
          <w:kern w:val="2"/>
          <w:sz w:val="24"/>
          <w:szCs w:val="24"/>
          <w14:ligatures w14:val="standardContextual"/>
        </w:rPr>
      </w:pPr>
      <w:r>
        <w:t>5.9.2.3.2</w:t>
      </w:r>
      <w:r>
        <w:rPr>
          <w:rFonts w:asciiTheme="minorHAnsi" w:eastAsiaTheme="minorEastAsia" w:hAnsiTheme="minorHAnsi" w:cstheme="minorBidi"/>
          <w:kern w:val="2"/>
          <w:sz w:val="24"/>
          <w:szCs w:val="24"/>
          <w14:ligatures w14:val="standardContextual"/>
        </w:rPr>
        <w:tab/>
      </w:r>
      <w:r>
        <w:t>Number of successful PFD deletions</w:t>
      </w:r>
      <w:r>
        <w:tab/>
      </w:r>
      <w:r>
        <w:fldChar w:fldCharType="begin" w:fldLock="1"/>
      </w:r>
      <w:r>
        <w:instrText xml:space="preserve"> PAGEREF _Toc202521331 \h </w:instrText>
      </w:r>
      <w:r>
        <w:fldChar w:fldCharType="separate"/>
      </w:r>
      <w:r>
        <w:t>275</w:t>
      </w:r>
      <w:r>
        <w:fldChar w:fldCharType="end"/>
      </w:r>
    </w:p>
    <w:p w14:paraId="51859360" w14:textId="4A95EAF9" w:rsidR="00735230" w:rsidRDefault="00735230">
      <w:pPr>
        <w:pStyle w:val="TM4"/>
        <w:rPr>
          <w:rFonts w:asciiTheme="minorHAnsi" w:eastAsiaTheme="minorEastAsia" w:hAnsiTheme="minorHAnsi" w:cstheme="minorBidi"/>
          <w:kern w:val="2"/>
          <w:sz w:val="24"/>
          <w:szCs w:val="24"/>
          <w14:ligatures w14:val="standardContextual"/>
        </w:rPr>
      </w:pPr>
      <w:r>
        <w:t>5.9.2.4</w:t>
      </w:r>
      <w:r>
        <w:rPr>
          <w:rFonts w:asciiTheme="minorHAnsi" w:eastAsiaTheme="minorEastAsia" w:hAnsiTheme="minorHAnsi" w:cstheme="minorBidi"/>
          <w:kern w:val="2"/>
          <w:sz w:val="24"/>
          <w:szCs w:val="24"/>
          <w14:ligatures w14:val="standardContextual"/>
        </w:rPr>
        <w:tab/>
      </w:r>
      <w:r>
        <w:t>PFD fetch</w:t>
      </w:r>
      <w:r>
        <w:tab/>
      </w:r>
      <w:r>
        <w:fldChar w:fldCharType="begin" w:fldLock="1"/>
      </w:r>
      <w:r>
        <w:instrText xml:space="preserve"> PAGEREF _Toc202521332 \h </w:instrText>
      </w:r>
      <w:r>
        <w:fldChar w:fldCharType="separate"/>
      </w:r>
      <w:r>
        <w:t>275</w:t>
      </w:r>
      <w:r>
        <w:fldChar w:fldCharType="end"/>
      </w:r>
    </w:p>
    <w:p w14:paraId="0C73B567" w14:textId="4EFA5CC5" w:rsidR="00735230" w:rsidRDefault="00735230">
      <w:pPr>
        <w:pStyle w:val="TM5"/>
        <w:rPr>
          <w:rFonts w:asciiTheme="minorHAnsi" w:eastAsiaTheme="minorEastAsia" w:hAnsiTheme="minorHAnsi" w:cstheme="minorBidi"/>
          <w:kern w:val="2"/>
          <w:sz w:val="24"/>
          <w:szCs w:val="24"/>
          <w14:ligatures w14:val="standardContextual"/>
        </w:rPr>
      </w:pPr>
      <w:r>
        <w:t>5.9.2.4.1</w:t>
      </w:r>
      <w:r>
        <w:rPr>
          <w:rFonts w:asciiTheme="minorHAnsi" w:eastAsiaTheme="minorEastAsia" w:hAnsiTheme="minorHAnsi" w:cstheme="minorBidi"/>
          <w:kern w:val="2"/>
          <w:sz w:val="24"/>
          <w:szCs w:val="24"/>
          <w14:ligatures w14:val="standardContextual"/>
        </w:rPr>
        <w:tab/>
      </w:r>
      <w:r>
        <w:t>Number of PFD fetch requests</w:t>
      </w:r>
      <w:r>
        <w:tab/>
      </w:r>
      <w:r>
        <w:fldChar w:fldCharType="begin" w:fldLock="1"/>
      </w:r>
      <w:r>
        <w:instrText xml:space="preserve"> PAGEREF _Toc202521333 \h </w:instrText>
      </w:r>
      <w:r>
        <w:fldChar w:fldCharType="separate"/>
      </w:r>
      <w:r>
        <w:t>275</w:t>
      </w:r>
      <w:r>
        <w:fldChar w:fldCharType="end"/>
      </w:r>
    </w:p>
    <w:p w14:paraId="4E02D6A2" w14:textId="4EA27119" w:rsidR="00735230" w:rsidRDefault="00735230">
      <w:pPr>
        <w:pStyle w:val="TM5"/>
        <w:rPr>
          <w:rFonts w:asciiTheme="minorHAnsi" w:eastAsiaTheme="minorEastAsia" w:hAnsiTheme="minorHAnsi" w:cstheme="minorBidi"/>
          <w:kern w:val="2"/>
          <w:sz w:val="24"/>
          <w:szCs w:val="24"/>
          <w14:ligatures w14:val="standardContextual"/>
        </w:rPr>
      </w:pPr>
      <w:r>
        <w:t>5.9.2.4.2</w:t>
      </w:r>
      <w:r>
        <w:rPr>
          <w:rFonts w:asciiTheme="minorHAnsi" w:eastAsiaTheme="minorEastAsia" w:hAnsiTheme="minorHAnsi" w:cstheme="minorBidi"/>
          <w:kern w:val="2"/>
          <w:sz w:val="24"/>
          <w:szCs w:val="24"/>
          <w14:ligatures w14:val="standardContextual"/>
        </w:rPr>
        <w:tab/>
      </w:r>
      <w:r>
        <w:t>Number of successful PFD fetch</w:t>
      </w:r>
      <w:r>
        <w:tab/>
      </w:r>
      <w:r>
        <w:fldChar w:fldCharType="begin" w:fldLock="1"/>
      </w:r>
      <w:r>
        <w:instrText xml:space="preserve"> PAGEREF _Toc202521334 \h </w:instrText>
      </w:r>
      <w:r>
        <w:fldChar w:fldCharType="separate"/>
      </w:r>
      <w:r>
        <w:t>276</w:t>
      </w:r>
      <w:r>
        <w:fldChar w:fldCharType="end"/>
      </w:r>
    </w:p>
    <w:p w14:paraId="5DF0D0C1" w14:textId="3A48DF63" w:rsidR="00735230" w:rsidRDefault="00735230">
      <w:pPr>
        <w:pStyle w:val="TM4"/>
        <w:rPr>
          <w:rFonts w:asciiTheme="minorHAnsi" w:eastAsiaTheme="minorEastAsia" w:hAnsiTheme="minorHAnsi" w:cstheme="minorBidi"/>
          <w:kern w:val="2"/>
          <w:sz w:val="24"/>
          <w:szCs w:val="24"/>
          <w14:ligatures w14:val="standardContextual"/>
        </w:rPr>
      </w:pPr>
      <w:r>
        <w:t>5.9.2.5</w:t>
      </w:r>
      <w:r>
        <w:rPr>
          <w:rFonts w:asciiTheme="minorHAnsi" w:eastAsiaTheme="minorEastAsia" w:hAnsiTheme="minorHAnsi" w:cstheme="minorBidi"/>
          <w:kern w:val="2"/>
          <w:sz w:val="24"/>
          <w:szCs w:val="24"/>
          <w14:ligatures w14:val="standardContextual"/>
        </w:rPr>
        <w:tab/>
      </w:r>
      <w:r>
        <w:t>PFD subscription</w:t>
      </w:r>
      <w:r>
        <w:tab/>
      </w:r>
      <w:r>
        <w:fldChar w:fldCharType="begin" w:fldLock="1"/>
      </w:r>
      <w:r>
        <w:instrText xml:space="preserve"> PAGEREF _Toc202521335 \h </w:instrText>
      </w:r>
      <w:r>
        <w:fldChar w:fldCharType="separate"/>
      </w:r>
      <w:r>
        <w:t>276</w:t>
      </w:r>
      <w:r>
        <w:fldChar w:fldCharType="end"/>
      </w:r>
    </w:p>
    <w:p w14:paraId="7A855606" w14:textId="3A8AA294" w:rsidR="00735230" w:rsidRDefault="00735230">
      <w:pPr>
        <w:pStyle w:val="TM5"/>
        <w:rPr>
          <w:rFonts w:asciiTheme="minorHAnsi" w:eastAsiaTheme="minorEastAsia" w:hAnsiTheme="minorHAnsi" w:cstheme="minorBidi"/>
          <w:kern w:val="2"/>
          <w:sz w:val="24"/>
          <w:szCs w:val="24"/>
          <w14:ligatures w14:val="standardContextual"/>
        </w:rPr>
      </w:pPr>
      <w:r>
        <w:t>5.9.2.5.1</w:t>
      </w:r>
      <w:r>
        <w:rPr>
          <w:rFonts w:asciiTheme="minorHAnsi" w:eastAsiaTheme="minorEastAsia" w:hAnsiTheme="minorHAnsi" w:cstheme="minorBidi"/>
          <w:kern w:val="2"/>
          <w:sz w:val="24"/>
          <w:szCs w:val="24"/>
          <w14:ligatures w14:val="standardContextual"/>
        </w:rPr>
        <w:tab/>
      </w:r>
      <w:r>
        <w:t>Number of PFD subscribing requests</w:t>
      </w:r>
      <w:r>
        <w:tab/>
      </w:r>
      <w:r>
        <w:fldChar w:fldCharType="begin" w:fldLock="1"/>
      </w:r>
      <w:r>
        <w:instrText xml:space="preserve"> PAGEREF _Toc202521336 \h </w:instrText>
      </w:r>
      <w:r>
        <w:fldChar w:fldCharType="separate"/>
      </w:r>
      <w:r>
        <w:t>276</w:t>
      </w:r>
      <w:r>
        <w:fldChar w:fldCharType="end"/>
      </w:r>
    </w:p>
    <w:p w14:paraId="6842232E" w14:textId="7C5F076A" w:rsidR="00735230" w:rsidRDefault="00735230">
      <w:pPr>
        <w:pStyle w:val="TM5"/>
        <w:rPr>
          <w:rFonts w:asciiTheme="minorHAnsi" w:eastAsiaTheme="minorEastAsia" w:hAnsiTheme="minorHAnsi" w:cstheme="minorBidi"/>
          <w:kern w:val="2"/>
          <w:sz w:val="24"/>
          <w:szCs w:val="24"/>
          <w14:ligatures w14:val="standardContextual"/>
        </w:rPr>
      </w:pPr>
      <w:r>
        <w:t>5.9.2.5.2</w:t>
      </w:r>
      <w:r>
        <w:rPr>
          <w:rFonts w:asciiTheme="minorHAnsi" w:eastAsiaTheme="minorEastAsia" w:hAnsiTheme="minorHAnsi" w:cstheme="minorBidi"/>
          <w:kern w:val="2"/>
          <w:sz w:val="24"/>
          <w:szCs w:val="24"/>
          <w14:ligatures w14:val="standardContextual"/>
        </w:rPr>
        <w:tab/>
      </w:r>
      <w:r>
        <w:t>Number of successful PFD subscribings</w:t>
      </w:r>
      <w:r>
        <w:tab/>
      </w:r>
      <w:r>
        <w:fldChar w:fldCharType="begin" w:fldLock="1"/>
      </w:r>
      <w:r>
        <w:instrText xml:space="preserve"> PAGEREF _Toc202521337 \h </w:instrText>
      </w:r>
      <w:r>
        <w:fldChar w:fldCharType="separate"/>
      </w:r>
      <w:r>
        <w:t>276</w:t>
      </w:r>
      <w:r>
        <w:fldChar w:fldCharType="end"/>
      </w:r>
    </w:p>
    <w:p w14:paraId="4C4C976B" w14:textId="606E9C8C" w:rsidR="00735230" w:rsidRDefault="00735230">
      <w:pPr>
        <w:pStyle w:val="TM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rsidRPr="00026CD2">
        <w:rPr>
          <w:color w:val="000000"/>
        </w:rPr>
        <w:t>NIDD configuration related measurements</w:t>
      </w:r>
      <w:r>
        <w:tab/>
      </w:r>
      <w:r>
        <w:fldChar w:fldCharType="begin" w:fldLock="1"/>
      </w:r>
      <w:r>
        <w:instrText xml:space="preserve"> PAGEREF _Toc202521338 \h </w:instrText>
      </w:r>
      <w:r>
        <w:fldChar w:fldCharType="separate"/>
      </w:r>
      <w:r>
        <w:t>277</w:t>
      </w:r>
      <w:r>
        <w:fldChar w:fldCharType="end"/>
      </w:r>
    </w:p>
    <w:p w14:paraId="3159B971" w14:textId="297A49A6"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5.9.3</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rsidRPr="00026CD2">
        <w:rPr>
          <w:color w:val="000000"/>
        </w:rPr>
        <w:t>NIDD configuration creation and update</w:t>
      </w:r>
      <w:r>
        <w:tab/>
      </w:r>
      <w:r>
        <w:fldChar w:fldCharType="begin" w:fldLock="1"/>
      </w:r>
      <w:r>
        <w:instrText xml:space="preserve"> PAGEREF _Toc202521339 \h </w:instrText>
      </w:r>
      <w:r>
        <w:fldChar w:fldCharType="separate"/>
      </w:r>
      <w:r>
        <w:t>277</w:t>
      </w:r>
      <w:r>
        <w:fldChar w:fldCharType="end"/>
      </w:r>
    </w:p>
    <w:p w14:paraId="5A2BE829" w14:textId="1D1FAAF8" w:rsidR="00735230" w:rsidRDefault="00735230">
      <w:pPr>
        <w:pStyle w:val="TM5"/>
        <w:rPr>
          <w:rFonts w:asciiTheme="minorHAnsi" w:eastAsiaTheme="minorEastAsia" w:hAnsiTheme="minorHAnsi" w:cstheme="minorBidi"/>
          <w:kern w:val="2"/>
          <w:sz w:val="24"/>
          <w:szCs w:val="24"/>
          <w14:ligatures w14:val="standardContextual"/>
        </w:rPr>
      </w:pPr>
      <w:r>
        <w:t>5.9.3</w:t>
      </w:r>
      <w:r>
        <w:rPr>
          <w:lang w:eastAsia="zh-CN"/>
        </w:rPr>
        <w:t>.1.1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NIDD configuration creation</w:t>
      </w:r>
      <w:r>
        <w:t xml:space="preserve"> requests</w:t>
      </w:r>
      <w:r>
        <w:tab/>
      </w:r>
      <w:r>
        <w:fldChar w:fldCharType="begin" w:fldLock="1"/>
      </w:r>
      <w:r>
        <w:instrText xml:space="preserve"> PAGEREF _Toc202521340 \h </w:instrText>
      </w:r>
      <w:r>
        <w:fldChar w:fldCharType="separate"/>
      </w:r>
      <w:r>
        <w:t>277</w:t>
      </w:r>
      <w:r>
        <w:fldChar w:fldCharType="end"/>
      </w:r>
    </w:p>
    <w:p w14:paraId="61764B01" w14:textId="630B30B5" w:rsidR="00735230" w:rsidRDefault="00735230">
      <w:pPr>
        <w:pStyle w:val="TM5"/>
        <w:rPr>
          <w:rFonts w:asciiTheme="minorHAnsi" w:eastAsiaTheme="minorEastAsia" w:hAnsiTheme="minorHAnsi" w:cstheme="minorBidi"/>
          <w:kern w:val="2"/>
          <w:sz w:val="24"/>
          <w:szCs w:val="24"/>
          <w14:ligatures w14:val="standardContextual"/>
        </w:rPr>
      </w:pPr>
      <w:r>
        <w:t>5.9.3</w:t>
      </w:r>
      <w:r>
        <w:rPr>
          <w:lang w:eastAsia="zh-CN"/>
        </w:rPr>
        <w:t>.1.2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NIDD configuration creations</w:t>
      </w:r>
      <w:r>
        <w:tab/>
      </w:r>
      <w:r>
        <w:fldChar w:fldCharType="begin" w:fldLock="1"/>
      </w:r>
      <w:r>
        <w:instrText xml:space="preserve"> PAGEREF _Toc202521341 \h </w:instrText>
      </w:r>
      <w:r>
        <w:fldChar w:fldCharType="separate"/>
      </w:r>
      <w:r>
        <w:t>277</w:t>
      </w:r>
      <w:r>
        <w:fldChar w:fldCharType="end"/>
      </w:r>
    </w:p>
    <w:p w14:paraId="1228449A" w14:textId="185E7302" w:rsidR="00735230" w:rsidRDefault="00735230">
      <w:pPr>
        <w:pStyle w:val="TM5"/>
        <w:rPr>
          <w:rFonts w:asciiTheme="minorHAnsi" w:eastAsiaTheme="minorEastAsia" w:hAnsiTheme="minorHAnsi" w:cstheme="minorBidi"/>
          <w:kern w:val="2"/>
          <w:sz w:val="24"/>
          <w:szCs w:val="24"/>
          <w14:ligatures w14:val="standardContextual"/>
        </w:rPr>
      </w:pPr>
      <w:r>
        <w:t>5.9.3</w:t>
      </w:r>
      <w:r>
        <w:rPr>
          <w:lang w:eastAsia="zh-CN"/>
        </w:rPr>
        <w:t>.1.3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NIDD configuration </w:t>
      </w:r>
      <w:r>
        <w:t>creations</w:t>
      </w:r>
      <w:r>
        <w:tab/>
      </w:r>
      <w:r>
        <w:fldChar w:fldCharType="begin" w:fldLock="1"/>
      </w:r>
      <w:r>
        <w:instrText xml:space="preserve"> PAGEREF _Toc202521342 \h </w:instrText>
      </w:r>
      <w:r>
        <w:fldChar w:fldCharType="separate"/>
      </w:r>
      <w:r>
        <w:t>277</w:t>
      </w:r>
      <w:r>
        <w:fldChar w:fldCharType="end"/>
      </w:r>
    </w:p>
    <w:p w14:paraId="2DDC7641" w14:textId="10FF50A4" w:rsidR="00735230" w:rsidRDefault="00735230">
      <w:pPr>
        <w:pStyle w:val="TM5"/>
        <w:rPr>
          <w:rFonts w:asciiTheme="minorHAnsi" w:eastAsiaTheme="minorEastAsia" w:hAnsiTheme="minorHAnsi" w:cstheme="minorBidi"/>
          <w:kern w:val="2"/>
          <w:sz w:val="24"/>
          <w:szCs w:val="24"/>
          <w14:ligatures w14:val="standardContextual"/>
        </w:rPr>
      </w:pPr>
      <w:r>
        <w:t>5.9.3</w:t>
      </w:r>
      <w:r>
        <w:rPr>
          <w:lang w:eastAsia="zh-CN"/>
        </w:rPr>
        <w:t>.1.4</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NIDD configuration trigger requests</w:t>
      </w:r>
      <w:r>
        <w:tab/>
      </w:r>
      <w:r>
        <w:fldChar w:fldCharType="begin" w:fldLock="1"/>
      </w:r>
      <w:r>
        <w:instrText xml:space="preserve"> PAGEREF _Toc202521343 \h </w:instrText>
      </w:r>
      <w:r>
        <w:fldChar w:fldCharType="separate"/>
      </w:r>
      <w:r>
        <w:t>277</w:t>
      </w:r>
      <w:r>
        <w:fldChar w:fldCharType="end"/>
      </w:r>
    </w:p>
    <w:p w14:paraId="7DB158D4" w14:textId="5E0E6EF0" w:rsidR="00735230" w:rsidRDefault="00735230">
      <w:pPr>
        <w:pStyle w:val="TM5"/>
        <w:rPr>
          <w:rFonts w:asciiTheme="minorHAnsi" w:eastAsiaTheme="minorEastAsia" w:hAnsiTheme="minorHAnsi" w:cstheme="minorBidi"/>
          <w:kern w:val="2"/>
          <w:sz w:val="24"/>
          <w:szCs w:val="24"/>
          <w14:ligatures w14:val="standardContextual"/>
        </w:rPr>
      </w:pPr>
      <w:r>
        <w:t>5.9.3</w:t>
      </w:r>
      <w:r>
        <w:rPr>
          <w:lang w:eastAsia="zh-CN"/>
        </w:rPr>
        <w:t>.1.5</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NIDD configuration update notifications</w:t>
      </w:r>
      <w:r>
        <w:tab/>
      </w:r>
      <w:r>
        <w:fldChar w:fldCharType="begin" w:fldLock="1"/>
      </w:r>
      <w:r>
        <w:instrText xml:space="preserve"> PAGEREF _Toc202521344 \h </w:instrText>
      </w:r>
      <w:r>
        <w:fldChar w:fldCharType="separate"/>
      </w:r>
      <w:r>
        <w:t>278</w:t>
      </w:r>
      <w:r>
        <w:fldChar w:fldCharType="end"/>
      </w:r>
    </w:p>
    <w:p w14:paraId="17A9A638" w14:textId="4FC769B8"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5.9.3</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rsidRPr="00026CD2">
        <w:rPr>
          <w:color w:val="000000"/>
        </w:rPr>
        <w:t>NIDD configuration deletion</w:t>
      </w:r>
      <w:r>
        <w:tab/>
      </w:r>
      <w:r>
        <w:fldChar w:fldCharType="begin" w:fldLock="1"/>
      </w:r>
      <w:r>
        <w:instrText xml:space="preserve"> PAGEREF _Toc202521345 \h </w:instrText>
      </w:r>
      <w:r>
        <w:fldChar w:fldCharType="separate"/>
      </w:r>
      <w:r>
        <w:t>278</w:t>
      </w:r>
      <w:r>
        <w:fldChar w:fldCharType="end"/>
      </w:r>
    </w:p>
    <w:p w14:paraId="625A66B8" w14:textId="31205FF3" w:rsidR="00735230" w:rsidRDefault="00735230">
      <w:pPr>
        <w:pStyle w:val="TM5"/>
        <w:rPr>
          <w:rFonts w:asciiTheme="minorHAnsi" w:eastAsiaTheme="minorEastAsia" w:hAnsiTheme="minorHAnsi" w:cstheme="minorBidi"/>
          <w:kern w:val="2"/>
          <w:sz w:val="24"/>
          <w:szCs w:val="24"/>
          <w14:ligatures w14:val="standardContextual"/>
        </w:rPr>
      </w:pPr>
      <w:r>
        <w:t>5.9.3</w:t>
      </w:r>
      <w:r>
        <w:rPr>
          <w:lang w:eastAsia="zh-CN"/>
        </w:rPr>
        <w:t>.2.1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 xml:space="preserve">NIDD configuration </w:t>
      </w:r>
      <w:r>
        <w:t>deletion requests</w:t>
      </w:r>
      <w:r>
        <w:tab/>
      </w:r>
      <w:r>
        <w:fldChar w:fldCharType="begin" w:fldLock="1"/>
      </w:r>
      <w:r>
        <w:instrText xml:space="preserve"> PAGEREF _Toc202521346 \h </w:instrText>
      </w:r>
      <w:r>
        <w:fldChar w:fldCharType="separate"/>
      </w:r>
      <w:r>
        <w:t>278</w:t>
      </w:r>
      <w:r>
        <w:fldChar w:fldCharType="end"/>
      </w:r>
    </w:p>
    <w:p w14:paraId="41237969" w14:textId="358720BD" w:rsidR="00735230" w:rsidRDefault="00735230">
      <w:pPr>
        <w:pStyle w:val="TM5"/>
        <w:rPr>
          <w:rFonts w:asciiTheme="minorHAnsi" w:eastAsiaTheme="minorEastAsia" w:hAnsiTheme="minorHAnsi" w:cstheme="minorBidi"/>
          <w:kern w:val="2"/>
          <w:sz w:val="24"/>
          <w:szCs w:val="24"/>
          <w14:ligatures w14:val="standardContextual"/>
        </w:rPr>
      </w:pPr>
      <w:r>
        <w:t>5.9.3</w:t>
      </w:r>
      <w:r>
        <w:rPr>
          <w:lang w:eastAsia="zh-CN"/>
        </w:rPr>
        <w:t>.2.2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 xml:space="preserve">NIDD configuration </w:t>
      </w:r>
      <w:r>
        <w:t>deletions</w:t>
      </w:r>
      <w:r>
        <w:tab/>
      </w:r>
      <w:r>
        <w:fldChar w:fldCharType="begin" w:fldLock="1"/>
      </w:r>
      <w:r>
        <w:instrText xml:space="preserve"> PAGEREF _Toc202521347 \h </w:instrText>
      </w:r>
      <w:r>
        <w:fldChar w:fldCharType="separate"/>
      </w:r>
      <w:r>
        <w:t>278</w:t>
      </w:r>
      <w:r>
        <w:fldChar w:fldCharType="end"/>
      </w:r>
    </w:p>
    <w:p w14:paraId="08F57F73" w14:textId="7ECEBCDF" w:rsidR="00735230" w:rsidRDefault="00735230">
      <w:pPr>
        <w:pStyle w:val="TM5"/>
        <w:rPr>
          <w:rFonts w:asciiTheme="minorHAnsi" w:eastAsiaTheme="minorEastAsia" w:hAnsiTheme="minorHAnsi" w:cstheme="minorBidi"/>
          <w:kern w:val="2"/>
          <w:sz w:val="24"/>
          <w:szCs w:val="24"/>
          <w14:ligatures w14:val="standardContextual"/>
        </w:rPr>
      </w:pPr>
      <w:r>
        <w:t>5.9.3</w:t>
      </w:r>
      <w:r>
        <w:rPr>
          <w:lang w:eastAsia="zh-CN"/>
        </w:rPr>
        <w:t>.2.3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NIDD configuration </w:t>
      </w:r>
      <w:r>
        <w:t>deletions</w:t>
      </w:r>
      <w:r>
        <w:tab/>
      </w:r>
      <w:r>
        <w:fldChar w:fldCharType="begin" w:fldLock="1"/>
      </w:r>
      <w:r>
        <w:instrText xml:space="preserve"> PAGEREF _Toc202521348 \h </w:instrText>
      </w:r>
      <w:r>
        <w:fldChar w:fldCharType="separate"/>
      </w:r>
      <w:r>
        <w:t>279</w:t>
      </w:r>
      <w:r>
        <w:fldChar w:fldCharType="end"/>
      </w:r>
    </w:p>
    <w:p w14:paraId="4D270B22" w14:textId="21598278" w:rsidR="00735230" w:rsidRDefault="00735230">
      <w:pPr>
        <w:pStyle w:val="TM3"/>
        <w:rPr>
          <w:rFonts w:asciiTheme="minorHAnsi" w:eastAsiaTheme="minorEastAsia" w:hAnsiTheme="minorHAnsi" w:cstheme="minorBidi"/>
          <w:kern w:val="2"/>
          <w:sz w:val="24"/>
          <w:szCs w:val="24"/>
          <w14:ligatures w14:val="standardContextual"/>
        </w:rPr>
      </w:pPr>
      <w:r>
        <w:t>5.9.4</w:t>
      </w:r>
      <w:r>
        <w:rPr>
          <w:rFonts w:asciiTheme="minorHAnsi" w:eastAsiaTheme="minorEastAsia" w:hAnsiTheme="minorHAnsi" w:cstheme="minorBidi"/>
          <w:kern w:val="2"/>
          <w:sz w:val="24"/>
          <w:szCs w:val="24"/>
          <w14:ligatures w14:val="standardContextual"/>
        </w:rPr>
        <w:tab/>
      </w:r>
      <w:r w:rsidRPr="00026CD2">
        <w:rPr>
          <w:color w:val="000000"/>
        </w:rPr>
        <w:t>NIDD service related measurements</w:t>
      </w:r>
      <w:r>
        <w:tab/>
      </w:r>
      <w:r>
        <w:fldChar w:fldCharType="begin" w:fldLock="1"/>
      </w:r>
      <w:r>
        <w:instrText xml:space="preserve"> PAGEREF _Toc202521349 \h </w:instrText>
      </w:r>
      <w:r>
        <w:fldChar w:fldCharType="separate"/>
      </w:r>
      <w:r>
        <w:t>279</w:t>
      </w:r>
      <w:r>
        <w:fldChar w:fldCharType="end"/>
      </w:r>
    </w:p>
    <w:p w14:paraId="6DE30592" w14:textId="591F53A4"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5.9.4</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rsidRPr="00026CD2">
        <w:rPr>
          <w:color w:val="000000"/>
        </w:rPr>
        <w:t>Mobile originated NIDD delivery</w:t>
      </w:r>
      <w:r>
        <w:tab/>
      </w:r>
      <w:r>
        <w:fldChar w:fldCharType="begin" w:fldLock="1"/>
      </w:r>
      <w:r>
        <w:instrText xml:space="preserve"> PAGEREF _Toc202521350 \h </w:instrText>
      </w:r>
      <w:r>
        <w:fldChar w:fldCharType="separate"/>
      </w:r>
      <w:r>
        <w:t>279</w:t>
      </w:r>
      <w:r>
        <w:fldChar w:fldCharType="end"/>
      </w:r>
    </w:p>
    <w:p w14:paraId="3959934C" w14:textId="587BD762" w:rsidR="00735230" w:rsidRDefault="00735230">
      <w:pPr>
        <w:pStyle w:val="TM5"/>
        <w:rPr>
          <w:rFonts w:asciiTheme="minorHAnsi" w:eastAsiaTheme="minorEastAsia" w:hAnsiTheme="minorHAnsi" w:cstheme="minorBidi"/>
          <w:kern w:val="2"/>
          <w:sz w:val="24"/>
          <w:szCs w:val="24"/>
          <w14:ligatures w14:val="standardContextual"/>
        </w:rPr>
      </w:pPr>
      <w:r>
        <w:t>5.9.4</w:t>
      </w:r>
      <w:r>
        <w:rPr>
          <w:lang w:eastAsia="zh-CN"/>
        </w:rPr>
        <w:t>.1.1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mobile originated NIDD</w:t>
      </w:r>
      <w:r>
        <w:t xml:space="preserve"> delivery requests</w:t>
      </w:r>
      <w:r>
        <w:tab/>
      </w:r>
      <w:r>
        <w:fldChar w:fldCharType="begin" w:fldLock="1"/>
      </w:r>
      <w:r>
        <w:instrText xml:space="preserve"> PAGEREF _Toc202521351 \h </w:instrText>
      </w:r>
      <w:r>
        <w:fldChar w:fldCharType="separate"/>
      </w:r>
      <w:r>
        <w:t>279</w:t>
      </w:r>
      <w:r>
        <w:fldChar w:fldCharType="end"/>
      </w:r>
    </w:p>
    <w:p w14:paraId="3C749BC2" w14:textId="3ECD930F" w:rsidR="00735230" w:rsidRDefault="00735230">
      <w:pPr>
        <w:pStyle w:val="TM5"/>
        <w:rPr>
          <w:rFonts w:asciiTheme="minorHAnsi" w:eastAsiaTheme="minorEastAsia" w:hAnsiTheme="minorHAnsi" w:cstheme="minorBidi"/>
          <w:kern w:val="2"/>
          <w:sz w:val="24"/>
          <w:szCs w:val="24"/>
          <w14:ligatures w14:val="standardContextual"/>
        </w:rPr>
      </w:pPr>
      <w:r>
        <w:t>5.9.4</w:t>
      </w:r>
      <w:r>
        <w:rPr>
          <w:lang w:eastAsia="zh-CN"/>
        </w:rPr>
        <w:t>.1.2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mobile originated NIDD</w:t>
      </w:r>
      <w:r>
        <w:t xml:space="preserve"> deliveries</w:t>
      </w:r>
      <w:r>
        <w:tab/>
      </w:r>
      <w:r>
        <w:fldChar w:fldCharType="begin" w:fldLock="1"/>
      </w:r>
      <w:r>
        <w:instrText xml:space="preserve"> PAGEREF _Toc202521352 \h </w:instrText>
      </w:r>
      <w:r>
        <w:fldChar w:fldCharType="separate"/>
      </w:r>
      <w:r>
        <w:t>279</w:t>
      </w:r>
      <w:r>
        <w:fldChar w:fldCharType="end"/>
      </w:r>
    </w:p>
    <w:p w14:paraId="60883073" w14:textId="7710AA2F" w:rsidR="00735230" w:rsidRDefault="00735230">
      <w:pPr>
        <w:pStyle w:val="TM5"/>
        <w:rPr>
          <w:rFonts w:asciiTheme="minorHAnsi" w:eastAsiaTheme="minorEastAsia" w:hAnsiTheme="minorHAnsi" w:cstheme="minorBidi"/>
          <w:kern w:val="2"/>
          <w:sz w:val="24"/>
          <w:szCs w:val="24"/>
          <w14:ligatures w14:val="standardContextual"/>
        </w:rPr>
      </w:pPr>
      <w:r>
        <w:t>5.9.4</w:t>
      </w:r>
      <w:r>
        <w:rPr>
          <w:lang w:eastAsia="zh-CN"/>
        </w:rPr>
        <w:t>.1.3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mobile originated NIDD</w:t>
      </w:r>
      <w:r>
        <w:t xml:space="preserve"> deliveries</w:t>
      </w:r>
      <w:r>
        <w:tab/>
      </w:r>
      <w:r>
        <w:fldChar w:fldCharType="begin" w:fldLock="1"/>
      </w:r>
      <w:r>
        <w:instrText xml:space="preserve"> PAGEREF _Toc202521353 \h </w:instrText>
      </w:r>
      <w:r>
        <w:fldChar w:fldCharType="separate"/>
      </w:r>
      <w:r>
        <w:t>280</w:t>
      </w:r>
      <w:r>
        <w:fldChar w:fldCharType="end"/>
      </w:r>
    </w:p>
    <w:p w14:paraId="63B796D9" w14:textId="1482A76D"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5.9.4</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rsidRPr="00026CD2">
        <w:rPr>
          <w:color w:val="000000"/>
        </w:rPr>
        <w:t>Mobile terminated NIDD delivery</w:t>
      </w:r>
      <w:r>
        <w:tab/>
      </w:r>
      <w:r>
        <w:fldChar w:fldCharType="begin" w:fldLock="1"/>
      </w:r>
      <w:r>
        <w:instrText xml:space="preserve"> PAGEREF _Toc202521354 \h </w:instrText>
      </w:r>
      <w:r>
        <w:fldChar w:fldCharType="separate"/>
      </w:r>
      <w:r>
        <w:t>280</w:t>
      </w:r>
      <w:r>
        <w:fldChar w:fldCharType="end"/>
      </w:r>
    </w:p>
    <w:p w14:paraId="1522F254" w14:textId="13E3D877" w:rsidR="00735230" w:rsidRDefault="00735230">
      <w:pPr>
        <w:pStyle w:val="TM5"/>
        <w:rPr>
          <w:rFonts w:asciiTheme="minorHAnsi" w:eastAsiaTheme="minorEastAsia" w:hAnsiTheme="minorHAnsi" w:cstheme="minorBidi"/>
          <w:kern w:val="2"/>
          <w:sz w:val="24"/>
          <w:szCs w:val="24"/>
          <w14:ligatures w14:val="standardContextual"/>
        </w:rPr>
      </w:pPr>
      <w:r>
        <w:t>5.9.4</w:t>
      </w:r>
      <w:r>
        <w:rPr>
          <w:lang w:eastAsia="zh-CN"/>
        </w:rPr>
        <w:t>.2.1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mobile terminated NIDD</w:t>
      </w:r>
      <w:r>
        <w:t xml:space="preserve"> delivery requests</w:t>
      </w:r>
      <w:r>
        <w:tab/>
      </w:r>
      <w:r>
        <w:fldChar w:fldCharType="begin" w:fldLock="1"/>
      </w:r>
      <w:r>
        <w:instrText xml:space="preserve"> PAGEREF _Toc202521355 \h </w:instrText>
      </w:r>
      <w:r>
        <w:fldChar w:fldCharType="separate"/>
      </w:r>
      <w:r>
        <w:t>280</w:t>
      </w:r>
      <w:r>
        <w:fldChar w:fldCharType="end"/>
      </w:r>
    </w:p>
    <w:p w14:paraId="78B73EC7" w14:textId="6EF8191B" w:rsidR="00735230" w:rsidRDefault="00735230">
      <w:pPr>
        <w:pStyle w:val="TM5"/>
        <w:rPr>
          <w:rFonts w:asciiTheme="minorHAnsi" w:eastAsiaTheme="minorEastAsia" w:hAnsiTheme="minorHAnsi" w:cstheme="minorBidi"/>
          <w:kern w:val="2"/>
          <w:sz w:val="24"/>
          <w:szCs w:val="24"/>
          <w14:ligatures w14:val="standardContextual"/>
        </w:rPr>
      </w:pPr>
      <w:r>
        <w:t>5.9.4</w:t>
      </w:r>
      <w:r>
        <w:rPr>
          <w:lang w:eastAsia="zh-CN"/>
        </w:rPr>
        <w:t>.2.2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mobile terminated NIDD</w:t>
      </w:r>
      <w:r>
        <w:t xml:space="preserve"> deliveries</w:t>
      </w:r>
      <w:r>
        <w:tab/>
      </w:r>
      <w:r>
        <w:fldChar w:fldCharType="begin" w:fldLock="1"/>
      </w:r>
      <w:r>
        <w:instrText xml:space="preserve"> PAGEREF _Toc202521356 \h </w:instrText>
      </w:r>
      <w:r>
        <w:fldChar w:fldCharType="separate"/>
      </w:r>
      <w:r>
        <w:t>280</w:t>
      </w:r>
      <w:r>
        <w:fldChar w:fldCharType="end"/>
      </w:r>
    </w:p>
    <w:p w14:paraId="28F05653" w14:textId="0C257590" w:rsidR="00735230" w:rsidRDefault="00735230">
      <w:pPr>
        <w:pStyle w:val="TM5"/>
        <w:rPr>
          <w:rFonts w:asciiTheme="minorHAnsi" w:eastAsiaTheme="minorEastAsia" w:hAnsiTheme="minorHAnsi" w:cstheme="minorBidi"/>
          <w:kern w:val="2"/>
          <w:sz w:val="24"/>
          <w:szCs w:val="24"/>
          <w14:ligatures w14:val="standardContextual"/>
        </w:rPr>
      </w:pPr>
      <w:r>
        <w:t>5.9.4</w:t>
      </w:r>
      <w:r>
        <w:rPr>
          <w:lang w:eastAsia="zh-CN"/>
        </w:rPr>
        <w:t>.2.3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mobile terminated NIDD</w:t>
      </w:r>
      <w:r>
        <w:t xml:space="preserve"> deliveries</w:t>
      </w:r>
      <w:r>
        <w:tab/>
      </w:r>
      <w:r>
        <w:fldChar w:fldCharType="begin" w:fldLock="1"/>
      </w:r>
      <w:r>
        <w:instrText xml:space="preserve"> PAGEREF _Toc202521357 \h </w:instrText>
      </w:r>
      <w:r>
        <w:fldChar w:fldCharType="separate"/>
      </w:r>
      <w:r>
        <w:t>281</w:t>
      </w:r>
      <w:r>
        <w:fldChar w:fldCharType="end"/>
      </w:r>
    </w:p>
    <w:p w14:paraId="272C75B6" w14:textId="5B8050CA" w:rsidR="00735230" w:rsidRDefault="00735230">
      <w:pPr>
        <w:pStyle w:val="TM3"/>
        <w:rPr>
          <w:rFonts w:asciiTheme="minorHAnsi" w:eastAsiaTheme="minorEastAsia" w:hAnsiTheme="minorHAnsi" w:cstheme="minorBidi"/>
          <w:kern w:val="2"/>
          <w:sz w:val="24"/>
          <w:szCs w:val="24"/>
          <w14:ligatures w14:val="standardContextual"/>
        </w:rPr>
      </w:pPr>
      <w:r>
        <w:t>5.9.5</w:t>
      </w:r>
      <w:r>
        <w:rPr>
          <w:rFonts w:asciiTheme="minorHAnsi" w:eastAsiaTheme="minorEastAsia" w:hAnsiTheme="minorHAnsi" w:cstheme="minorBidi"/>
          <w:kern w:val="2"/>
          <w:sz w:val="24"/>
          <w:szCs w:val="24"/>
          <w14:ligatures w14:val="standardContextual"/>
        </w:rPr>
        <w:tab/>
      </w:r>
      <w:r w:rsidRPr="00026CD2">
        <w:rPr>
          <w:color w:val="000000"/>
        </w:rPr>
        <w:t>AF traffic influence related measurements</w:t>
      </w:r>
      <w:r>
        <w:tab/>
      </w:r>
      <w:r>
        <w:fldChar w:fldCharType="begin" w:fldLock="1"/>
      </w:r>
      <w:r>
        <w:instrText xml:space="preserve"> PAGEREF _Toc202521358 \h </w:instrText>
      </w:r>
      <w:r>
        <w:fldChar w:fldCharType="separate"/>
      </w:r>
      <w:r>
        <w:t>281</w:t>
      </w:r>
      <w:r>
        <w:fldChar w:fldCharType="end"/>
      </w:r>
    </w:p>
    <w:p w14:paraId="6FAC8C80" w14:textId="742B8128"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5.9.5</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rsidRPr="00026CD2">
        <w:rPr>
          <w:color w:val="000000"/>
        </w:rPr>
        <w:t>AF traffic influence creation</w:t>
      </w:r>
      <w:r>
        <w:tab/>
      </w:r>
      <w:r>
        <w:fldChar w:fldCharType="begin" w:fldLock="1"/>
      </w:r>
      <w:r>
        <w:instrText xml:space="preserve"> PAGEREF _Toc202521359 \h </w:instrText>
      </w:r>
      <w:r>
        <w:fldChar w:fldCharType="separate"/>
      </w:r>
      <w:r>
        <w:t>281</w:t>
      </w:r>
      <w:r>
        <w:fldChar w:fldCharType="end"/>
      </w:r>
    </w:p>
    <w:p w14:paraId="4996EBFB" w14:textId="53437BE2" w:rsidR="00735230" w:rsidRDefault="00735230">
      <w:pPr>
        <w:pStyle w:val="TM5"/>
        <w:rPr>
          <w:rFonts w:asciiTheme="minorHAnsi" w:eastAsiaTheme="minorEastAsia" w:hAnsiTheme="minorHAnsi" w:cstheme="minorBidi"/>
          <w:kern w:val="2"/>
          <w:sz w:val="24"/>
          <w:szCs w:val="24"/>
          <w14:ligatures w14:val="standardContextual"/>
        </w:rPr>
      </w:pPr>
      <w:r>
        <w:t>5.9.5</w:t>
      </w:r>
      <w:r>
        <w:rPr>
          <w:lang w:eastAsia="zh-CN"/>
        </w:rPr>
        <w:t>.1.1</w:t>
      </w:r>
      <w:r>
        <w:rPr>
          <w:rFonts w:asciiTheme="minorHAnsi" w:eastAsiaTheme="minorEastAsia" w:hAnsiTheme="minorHAnsi" w:cstheme="minorBidi"/>
          <w:kern w:val="2"/>
          <w:sz w:val="24"/>
          <w:szCs w:val="24"/>
          <w14:ligatures w14:val="standardContextual"/>
        </w:rPr>
        <w:tab/>
      </w:r>
      <w:r>
        <w:t>Number of AF traffic influence creation requests</w:t>
      </w:r>
      <w:r>
        <w:tab/>
      </w:r>
      <w:r>
        <w:fldChar w:fldCharType="begin" w:fldLock="1"/>
      </w:r>
      <w:r>
        <w:instrText xml:space="preserve"> PAGEREF _Toc202521360 \h </w:instrText>
      </w:r>
      <w:r>
        <w:fldChar w:fldCharType="separate"/>
      </w:r>
      <w:r>
        <w:t>281</w:t>
      </w:r>
      <w:r>
        <w:fldChar w:fldCharType="end"/>
      </w:r>
    </w:p>
    <w:p w14:paraId="3DE7E229" w14:textId="6E53E6B7" w:rsidR="00735230" w:rsidRDefault="00735230">
      <w:pPr>
        <w:pStyle w:val="TM5"/>
        <w:rPr>
          <w:rFonts w:asciiTheme="minorHAnsi" w:eastAsiaTheme="minorEastAsia" w:hAnsiTheme="minorHAnsi" w:cstheme="minorBidi"/>
          <w:kern w:val="2"/>
          <w:sz w:val="24"/>
          <w:szCs w:val="24"/>
          <w14:ligatures w14:val="standardContextual"/>
        </w:rPr>
      </w:pPr>
      <w:r>
        <w:t>5.9.5</w:t>
      </w:r>
      <w:r>
        <w:rPr>
          <w:lang w:eastAsia="zh-CN"/>
        </w:rPr>
        <w:t>.1.2</w:t>
      </w:r>
      <w:r>
        <w:rPr>
          <w:rFonts w:asciiTheme="minorHAnsi" w:eastAsiaTheme="minorEastAsia" w:hAnsiTheme="minorHAnsi" w:cstheme="minorBidi"/>
          <w:kern w:val="2"/>
          <w:sz w:val="24"/>
          <w:szCs w:val="24"/>
          <w14:ligatures w14:val="standardContextual"/>
        </w:rPr>
        <w:tab/>
      </w:r>
      <w:r>
        <w:t>Number of successful AF traffic influence creations</w:t>
      </w:r>
      <w:r>
        <w:tab/>
      </w:r>
      <w:r>
        <w:fldChar w:fldCharType="begin" w:fldLock="1"/>
      </w:r>
      <w:r>
        <w:instrText xml:space="preserve"> PAGEREF _Toc202521361 \h </w:instrText>
      </w:r>
      <w:r>
        <w:fldChar w:fldCharType="separate"/>
      </w:r>
      <w:r>
        <w:t>281</w:t>
      </w:r>
      <w:r>
        <w:fldChar w:fldCharType="end"/>
      </w:r>
    </w:p>
    <w:p w14:paraId="03DC20E8" w14:textId="06DF3E5B" w:rsidR="00735230" w:rsidRDefault="00735230">
      <w:pPr>
        <w:pStyle w:val="TM5"/>
        <w:rPr>
          <w:rFonts w:asciiTheme="minorHAnsi" w:eastAsiaTheme="minorEastAsia" w:hAnsiTheme="minorHAnsi" w:cstheme="minorBidi"/>
          <w:kern w:val="2"/>
          <w:sz w:val="24"/>
          <w:szCs w:val="24"/>
          <w14:ligatures w14:val="standardContextual"/>
        </w:rPr>
      </w:pPr>
      <w:r>
        <w:t>5.9.5</w:t>
      </w:r>
      <w:r>
        <w:rPr>
          <w:lang w:eastAsia="zh-CN"/>
        </w:rPr>
        <w:t>.1.3</w:t>
      </w:r>
      <w:r>
        <w:rPr>
          <w:rFonts w:asciiTheme="minorHAnsi" w:eastAsiaTheme="minorEastAsia" w:hAnsiTheme="minorHAnsi" w:cstheme="minorBidi"/>
          <w:kern w:val="2"/>
          <w:sz w:val="24"/>
          <w:szCs w:val="24"/>
          <w14:ligatures w14:val="standardContextual"/>
        </w:rPr>
        <w:tab/>
      </w:r>
      <w:r>
        <w:t>Number of failed AF traffic influence creations</w:t>
      </w:r>
      <w:r>
        <w:tab/>
      </w:r>
      <w:r>
        <w:fldChar w:fldCharType="begin" w:fldLock="1"/>
      </w:r>
      <w:r>
        <w:instrText xml:space="preserve"> PAGEREF _Toc202521362 \h </w:instrText>
      </w:r>
      <w:r>
        <w:fldChar w:fldCharType="separate"/>
      </w:r>
      <w:r>
        <w:t>281</w:t>
      </w:r>
      <w:r>
        <w:fldChar w:fldCharType="end"/>
      </w:r>
    </w:p>
    <w:p w14:paraId="2EE707E0" w14:textId="7574DBC7"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5.9.5</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rsidRPr="00026CD2">
        <w:rPr>
          <w:color w:val="000000"/>
        </w:rPr>
        <w:t>AF traffic influence update</w:t>
      </w:r>
      <w:r>
        <w:tab/>
      </w:r>
      <w:r>
        <w:fldChar w:fldCharType="begin" w:fldLock="1"/>
      </w:r>
      <w:r>
        <w:instrText xml:space="preserve"> PAGEREF _Toc202521363 \h </w:instrText>
      </w:r>
      <w:r>
        <w:fldChar w:fldCharType="separate"/>
      </w:r>
      <w:r>
        <w:t>282</w:t>
      </w:r>
      <w:r>
        <w:fldChar w:fldCharType="end"/>
      </w:r>
    </w:p>
    <w:p w14:paraId="7025DA90" w14:textId="43705301" w:rsidR="00735230" w:rsidRDefault="00735230">
      <w:pPr>
        <w:pStyle w:val="TM5"/>
        <w:rPr>
          <w:rFonts w:asciiTheme="minorHAnsi" w:eastAsiaTheme="minorEastAsia" w:hAnsiTheme="minorHAnsi" w:cstheme="minorBidi"/>
          <w:kern w:val="2"/>
          <w:sz w:val="24"/>
          <w:szCs w:val="24"/>
          <w14:ligatures w14:val="standardContextual"/>
        </w:rPr>
      </w:pPr>
      <w:r>
        <w:t>5.9.5</w:t>
      </w:r>
      <w:r>
        <w:rPr>
          <w:lang w:eastAsia="zh-CN"/>
        </w:rPr>
        <w:t>.2.1</w:t>
      </w:r>
      <w:r>
        <w:rPr>
          <w:rFonts w:asciiTheme="minorHAnsi" w:eastAsiaTheme="minorEastAsia" w:hAnsiTheme="minorHAnsi" w:cstheme="minorBidi"/>
          <w:kern w:val="2"/>
          <w:sz w:val="24"/>
          <w:szCs w:val="24"/>
          <w14:ligatures w14:val="standardContextual"/>
        </w:rPr>
        <w:tab/>
      </w:r>
      <w:r>
        <w:t>Number of AF traffic influence update requests</w:t>
      </w:r>
      <w:r>
        <w:tab/>
      </w:r>
      <w:r>
        <w:fldChar w:fldCharType="begin" w:fldLock="1"/>
      </w:r>
      <w:r>
        <w:instrText xml:space="preserve"> PAGEREF _Toc202521364 \h </w:instrText>
      </w:r>
      <w:r>
        <w:fldChar w:fldCharType="separate"/>
      </w:r>
      <w:r>
        <w:t>282</w:t>
      </w:r>
      <w:r>
        <w:fldChar w:fldCharType="end"/>
      </w:r>
    </w:p>
    <w:p w14:paraId="773EBD5F" w14:textId="7946AD0C" w:rsidR="00735230" w:rsidRDefault="00735230">
      <w:pPr>
        <w:pStyle w:val="TM5"/>
        <w:rPr>
          <w:rFonts w:asciiTheme="minorHAnsi" w:eastAsiaTheme="minorEastAsia" w:hAnsiTheme="minorHAnsi" w:cstheme="minorBidi"/>
          <w:kern w:val="2"/>
          <w:sz w:val="24"/>
          <w:szCs w:val="24"/>
          <w14:ligatures w14:val="standardContextual"/>
        </w:rPr>
      </w:pPr>
      <w:r>
        <w:t>5.9.5</w:t>
      </w:r>
      <w:r>
        <w:rPr>
          <w:lang w:eastAsia="zh-CN"/>
        </w:rPr>
        <w:t>.2.2</w:t>
      </w:r>
      <w:r>
        <w:rPr>
          <w:rFonts w:asciiTheme="minorHAnsi" w:eastAsiaTheme="minorEastAsia" w:hAnsiTheme="minorHAnsi" w:cstheme="minorBidi"/>
          <w:kern w:val="2"/>
          <w:sz w:val="24"/>
          <w:szCs w:val="24"/>
          <w14:ligatures w14:val="standardContextual"/>
        </w:rPr>
        <w:tab/>
      </w:r>
      <w:r>
        <w:t>Number of successful AF traffic influence updates</w:t>
      </w:r>
      <w:r>
        <w:tab/>
      </w:r>
      <w:r>
        <w:fldChar w:fldCharType="begin" w:fldLock="1"/>
      </w:r>
      <w:r>
        <w:instrText xml:space="preserve"> PAGEREF _Toc202521365 \h </w:instrText>
      </w:r>
      <w:r>
        <w:fldChar w:fldCharType="separate"/>
      </w:r>
      <w:r>
        <w:t>282</w:t>
      </w:r>
      <w:r>
        <w:fldChar w:fldCharType="end"/>
      </w:r>
    </w:p>
    <w:p w14:paraId="3CF3D77A" w14:textId="10477B57" w:rsidR="00735230" w:rsidRDefault="00735230">
      <w:pPr>
        <w:pStyle w:val="TM5"/>
        <w:rPr>
          <w:rFonts w:asciiTheme="minorHAnsi" w:eastAsiaTheme="minorEastAsia" w:hAnsiTheme="minorHAnsi" w:cstheme="minorBidi"/>
          <w:kern w:val="2"/>
          <w:sz w:val="24"/>
          <w:szCs w:val="24"/>
          <w14:ligatures w14:val="standardContextual"/>
        </w:rPr>
      </w:pPr>
      <w:r>
        <w:t>5.9.5</w:t>
      </w:r>
      <w:r>
        <w:rPr>
          <w:lang w:eastAsia="zh-CN"/>
        </w:rPr>
        <w:t>.2.3</w:t>
      </w:r>
      <w:r>
        <w:rPr>
          <w:rFonts w:asciiTheme="minorHAnsi" w:eastAsiaTheme="minorEastAsia" w:hAnsiTheme="minorHAnsi" w:cstheme="minorBidi"/>
          <w:kern w:val="2"/>
          <w:sz w:val="24"/>
          <w:szCs w:val="24"/>
          <w14:ligatures w14:val="standardContextual"/>
        </w:rPr>
        <w:tab/>
      </w:r>
      <w:r>
        <w:t>Number of failed AF traffic influence updates</w:t>
      </w:r>
      <w:r>
        <w:tab/>
      </w:r>
      <w:r>
        <w:fldChar w:fldCharType="begin" w:fldLock="1"/>
      </w:r>
      <w:r>
        <w:instrText xml:space="preserve"> PAGEREF _Toc202521366 \h </w:instrText>
      </w:r>
      <w:r>
        <w:fldChar w:fldCharType="separate"/>
      </w:r>
      <w:r>
        <w:t>282</w:t>
      </w:r>
      <w:r>
        <w:fldChar w:fldCharType="end"/>
      </w:r>
    </w:p>
    <w:p w14:paraId="719E47CC" w14:textId="6E40D0B6"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5.9.5</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rsidRPr="00026CD2">
        <w:rPr>
          <w:color w:val="000000"/>
        </w:rPr>
        <w:t>AF traffic influence deletion</w:t>
      </w:r>
      <w:r>
        <w:tab/>
      </w:r>
      <w:r>
        <w:fldChar w:fldCharType="begin" w:fldLock="1"/>
      </w:r>
      <w:r>
        <w:instrText xml:space="preserve"> PAGEREF _Toc202521367 \h </w:instrText>
      </w:r>
      <w:r>
        <w:fldChar w:fldCharType="separate"/>
      </w:r>
      <w:r>
        <w:t>283</w:t>
      </w:r>
      <w:r>
        <w:fldChar w:fldCharType="end"/>
      </w:r>
    </w:p>
    <w:p w14:paraId="60354D33" w14:textId="4559EFAA" w:rsidR="00735230" w:rsidRDefault="00735230">
      <w:pPr>
        <w:pStyle w:val="TM5"/>
        <w:rPr>
          <w:rFonts w:asciiTheme="minorHAnsi" w:eastAsiaTheme="minorEastAsia" w:hAnsiTheme="minorHAnsi" w:cstheme="minorBidi"/>
          <w:kern w:val="2"/>
          <w:sz w:val="24"/>
          <w:szCs w:val="24"/>
          <w14:ligatures w14:val="standardContextual"/>
        </w:rPr>
      </w:pPr>
      <w:r>
        <w:t>5.9.5</w:t>
      </w:r>
      <w:r>
        <w:rPr>
          <w:lang w:eastAsia="zh-CN"/>
        </w:rPr>
        <w:t>.3.1</w:t>
      </w:r>
      <w:r>
        <w:rPr>
          <w:rFonts w:asciiTheme="minorHAnsi" w:eastAsiaTheme="minorEastAsia" w:hAnsiTheme="minorHAnsi" w:cstheme="minorBidi"/>
          <w:kern w:val="2"/>
          <w:sz w:val="24"/>
          <w:szCs w:val="24"/>
          <w14:ligatures w14:val="standardContextual"/>
        </w:rPr>
        <w:tab/>
      </w:r>
      <w:r>
        <w:t>Number of AF traffic influence deletion requests</w:t>
      </w:r>
      <w:r>
        <w:tab/>
      </w:r>
      <w:r>
        <w:fldChar w:fldCharType="begin" w:fldLock="1"/>
      </w:r>
      <w:r>
        <w:instrText xml:space="preserve"> PAGEREF _Toc202521368 \h </w:instrText>
      </w:r>
      <w:r>
        <w:fldChar w:fldCharType="separate"/>
      </w:r>
      <w:r>
        <w:t>283</w:t>
      </w:r>
      <w:r>
        <w:fldChar w:fldCharType="end"/>
      </w:r>
    </w:p>
    <w:p w14:paraId="77DF9389" w14:textId="4A1BE057" w:rsidR="00735230" w:rsidRDefault="00735230">
      <w:pPr>
        <w:pStyle w:val="TM5"/>
        <w:rPr>
          <w:rFonts w:asciiTheme="minorHAnsi" w:eastAsiaTheme="minorEastAsia" w:hAnsiTheme="minorHAnsi" w:cstheme="minorBidi"/>
          <w:kern w:val="2"/>
          <w:sz w:val="24"/>
          <w:szCs w:val="24"/>
          <w14:ligatures w14:val="standardContextual"/>
        </w:rPr>
      </w:pPr>
      <w:r>
        <w:t>5.9.5</w:t>
      </w:r>
      <w:r>
        <w:rPr>
          <w:lang w:eastAsia="zh-CN"/>
        </w:rPr>
        <w:t>.3.2</w:t>
      </w:r>
      <w:r>
        <w:rPr>
          <w:rFonts w:asciiTheme="minorHAnsi" w:eastAsiaTheme="minorEastAsia" w:hAnsiTheme="minorHAnsi" w:cstheme="minorBidi"/>
          <w:kern w:val="2"/>
          <w:sz w:val="24"/>
          <w:szCs w:val="24"/>
          <w14:ligatures w14:val="standardContextual"/>
        </w:rPr>
        <w:tab/>
      </w:r>
      <w:r>
        <w:t>Number of successful AF traffic influence deletions</w:t>
      </w:r>
      <w:r>
        <w:tab/>
      </w:r>
      <w:r>
        <w:fldChar w:fldCharType="begin" w:fldLock="1"/>
      </w:r>
      <w:r>
        <w:instrText xml:space="preserve"> PAGEREF _Toc202521369 \h </w:instrText>
      </w:r>
      <w:r>
        <w:fldChar w:fldCharType="separate"/>
      </w:r>
      <w:r>
        <w:t>283</w:t>
      </w:r>
      <w:r>
        <w:fldChar w:fldCharType="end"/>
      </w:r>
    </w:p>
    <w:p w14:paraId="572BF231" w14:textId="38E5700D" w:rsidR="00735230" w:rsidRDefault="00735230">
      <w:pPr>
        <w:pStyle w:val="TM5"/>
        <w:rPr>
          <w:rFonts w:asciiTheme="minorHAnsi" w:eastAsiaTheme="minorEastAsia" w:hAnsiTheme="minorHAnsi" w:cstheme="minorBidi"/>
          <w:kern w:val="2"/>
          <w:sz w:val="24"/>
          <w:szCs w:val="24"/>
          <w14:ligatures w14:val="standardContextual"/>
        </w:rPr>
      </w:pPr>
      <w:r>
        <w:t>5.9.5</w:t>
      </w:r>
      <w:r>
        <w:rPr>
          <w:lang w:eastAsia="zh-CN"/>
        </w:rPr>
        <w:t>.3.3</w:t>
      </w:r>
      <w:r>
        <w:rPr>
          <w:rFonts w:asciiTheme="minorHAnsi" w:eastAsiaTheme="minorEastAsia" w:hAnsiTheme="minorHAnsi" w:cstheme="minorBidi"/>
          <w:kern w:val="2"/>
          <w:sz w:val="24"/>
          <w:szCs w:val="24"/>
          <w14:ligatures w14:val="standardContextual"/>
        </w:rPr>
        <w:tab/>
      </w:r>
      <w:r>
        <w:t>Number of failed AF traffic influence deletions</w:t>
      </w:r>
      <w:r>
        <w:tab/>
      </w:r>
      <w:r>
        <w:fldChar w:fldCharType="begin" w:fldLock="1"/>
      </w:r>
      <w:r>
        <w:instrText xml:space="preserve"> PAGEREF _Toc202521370 \h </w:instrText>
      </w:r>
      <w:r>
        <w:fldChar w:fldCharType="separate"/>
      </w:r>
      <w:r>
        <w:t>283</w:t>
      </w:r>
      <w:r>
        <w:fldChar w:fldCharType="end"/>
      </w:r>
    </w:p>
    <w:p w14:paraId="4BF732B8" w14:textId="03322C41" w:rsidR="00735230" w:rsidRDefault="00735230">
      <w:pPr>
        <w:pStyle w:val="TM3"/>
        <w:rPr>
          <w:rFonts w:asciiTheme="minorHAnsi" w:eastAsiaTheme="minorEastAsia" w:hAnsiTheme="minorHAnsi" w:cstheme="minorBidi"/>
          <w:kern w:val="2"/>
          <w:sz w:val="24"/>
          <w:szCs w:val="24"/>
          <w14:ligatures w14:val="standardContextual"/>
        </w:rPr>
      </w:pPr>
      <w:r>
        <w:t>5.9.6</w:t>
      </w:r>
      <w:r>
        <w:rPr>
          <w:rFonts w:asciiTheme="minorHAnsi" w:eastAsiaTheme="minorEastAsia" w:hAnsiTheme="minorHAnsi" w:cstheme="minorBidi"/>
          <w:kern w:val="2"/>
          <w:sz w:val="24"/>
          <w:szCs w:val="24"/>
          <w14:ligatures w14:val="standardContextual"/>
        </w:rPr>
        <w:tab/>
      </w:r>
      <w:r w:rsidRPr="00026CD2">
        <w:rPr>
          <w:color w:val="000000"/>
        </w:rPr>
        <w:t>External parameter provisioning related measurements</w:t>
      </w:r>
      <w:r>
        <w:tab/>
      </w:r>
      <w:r>
        <w:fldChar w:fldCharType="begin" w:fldLock="1"/>
      </w:r>
      <w:r>
        <w:instrText xml:space="preserve"> PAGEREF _Toc202521371 \h </w:instrText>
      </w:r>
      <w:r>
        <w:fldChar w:fldCharType="separate"/>
      </w:r>
      <w:r>
        <w:t>284</w:t>
      </w:r>
      <w:r>
        <w:fldChar w:fldCharType="end"/>
      </w:r>
    </w:p>
    <w:p w14:paraId="65618C6A" w14:textId="4056B475"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5.9.6</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rsidRPr="00026CD2">
        <w:rPr>
          <w:color w:val="000000"/>
        </w:rPr>
        <w:t>External parameter creation</w:t>
      </w:r>
      <w:r>
        <w:tab/>
      </w:r>
      <w:r>
        <w:fldChar w:fldCharType="begin" w:fldLock="1"/>
      </w:r>
      <w:r>
        <w:instrText xml:space="preserve"> PAGEREF _Toc202521372 \h </w:instrText>
      </w:r>
      <w:r>
        <w:fldChar w:fldCharType="separate"/>
      </w:r>
      <w:r>
        <w:t>284</w:t>
      </w:r>
      <w:r>
        <w:fldChar w:fldCharType="end"/>
      </w:r>
    </w:p>
    <w:p w14:paraId="6A54BAF6" w14:textId="36ED76B9" w:rsidR="00735230" w:rsidRDefault="00735230">
      <w:pPr>
        <w:pStyle w:val="TM5"/>
        <w:rPr>
          <w:rFonts w:asciiTheme="minorHAnsi" w:eastAsiaTheme="minorEastAsia" w:hAnsiTheme="minorHAnsi" w:cstheme="minorBidi"/>
          <w:kern w:val="2"/>
          <w:sz w:val="24"/>
          <w:szCs w:val="24"/>
          <w14:ligatures w14:val="standardContextual"/>
        </w:rPr>
      </w:pPr>
      <w:r>
        <w:t>5.9.6</w:t>
      </w:r>
      <w:r>
        <w:rPr>
          <w:lang w:eastAsia="zh-CN"/>
        </w:rPr>
        <w:t>.1.1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external parameter creation</w:t>
      </w:r>
      <w:r>
        <w:t xml:space="preserve"> requests</w:t>
      </w:r>
      <w:r>
        <w:tab/>
      </w:r>
      <w:r>
        <w:fldChar w:fldCharType="begin" w:fldLock="1"/>
      </w:r>
      <w:r>
        <w:instrText xml:space="preserve"> PAGEREF _Toc202521373 \h </w:instrText>
      </w:r>
      <w:r>
        <w:fldChar w:fldCharType="separate"/>
      </w:r>
      <w:r>
        <w:t>284</w:t>
      </w:r>
      <w:r>
        <w:fldChar w:fldCharType="end"/>
      </w:r>
    </w:p>
    <w:p w14:paraId="4F956441" w14:textId="562E7814" w:rsidR="00735230" w:rsidRDefault="00735230">
      <w:pPr>
        <w:pStyle w:val="TM5"/>
        <w:rPr>
          <w:rFonts w:asciiTheme="minorHAnsi" w:eastAsiaTheme="minorEastAsia" w:hAnsiTheme="minorHAnsi" w:cstheme="minorBidi"/>
          <w:kern w:val="2"/>
          <w:sz w:val="24"/>
          <w:szCs w:val="24"/>
          <w14:ligatures w14:val="standardContextual"/>
        </w:rPr>
      </w:pPr>
      <w:r>
        <w:t>5.9.6</w:t>
      </w:r>
      <w:r>
        <w:rPr>
          <w:lang w:eastAsia="zh-CN"/>
        </w:rPr>
        <w:t>.1.2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external parameter creations</w:t>
      </w:r>
      <w:r>
        <w:tab/>
      </w:r>
      <w:r>
        <w:fldChar w:fldCharType="begin" w:fldLock="1"/>
      </w:r>
      <w:r>
        <w:instrText xml:space="preserve"> PAGEREF _Toc202521374 \h </w:instrText>
      </w:r>
      <w:r>
        <w:fldChar w:fldCharType="separate"/>
      </w:r>
      <w:r>
        <w:t>284</w:t>
      </w:r>
      <w:r>
        <w:fldChar w:fldCharType="end"/>
      </w:r>
    </w:p>
    <w:p w14:paraId="3133F93E" w14:textId="7FC516D4" w:rsidR="00735230" w:rsidRDefault="00735230">
      <w:pPr>
        <w:pStyle w:val="TM5"/>
        <w:rPr>
          <w:rFonts w:asciiTheme="minorHAnsi" w:eastAsiaTheme="minorEastAsia" w:hAnsiTheme="minorHAnsi" w:cstheme="minorBidi"/>
          <w:kern w:val="2"/>
          <w:sz w:val="24"/>
          <w:szCs w:val="24"/>
          <w14:ligatures w14:val="standardContextual"/>
        </w:rPr>
      </w:pPr>
      <w:r>
        <w:t>5.9.6</w:t>
      </w:r>
      <w:r>
        <w:rPr>
          <w:lang w:eastAsia="zh-CN"/>
        </w:rPr>
        <w:t>.1.3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external parameter </w:t>
      </w:r>
      <w:r>
        <w:t>creations</w:t>
      </w:r>
      <w:r>
        <w:tab/>
      </w:r>
      <w:r>
        <w:fldChar w:fldCharType="begin" w:fldLock="1"/>
      </w:r>
      <w:r>
        <w:instrText xml:space="preserve"> PAGEREF _Toc202521375 \h </w:instrText>
      </w:r>
      <w:r>
        <w:fldChar w:fldCharType="separate"/>
      </w:r>
      <w:r>
        <w:t>284</w:t>
      </w:r>
      <w:r>
        <w:fldChar w:fldCharType="end"/>
      </w:r>
    </w:p>
    <w:p w14:paraId="31ED7B05" w14:textId="44297E89"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5.9.6</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rsidRPr="00026CD2">
        <w:rPr>
          <w:color w:val="000000"/>
        </w:rPr>
        <w:t>External parameter update</w:t>
      </w:r>
      <w:r>
        <w:tab/>
      </w:r>
      <w:r>
        <w:fldChar w:fldCharType="begin" w:fldLock="1"/>
      </w:r>
      <w:r>
        <w:instrText xml:space="preserve"> PAGEREF _Toc202521376 \h </w:instrText>
      </w:r>
      <w:r>
        <w:fldChar w:fldCharType="separate"/>
      </w:r>
      <w:r>
        <w:t>285</w:t>
      </w:r>
      <w:r>
        <w:fldChar w:fldCharType="end"/>
      </w:r>
    </w:p>
    <w:p w14:paraId="7E952AD5" w14:textId="2562AAD3" w:rsidR="00735230" w:rsidRDefault="00735230">
      <w:pPr>
        <w:pStyle w:val="TM5"/>
        <w:rPr>
          <w:rFonts w:asciiTheme="minorHAnsi" w:eastAsiaTheme="minorEastAsia" w:hAnsiTheme="minorHAnsi" w:cstheme="minorBidi"/>
          <w:kern w:val="2"/>
          <w:sz w:val="24"/>
          <w:szCs w:val="24"/>
          <w14:ligatures w14:val="standardContextual"/>
        </w:rPr>
      </w:pPr>
      <w:r>
        <w:t>5.9.6</w:t>
      </w:r>
      <w:r>
        <w:rPr>
          <w:lang w:eastAsia="zh-CN"/>
        </w:rPr>
        <w:t>.2.1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 xml:space="preserve">external parameter </w:t>
      </w:r>
      <w:r>
        <w:t>update requests</w:t>
      </w:r>
      <w:r>
        <w:tab/>
      </w:r>
      <w:r>
        <w:fldChar w:fldCharType="begin" w:fldLock="1"/>
      </w:r>
      <w:r>
        <w:instrText xml:space="preserve"> PAGEREF _Toc202521377 \h </w:instrText>
      </w:r>
      <w:r>
        <w:fldChar w:fldCharType="separate"/>
      </w:r>
      <w:r>
        <w:t>285</w:t>
      </w:r>
      <w:r>
        <w:fldChar w:fldCharType="end"/>
      </w:r>
    </w:p>
    <w:p w14:paraId="3B991A2D" w14:textId="09DD6519" w:rsidR="00735230" w:rsidRDefault="00735230">
      <w:pPr>
        <w:pStyle w:val="TM5"/>
        <w:rPr>
          <w:rFonts w:asciiTheme="minorHAnsi" w:eastAsiaTheme="minorEastAsia" w:hAnsiTheme="minorHAnsi" w:cstheme="minorBidi"/>
          <w:kern w:val="2"/>
          <w:sz w:val="24"/>
          <w:szCs w:val="24"/>
          <w14:ligatures w14:val="standardContextual"/>
        </w:rPr>
      </w:pPr>
      <w:r>
        <w:t>5.9.6</w:t>
      </w:r>
      <w:r>
        <w:rPr>
          <w:lang w:eastAsia="zh-CN"/>
        </w:rPr>
        <w:t>.2.2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 xml:space="preserve">external parameter </w:t>
      </w:r>
      <w:r>
        <w:t>updates</w:t>
      </w:r>
      <w:r>
        <w:tab/>
      </w:r>
      <w:r>
        <w:fldChar w:fldCharType="begin" w:fldLock="1"/>
      </w:r>
      <w:r>
        <w:instrText xml:space="preserve"> PAGEREF _Toc202521378 \h </w:instrText>
      </w:r>
      <w:r>
        <w:fldChar w:fldCharType="separate"/>
      </w:r>
      <w:r>
        <w:t>285</w:t>
      </w:r>
      <w:r>
        <w:fldChar w:fldCharType="end"/>
      </w:r>
    </w:p>
    <w:p w14:paraId="7B8E004B" w14:textId="7754F894" w:rsidR="00735230" w:rsidRDefault="00735230">
      <w:pPr>
        <w:pStyle w:val="TM5"/>
        <w:rPr>
          <w:rFonts w:asciiTheme="minorHAnsi" w:eastAsiaTheme="minorEastAsia" w:hAnsiTheme="minorHAnsi" w:cstheme="minorBidi"/>
          <w:kern w:val="2"/>
          <w:sz w:val="24"/>
          <w:szCs w:val="24"/>
          <w14:ligatures w14:val="standardContextual"/>
        </w:rPr>
      </w:pPr>
      <w:r>
        <w:t>5.9.6</w:t>
      </w:r>
      <w:r>
        <w:rPr>
          <w:lang w:eastAsia="zh-CN"/>
        </w:rPr>
        <w:t>.2.3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external parameter </w:t>
      </w:r>
      <w:r>
        <w:t>updates</w:t>
      </w:r>
      <w:r>
        <w:tab/>
      </w:r>
      <w:r>
        <w:fldChar w:fldCharType="begin" w:fldLock="1"/>
      </w:r>
      <w:r>
        <w:instrText xml:space="preserve"> PAGEREF _Toc202521379 \h </w:instrText>
      </w:r>
      <w:r>
        <w:fldChar w:fldCharType="separate"/>
      </w:r>
      <w:r>
        <w:t>285</w:t>
      </w:r>
      <w:r>
        <w:fldChar w:fldCharType="end"/>
      </w:r>
    </w:p>
    <w:p w14:paraId="11AE362F" w14:textId="7D95F47D"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5.9.6</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rsidRPr="00026CD2">
        <w:rPr>
          <w:color w:val="000000"/>
        </w:rPr>
        <w:t>External parameter deletion</w:t>
      </w:r>
      <w:r>
        <w:tab/>
      </w:r>
      <w:r>
        <w:fldChar w:fldCharType="begin" w:fldLock="1"/>
      </w:r>
      <w:r>
        <w:instrText xml:space="preserve"> PAGEREF _Toc202521380 \h </w:instrText>
      </w:r>
      <w:r>
        <w:fldChar w:fldCharType="separate"/>
      </w:r>
      <w:r>
        <w:t>285</w:t>
      </w:r>
      <w:r>
        <w:fldChar w:fldCharType="end"/>
      </w:r>
    </w:p>
    <w:p w14:paraId="63616324" w14:textId="7CBED333" w:rsidR="00735230" w:rsidRDefault="00735230">
      <w:pPr>
        <w:pStyle w:val="TM5"/>
        <w:rPr>
          <w:rFonts w:asciiTheme="minorHAnsi" w:eastAsiaTheme="minorEastAsia" w:hAnsiTheme="minorHAnsi" w:cstheme="minorBidi"/>
          <w:kern w:val="2"/>
          <w:sz w:val="24"/>
          <w:szCs w:val="24"/>
          <w14:ligatures w14:val="standardContextual"/>
        </w:rPr>
      </w:pPr>
      <w:r>
        <w:t>5.9.6</w:t>
      </w:r>
      <w:r>
        <w:rPr>
          <w:lang w:eastAsia="zh-CN"/>
        </w:rPr>
        <w:t>.3.1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 xml:space="preserve">external parameter </w:t>
      </w:r>
      <w:r>
        <w:t>deletion requests</w:t>
      </w:r>
      <w:r>
        <w:tab/>
      </w:r>
      <w:r>
        <w:fldChar w:fldCharType="begin" w:fldLock="1"/>
      </w:r>
      <w:r>
        <w:instrText xml:space="preserve"> PAGEREF _Toc202521381 \h </w:instrText>
      </w:r>
      <w:r>
        <w:fldChar w:fldCharType="separate"/>
      </w:r>
      <w:r>
        <w:t>285</w:t>
      </w:r>
      <w:r>
        <w:fldChar w:fldCharType="end"/>
      </w:r>
    </w:p>
    <w:p w14:paraId="2A255384" w14:textId="6E00DBDE" w:rsidR="00735230" w:rsidRDefault="00735230">
      <w:pPr>
        <w:pStyle w:val="TM5"/>
        <w:rPr>
          <w:rFonts w:asciiTheme="minorHAnsi" w:eastAsiaTheme="minorEastAsia" w:hAnsiTheme="minorHAnsi" w:cstheme="minorBidi"/>
          <w:kern w:val="2"/>
          <w:sz w:val="24"/>
          <w:szCs w:val="24"/>
          <w14:ligatures w14:val="standardContextual"/>
        </w:rPr>
      </w:pPr>
      <w:r>
        <w:t>5.9.6</w:t>
      </w:r>
      <w:r>
        <w:rPr>
          <w:lang w:eastAsia="zh-CN"/>
        </w:rPr>
        <w:t>.3.2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 xml:space="preserve">external parameter </w:t>
      </w:r>
      <w:r>
        <w:t>deletions</w:t>
      </w:r>
      <w:r>
        <w:tab/>
      </w:r>
      <w:r>
        <w:fldChar w:fldCharType="begin" w:fldLock="1"/>
      </w:r>
      <w:r>
        <w:instrText xml:space="preserve"> PAGEREF _Toc202521382 \h </w:instrText>
      </w:r>
      <w:r>
        <w:fldChar w:fldCharType="separate"/>
      </w:r>
      <w:r>
        <w:t>286</w:t>
      </w:r>
      <w:r>
        <w:fldChar w:fldCharType="end"/>
      </w:r>
    </w:p>
    <w:p w14:paraId="7501B6F5" w14:textId="1063BBFE" w:rsidR="00735230" w:rsidRDefault="00735230">
      <w:pPr>
        <w:pStyle w:val="TM5"/>
        <w:rPr>
          <w:rFonts w:asciiTheme="minorHAnsi" w:eastAsiaTheme="minorEastAsia" w:hAnsiTheme="minorHAnsi" w:cstheme="minorBidi"/>
          <w:kern w:val="2"/>
          <w:sz w:val="24"/>
          <w:szCs w:val="24"/>
          <w14:ligatures w14:val="standardContextual"/>
        </w:rPr>
      </w:pPr>
      <w:r>
        <w:t>5.9.6</w:t>
      </w:r>
      <w:r>
        <w:rPr>
          <w:lang w:eastAsia="zh-CN"/>
        </w:rPr>
        <w:t>.3.3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external parameter </w:t>
      </w:r>
      <w:r>
        <w:t>deletions</w:t>
      </w:r>
      <w:r>
        <w:tab/>
      </w:r>
      <w:r>
        <w:fldChar w:fldCharType="begin" w:fldLock="1"/>
      </w:r>
      <w:r>
        <w:instrText xml:space="preserve"> PAGEREF _Toc202521383 \h </w:instrText>
      </w:r>
      <w:r>
        <w:fldChar w:fldCharType="separate"/>
      </w:r>
      <w:r>
        <w:t>286</w:t>
      </w:r>
      <w:r>
        <w:fldChar w:fldCharType="end"/>
      </w:r>
    </w:p>
    <w:p w14:paraId="5DD4C432" w14:textId="78310C0E" w:rsidR="00735230" w:rsidRDefault="00735230">
      <w:pPr>
        <w:pStyle w:val="TM3"/>
        <w:rPr>
          <w:rFonts w:asciiTheme="minorHAnsi" w:eastAsiaTheme="minorEastAsia" w:hAnsiTheme="minorHAnsi" w:cstheme="minorBidi"/>
          <w:kern w:val="2"/>
          <w:sz w:val="24"/>
          <w:szCs w:val="24"/>
          <w14:ligatures w14:val="standardContextual"/>
        </w:rPr>
      </w:pPr>
      <w:r>
        <w:t>5.9.7</w:t>
      </w:r>
      <w:r>
        <w:rPr>
          <w:rFonts w:asciiTheme="minorHAnsi" w:eastAsiaTheme="minorEastAsia" w:hAnsiTheme="minorHAnsi" w:cstheme="minorBidi"/>
          <w:kern w:val="2"/>
          <w:sz w:val="24"/>
          <w:szCs w:val="24"/>
          <w14:ligatures w14:val="standardContextual"/>
        </w:rPr>
        <w:tab/>
      </w:r>
      <w:r w:rsidRPr="00026CD2">
        <w:rPr>
          <w:color w:val="000000"/>
        </w:rPr>
        <w:t>Connection establishment related measurements</w:t>
      </w:r>
      <w:r>
        <w:tab/>
      </w:r>
      <w:r>
        <w:fldChar w:fldCharType="begin" w:fldLock="1"/>
      </w:r>
      <w:r>
        <w:instrText xml:space="preserve"> PAGEREF _Toc202521384 \h </w:instrText>
      </w:r>
      <w:r>
        <w:fldChar w:fldCharType="separate"/>
      </w:r>
      <w:r>
        <w:t>286</w:t>
      </w:r>
      <w:r>
        <w:fldChar w:fldCharType="end"/>
      </w:r>
    </w:p>
    <w:p w14:paraId="4677A148" w14:textId="138EF11C"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w:t>
      </w:r>
      <w:r w:rsidRPr="00026CD2">
        <w:rPr>
          <w:color w:val="000000"/>
          <w:lang w:eastAsia="zh-CN"/>
        </w:rPr>
        <w:t>7.1</w:t>
      </w:r>
      <w:r>
        <w:rPr>
          <w:rFonts w:asciiTheme="minorHAnsi" w:eastAsiaTheme="minorEastAsia" w:hAnsiTheme="minorHAnsi" w:cstheme="minorBidi"/>
          <w:kern w:val="2"/>
          <w:sz w:val="24"/>
          <w:szCs w:val="24"/>
          <w14:ligatures w14:val="standardContextual"/>
        </w:rPr>
        <w:tab/>
      </w:r>
      <w:r w:rsidRPr="00026CD2">
        <w:rPr>
          <w:color w:val="000000"/>
        </w:rPr>
        <w:t>SMF-NEF connection creation</w:t>
      </w:r>
      <w:r>
        <w:tab/>
      </w:r>
      <w:r>
        <w:fldChar w:fldCharType="begin" w:fldLock="1"/>
      </w:r>
      <w:r>
        <w:instrText xml:space="preserve"> PAGEREF _Toc202521385 \h </w:instrText>
      </w:r>
      <w:r>
        <w:fldChar w:fldCharType="separate"/>
      </w:r>
      <w:r>
        <w:t>286</w:t>
      </w:r>
      <w:r>
        <w:fldChar w:fldCharType="end"/>
      </w:r>
    </w:p>
    <w:p w14:paraId="76732F4E" w14:textId="1CB5B1DD"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7.1.1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 xml:space="preserve">SMF-NEF connection </w:t>
      </w:r>
      <w:r>
        <w:t>creation requests</w:t>
      </w:r>
      <w:r>
        <w:tab/>
      </w:r>
      <w:r>
        <w:fldChar w:fldCharType="begin" w:fldLock="1"/>
      </w:r>
      <w:r>
        <w:instrText xml:space="preserve"> PAGEREF _Toc202521386 \h </w:instrText>
      </w:r>
      <w:r>
        <w:fldChar w:fldCharType="separate"/>
      </w:r>
      <w:r>
        <w:t>286</w:t>
      </w:r>
      <w:r>
        <w:fldChar w:fldCharType="end"/>
      </w:r>
    </w:p>
    <w:p w14:paraId="3BEAAF9C" w14:textId="6DB8FB38"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7.1.2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 xml:space="preserve">SMF-NEF connection </w:t>
      </w:r>
      <w:r>
        <w:t>creations</w:t>
      </w:r>
      <w:r>
        <w:tab/>
      </w:r>
      <w:r>
        <w:fldChar w:fldCharType="begin" w:fldLock="1"/>
      </w:r>
      <w:r>
        <w:instrText xml:space="preserve"> PAGEREF _Toc202521387 \h </w:instrText>
      </w:r>
      <w:r>
        <w:fldChar w:fldCharType="separate"/>
      </w:r>
      <w:r>
        <w:t>287</w:t>
      </w:r>
      <w:r>
        <w:fldChar w:fldCharType="end"/>
      </w:r>
    </w:p>
    <w:p w14:paraId="355FB948" w14:textId="0BA57404"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7.1.3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SMF-NEF connection </w:t>
      </w:r>
      <w:r>
        <w:t>creations</w:t>
      </w:r>
      <w:r>
        <w:tab/>
      </w:r>
      <w:r>
        <w:fldChar w:fldCharType="begin" w:fldLock="1"/>
      </w:r>
      <w:r>
        <w:instrText xml:space="preserve"> PAGEREF _Toc202521388 \h </w:instrText>
      </w:r>
      <w:r>
        <w:fldChar w:fldCharType="separate"/>
      </w:r>
      <w:r>
        <w:t>287</w:t>
      </w:r>
      <w:r>
        <w:fldChar w:fldCharType="end"/>
      </w:r>
    </w:p>
    <w:p w14:paraId="3453CF2E" w14:textId="6037F839"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w:t>
      </w:r>
      <w:r w:rsidRPr="00026CD2">
        <w:rPr>
          <w:color w:val="000000"/>
          <w:lang w:eastAsia="zh-CN"/>
        </w:rPr>
        <w:t>7.2</w:t>
      </w:r>
      <w:r>
        <w:rPr>
          <w:rFonts w:asciiTheme="minorHAnsi" w:eastAsiaTheme="minorEastAsia" w:hAnsiTheme="minorHAnsi" w:cstheme="minorBidi"/>
          <w:kern w:val="2"/>
          <w:sz w:val="24"/>
          <w:szCs w:val="24"/>
          <w14:ligatures w14:val="standardContextual"/>
        </w:rPr>
        <w:tab/>
      </w:r>
      <w:r>
        <w:t>SMF-NEF Connection release</w:t>
      </w:r>
      <w:r>
        <w:tab/>
      </w:r>
      <w:r>
        <w:fldChar w:fldCharType="begin" w:fldLock="1"/>
      </w:r>
      <w:r>
        <w:instrText xml:space="preserve"> PAGEREF _Toc202521389 \h </w:instrText>
      </w:r>
      <w:r>
        <w:fldChar w:fldCharType="separate"/>
      </w:r>
      <w:r>
        <w:t>287</w:t>
      </w:r>
      <w:r>
        <w:fldChar w:fldCharType="end"/>
      </w:r>
    </w:p>
    <w:p w14:paraId="0E3FF141" w14:textId="21F6922E"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7.2.1</w:t>
      </w:r>
      <w:r>
        <w:rPr>
          <w:rFonts w:asciiTheme="minorHAnsi" w:eastAsiaTheme="minorEastAsia" w:hAnsiTheme="minorHAnsi" w:cstheme="minorBidi"/>
          <w:kern w:val="2"/>
          <w:sz w:val="24"/>
          <w:szCs w:val="24"/>
          <w14:ligatures w14:val="standardContextual"/>
        </w:rPr>
        <w:tab/>
      </w:r>
      <w:r>
        <w:t>Number of SMF-NEF Connection release requests</w:t>
      </w:r>
      <w:r>
        <w:tab/>
      </w:r>
      <w:r>
        <w:fldChar w:fldCharType="begin" w:fldLock="1"/>
      </w:r>
      <w:r>
        <w:instrText xml:space="preserve"> PAGEREF _Toc202521390 \h </w:instrText>
      </w:r>
      <w:r>
        <w:fldChar w:fldCharType="separate"/>
      </w:r>
      <w:r>
        <w:t>287</w:t>
      </w:r>
      <w:r>
        <w:fldChar w:fldCharType="end"/>
      </w:r>
    </w:p>
    <w:p w14:paraId="46170069" w14:textId="3CD7CC65"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7.2.2</w:t>
      </w:r>
      <w:r>
        <w:rPr>
          <w:rFonts w:asciiTheme="minorHAnsi" w:eastAsiaTheme="minorEastAsia" w:hAnsiTheme="minorHAnsi" w:cstheme="minorBidi"/>
          <w:kern w:val="2"/>
          <w:sz w:val="24"/>
          <w:szCs w:val="24"/>
          <w14:ligatures w14:val="standardContextual"/>
        </w:rPr>
        <w:tab/>
      </w:r>
      <w:r>
        <w:t>Number of successful SMF-NEF Connection releases</w:t>
      </w:r>
      <w:r>
        <w:tab/>
      </w:r>
      <w:r>
        <w:fldChar w:fldCharType="begin" w:fldLock="1"/>
      </w:r>
      <w:r>
        <w:instrText xml:space="preserve"> PAGEREF _Toc202521391 \h </w:instrText>
      </w:r>
      <w:r>
        <w:fldChar w:fldCharType="separate"/>
      </w:r>
      <w:r>
        <w:t>288</w:t>
      </w:r>
      <w:r>
        <w:fldChar w:fldCharType="end"/>
      </w:r>
    </w:p>
    <w:p w14:paraId="7B77A604" w14:textId="1E4A7D86" w:rsidR="00735230" w:rsidRDefault="00735230">
      <w:pPr>
        <w:pStyle w:val="TM5"/>
        <w:rPr>
          <w:rFonts w:asciiTheme="minorHAnsi" w:eastAsiaTheme="minorEastAsia" w:hAnsiTheme="minorHAnsi" w:cstheme="minorBidi"/>
          <w:kern w:val="2"/>
          <w:sz w:val="24"/>
          <w:szCs w:val="24"/>
          <w14:ligatures w14:val="standardContextual"/>
        </w:rPr>
      </w:pPr>
      <w:r>
        <w:lastRenderedPageBreak/>
        <w:t>5.9.</w:t>
      </w:r>
      <w:r>
        <w:rPr>
          <w:lang w:eastAsia="zh-CN"/>
        </w:rPr>
        <w:t>7.2.3</w:t>
      </w:r>
      <w:r>
        <w:rPr>
          <w:rFonts w:asciiTheme="minorHAnsi" w:eastAsiaTheme="minorEastAsia" w:hAnsiTheme="minorHAnsi" w:cstheme="minorBidi"/>
          <w:kern w:val="2"/>
          <w:sz w:val="24"/>
          <w:szCs w:val="24"/>
          <w14:ligatures w14:val="standardContextual"/>
        </w:rPr>
        <w:tab/>
      </w:r>
      <w:r>
        <w:t>Number of failed SMF-NEF Connection releases</w:t>
      </w:r>
      <w:r>
        <w:tab/>
      </w:r>
      <w:r>
        <w:fldChar w:fldCharType="begin" w:fldLock="1"/>
      </w:r>
      <w:r>
        <w:instrText xml:space="preserve"> PAGEREF _Toc202521392 \h </w:instrText>
      </w:r>
      <w:r>
        <w:fldChar w:fldCharType="separate"/>
      </w:r>
      <w:r>
        <w:t>288</w:t>
      </w:r>
      <w:r>
        <w:fldChar w:fldCharType="end"/>
      </w:r>
    </w:p>
    <w:p w14:paraId="3828DA8B" w14:textId="6317459F" w:rsidR="00735230" w:rsidRDefault="00735230">
      <w:pPr>
        <w:pStyle w:val="TM3"/>
        <w:rPr>
          <w:rFonts w:asciiTheme="minorHAnsi" w:eastAsiaTheme="minorEastAsia" w:hAnsiTheme="minorHAnsi" w:cstheme="minorBidi"/>
          <w:kern w:val="2"/>
          <w:sz w:val="24"/>
          <w:szCs w:val="24"/>
          <w14:ligatures w14:val="standardContextual"/>
        </w:rPr>
      </w:pPr>
      <w:r>
        <w:t>5.9.8</w:t>
      </w:r>
      <w:r>
        <w:rPr>
          <w:rFonts w:asciiTheme="minorHAnsi" w:eastAsiaTheme="minorEastAsia" w:hAnsiTheme="minorHAnsi" w:cstheme="minorBidi"/>
          <w:kern w:val="2"/>
          <w:sz w:val="24"/>
          <w:szCs w:val="24"/>
          <w14:ligatures w14:val="standardContextual"/>
        </w:rPr>
        <w:tab/>
      </w:r>
      <w:r w:rsidRPr="00026CD2">
        <w:rPr>
          <w:color w:val="000000"/>
        </w:rPr>
        <w:t>Service specific parameters provisioning related measurements</w:t>
      </w:r>
      <w:r>
        <w:tab/>
      </w:r>
      <w:r>
        <w:fldChar w:fldCharType="begin" w:fldLock="1"/>
      </w:r>
      <w:r>
        <w:instrText xml:space="preserve"> PAGEREF _Toc202521393 \h </w:instrText>
      </w:r>
      <w:r>
        <w:fldChar w:fldCharType="separate"/>
      </w:r>
      <w:r>
        <w:t>288</w:t>
      </w:r>
      <w:r>
        <w:fldChar w:fldCharType="end"/>
      </w:r>
    </w:p>
    <w:p w14:paraId="1254E057" w14:textId="6CEA6A63"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w:t>
      </w:r>
      <w:r w:rsidRPr="00026CD2">
        <w:rPr>
          <w:color w:val="000000"/>
          <w:lang w:eastAsia="zh-CN"/>
        </w:rPr>
        <w:t>8.1</w:t>
      </w:r>
      <w:r>
        <w:rPr>
          <w:rFonts w:asciiTheme="minorHAnsi" w:eastAsiaTheme="minorEastAsia" w:hAnsiTheme="minorHAnsi" w:cstheme="minorBidi"/>
          <w:kern w:val="2"/>
          <w:sz w:val="24"/>
          <w:szCs w:val="24"/>
          <w14:ligatures w14:val="standardContextual"/>
        </w:rPr>
        <w:tab/>
      </w:r>
      <w:r w:rsidRPr="00026CD2">
        <w:rPr>
          <w:color w:val="000000"/>
        </w:rPr>
        <w:t>Service specific parameters creation</w:t>
      </w:r>
      <w:r>
        <w:tab/>
      </w:r>
      <w:r>
        <w:fldChar w:fldCharType="begin" w:fldLock="1"/>
      </w:r>
      <w:r>
        <w:instrText xml:space="preserve"> PAGEREF _Toc202521394 \h </w:instrText>
      </w:r>
      <w:r>
        <w:fldChar w:fldCharType="separate"/>
      </w:r>
      <w:r>
        <w:t>288</w:t>
      </w:r>
      <w:r>
        <w:fldChar w:fldCharType="end"/>
      </w:r>
    </w:p>
    <w:p w14:paraId="5D2F14EA" w14:textId="7A512F5E"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8.1.1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 xml:space="preserve">service specific parameters </w:t>
      </w:r>
      <w:r>
        <w:t>creation requests</w:t>
      </w:r>
      <w:r>
        <w:tab/>
      </w:r>
      <w:r>
        <w:fldChar w:fldCharType="begin" w:fldLock="1"/>
      </w:r>
      <w:r>
        <w:instrText xml:space="preserve"> PAGEREF _Toc202521395 \h </w:instrText>
      </w:r>
      <w:r>
        <w:fldChar w:fldCharType="separate"/>
      </w:r>
      <w:r>
        <w:t>288</w:t>
      </w:r>
      <w:r>
        <w:fldChar w:fldCharType="end"/>
      </w:r>
    </w:p>
    <w:p w14:paraId="72422E65" w14:textId="4BB06AB1"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8.1.2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 xml:space="preserve">service specific parameters </w:t>
      </w:r>
      <w:r>
        <w:t>creations</w:t>
      </w:r>
      <w:r>
        <w:tab/>
      </w:r>
      <w:r>
        <w:fldChar w:fldCharType="begin" w:fldLock="1"/>
      </w:r>
      <w:r>
        <w:instrText xml:space="preserve"> PAGEREF _Toc202521396 \h </w:instrText>
      </w:r>
      <w:r>
        <w:fldChar w:fldCharType="separate"/>
      </w:r>
      <w:r>
        <w:t>289</w:t>
      </w:r>
      <w:r>
        <w:fldChar w:fldCharType="end"/>
      </w:r>
    </w:p>
    <w:p w14:paraId="6FFACD47" w14:textId="4D393C75"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8.1.3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service specific parameters </w:t>
      </w:r>
      <w:r>
        <w:t>creations</w:t>
      </w:r>
      <w:r>
        <w:tab/>
      </w:r>
      <w:r>
        <w:fldChar w:fldCharType="begin" w:fldLock="1"/>
      </w:r>
      <w:r>
        <w:instrText xml:space="preserve"> PAGEREF _Toc202521397 \h </w:instrText>
      </w:r>
      <w:r>
        <w:fldChar w:fldCharType="separate"/>
      </w:r>
      <w:r>
        <w:t>289</w:t>
      </w:r>
      <w:r>
        <w:fldChar w:fldCharType="end"/>
      </w:r>
    </w:p>
    <w:p w14:paraId="03A20EEA" w14:textId="3CA1C2C6"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w:t>
      </w:r>
      <w:r w:rsidRPr="00026CD2">
        <w:rPr>
          <w:color w:val="000000"/>
          <w:lang w:eastAsia="zh-CN"/>
        </w:rPr>
        <w:t>8.2</w:t>
      </w:r>
      <w:r>
        <w:rPr>
          <w:rFonts w:asciiTheme="minorHAnsi" w:eastAsiaTheme="minorEastAsia" w:hAnsiTheme="minorHAnsi" w:cstheme="minorBidi"/>
          <w:kern w:val="2"/>
          <w:sz w:val="24"/>
          <w:szCs w:val="24"/>
          <w14:ligatures w14:val="standardContextual"/>
        </w:rPr>
        <w:tab/>
      </w:r>
      <w:r w:rsidRPr="00026CD2">
        <w:rPr>
          <w:color w:val="000000"/>
        </w:rPr>
        <w:t>Service specific parameters update</w:t>
      </w:r>
      <w:r>
        <w:tab/>
      </w:r>
      <w:r>
        <w:fldChar w:fldCharType="begin" w:fldLock="1"/>
      </w:r>
      <w:r>
        <w:instrText xml:space="preserve"> PAGEREF _Toc202521398 \h </w:instrText>
      </w:r>
      <w:r>
        <w:fldChar w:fldCharType="separate"/>
      </w:r>
      <w:r>
        <w:t>289</w:t>
      </w:r>
      <w:r>
        <w:fldChar w:fldCharType="end"/>
      </w:r>
    </w:p>
    <w:p w14:paraId="7B22CCB2" w14:textId="0B278892"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f.2.1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service specific parameters update</w:t>
      </w:r>
      <w:r>
        <w:t xml:space="preserve"> requests</w:t>
      </w:r>
      <w:r>
        <w:tab/>
      </w:r>
      <w:r>
        <w:fldChar w:fldCharType="begin" w:fldLock="1"/>
      </w:r>
      <w:r>
        <w:instrText xml:space="preserve"> PAGEREF _Toc202521399 \h </w:instrText>
      </w:r>
      <w:r>
        <w:fldChar w:fldCharType="separate"/>
      </w:r>
      <w:r>
        <w:t>289</w:t>
      </w:r>
      <w:r>
        <w:fldChar w:fldCharType="end"/>
      </w:r>
    </w:p>
    <w:p w14:paraId="0113B085" w14:textId="5DE0C48A"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8.2.2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service specific parameters updates</w:t>
      </w:r>
      <w:r>
        <w:tab/>
      </w:r>
      <w:r>
        <w:fldChar w:fldCharType="begin" w:fldLock="1"/>
      </w:r>
      <w:r>
        <w:instrText xml:space="preserve"> PAGEREF _Toc202521400 \h </w:instrText>
      </w:r>
      <w:r>
        <w:fldChar w:fldCharType="separate"/>
      </w:r>
      <w:r>
        <w:t>290</w:t>
      </w:r>
      <w:r>
        <w:fldChar w:fldCharType="end"/>
      </w:r>
    </w:p>
    <w:p w14:paraId="6B678880" w14:textId="1A4BB7B7"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8.2.3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service specific parameters updates</w:t>
      </w:r>
      <w:r>
        <w:tab/>
      </w:r>
      <w:r>
        <w:fldChar w:fldCharType="begin" w:fldLock="1"/>
      </w:r>
      <w:r>
        <w:instrText xml:space="preserve"> PAGEREF _Toc202521401 \h </w:instrText>
      </w:r>
      <w:r>
        <w:fldChar w:fldCharType="separate"/>
      </w:r>
      <w:r>
        <w:t>290</w:t>
      </w:r>
      <w:r>
        <w:fldChar w:fldCharType="end"/>
      </w:r>
    </w:p>
    <w:p w14:paraId="7DEC7A74" w14:textId="0B40ED23"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w:t>
      </w:r>
      <w:r w:rsidRPr="00026CD2">
        <w:rPr>
          <w:color w:val="000000"/>
          <w:lang w:eastAsia="zh-CN"/>
        </w:rPr>
        <w:t>8.3</w:t>
      </w:r>
      <w:r>
        <w:rPr>
          <w:rFonts w:asciiTheme="minorHAnsi" w:eastAsiaTheme="minorEastAsia" w:hAnsiTheme="minorHAnsi" w:cstheme="minorBidi"/>
          <w:kern w:val="2"/>
          <w:sz w:val="24"/>
          <w:szCs w:val="24"/>
          <w14:ligatures w14:val="standardContextual"/>
        </w:rPr>
        <w:tab/>
      </w:r>
      <w:r w:rsidRPr="00026CD2">
        <w:rPr>
          <w:color w:val="000000"/>
        </w:rPr>
        <w:t>Service specific parameters deletion</w:t>
      </w:r>
      <w:r>
        <w:tab/>
      </w:r>
      <w:r>
        <w:fldChar w:fldCharType="begin" w:fldLock="1"/>
      </w:r>
      <w:r>
        <w:instrText xml:space="preserve"> PAGEREF _Toc202521402 \h </w:instrText>
      </w:r>
      <w:r>
        <w:fldChar w:fldCharType="separate"/>
      </w:r>
      <w:r>
        <w:t>290</w:t>
      </w:r>
      <w:r>
        <w:fldChar w:fldCharType="end"/>
      </w:r>
    </w:p>
    <w:p w14:paraId="7422A55B" w14:textId="24ACC6C4"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8.3.1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service specific parameters deletion</w:t>
      </w:r>
      <w:r>
        <w:t xml:space="preserve"> requests</w:t>
      </w:r>
      <w:r>
        <w:tab/>
      </w:r>
      <w:r>
        <w:fldChar w:fldCharType="begin" w:fldLock="1"/>
      </w:r>
      <w:r>
        <w:instrText xml:space="preserve"> PAGEREF _Toc202521403 \h </w:instrText>
      </w:r>
      <w:r>
        <w:fldChar w:fldCharType="separate"/>
      </w:r>
      <w:r>
        <w:t>290</w:t>
      </w:r>
      <w:r>
        <w:fldChar w:fldCharType="end"/>
      </w:r>
    </w:p>
    <w:p w14:paraId="702E7F94" w14:textId="6B142F7C"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8.3.2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service specific parameters deletions</w:t>
      </w:r>
      <w:r>
        <w:tab/>
      </w:r>
      <w:r>
        <w:fldChar w:fldCharType="begin" w:fldLock="1"/>
      </w:r>
      <w:r>
        <w:instrText xml:space="preserve"> PAGEREF _Toc202521404 \h </w:instrText>
      </w:r>
      <w:r>
        <w:fldChar w:fldCharType="separate"/>
      </w:r>
      <w:r>
        <w:t>290</w:t>
      </w:r>
      <w:r>
        <w:fldChar w:fldCharType="end"/>
      </w:r>
    </w:p>
    <w:p w14:paraId="42E143C8" w14:textId="114885DE"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8.3.3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service specific parameters deletions</w:t>
      </w:r>
      <w:r>
        <w:tab/>
      </w:r>
      <w:r>
        <w:fldChar w:fldCharType="begin" w:fldLock="1"/>
      </w:r>
      <w:r>
        <w:instrText xml:space="preserve"> PAGEREF _Toc202521405 \h </w:instrText>
      </w:r>
      <w:r>
        <w:fldChar w:fldCharType="separate"/>
      </w:r>
      <w:r>
        <w:t>291</w:t>
      </w:r>
      <w:r>
        <w:fldChar w:fldCharType="end"/>
      </w:r>
    </w:p>
    <w:p w14:paraId="56F2229A" w14:textId="52628290" w:rsidR="00735230" w:rsidRDefault="00735230">
      <w:pPr>
        <w:pStyle w:val="TM3"/>
        <w:rPr>
          <w:rFonts w:asciiTheme="minorHAnsi" w:eastAsiaTheme="minorEastAsia" w:hAnsiTheme="minorHAnsi" w:cstheme="minorBidi"/>
          <w:kern w:val="2"/>
          <w:sz w:val="24"/>
          <w:szCs w:val="24"/>
          <w14:ligatures w14:val="standardContextual"/>
        </w:rPr>
      </w:pPr>
      <w:r>
        <w:t>5.9.9</w:t>
      </w:r>
      <w:r>
        <w:rPr>
          <w:rFonts w:asciiTheme="minorHAnsi" w:eastAsiaTheme="minorEastAsia" w:hAnsiTheme="minorHAnsi" w:cstheme="minorBidi"/>
          <w:kern w:val="2"/>
          <w:sz w:val="24"/>
          <w:szCs w:val="24"/>
          <w14:ligatures w14:val="standardContextual"/>
        </w:rPr>
        <w:tab/>
      </w:r>
      <w:r>
        <w:t>Background data transfer</w:t>
      </w:r>
      <w:r w:rsidRPr="00026CD2">
        <w:rPr>
          <w:color w:val="000000"/>
        </w:rPr>
        <w:t xml:space="preserve"> policy related measurements</w:t>
      </w:r>
      <w:r>
        <w:tab/>
      </w:r>
      <w:r>
        <w:fldChar w:fldCharType="begin" w:fldLock="1"/>
      </w:r>
      <w:r>
        <w:instrText xml:space="preserve"> PAGEREF _Toc202521406 \h </w:instrText>
      </w:r>
      <w:r>
        <w:fldChar w:fldCharType="separate"/>
      </w:r>
      <w:r>
        <w:t>291</w:t>
      </w:r>
      <w:r>
        <w:fldChar w:fldCharType="end"/>
      </w:r>
    </w:p>
    <w:p w14:paraId="22264AB5" w14:textId="12DDDB4D"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w:t>
      </w:r>
      <w:r w:rsidRPr="00026CD2">
        <w:rPr>
          <w:color w:val="000000"/>
          <w:lang w:eastAsia="zh-CN"/>
        </w:rPr>
        <w:t>9.1</w:t>
      </w:r>
      <w:r>
        <w:rPr>
          <w:rFonts w:asciiTheme="minorHAnsi" w:eastAsiaTheme="minorEastAsia" w:hAnsiTheme="minorHAnsi" w:cstheme="minorBidi"/>
          <w:kern w:val="2"/>
          <w:sz w:val="24"/>
          <w:szCs w:val="24"/>
          <w14:ligatures w14:val="standardContextual"/>
        </w:rPr>
        <w:tab/>
      </w:r>
      <w:r>
        <w:t>Background data transfer</w:t>
      </w:r>
      <w:r w:rsidRPr="00026CD2">
        <w:rPr>
          <w:color w:val="000000"/>
        </w:rPr>
        <w:t xml:space="preserve"> policy negotiation</w:t>
      </w:r>
      <w:r>
        <w:tab/>
      </w:r>
      <w:r>
        <w:fldChar w:fldCharType="begin" w:fldLock="1"/>
      </w:r>
      <w:r>
        <w:instrText xml:space="preserve"> PAGEREF _Toc202521407 \h </w:instrText>
      </w:r>
      <w:r>
        <w:fldChar w:fldCharType="separate"/>
      </w:r>
      <w:r>
        <w:t>291</w:t>
      </w:r>
      <w:r>
        <w:fldChar w:fldCharType="end"/>
      </w:r>
    </w:p>
    <w:p w14:paraId="320CD6A6" w14:textId="3019D2A2"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9.1.1</w:t>
      </w:r>
      <w:r>
        <w:rPr>
          <w:rFonts w:asciiTheme="minorHAnsi" w:eastAsiaTheme="minorEastAsia" w:hAnsiTheme="minorHAnsi" w:cstheme="minorBidi"/>
          <w:kern w:val="2"/>
          <w:sz w:val="24"/>
          <w:szCs w:val="24"/>
          <w14:ligatures w14:val="standardContextual"/>
        </w:rPr>
        <w:tab/>
      </w:r>
      <w:r>
        <w:t>Number of background data transfer</w:t>
      </w:r>
      <w:r w:rsidRPr="00026CD2">
        <w:rPr>
          <w:color w:val="000000"/>
        </w:rPr>
        <w:t xml:space="preserve"> policy negotiation</w:t>
      </w:r>
      <w:r>
        <w:t xml:space="preserve"> creation requests</w:t>
      </w:r>
      <w:r>
        <w:tab/>
      </w:r>
      <w:r>
        <w:fldChar w:fldCharType="begin" w:fldLock="1"/>
      </w:r>
      <w:r>
        <w:instrText xml:space="preserve"> PAGEREF _Toc202521408 \h </w:instrText>
      </w:r>
      <w:r>
        <w:fldChar w:fldCharType="separate"/>
      </w:r>
      <w:r>
        <w:t>291</w:t>
      </w:r>
      <w:r>
        <w:fldChar w:fldCharType="end"/>
      </w:r>
    </w:p>
    <w:p w14:paraId="3193706D" w14:textId="5A27E422"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9.1.2</w:t>
      </w:r>
      <w:r>
        <w:rPr>
          <w:rFonts w:asciiTheme="minorHAnsi" w:eastAsiaTheme="minorEastAsia" w:hAnsiTheme="minorHAnsi" w:cstheme="minorBidi"/>
          <w:kern w:val="2"/>
          <w:sz w:val="24"/>
          <w:szCs w:val="24"/>
          <w14:ligatures w14:val="standardContextual"/>
        </w:rPr>
        <w:tab/>
      </w:r>
      <w:r>
        <w:t>Number of successful background data transfer</w:t>
      </w:r>
      <w:r w:rsidRPr="00026CD2">
        <w:rPr>
          <w:color w:val="000000"/>
        </w:rPr>
        <w:t xml:space="preserve"> policy negotiation</w:t>
      </w:r>
      <w:r>
        <w:t xml:space="preserve"> creations</w:t>
      </w:r>
      <w:r>
        <w:tab/>
      </w:r>
      <w:r>
        <w:fldChar w:fldCharType="begin" w:fldLock="1"/>
      </w:r>
      <w:r>
        <w:instrText xml:space="preserve"> PAGEREF _Toc202521409 \h </w:instrText>
      </w:r>
      <w:r>
        <w:fldChar w:fldCharType="separate"/>
      </w:r>
      <w:r>
        <w:t>291</w:t>
      </w:r>
      <w:r>
        <w:fldChar w:fldCharType="end"/>
      </w:r>
    </w:p>
    <w:p w14:paraId="004CE270" w14:textId="761B0BCB"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9.1.3</w:t>
      </w:r>
      <w:r>
        <w:rPr>
          <w:rFonts w:asciiTheme="minorHAnsi" w:eastAsiaTheme="minorEastAsia" w:hAnsiTheme="minorHAnsi" w:cstheme="minorBidi"/>
          <w:kern w:val="2"/>
          <w:sz w:val="24"/>
          <w:szCs w:val="24"/>
          <w14:ligatures w14:val="standardContextual"/>
        </w:rPr>
        <w:tab/>
      </w:r>
      <w:r>
        <w:t>Number of failed background data transfer</w:t>
      </w:r>
      <w:r w:rsidRPr="00026CD2">
        <w:rPr>
          <w:color w:val="000000"/>
        </w:rPr>
        <w:t xml:space="preserve"> policy negotiation</w:t>
      </w:r>
      <w:r>
        <w:t xml:space="preserve"> creations</w:t>
      </w:r>
      <w:r>
        <w:tab/>
      </w:r>
      <w:r>
        <w:fldChar w:fldCharType="begin" w:fldLock="1"/>
      </w:r>
      <w:r>
        <w:instrText xml:space="preserve"> PAGEREF _Toc202521410 \h </w:instrText>
      </w:r>
      <w:r>
        <w:fldChar w:fldCharType="separate"/>
      </w:r>
      <w:r>
        <w:t>292</w:t>
      </w:r>
      <w:r>
        <w:fldChar w:fldCharType="end"/>
      </w:r>
    </w:p>
    <w:p w14:paraId="20979830" w14:textId="20CC4C91"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9.1.4</w:t>
      </w:r>
      <w:r>
        <w:rPr>
          <w:rFonts w:asciiTheme="minorHAnsi" w:eastAsiaTheme="minorEastAsia" w:hAnsiTheme="minorHAnsi" w:cstheme="minorBidi"/>
          <w:kern w:val="2"/>
          <w:sz w:val="24"/>
          <w:szCs w:val="24"/>
          <w14:ligatures w14:val="standardContextual"/>
        </w:rPr>
        <w:tab/>
      </w:r>
      <w:r>
        <w:t>Number of background data transfer</w:t>
      </w:r>
      <w:r w:rsidRPr="00026CD2">
        <w:rPr>
          <w:color w:val="000000"/>
        </w:rPr>
        <w:t xml:space="preserve"> policy negotiation</w:t>
      </w:r>
      <w:r>
        <w:t xml:space="preserve"> </w:t>
      </w:r>
      <w:r w:rsidRPr="00026CD2">
        <w:rPr>
          <w:color w:val="000000"/>
        </w:rPr>
        <w:t>update</w:t>
      </w:r>
      <w:r>
        <w:t xml:space="preserve"> requests</w:t>
      </w:r>
      <w:r>
        <w:tab/>
      </w:r>
      <w:r>
        <w:fldChar w:fldCharType="begin" w:fldLock="1"/>
      </w:r>
      <w:r>
        <w:instrText xml:space="preserve"> PAGEREF _Toc202521411 \h </w:instrText>
      </w:r>
      <w:r>
        <w:fldChar w:fldCharType="separate"/>
      </w:r>
      <w:r>
        <w:t>292</w:t>
      </w:r>
      <w:r>
        <w:fldChar w:fldCharType="end"/>
      </w:r>
    </w:p>
    <w:p w14:paraId="72B63770" w14:textId="1D4383A2"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9.1.5</w:t>
      </w:r>
      <w:r>
        <w:rPr>
          <w:rFonts w:asciiTheme="minorHAnsi" w:eastAsiaTheme="minorEastAsia" w:hAnsiTheme="minorHAnsi" w:cstheme="minorBidi"/>
          <w:kern w:val="2"/>
          <w:sz w:val="24"/>
          <w:szCs w:val="24"/>
          <w14:ligatures w14:val="standardContextual"/>
        </w:rPr>
        <w:tab/>
      </w:r>
      <w:r>
        <w:t>Number of successful background data transfer</w:t>
      </w:r>
      <w:r w:rsidRPr="00026CD2">
        <w:rPr>
          <w:color w:val="000000"/>
        </w:rPr>
        <w:t xml:space="preserve"> policy negotiation</w:t>
      </w:r>
      <w:r>
        <w:t xml:space="preserve"> </w:t>
      </w:r>
      <w:r w:rsidRPr="00026CD2">
        <w:rPr>
          <w:color w:val="000000"/>
        </w:rPr>
        <w:t>updates</w:t>
      </w:r>
      <w:r>
        <w:tab/>
      </w:r>
      <w:r>
        <w:fldChar w:fldCharType="begin" w:fldLock="1"/>
      </w:r>
      <w:r>
        <w:instrText xml:space="preserve"> PAGEREF _Toc202521412 \h </w:instrText>
      </w:r>
      <w:r>
        <w:fldChar w:fldCharType="separate"/>
      </w:r>
      <w:r>
        <w:t>292</w:t>
      </w:r>
      <w:r>
        <w:fldChar w:fldCharType="end"/>
      </w:r>
    </w:p>
    <w:p w14:paraId="5379AF49" w14:textId="61CAFE69"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9.1.6</w:t>
      </w:r>
      <w:r>
        <w:rPr>
          <w:rFonts w:asciiTheme="minorHAnsi" w:eastAsiaTheme="minorEastAsia" w:hAnsiTheme="minorHAnsi" w:cstheme="minorBidi"/>
          <w:kern w:val="2"/>
          <w:sz w:val="24"/>
          <w:szCs w:val="24"/>
          <w14:ligatures w14:val="standardContextual"/>
        </w:rPr>
        <w:tab/>
      </w:r>
      <w:r>
        <w:t>Number of failed background data transfer</w:t>
      </w:r>
      <w:r w:rsidRPr="00026CD2">
        <w:rPr>
          <w:color w:val="000000"/>
        </w:rPr>
        <w:t xml:space="preserve"> policy negotiation</w:t>
      </w:r>
      <w:r>
        <w:t xml:space="preserve"> </w:t>
      </w:r>
      <w:r w:rsidRPr="00026CD2">
        <w:rPr>
          <w:color w:val="000000"/>
        </w:rPr>
        <w:t>updates</w:t>
      </w:r>
      <w:r>
        <w:tab/>
      </w:r>
      <w:r>
        <w:fldChar w:fldCharType="begin" w:fldLock="1"/>
      </w:r>
      <w:r>
        <w:instrText xml:space="preserve"> PAGEREF _Toc202521413 \h </w:instrText>
      </w:r>
      <w:r>
        <w:fldChar w:fldCharType="separate"/>
      </w:r>
      <w:r>
        <w:t>293</w:t>
      </w:r>
      <w:r>
        <w:fldChar w:fldCharType="end"/>
      </w:r>
    </w:p>
    <w:p w14:paraId="7E465710" w14:textId="44E00994"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5.9.</w:t>
      </w:r>
      <w:r w:rsidRPr="00026CD2">
        <w:rPr>
          <w:color w:val="000000"/>
          <w:lang w:eastAsia="zh-CN"/>
        </w:rPr>
        <w:t>9.2</w:t>
      </w:r>
      <w:r>
        <w:rPr>
          <w:rFonts w:asciiTheme="minorHAnsi" w:eastAsiaTheme="minorEastAsia" w:hAnsiTheme="minorHAnsi" w:cstheme="minorBidi"/>
          <w:kern w:val="2"/>
          <w:sz w:val="24"/>
          <w:szCs w:val="24"/>
          <w14:ligatures w14:val="standardContextual"/>
        </w:rPr>
        <w:tab/>
      </w:r>
      <w:r>
        <w:t>Background data transfer</w:t>
      </w:r>
      <w:r w:rsidRPr="00026CD2">
        <w:rPr>
          <w:color w:val="000000"/>
        </w:rPr>
        <w:t xml:space="preserve"> policy application</w:t>
      </w:r>
      <w:r>
        <w:tab/>
      </w:r>
      <w:r>
        <w:fldChar w:fldCharType="begin" w:fldLock="1"/>
      </w:r>
      <w:r>
        <w:instrText xml:space="preserve"> PAGEREF _Toc202521414 \h </w:instrText>
      </w:r>
      <w:r>
        <w:fldChar w:fldCharType="separate"/>
      </w:r>
      <w:r>
        <w:t>293</w:t>
      </w:r>
      <w:r>
        <w:fldChar w:fldCharType="end"/>
      </w:r>
    </w:p>
    <w:p w14:paraId="6B86EEF4" w14:textId="12A09BC0"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9.2.1</w:t>
      </w:r>
      <w:r>
        <w:rPr>
          <w:rFonts w:asciiTheme="minorHAnsi" w:eastAsiaTheme="minorEastAsia" w:hAnsiTheme="minorHAnsi" w:cstheme="minorBidi"/>
          <w:kern w:val="2"/>
          <w:sz w:val="24"/>
          <w:szCs w:val="24"/>
          <w14:ligatures w14:val="standardContextual"/>
        </w:rPr>
        <w:tab/>
      </w:r>
      <w:r>
        <w:t>Number of background data transfer</w:t>
      </w:r>
      <w:r w:rsidRPr="00026CD2">
        <w:rPr>
          <w:color w:val="000000"/>
        </w:rPr>
        <w:t xml:space="preserve"> policy application</w:t>
      </w:r>
      <w:r>
        <w:t xml:space="preserve"> requests</w:t>
      </w:r>
      <w:r>
        <w:tab/>
      </w:r>
      <w:r>
        <w:fldChar w:fldCharType="begin" w:fldLock="1"/>
      </w:r>
      <w:r>
        <w:instrText xml:space="preserve"> PAGEREF _Toc202521415 \h </w:instrText>
      </w:r>
      <w:r>
        <w:fldChar w:fldCharType="separate"/>
      </w:r>
      <w:r>
        <w:t>293</w:t>
      </w:r>
      <w:r>
        <w:fldChar w:fldCharType="end"/>
      </w:r>
    </w:p>
    <w:p w14:paraId="328A0772" w14:textId="10E5DA3B"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9.2.2</w:t>
      </w:r>
      <w:r>
        <w:rPr>
          <w:rFonts w:asciiTheme="minorHAnsi" w:eastAsiaTheme="minorEastAsia" w:hAnsiTheme="minorHAnsi" w:cstheme="minorBidi"/>
          <w:kern w:val="2"/>
          <w:sz w:val="24"/>
          <w:szCs w:val="24"/>
          <w14:ligatures w14:val="standardContextual"/>
        </w:rPr>
        <w:tab/>
      </w:r>
      <w:r>
        <w:t>Number of successful background data transfer</w:t>
      </w:r>
      <w:r w:rsidRPr="00026CD2">
        <w:rPr>
          <w:color w:val="000000"/>
        </w:rPr>
        <w:t xml:space="preserve"> policy applications</w:t>
      </w:r>
      <w:r>
        <w:tab/>
      </w:r>
      <w:r>
        <w:fldChar w:fldCharType="begin" w:fldLock="1"/>
      </w:r>
      <w:r>
        <w:instrText xml:space="preserve"> PAGEREF _Toc202521416 \h </w:instrText>
      </w:r>
      <w:r>
        <w:fldChar w:fldCharType="separate"/>
      </w:r>
      <w:r>
        <w:t>293</w:t>
      </w:r>
      <w:r>
        <w:fldChar w:fldCharType="end"/>
      </w:r>
    </w:p>
    <w:p w14:paraId="744C5D2E" w14:textId="04168EB9"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9.2.3</w:t>
      </w:r>
      <w:r>
        <w:rPr>
          <w:rFonts w:asciiTheme="minorHAnsi" w:eastAsiaTheme="minorEastAsia" w:hAnsiTheme="minorHAnsi" w:cstheme="minorBidi"/>
          <w:kern w:val="2"/>
          <w:sz w:val="24"/>
          <w:szCs w:val="24"/>
          <w14:ligatures w14:val="standardContextual"/>
        </w:rPr>
        <w:tab/>
      </w:r>
      <w:r>
        <w:t>Number of failed background data transfer</w:t>
      </w:r>
      <w:r w:rsidRPr="00026CD2">
        <w:rPr>
          <w:color w:val="000000"/>
        </w:rPr>
        <w:t xml:space="preserve"> policy applications</w:t>
      </w:r>
      <w:r>
        <w:tab/>
      </w:r>
      <w:r>
        <w:fldChar w:fldCharType="begin" w:fldLock="1"/>
      </w:r>
      <w:r>
        <w:instrText xml:space="preserve"> PAGEREF _Toc202521417 \h </w:instrText>
      </w:r>
      <w:r>
        <w:fldChar w:fldCharType="separate"/>
      </w:r>
      <w:r>
        <w:t>294</w:t>
      </w:r>
      <w:r>
        <w:fldChar w:fldCharType="end"/>
      </w:r>
    </w:p>
    <w:p w14:paraId="309F9377" w14:textId="39AED7D7"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9.2.4</w:t>
      </w:r>
      <w:r>
        <w:rPr>
          <w:rFonts w:asciiTheme="minorHAnsi" w:eastAsiaTheme="minorEastAsia" w:hAnsiTheme="minorHAnsi" w:cstheme="minorBidi"/>
          <w:kern w:val="2"/>
          <w:sz w:val="24"/>
          <w:szCs w:val="24"/>
          <w14:ligatures w14:val="standardContextual"/>
        </w:rPr>
        <w:tab/>
      </w:r>
      <w:r>
        <w:t>Number of background data transfer</w:t>
      </w:r>
      <w:r w:rsidRPr="00026CD2">
        <w:rPr>
          <w:color w:val="000000"/>
        </w:rPr>
        <w:t xml:space="preserve"> policy update</w:t>
      </w:r>
      <w:r>
        <w:t xml:space="preserve"> requests</w:t>
      </w:r>
      <w:r>
        <w:tab/>
      </w:r>
      <w:r>
        <w:fldChar w:fldCharType="begin" w:fldLock="1"/>
      </w:r>
      <w:r>
        <w:instrText xml:space="preserve"> PAGEREF _Toc202521418 \h </w:instrText>
      </w:r>
      <w:r>
        <w:fldChar w:fldCharType="separate"/>
      </w:r>
      <w:r>
        <w:t>294</w:t>
      </w:r>
      <w:r>
        <w:fldChar w:fldCharType="end"/>
      </w:r>
    </w:p>
    <w:p w14:paraId="74E9097B" w14:textId="1D2C0215"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9.2.5</w:t>
      </w:r>
      <w:r>
        <w:rPr>
          <w:rFonts w:asciiTheme="minorHAnsi" w:eastAsiaTheme="minorEastAsia" w:hAnsiTheme="minorHAnsi" w:cstheme="minorBidi"/>
          <w:kern w:val="2"/>
          <w:sz w:val="24"/>
          <w:szCs w:val="24"/>
          <w14:ligatures w14:val="standardContextual"/>
        </w:rPr>
        <w:tab/>
      </w:r>
      <w:r>
        <w:t>Number of successful background data transfer</w:t>
      </w:r>
      <w:r w:rsidRPr="00026CD2">
        <w:rPr>
          <w:color w:val="000000"/>
        </w:rPr>
        <w:t xml:space="preserve"> policy updates</w:t>
      </w:r>
      <w:r>
        <w:tab/>
      </w:r>
      <w:r>
        <w:fldChar w:fldCharType="begin" w:fldLock="1"/>
      </w:r>
      <w:r>
        <w:instrText xml:space="preserve"> PAGEREF _Toc202521419 \h </w:instrText>
      </w:r>
      <w:r>
        <w:fldChar w:fldCharType="separate"/>
      </w:r>
      <w:r>
        <w:t>294</w:t>
      </w:r>
      <w:r>
        <w:fldChar w:fldCharType="end"/>
      </w:r>
    </w:p>
    <w:p w14:paraId="2B1D97F0" w14:textId="3488C8D5"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9.2.6</w:t>
      </w:r>
      <w:r>
        <w:rPr>
          <w:rFonts w:asciiTheme="minorHAnsi" w:eastAsiaTheme="minorEastAsia" w:hAnsiTheme="minorHAnsi" w:cstheme="minorBidi"/>
          <w:kern w:val="2"/>
          <w:sz w:val="24"/>
          <w:szCs w:val="24"/>
          <w14:ligatures w14:val="standardContextual"/>
        </w:rPr>
        <w:tab/>
      </w:r>
      <w:r>
        <w:t>Number of failed background data transfer</w:t>
      </w:r>
      <w:r w:rsidRPr="00026CD2">
        <w:rPr>
          <w:color w:val="000000"/>
        </w:rPr>
        <w:t xml:space="preserve"> policy updates</w:t>
      </w:r>
      <w:r>
        <w:tab/>
      </w:r>
      <w:r>
        <w:fldChar w:fldCharType="begin" w:fldLock="1"/>
      </w:r>
      <w:r>
        <w:instrText xml:space="preserve"> PAGEREF _Toc202521420 \h </w:instrText>
      </w:r>
      <w:r>
        <w:fldChar w:fldCharType="separate"/>
      </w:r>
      <w:r>
        <w:t>295</w:t>
      </w:r>
      <w:r>
        <w:fldChar w:fldCharType="end"/>
      </w:r>
    </w:p>
    <w:p w14:paraId="295AAD87" w14:textId="650BF89B"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9.2.7</w:t>
      </w:r>
      <w:r>
        <w:rPr>
          <w:rFonts w:asciiTheme="minorHAnsi" w:eastAsiaTheme="minorEastAsia" w:hAnsiTheme="minorHAnsi" w:cstheme="minorBidi"/>
          <w:kern w:val="2"/>
          <w:sz w:val="24"/>
          <w:szCs w:val="24"/>
          <w14:ligatures w14:val="standardContextual"/>
        </w:rPr>
        <w:tab/>
      </w:r>
      <w:r>
        <w:t>Number of background data transfer</w:t>
      </w:r>
      <w:r w:rsidRPr="00026CD2">
        <w:rPr>
          <w:color w:val="000000"/>
        </w:rPr>
        <w:t xml:space="preserve"> policy deletion</w:t>
      </w:r>
      <w:r>
        <w:t xml:space="preserve"> requests</w:t>
      </w:r>
      <w:r>
        <w:tab/>
      </w:r>
      <w:r>
        <w:fldChar w:fldCharType="begin" w:fldLock="1"/>
      </w:r>
      <w:r>
        <w:instrText xml:space="preserve"> PAGEREF _Toc202521421 \h </w:instrText>
      </w:r>
      <w:r>
        <w:fldChar w:fldCharType="separate"/>
      </w:r>
      <w:r>
        <w:t>295</w:t>
      </w:r>
      <w:r>
        <w:fldChar w:fldCharType="end"/>
      </w:r>
    </w:p>
    <w:p w14:paraId="16BFD7A2" w14:textId="4A6B5D06"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9.2.8</w:t>
      </w:r>
      <w:r>
        <w:rPr>
          <w:rFonts w:asciiTheme="minorHAnsi" w:eastAsiaTheme="minorEastAsia" w:hAnsiTheme="minorHAnsi" w:cstheme="minorBidi"/>
          <w:kern w:val="2"/>
          <w:sz w:val="24"/>
          <w:szCs w:val="24"/>
          <w14:ligatures w14:val="standardContextual"/>
        </w:rPr>
        <w:tab/>
      </w:r>
      <w:r>
        <w:t>Number of successful background data transfer</w:t>
      </w:r>
      <w:r w:rsidRPr="00026CD2">
        <w:rPr>
          <w:color w:val="000000"/>
        </w:rPr>
        <w:t xml:space="preserve"> policy deletions</w:t>
      </w:r>
      <w:r>
        <w:tab/>
      </w:r>
      <w:r>
        <w:fldChar w:fldCharType="begin" w:fldLock="1"/>
      </w:r>
      <w:r>
        <w:instrText xml:space="preserve"> PAGEREF _Toc202521422 \h </w:instrText>
      </w:r>
      <w:r>
        <w:fldChar w:fldCharType="separate"/>
      </w:r>
      <w:r>
        <w:t>295</w:t>
      </w:r>
      <w:r>
        <w:fldChar w:fldCharType="end"/>
      </w:r>
    </w:p>
    <w:p w14:paraId="58C00F2F" w14:textId="20300F40" w:rsidR="00735230" w:rsidRDefault="00735230">
      <w:pPr>
        <w:pStyle w:val="TM5"/>
        <w:rPr>
          <w:rFonts w:asciiTheme="minorHAnsi" w:eastAsiaTheme="minorEastAsia" w:hAnsiTheme="minorHAnsi" w:cstheme="minorBidi"/>
          <w:kern w:val="2"/>
          <w:sz w:val="24"/>
          <w:szCs w:val="24"/>
          <w14:ligatures w14:val="standardContextual"/>
        </w:rPr>
      </w:pPr>
      <w:r>
        <w:t>5.9.</w:t>
      </w:r>
      <w:r>
        <w:rPr>
          <w:lang w:eastAsia="zh-CN"/>
        </w:rPr>
        <w:t>9.2.9</w:t>
      </w:r>
      <w:r>
        <w:rPr>
          <w:rFonts w:asciiTheme="minorHAnsi" w:eastAsiaTheme="minorEastAsia" w:hAnsiTheme="minorHAnsi" w:cstheme="minorBidi"/>
          <w:kern w:val="2"/>
          <w:sz w:val="24"/>
          <w:szCs w:val="24"/>
          <w14:ligatures w14:val="standardContextual"/>
        </w:rPr>
        <w:tab/>
      </w:r>
      <w:r>
        <w:t>Number of failed background data transfer</w:t>
      </w:r>
      <w:r w:rsidRPr="00026CD2">
        <w:rPr>
          <w:color w:val="000000"/>
        </w:rPr>
        <w:t xml:space="preserve"> policy deletions</w:t>
      </w:r>
      <w:r>
        <w:tab/>
      </w:r>
      <w:r>
        <w:fldChar w:fldCharType="begin" w:fldLock="1"/>
      </w:r>
      <w:r>
        <w:instrText xml:space="preserve"> PAGEREF _Toc202521423 \h </w:instrText>
      </w:r>
      <w:r>
        <w:fldChar w:fldCharType="separate"/>
      </w:r>
      <w:r>
        <w:t>295</w:t>
      </w:r>
      <w:r>
        <w:fldChar w:fldCharType="end"/>
      </w:r>
    </w:p>
    <w:p w14:paraId="5B1353CA" w14:textId="60365721" w:rsidR="00735230" w:rsidRDefault="00735230">
      <w:pPr>
        <w:pStyle w:val="TM3"/>
        <w:rPr>
          <w:rFonts w:asciiTheme="minorHAnsi" w:eastAsiaTheme="minorEastAsia" w:hAnsiTheme="minorHAnsi" w:cstheme="minorBidi"/>
          <w:kern w:val="2"/>
          <w:sz w:val="24"/>
          <w:szCs w:val="24"/>
          <w14:ligatures w14:val="standardContextual"/>
        </w:rPr>
      </w:pPr>
      <w:r>
        <w:t>5.9.10</w:t>
      </w:r>
      <w:r>
        <w:rPr>
          <w:rFonts w:asciiTheme="minorHAnsi" w:eastAsiaTheme="minorEastAsia" w:hAnsiTheme="minorHAnsi" w:cstheme="minorBidi"/>
          <w:kern w:val="2"/>
          <w:sz w:val="24"/>
          <w:szCs w:val="24"/>
          <w14:ligatures w14:val="standardContextual"/>
        </w:rPr>
        <w:tab/>
      </w:r>
      <w:r w:rsidRPr="00026CD2">
        <w:rPr>
          <w:color w:val="000000"/>
        </w:rPr>
        <w:t>AF session with QoS</w:t>
      </w:r>
      <w:r>
        <w:tab/>
      </w:r>
      <w:r>
        <w:fldChar w:fldCharType="begin" w:fldLock="1"/>
      </w:r>
      <w:r>
        <w:instrText xml:space="preserve"> PAGEREF _Toc202521424 \h </w:instrText>
      </w:r>
      <w:r>
        <w:fldChar w:fldCharType="separate"/>
      </w:r>
      <w:r>
        <w:t>296</w:t>
      </w:r>
      <w:r>
        <w:fldChar w:fldCharType="end"/>
      </w:r>
    </w:p>
    <w:p w14:paraId="0F8264CC" w14:textId="3BD4ADD3" w:rsidR="00735230" w:rsidRDefault="00735230">
      <w:pPr>
        <w:pStyle w:val="TM4"/>
        <w:rPr>
          <w:rFonts w:asciiTheme="minorHAnsi" w:eastAsiaTheme="minorEastAsia" w:hAnsiTheme="minorHAnsi" w:cstheme="minorBidi"/>
          <w:kern w:val="2"/>
          <w:sz w:val="24"/>
          <w:szCs w:val="24"/>
          <w14:ligatures w14:val="standardContextual"/>
        </w:rPr>
      </w:pPr>
      <w:r>
        <w:t>5.9.10</w:t>
      </w:r>
      <w:r>
        <w:rPr>
          <w:lang w:eastAsia="zh-CN"/>
        </w:rPr>
        <w:t>.1</w:t>
      </w:r>
      <w:r>
        <w:rPr>
          <w:rFonts w:asciiTheme="minorHAnsi" w:eastAsiaTheme="minorEastAsia" w:hAnsiTheme="minorHAnsi" w:cstheme="minorBidi"/>
          <w:kern w:val="2"/>
          <w:sz w:val="24"/>
          <w:szCs w:val="24"/>
          <w14:ligatures w14:val="standardContextual"/>
        </w:rPr>
        <w:tab/>
      </w:r>
      <w:r>
        <w:t>Creation of AF session with QoS</w:t>
      </w:r>
      <w:r>
        <w:tab/>
      </w:r>
      <w:r>
        <w:fldChar w:fldCharType="begin" w:fldLock="1"/>
      </w:r>
      <w:r>
        <w:instrText xml:space="preserve"> PAGEREF _Toc202521425 \h </w:instrText>
      </w:r>
      <w:r>
        <w:fldChar w:fldCharType="separate"/>
      </w:r>
      <w:r>
        <w:t>296</w:t>
      </w:r>
      <w:r>
        <w:fldChar w:fldCharType="end"/>
      </w:r>
    </w:p>
    <w:p w14:paraId="1861959E" w14:textId="1C9F7C2F" w:rsidR="00735230" w:rsidRDefault="00735230">
      <w:pPr>
        <w:pStyle w:val="TM5"/>
        <w:rPr>
          <w:rFonts w:asciiTheme="minorHAnsi" w:eastAsiaTheme="minorEastAsia" w:hAnsiTheme="minorHAnsi" w:cstheme="minorBidi"/>
          <w:kern w:val="2"/>
          <w:sz w:val="24"/>
          <w:szCs w:val="24"/>
          <w14:ligatures w14:val="standardContextual"/>
        </w:rPr>
      </w:pPr>
      <w:r>
        <w:t>5.9.10</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 xml:space="preserve">AF session with QoS </w:t>
      </w:r>
      <w:r>
        <w:t>creation requests</w:t>
      </w:r>
      <w:r>
        <w:tab/>
      </w:r>
      <w:r>
        <w:fldChar w:fldCharType="begin" w:fldLock="1"/>
      </w:r>
      <w:r>
        <w:instrText xml:space="preserve"> PAGEREF _Toc202521426 \h </w:instrText>
      </w:r>
      <w:r>
        <w:fldChar w:fldCharType="separate"/>
      </w:r>
      <w:r>
        <w:t>296</w:t>
      </w:r>
      <w:r>
        <w:fldChar w:fldCharType="end"/>
      </w:r>
    </w:p>
    <w:p w14:paraId="72B58804" w14:textId="60933468" w:rsidR="00735230" w:rsidRDefault="00735230">
      <w:pPr>
        <w:pStyle w:val="TM5"/>
        <w:rPr>
          <w:rFonts w:asciiTheme="minorHAnsi" w:eastAsiaTheme="minorEastAsia" w:hAnsiTheme="minorHAnsi" w:cstheme="minorBidi"/>
          <w:kern w:val="2"/>
          <w:sz w:val="24"/>
          <w:szCs w:val="24"/>
          <w14:ligatures w14:val="standardContextual"/>
        </w:rPr>
      </w:pPr>
      <w:r>
        <w:t>5.9.10</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 xml:space="preserve">AF session with QoS </w:t>
      </w:r>
      <w:r>
        <w:t>creations</w:t>
      </w:r>
      <w:r>
        <w:tab/>
      </w:r>
      <w:r>
        <w:fldChar w:fldCharType="begin" w:fldLock="1"/>
      </w:r>
      <w:r>
        <w:instrText xml:space="preserve"> PAGEREF _Toc202521427 \h </w:instrText>
      </w:r>
      <w:r>
        <w:fldChar w:fldCharType="separate"/>
      </w:r>
      <w:r>
        <w:t>296</w:t>
      </w:r>
      <w:r>
        <w:fldChar w:fldCharType="end"/>
      </w:r>
    </w:p>
    <w:p w14:paraId="392FF571" w14:textId="25C0DFD1" w:rsidR="00735230" w:rsidRDefault="00735230">
      <w:pPr>
        <w:pStyle w:val="TM5"/>
        <w:rPr>
          <w:rFonts w:asciiTheme="minorHAnsi" w:eastAsiaTheme="minorEastAsia" w:hAnsiTheme="minorHAnsi" w:cstheme="minorBidi"/>
          <w:kern w:val="2"/>
          <w:sz w:val="24"/>
          <w:szCs w:val="24"/>
          <w14:ligatures w14:val="standardContextual"/>
        </w:rPr>
      </w:pPr>
      <w:r>
        <w:t>5.9.10</w:t>
      </w:r>
      <w:r w:rsidRPr="00026CD2">
        <w:rPr>
          <w:color w:val="000000"/>
          <w:lang w:eastAsia="zh-CN"/>
        </w:rPr>
        <w:t>.1</w:t>
      </w:r>
      <w:r>
        <w:t>.</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AF session with QoS </w:t>
      </w:r>
      <w:r>
        <w:t>creations</w:t>
      </w:r>
      <w:r>
        <w:tab/>
      </w:r>
      <w:r>
        <w:fldChar w:fldCharType="begin" w:fldLock="1"/>
      </w:r>
      <w:r>
        <w:instrText xml:space="preserve"> PAGEREF _Toc202521428 \h </w:instrText>
      </w:r>
      <w:r>
        <w:fldChar w:fldCharType="separate"/>
      </w:r>
      <w:r>
        <w:t>296</w:t>
      </w:r>
      <w:r>
        <w:fldChar w:fldCharType="end"/>
      </w:r>
    </w:p>
    <w:p w14:paraId="7FE7D0C8" w14:textId="09541E38" w:rsidR="00735230" w:rsidRDefault="00735230">
      <w:pPr>
        <w:pStyle w:val="TM4"/>
        <w:rPr>
          <w:rFonts w:asciiTheme="minorHAnsi" w:eastAsiaTheme="minorEastAsia" w:hAnsiTheme="minorHAnsi" w:cstheme="minorBidi"/>
          <w:kern w:val="2"/>
          <w:sz w:val="24"/>
          <w:szCs w:val="24"/>
          <w14:ligatures w14:val="standardContextual"/>
        </w:rPr>
      </w:pPr>
      <w:r>
        <w:t>5.9.10</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t>Update</w:t>
      </w:r>
      <w:r w:rsidRPr="00026CD2">
        <w:rPr>
          <w:color w:val="000000"/>
        </w:rPr>
        <w:t xml:space="preserve"> of AF session with QoS</w:t>
      </w:r>
      <w:r>
        <w:tab/>
      </w:r>
      <w:r>
        <w:fldChar w:fldCharType="begin" w:fldLock="1"/>
      </w:r>
      <w:r>
        <w:instrText xml:space="preserve"> PAGEREF _Toc202521429 \h </w:instrText>
      </w:r>
      <w:r>
        <w:fldChar w:fldCharType="separate"/>
      </w:r>
      <w:r>
        <w:t>297</w:t>
      </w:r>
      <w:r>
        <w:fldChar w:fldCharType="end"/>
      </w:r>
    </w:p>
    <w:p w14:paraId="7B417599" w14:textId="62732FFA" w:rsidR="00735230" w:rsidRDefault="00735230">
      <w:pPr>
        <w:pStyle w:val="TM5"/>
        <w:rPr>
          <w:rFonts w:asciiTheme="minorHAnsi" w:eastAsiaTheme="minorEastAsia" w:hAnsiTheme="minorHAnsi" w:cstheme="minorBidi"/>
          <w:kern w:val="2"/>
          <w:sz w:val="24"/>
          <w:szCs w:val="24"/>
          <w14:ligatures w14:val="standardContextual"/>
        </w:rPr>
      </w:pPr>
      <w:r>
        <w:t>5.9.10</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 xml:space="preserve">AF session with QoS </w:t>
      </w:r>
      <w:r>
        <w:t>update requests</w:t>
      </w:r>
      <w:r>
        <w:tab/>
      </w:r>
      <w:r>
        <w:fldChar w:fldCharType="begin" w:fldLock="1"/>
      </w:r>
      <w:r>
        <w:instrText xml:space="preserve"> PAGEREF _Toc202521430 \h </w:instrText>
      </w:r>
      <w:r>
        <w:fldChar w:fldCharType="separate"/>
      </w:r>
      <w:r>
        <w:t>297</w:t>
      </w:r>
      <w:r>
        <w:fldChar w:fldCharType="end"/>
      </w:r>
    </w:p>
    <w:p w14:paraId="194972FC" w14:textId="49605F91" w:rsidR="00735230" w:rsidRDefault="00735230">
      <w:pPr>
        <w:pStyle w:val="TM5"/>
        <w:rPr>
          <w:rFonts w:asciiTheme="minorHAnsi" w:eastAsiaTheme="minorEastAsia" w:hAnsiTheme="minorHAnsi" w:cstheme="minorBidi"/>
          <w:kern w:val="2"/>
          <w:sz w:val="24"/>
          <w:szCs w:val="24"/>
          <w14:ligatures w14:val="standardContextual"/>
        </w:rPr>
      </w:pPr>
      <w:r>
        <w:t>5.9.10</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 xml:space="preserve">AF session with QoS </w:t>
      </w:r>
      <w:r>
        <w:t>updates</w:t>
      </w:r>
      <w:r>
        <w:tab/>
      </w:r>
      <w:r>
        <w:fldChar w:fldCharType="begin" w:fldLock="1"/>
      </w:r>
      <w:r>
        <w:instrText xml:space="preserve"> PAGEREF _Toc202521431 \h </w:instrText>
      </w:r>
      <w:r>
        <w:fldChar w:fldCharType="separate"/>
      </w:r>
      <w:r>
        <w:t>297</w:t>
      </w:r>
      <w:r>
        <w:fldChar w:fldCharType="end"/>
      </w:r>
    </w:p>
    <w:p w14:paraId="31CCDF86" w14:textId="6E7F0FE9" w:rsidR="00735230" w:rsidRDefault="00735230">
      <w:pPr>
        <w:pStyle w:val="TM5"/>
        <w:rPr>
          <w:rFonts w:asciiTheme="minorHAnsi" w:eastAsiaTheme="minorEastAsia" w:hAnsiTheme="minorHAnsi" w:cstheme="minorBidi"/>
          <w:kern w:val="2"/>
          <w:sz w:val="24"/>
          <w:szCs w:val="24"/>
          <w14:ligatures w14:val="standardContextual"/>
        </w:rPr>
      </w:pPr>
      <w:r>
        <w:t>5.9.10</w:t>
      </w:r>
      <w:r w:rsidRPr="00026CD2">
        <w:rPr>
          <w:color w:val="000000"/>
          <w:lang w:eastAsia="zh-CN"/>
        </w:rPr>
        <w:t>.2</w:t>
      </w:r>
      <w:r>
        <w:t>.</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AF session with QoS </w:t>
      </w:r>
      <w:r>
        <w:t>updates</w:t>
      </w:r>
      <w:r>
        <w:tab/>
      </w:r>
      <w:r>
        <w:fldChar w:fldCharType="begin" w:fldLock="1"/>
      </w:r>
      <w:r>
        <w:instrText xml:space="preserve"> PAGEREF _Toc202521432 \h </w:instrText>
      </w:r>
      <w:r>
        <w:fldChar w:fldCharType="separate"/>
      </w:r>
      <w:r>
        <w:t>297</w:t>
      </w:r>
      <w:r>
        <w:fldChar w:fldCharType="end"/>
      </w:r>
    </w:p>
    <w:p w14:paraId="1BA7F771" w14:textId="32149E04" w:rsidR="00735230" w:rsidRDefault="00735230">
      <w:pPr>
        <w:pStyle w:val="TM4"/>
        <w:rPr>
          <w:rFonts w:asciiTheme="minorHAnsi" w:eastAsiaTheme="minorEastAsia" w:hAnsiTheme="minorHAnsi" w:cstheme="minorBidi"/>
          <w:kern w:val="2"/>
          <w:sz w:val="24"/>
          <w:szCs w:val="24"/>
          <w14:ligatures w14:val="standardContextual"/>
        </w:rPr>
      </w:pPr>
      <w:r>
        <w:t>5.9.10</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rsidRPr="00026CD2">
        <w:rPr>
          <w:color w:val="000000"/>
        </w:rPr>
        <w:t xml:space="preserve">Revocation of </w:t>
      </w:r>
      <w:r w:rsidRPr="00026CD2">
        <w:t>AF</w:t>
      </w:r>
      <w:r w:rsidRPr="00026CD2">
        <w:rPr>
          <w:color w:val="000000"/>
        </w:rPr>
        <w:t xml:space="preserve"> session with QoS</w:t>
      </w:r>
      <w:r>
        <w:tab/>
      </w:r>
      <w:r>
        <w:fldChar w:fldCharType="begin" w:fldLock="1"/>
      </w:r>
      <w:r>
        <w:instrText xml:space="preserve"> PAGEREF _Toc202521433 \h </w:instrText>
      </w:r>
      <w:r>
        <w:fldChar w:fldCharType="separate"/>
      </w:r>
      <w:r>
        <w:t>298</w:t>
      </w:r>
      <w:r>
        <w:fldChar w:fldCharType="end"/>
      </w:r>
    </w:p>
    <w:p w14:paraId="15CC62C6" w14:textId="04814B43" w:rsidR="00735230" w:rsidRDefault="00735230">
      <w:pPr>
        <w:pStyle w:val="TM5"/>
        <w:rPr>
          <w:rFonts w:asciiTheme="minorHAnsi" w:eastAsiaTheme="minorEastAsia" w:hAnsiTheme="minorHAnsi" w:cstheme="minorBidi"/>
          <w:kern w:val="2"/>
          <w:sz w:val="24"/>
          <w:szCs w:val="24"/>
          <w14:ligatures w14:val="standardContextual"/>
        </w:rPr>
      </w:pPr>
      <w:r>
        <w:t>5.9.10</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 xml:space="preserve">AF session with QoS </w:t>
      </w:r>
      <w:r>
        <w:t>revocation requests</w:t>
      </w:r>
      <w:r>
        <w:tab/>
      </w:r>
      <w:r>
        <w:fldChar w:fldCharType="begin" w:fldLock="1"/>
      </w:r>
      <w:r>
        <w:instrText xml:space="preserve"> PAGEREF _Toc202521434 \h </w:instrText>
      </w:r>
      <w:r>
        <w:fldChar w:fldCharType="separate"/>
      </w:r>
      <w:r>
        <w:t>298</w:t>
      </w:r>
      <w:r>
        <w:fldChar w:fldCharType="end"/>
      </w:r>
    </w:p>
    <w:p w14:paraId="5CF60CA9" w14:textId="5F0FD681" w:rsidR="00735230" w:rsidRDefault="00735230">
      <w:pPr>
        <w:pStyle w:val="TM5"/>
        <w:rPr>
          <w:rFonts w:asciiTheme="minorHAnsi" w:eastAsiaTheme="minorEastAsia" w:hAnsiTheme="minorHAnsi" w:cstheme="minorBidi"/>
          <w:kern w:val="2"/>
          <w:sz w:val="24"/>
          <w:szCs w:val="24"/>
          <w14:ligatures w14:val="standardContextual"/>
        </w:rPr>
      </w:pPr>
      <w:r>
        <w:t>5.9.10</w:t>
      </w:r>
      <w:r w:rsidRPr="00026CD2">
        <w:rPr>
          <w:color w:val="000000"/>
          <w:lang w:eastAsia="zh-CN"/>
        </w:rPr>
        <w:t>.3.2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 xml:space="preserve">AF session with QoS </w:t>
      </w:r>
      <w:r>
        <w:t>revocations</w:t>
      </w:r>
      <w:r>
        <w:tab/>
      </w:r>
      <w:r>
        <w:fldChar w:fldCharType="begin" w:fldLock="1"/>
      </w:r>
      <w:r>
        <w:instrText xml:space="preserve"> PAGEREF _Toc202521435 \h </w:instrText>
      </w:r>
      <w:r>
        <w:fldChar w:fldCharType="separate"/>
      </w:r>
      <w:r>
        <w:t>298</w:t>
      </w:r>
      <w:r>
        <w:fldChar w:fldCharType="end"/>
      </w:r>
    </w:p>
    <w:p w14:paraId="66509B37" w14:textId="686B4B56" w:rsidR="00735230" w:rsidRDefault="00735230">
      <w:pPr>
        <w:pStyle w:val="TM5"/>
        <w:rPr>
          <w:rFonts w:asciiTheme="minorHAnsi" w:eastAsiaTheme="minorEastAsia" w:hAnsiTheme="minorHAnsi" w:cstheme="minorBidi"/>
          <w:kern w:val="2"/>
          <w:sz w:val="24"/>
          <w:szCs w:val="24"/>
          <w14:ligatures w14:val="standardContextual"/>
        </w:rPr>
      </w:pPr>
      <w:r>
        <w:t>5.9.10</w:t>
      </w:r>
      <w:r w:rsidRPr="00026CD2">
        <w:rPr>
          <w:color w:val="000000"/>
          <w:lang w:eastAsia="zh-CN"/>
        </w:rPr>
        <w:t>.3</w:t>
      </w:r>
      <w:r>
        <w:t>.</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 xml:space="preserve">Number of failed </w:t>
      </w:r>
      <w:r w:rsidRPr="00026CD2">
        <w:rPr>
          <w:color w:val="000000"/>
        </w:rPr>
        <w:t xml:space="preserve">AF session with QoS </w:t>
      </w:r>
      <w:r>
        <w:t>revocations</w:t>
      </w:r>
      <w:r>
        <w:tab/>
      </w:r>
      <w:r>
        <w:fldChar w:fldCharType="begin" w:fldLock="1"/>
      </w:r>
      <w:r>
        <w:instrText xml:space="preserve"> PAGEREF _Toc202521436 \h </w:instrText>
      </w:r>
      <w:r>
        <w:fldChar w:fldCharType="separate"/>
      </w:r>
      <w:r>
        <w:t>298</w:t>
      </w:r>
      <w:r>
        <w:fldChar w:fldCharType="end"/>
      </w:r>
    </w:p>
    <w:p w14:paraId="3D5F756E" w14:textId="22B10279" w:rsidR="00735230" w:rsidRDefault="00735230">
      <w:pPr>
        <w:pStyle w:val="TM4"/>
        <w:rPr>
          <w:rFonts w:asciiTheme="minorHAnsi" w:eastAsiaTheme="minorEastAsia" w:hAnsiTheme="minorHAnsi" w:cstheme="minorBidi"/>
          <w:kern w:val="2"/>
          <w:sz w:val="24"/>
          <w:szCs w:val="24"/>
          <w14:ligatures w14:val="standardContextual"/>
        </w:rPr>
      </w:pPr>
      <w:r>
        <w:t>5.9.10</w:t>
      </w:r>
      <w:r w:rsidRPr="00026CD2">
        <w:rPr>
          <w:color w:val="000000"/>
          <w:lang w:eastAsia="zh-CN"/>
        </w:rPr>
        <w:t>.4</w:t>
      </w:r>
      <w:r>
        <w:rPr>
          <w:rFonts w:asciiTheme="minorHAnsi" w:eastAsiaTheme="minorEastAsia" w:hAnsiTheme="minorHAnsi" w:cstheme="minorBidi"/>
          <w:kern w:val="2"/>
          <w:sz w:val="24"/>
          <w:szCs w:val="24"/>
          <w14:ligatures w14:val="standardContextual"/>
        </w:rPr>
        <w:tab/>
      </w:r>
      <w:r w:rsidRPr="00026CD2">
        <w:rPr>
          <w:color w:val="000000"/>
        </w:rPr>
        <w:t>Notification of AF session with QoS</w:t>
      </w:r>
      <w:r>
        <w:tab/>
      </w:r>
      <w:r>
        <w:fldChar w:fldCharType="begin" w:fldLock="1"/>
      </w:r>
      <w:r>
        <w:instrText xml:space="preserve"> PAGEREF _Toc202521437 \h </w:instrText>
      </w:r>
      <w:r>
        <w:fldChar w:fldCharType="separate"/>
      </w:r>
      <w:r>
        <w:t>299</w:t>
      </w:r>
      <w:r>
        <w:fldChar w:fldCharType="end"/>
      </w:r>
    </w:p>
    <w:p w14:paraId="1228DEBF" w14:textId="3ADBEAEF" w:rsidR="00735230" w:rsidRDefault="00735230">
      <w:pPr>
        <w:pStyle w:val="TM5"/>
        <w:rPr>
          <w:rFonts w:asciiTheme="minorHAnsi" w:eastAsiaTheme="minorEastAsia" w:hAnsiTheme="minorHAnsi" w:cstheme="minorBidi"/>
          <w:kern w:val="2"/>
          <w:sz w:val="24"/>
          <w:szCs w:val="24"/>
          <w14:ligatures w14:val="standardContextual"/>
        </w:rPr>
      </w:pPr>
      <w:r>
        <w:t>5.9.10</w:t>
      </w:r>
      <w:r w:rsidRPr="00026CD2">
        <w:rPr>
          <w:color w:val="000000"/>
          <w:lang w:eastAsia="zh-CN"/>
        </w:rPr>
        <w:t>.4.1</w:t>
      </w:r>
      <w:r>
        <w:rPr>
          <w:rFonts w:asciiTheme="minorHAnsi" w:eastAsiaTheme="minorEastAsia" w:hAnsiTheme="minorHAnsi" w:cstheme="minorBidi"/>
          <w:kern w:val="2"/>
          <w:sz w:val="24"/>
          <w:szCs w:val="24"/>
          <w14:ligatures w14:val="standardContextual"/>
        </w:rPr>
        <w:tab/>
      </w:r>
      <w:r>
        <w:t xml:space="preserve">Number of </w:t>
      </w:r>
      <w:r w:rsidRPr="00026CD2">
        <w:rPr>
          <w:color w:val="000000"/>
        </w:rPr>
        <w:t>AF session with QoS notifications</w:t>
      </w:r>
      <w:r>
        <w:tab/>
      </w:r>
      <w:r>
        <w:fldChar w:fldCharType="begin" w:fldLock="1"/>
      </w:r>
      <w:r>
        <w:instrText xml:space="preserve"> PAGEREF _Toc202521438 \h </w:instrText>
      </w:r>
      <w:r>
        <w:fldChar w:fldCharType="separate"/>
      </w:r>
      <w:r>
        <w:t>299</w:t>
      </w:r>
      <w:r>
        <w:fldChar w:fldCharType="end"/>
      </w:r>
    </w:p>
    <w:p w14:paraId="44F5FA70" w14:textId="582D4C98" w:rsidR="00735230" w:rsidRDefault="00735230">
      <w:pPr>
        <w:pStyle w:val="TM3"/>
        <w:rPr>
          <w:rFonts w:asciiTheme="minorHAnsi" w:eastAsiaTheme="minorEastAsia" w:hAnsiTheme="minorHAnsi" w:cstheme="minorBidi"/>
          <w:kern w:val="2"/>
          <w:sz w:val="24"/>
          <w:szCs w:val="24"/>
          <w14:ligatures w14:val="standardContextual"/>
        </w:rPr>
      </w:pPr>
      <w:r>
        <w:t>5.9.11</w:t>
      </w:r>
      <w:r>
        <w:rPr>
          <w:rFonts w:asciiTheme="minorHAnsi" w:eastAsiaTheme="minorEastAsia" w:hAnsiTheme="minorHAnsi" w:cstheme="minorBidi"/>
          <w:kern w:val="2"/>
          <w:sz w:val="24"/>
          <w:szCs w:val="24"/>
          <w14:ligatures w14:val="standardContextual"/>
        </w:rPr>
        <w:tab/>
      </w:r>
      <w:r w:rsidRPr="00026CD2">
        <w:rPr>
          <w:color w:val="000000"/>
        </w:rPr>
        <w:t>UCMF provisioning</w:t>
      </w:r>
      <w:r>
        <w:tab/>
      </w:r>
      <w:r>
        <w:fldChar w:fldCharType="begin" w:fldLock="1"/>
      </w:r>
      <w:r>
        <w:instrText xml:space="preserve"> PAGEREF _Toc202521439 \h </w:instrText>
      </w:r>
      <w:r>
        <w:fldChar w:fldCharType="separate"/>
      </w:r>
      <w:r>
        <w:t>299</w:t>
      </w:r>
      <w:r>
        <w:fldChar w:fldCharType="end"/>
      </w:r>
    </w:p>
    <w:p w14:paraId="2B95653E" w14:textId="432760DE" w:rsidR="00735230" w:rsidRDefault="00735230">
      <w:pPr>
        <w:pStyle w:val="TM4"/>
        <w:rPr>
          <w:rFonts w:asciiTheme="minorHAnsi" w:eastAsiaTheme="minorEastAsia" w:hAnsiTheme="minorHAnsi" w:cstheme="minorBidi"/>
          <w:kern w:val="2"/>
          <w:sz w:val="24"/>
          <w:szCs w:val="24"/>
          <w14:ligatures w14:val="standardContextual"/>
        </w:rPr>
      </w:pPr>
      <w:r>
        <w:t>5.9.11</w:t>
      </w:r>
      <w:r>
        <w:rPr>
          <w:lang w:eastAsia="zh-CN"/>
        </w:rPr>
        <w:t>.1</w:t>
      </w:r>
      <w:r>
        <w:rPr>
          <w:rFonts w:asciiTheme="minorHAnsi" w:eastAsiaTheme="minorEastAsia" w:hAnsiTheme="minorHAnsi" w:cstheme="minorBidi"/>
          <w:kern w:val="2"/>
          <w:sz w:val="24"/>
          <w:szCs w:val="24"/>
          <w14:ligatures w14:val="standardContextual"/>
        </w:rPr>
        <w:tab/>
      </w:r>
      <w:r>
        <w:t>UCMF dictionary entry creation</w:t>
      </w:r>
      <w:r>
        <w:tab/>
      </w:r>
      <w:r>
        <w:fldChar w:fldCharType="begin" w:fldLock="1"/>
      </w:r>
      <w:r>
        <w:instrText xml:space="preserve"> PAGEREF _Toc202521440 \h </w:instrText>
      </w:r>
      <w:r>
        <w:fldChar w:fldCharType="separate"/>
      </w:r>
      <w:r>
        <w:t>299</w:t>
      </w:r>
      <w:r>
        <w:fldChar w:fldCharType="end"/>
      </w:r>
    </w:p>
    <w:p w14:paraId="1D59CB1A" w14:textId="386C41FB" w:rsidR="00735230" w:rsidRDefault="00735230">
      <w:pPr>
        <w:pStyle w:val="TM5"/>
        <w:rPr>
          <w:rFonts w:asciiTheme="minorHAnsi" w:eastAsiaTheme="minorEastAsia" w:hAnsiTheme="minorHAnsi" w:cstheme="minorBidi"/>
          <w:kern w:val="2"/>
          <w:sz w:val="24"/>
          <w:szCs w:val="24"/>
          <w14:ligatures w14:val="standardContextual"/>
        </w:rPr>
      </w:pPr>
      <w:r>
        <w:t>5.9.11</w:t>
      </w:r>
      <w:r>
        <w:rPr>
          <w:lang w:eastAsia="zh-CN"/>
        </w:rPr>
        <w:t>.1.1</w:t>
      </w:r>
      <w:r>
        <w:rPr>
          <w:rFonts w:asciiTheme="minorHAnsi" w:eastAsiaTheme="minorEastAsia" w:hAnsiTheme="minorHAnsi" w:cstheme="minorBidi"/>
          <w:kern w:val="2"/>
          <w:sz w:val="24"/>
          <w:szCs w:val="24"/>
          <w14:ligatures w14:val="standardContextual"/>
        </w:rPr>
        <w:tab/>
      </w:r>
      <w:r>
        <w:t>Number of UCMF dictionary entry creation requests</w:t>
      </w:r>
      <w:r>
        <w:tab/>
      </w:r>
      <w:r>
        <w:fldChar w:fldCharType="begin" w:fldLock="1"/>
      </w:r>
      <w:r>
        <w:instrText xml:space="preserve"> PAGEREF _Toc202521441 \h </w:instrText>
      </w:r>
      <w:r>
        <w:fldChar w:fldCharType="separate"/>
      </w:r>
      <w:r>
        <w:t>299</w:t>
      </w:r>
      <w:r>
        <w:fldChar w:fldCharType="end"/>
      </w:r>
    </w:p>
    <w:p w14:paraId="18D1542D" w14:textId="7DEE3262" w:rsidR="00735230" w:rsidRDefault="00735230">
      <w:pPr>
        <w:pStyle w:val="TM5"/>
        <w:rPr>
          <w:rFonts w:asciiTheme="minorHAnsi" w:eastAsiaTheme="minorEastAsia" w:hAnsiTheme="minorHAnsi" w:cstheme="minorBidi"/>
          <w:kern w:val="2"/>
          <w:sz w:val="24"/>
          <w:szCs w:val="24"/>
          <w14:ligatures w14:val="standardContextual"/>
        </w:rPr>
      </w:pPr>
      <w:r>
        <w:t>5.9.11</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rsidRPr="00026CD2">
        <w:rPr>
          <w:color w:val="000000"/>
        </w:rPr>
        <w:t>Number</w:t>
      </w:r>
      <w:r>
        <w:t xml:space="preserve"> of successful </w:t>
      </w:r>
      <w:r w:rsidRPr="00026CD2">
        <w:rPr>
          <w:color w:val="000000"/>
        </w:rPr>
        <w:t xml:space="preserve">UCMF dictionary entry </w:t>
      </w:r>
      <w:r>
        <w:t>creations</w:t>
      </w:r>
      <w:r>
        <w:tab/>
      </w:r>
      <w:r>
        <w:fldChar w:fldCharType="begin" w:fldLock="1"/>
      </w:r>
      <w:r>
        <w:instrText xml:space="preserve"> PAGEREF _Toc202521442 \h </w:instrText>
      </w:r>
      <w:r>
        <w:fldChar w:fldCharType="separate"/>
      </w:r>
      <w:r>
        <w:t>299</w:t>
      </w:r>
      <w:r>
        <w:fldChar w:fldCharType="end"/>
      </w:r>
    </w:p>
    <w:p w14:paraId="319710E0" w14:textId="127C1A6E" w:rsidR="00735230" w:rsidRDefault="00735230">
      <w:pPr>
        <w:pStyle w:val="TM5"/>
        <w:rPr>
          <w:rFonts w:asciiTheme="minorHAnsi" w:eastAsiaTheme="minorEastAsia" w:hAnsiTheme="minorHAnsi" w:cstheme="minorBidi"/>
          <w:kern w:val="2"/>
          <w:sz w:val="24"/>
          <w:szCs w:val="24"/>
          <w14:ligatures w14:val="standardContextual"/>
        </w:rPr>
      </w:pPr>
      <w:r>
        <w:t>5.9.11.1.</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rsidRPr="00026CD2">
        <w:rPr>
          <w:color w:val="000000"/>
        </w:rPr>
        <w:t>Number</w:t>
      </w:r>
      <w:r>
        <w:t xml:space="preserve"> of failed </w:t>
      </w:r>
      <w:r w:rsidRPr="00026CD2">
        <w:rPr>
          <w:color w:val="000000"/>
        </w:rPr>
        <w:t xml:space="preserve">UCMF dictionary entry </w:t>
      </w:r>
      <w:r>
        <w:t>creations</w:t>
      </w:r>
      <w:r>
        <w:tab/>
      </w:r>
      <w:r>
        <w:fldChar w:fldCharType="begin" w:fldLock="1"/>
      </w:r>
      <w:r>
        <w:instrText xml:space="preserve"> PAGEREF _Toc202521443 \h </w:instrText>
      </w:r>
      <w:r>
        <w:fldChar w:fldCharType="separate"/>
      </w:r>
      <w:r>
        <w:t>300</w:t>
      </w:r>
      <w:r>
        <w:fldChar w:fldCharType="end"/>
      </w:r>
    </w:p>
    <w:p w14:paraId="0B6F22A4" w14:textId="57D00977" w:rsidR="00735230" w:rsidRDefault="00735230">
      <w:pPr>
        <w:pStyle w:val="TM4"/>
        <w:rPr>
          <w:rFonts w:asciiTheme="minorHAnsi" w:eastAsiaTheme="minorEastAsia" w:hAnsiTheme="minorHAnsi" w:cstheme="minorBidi"/>
          <w:kern w:val="2"/>
          <w:sz w:val="24"/>
          <w:szCs w:val="24"/>
          <w14:ligatures w14:val="standardContextual"/>
        </w:rPr>
      </w:pPr>
      <w:r>
        <w:t>5.9.11</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rsidRPr="00026CD2">
        <w:rPr>
          <w:color w:val="000000"/>
        </w:rPr>
        <w:t>UCMF dictionary entry update</w:t>
      </w:r>
      <w:r>
        <w:tab/>
      </w:r>
      <w:r>
        <w:fldChar w:fldCharType="begin" w:fldLock="1"/>
      </w:r>
      <w:r>
        <w:instrText xml:space="preserve"> PAGEREF _Toc202521444 \h </w:instrText>
      </w:r>
      <w:r>
        <w:fldChar w:fldCharType="separate"/>
      </w:r>
      <w:r>
        <w:t>300</w:t>
      </w:r>
      <w:r>
        <w:fldChar w:fldCharType="end"/>
      </w:r>
    </w:p>
    <w:p w14:paraId="4190A912" w14:textId="6D9F5E3D" w:rsidR="00735230" w:rsidRDefault="00735230">
      <w:pPr>
        <w:pStyle w:val="TM5"/>
        <w:rPr>
          <w:rFonts w:asciiTheme="minorHAnsi" w:eastAsiaTheme="minorEastAsia" w:hAnsiTheme="minorHAnsi" w:cstheme="minorBidi"/>
          <w:kern w:val="2"/>
          <w:sz w:val="24"/>
          <w:szCs w:val="24"/>
          <w14:ligatures w14:val="standardContextual"/>
        </w:rPr>
      </w:pPr>
      <w:r>
        <w:t>5.9.11</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rsidRPr="00026CD2">
        <w:rPr>
          <w:color w:val="000000"/>
        </w:rPr>
        <w:t xml:space="preserve">Number of UCMF </w:t>
      </w:r>
      <w:r>
        <w:t>dictionary</w:t>
      </w:r>
      <w:r w:rsidRPr="00026CD2">
        <w:rPr>
          <w:color w:val="000000"/>
        </w:rPr>
        <w:t xml:space="preserve"> entry update re</w:t>
      </w:r>
      <w:r>
        <w:t>quests</w:t>
      </w:r>
      <w:r>
        <w:tab/>
      </w:r>
      <w:r>
        <w:fldChar w:fldCharType="begin" w:fldLock="1"/>
      </w:r>
      <w:r>
        <w:instrText xml:space="preserve"> PAGEREF _Toc202521445 \h </w:instrText>
      </w:r>
      <w:r>
        <w:fldChar w:fldCharType="separate"/>
      </w:r>
      <w:r>
        <w:t>300</w:t>
      </w:r>
      <w:r>
        <w:fldChar w:fldCharType="end"/>
      </w:r>
    </w:p>
    <w:p w14:paraId="65B2F9EB" w14:textId="5400D5E2" w:rsidR="00735230" w:rsidRDefault="00735230">
      <w:pPr>
        <w:pStyle w:val="TM5"/>
        <w:rPr>
          <w:rFonts w:asciiTheme="minorHAnsi" w:eastAsiaTheme="minorEastAsia" w:hAnsiTheme="minorHAnsi" w:cstheme="minorBidi"/>
          <w:kern w:val="2"/>
          <w:sz w:val="24"/>
          <w:szCs w:val="24"/>
          <w14:ligatures w14:val="standardContextual"/>
        </w:rPr>
      </w:pPr>
      <w:r>
        <w:t>5.9.11</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UCMF dictionary entry updates</w:t>
      </w:r>
      <w:r>
        <w:tab/>
      </w:r>
      <w:r>
        <w:fldChar w:fldCharType="begin" w:fldLock="1"/>
      </w:r>
      <w:r>
        <w:instrText xml:space="preserve"> PAGEREF _Toc202521446 \h </w:instrText>
      </w:r>
      <w:r>
        <w:fldChar w:fldCharType="separate"/>
      </w:r>
      <w:r>
        <w:t>300</w:t>
      </w:r>
      <w:r>
        <w:fldChar w:fldCharType="end"/>
      </w:r>
    </w:p>
    <w:p w14:paraId="1E2A992B" w14:textId="256793B3" w:rsidR="00735230" w:rsidRDefault="00735230">
      <w:pPr>
        <w:pStyle w:val="TM5"/>
        <w:rPr>
          <w:rFonts w:asciiTheme="minorHAnsi" w:eastAsiaTheme="minorEastAsia" w:hAnsiTheme="minorHAnsi" w:cstheme="minorBidi"/>
          <w:kern w:val="2"/>
          <w:sz w:val="24"/>
          <w:szCs w:val="24"/>
          <w14:ligatures w14:val="standardContextual"/>
        </w:rPr>
      </w:pPr>
      <w:r>
        <w:t>5.9.11</w:t>
      </w:r>
      <w:r w:rsidRPr="00026CD2">
        <w:rPr>
          <w:color w:val="000000"/>
          <w:lang w:eastAsia="zh-CN"/>
        </w:rPr>
        <w:t>.2.3</w:t>
      </w:r>
      <w:r>
        <w:rPr>
          <w:rFonts w:asciiTheme="minorHAnsi" w:eastAsiaTheme="minorEastAsia" w:hAnsiTheme="minorHAnsi" w:cstheme="minorBidi"/>
          <w:kern w:val="2"/>
          <w:sz w:val="24"/>
          <w:szCs w:val="24"/>
          <w14:ligatures w14:val="standardContextual"/>
        </w:rPr>
        <w:tab/>
      </w:r>
      <w:r w:rsidRPr="00026CD2">
        <w:rPr>
          <w:color w:val="000000"/>
        </w:rPr>
        <w:t>Number</w:t>
      </w:r>
      <w:r>
        <w:t xml:space="preserve"> of failed UCMF</w:t>
      </w:r>
      <w:r w:rsidRPr="00026CD2">
        <w:rPr>
          <w:color w:val="000000"/>
        </w:rPr>
        <w:t xml:space="preserve"> dictionary entry updates</w:t>
      </w:r>
      <w:r>
        <w:tab/>
      </w:r>
      <w:r>
        <w:fldChar w:fldCharType="begin" w:fldLock="1"/>
      </w:r>
      <w:r>
        <w:instrText xml:space="preserve"> PAGEREF _Toc202521447 \h </w:instrText>
      </w:r>
      <w:r>
        <w:fldChar w:fldCharType="separate"/>
      </w:r>
      <w:r>
        <w:t>300</w:t>
      </w:r>
      <w:r>
        <w:fldChar w:fldCharType="end"/>
      </w:r>
    </w:p>
    <w:p w14:paraId="6342D691" w14:textId="1D1FF619" w:rsidR="00735230" w:rsidRDefault="00735230">
      <w:pPr>
        <w:pStyle w:val="TM4"/>
        <w:rPr>
          <w:rFonts w:asciiTheme="minorHAnsi" w:eastAsiaTheme="minorEastAsia" w:hAnsiTheme="minorHAnsi" w:cstheme="minorBidi"/>
          <w:kern w:val="2"/>
          <w:sz w:val="24"/>
          <w:szCs w:val="24"/>
          <w14:ligatures w14:val="standardContextual"/>
        </w:rPr>
      </w:pPr>
      <w:r>
        <w:t>5.9.11</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rsidRPr="00026CD2">
        <w:rPr>
          <w:color w:val="000000"/>
        </w:rPr>
        <w:t>UCMF dictionary entry delection</w:t>
      </w:r>
      <w:r>
        <w:tab/>
      </w:r>
      <w:r>
        <w:fldChar w:fldCharType="begin" w:fldLock="1"/>
      </w:r>
      <w:r>
        <w:instrText xml:space="preserve"> PAGEREF _Toc202521448 \h </w:instrText>
      </w:r>
      <w:r>
        <w:fldChar w:fldCharType="separate"/>
      </w:r>
      <w:r>
        <w:t>301</w:t>
      </w:r>
      <w:r>
        <w:fldChar w:fldCharType="end"/>
      </w:r>
    </w:p>
    <w:p w14:paraId="162E719D" w14:textId="5AF0E4E0" w:rsidR="00735230" w:rsidRDefault="00735230">
      <w:pPr>
        <w:pStyle w:val="TM5"/>
        <w:rPr>
          <w:rFonts w:asciiTheme="minorHAnsi" w:eastAsiaTheme="minorEastAsia" w:hAnsiTheme="minorHAnsi" w:cstheme="minorBidi"/>
          <w:kern w:val="2"/>
          <w:sz w:val="24"/>
          <w:szCs w:val="24"/>
          <w14:ligatures w14:val="standardContextual"/>
        </w:rPr>
      </w:pPr>
      <w:r>
        <w:t>5.9.11</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rsidRPr="00026CD2">
        <w:rPr>
          <w:color w:val="000000"/>
        </w:rPr>
        <w:t xml:space="preserve">Number of UCMF </w:t>
      </w:r>
      <w:r w:rsidRPr="00026CD2">
        <w:t>dictionary</w:t>
      </w:r>
      <w:r w:rsidRPr="00026CD2">
        <w:rPr>
          <w:color w:val="000000"/>
        </w:rPr>
        <w:t xml:space="preserve"> entry deletion re</w:t>
      </w:r>
      <w:r>
        <w:t>quests</w:t>
      </w:r>
      <w:r>
        <w:tab/>
      </w:r>
      <w:r>
        <w:fldChar w:fldCharType="begin" w:fldLock="1"/>
      </w:r>
      <w:r>
        <w:instrText xml:space="preserve"> PAGEREF _Toc202521449 \h </w:instrText>
      </w:r>
      <w:r>
        <w:fldChar w:fldCharType="separate"/>
      </w:r>
      <w:r>
        <w:t>301</w:t>
      </w:r>
      <w:r>
        <w:fldChar w:fldCharType="end"/>
      </w:r>
    </w:p>
    <w:p w14:paraId="0EC94DF5" w14:textId="71ED5B7B" w:rsidR="00735230" w:rsidRDefault="00735230">
      <w:pPr>
        <w:pStyle w:val="TM5"/>
        <w:rPr>
          <w:rFonts w:asciiTheme="minorHAnsi" w:eastAsiaTheme="minorEastAsia" w:hAnsiTheme="minorHAnsi" w:cstheme="minorBidi"/>
          <w:kern w:val="2"/>
          <w:sz w:val="24"/>
          <w:szCs w:val="24"/>
          <w14:ligatures w14:val="standardContextual"/>
        </w:rPr>
      </w:pPr>
      <w:r>
        <w:t>5.9.11</w:t>
      </w:r>
      <w:r w:rsidRPr="00026CD2">
        <w:rPr>
          <w:color w:val="000000"/>
          <w:lang w:eastAsia="zh-CN"/>
        </w:rPr>
        <w:t>.3.2</w:t>
      </w:r>
      <w:r>
        <w:rPr>
          <w:rFonts w:asciiTheme="minorHAnsi" w:eastAsiaTheme="minorEastAsia" w:hAnsiTheme="minorHAnsi" w:cstheme="minorBidi"/>
          <w:kern w:val="2"/>
          <w:sz w:val="24"/>
          <w:szCs w:val="24"/>
          <w14:ligatures w14:val="standardContextual"/>
        </w:rPr>
        <w:tab/>
      </w:r>
      <w:r>
        <w:t xml:space="preserve">Number of successful </w:t>
      </w:r>
      <w:r w:rsidRPr="00026CD2">
        <w:rPr>
          <w:color w:val="000000"/>
        </w:rPr>
        <w:t>UCMF dictionary entry deletions</w:t>
      </w:r>
      <w:r>
        <w:tab/>
      </w:r>
      <w:r>
        <w:fldChar w:fldCharType="begin" w:fldLock="1"/>
      </w:r>
      <w:r>
        <w:instrText xml:space="preserve"> PAGEREF _Toc202521450 \h </w:instrText>
      </w:r>
      <w:r>
        <w:fldChar w:fldCharType="separate"/>
      </w:r>
      <w:r>
        <w:t>301</w:t>
      </w:r>
      <w:r>
        <w:fldChar w:fldCharType="end"/>
      </w:r>
    </w:p>
    <w:p w14:paraId="5BC07323" w14:textId="092CCD0A" w:rsidR="00735230" w:rsidRDefault="00735230">
      <w:pPr>
        <w:pStyle w:val="TM5"/>
        <w:rPr>
          <w:rFonts w:asciiTheme="minorHAnsi" w:eastAsiaTheme="minorEastAsia" w:hAnsiTheme="minorHAnsi" w:cstheme="minorBidi"/>
          <w:kern w:val="2"/>
          <w:sz w:val="24"/>
          <w:szCs w:val="24"/>
          <w14:ligatures w14:val="standardContextual"/>
        </w:rPr>
      </w:pPr>
      <w:r>
        <w:t>5.9.11</w:t>
      </w:r>
      <w:r w:rsidRPr="00026CD2">
        <w:rPr>
          <w:color w:val="000000"/>
          <w:lang w:eastAsia="zh-CN"/>
        </w:rPr>
        <w:t>.3.3</w:t>
      </w:r>
      <w:r>
        <w:rPr>
          <w:rFonts w:asciiTheme="minorHAnsi" w:eastAsiaTheme="minorEastAsia" w:hAnsiTheme="minorHAnsi" w:cstheme="minorBidi"/>
          <w:kern w:val="2"/>
          <w:sz w:val="24"/>
          <w:szCs w:val="24"/>
          <w14:ligatures w14:val="standardContextual"/>
        </w:rPr>
        <w:tab/>
      </w:r>
      <w:r w:rsidRPr="00026CD2">
        <w:rPr>
          <w:color w:val="000000"/>
        </w:rPr>
        <w:t>Number</w:t>
      </w:r>
      <w:r>
        <w:t xml:space="preserve"> of failed </w:t>
      </w:r>
      <w:r w:rsidRPr="00026CD2">
        <w:t>UCMF</w:t>
      </w:r>
      <w:r w:rsidRPr="00026CD2">
        <w:rPr>
          <w:color w:val="000000"/>
        </w:rPr>
        <w:t xml:space="preserve"> dictionary entry deletions</w:t>
      </w:r>
      <w:r>
        <w:tab/>
      </w:r>
      <w:r>
        <w:fldChar w:fldCharType="begin" w:fldLock="1"/>
      </w:r>
      <w:r>
        <w:instrText xml:space="preserve"> PAGEREF _Toc202521451 \h </w:instrText>
      </w:r>
      <w:r>
        <w:fldChar w:fldCharType="separate"/>
      </w:r>
      <w:r>
        <w:t>301</w:t>
      </w:r>
      <w:r>
        <w:fldChar w:fldCharType="end"/>
      </w:r>
    </w:p>
    <w:p w14:paraId="010DFC55" w14:textId="532D0022" w:rsidR="00735230" w:rsidRDefault="00735230">
      <w:pPr>
        <w:pStyle w:val="TM2"/>
        <w:rPr>
          <w:rFonts w:asciiTheme="minorHAnsi" w:eastAsiaTheme="minorEastAsia" w:hAnsiTheme="minorHAnsi" w:cstheme="minorBidi"/>
          <w:kern w:val="2"/>
          <w:sz w:val="24"/>
          <w:szCs w:val="24"/>
          <w14:ligatures w14:val="standardContextual"/>
        </w:rPr>
      </w:pPr>
      <w:r w:rsidRPr="00026CD2">
        <w:rPr>
          <w:color w:val="000000"/>
        </w:rPr>
        <w:t>5.10</w:t>
      </w:r>
      <w:r>
        <w:rPr>
          <w:rFonts w:asciiTheme="minorHAnsi" w:eastAsiaTheme="minorEastAsia" w:hAnsiTheme="minorHAnsi" w:cstheme="minorBidi"/>
          <w:kern w:val="2"/>
          <w:sz w:val="24"/>
          <w:szCs w:val="24"/>
          <w14:ligatures w14:val="standardContextual"/>
        </w:rPr>
        <w:tab/>
      </w:r>
      <w:r w:rsidRPr="00026CD2">
        <w:rPr>
          <w:color w:val="000000"/>
        </w:rPr>
        <w:t>Performance measurements for NRF</w:t>
      </w:r>
      <w:r>
        <w:tab/>
      </w:r>
      <w:r>
        <w:fldChar w:fldCharType="begin" w:fldLock="1"/>
      </w:r>
      <w:r>
        <w:instrText xml:space="preserve"> PAGEREF _Toc202521452 \h </w:instrText>
      </w:r>
      <w:r>
        <w:fldChar w:fldCharType="separate"/>
      </w:r>
      <w:r>
        <w:t>302</w:t>
      </w:r>
      <w:r>
        <w:fldChar w:fldCharType="end"/>
      </w:r>
    </w:p>
    <w:p w14:paraId="1095EA9A" w14:textId="4DE48FB6" w:rsidR="00735230" w:rsidRDefault="00735230">
      <w:pPr>
        <w:pStyle w:val="TM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rsidRPr="00026CD2">
        <w:rPr>
          <w:color w:val="000000"/>
        </w:rPr>
        <w:t>NF service registration related measurements</w:t>
      </w:r>
      <w:r>
        <w:tab/>
      </w:r>
      <w:r>
        <w:fldChar w:fldCharType="begin" w:fldLock="1"/>
      </w:r>
      <w:r>
        <w:instrText xml:space="preserve"> PAGEREF _Toc202521453 \h </w:instrText>
      </w:r>
      <w:r>
        <w:fldChar w:fldCharType="separate"/>
      </w:r>
      <w:r>
        <w:t>302</w:t>
      </w:r>
      <w:r>
        <w:fldChar w:fldCharType="end"/>
      </w:r>
    </w:p>
    <w:p w14:paraId="6255BF61" w14:textId="4F50BC21"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lastRenderedPageBreak/>
        <w:t>5.10.</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rsidRPr="00026CD2">
        <w:rPr>
          <w:color w:val="000000"/>
        </w:rPr>
        <w:t xml:space="preserve">Number of </w:t>
      </w:r>
      <w:r>
        <w:t>NF service registration requests</w:t>
      </w:r>
      <w:r>
        <w:tab/>
      </w:r>
      <w:r>
        <w:fldChar w:fldCharType="begin" w:fldLock="1"/>
      </w:r>
      <w:r>
        <w:instrText xml:space="preserve"> PAGEREF _Toc202521454 \h </w:instrText>
      </w:r>
      <w:r>
        <w:fldChar w:fldCharType="separate"/>
      </w:r>
      <w:r>
        <w:t>302</w:t>
      </w:r>
      <w:r>
        <w:fldChar w:fldCharType="end"/>
      </w:r>
    </w:p>
    <w:p w14:paraId="0E9BE2BE" w14:textId="046E5965"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rsidRPr="00026CD2">
        <w:rPr>
          <w:color w:val="000000"/>
        </w:rPr>
        <w:t xml:space="preserve">Number of successful </w:t>
      </w:r>
      <w:r>
        <w:t>NF service registrations</w:t>
      </w:r>
      <w:r>
        <w:tab/>
      </w:r>
      <w:r>
        <w:fldChar w:fldCharType="begin" w:fldLock="1"/>
      </w:r>
      <w:r>
        <w:instrText xml:space="preserve"> PAGEREF _Toc202521455 \h </w:instrText>
      </w:r>
      <w:r>
        <w:fldChar w:fldCharType="separate"/>
      </w:r>
      <w:r>
        <w:t>302</w:t>
      </w:r>
      <w:r>
        <w:fldChar w:fldCharType="end"/>
      </w:r>
    </w:p>
    <w:p w14:paraId="0D563D70" w14:textId="58562635"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1.3</w:t>
      </w:r>
      <w:r>
        <w:rPr>
          <w:rFonts w:asciiTheme="minorHAnsi" w:eastAsiaTheme="minorEastAsia" w:hAnsiTheme="minorHAnsi" w:cstheme="minorBidi"/>
          <w:kern w:val="2"/>
          <w:sz w:val="24"/>
          <w:szCs w:val="24"/>
          <w14:ligatures w14:val="standardContextual"/>
        </w:rPr>
        <w:tab/>
      </w:r>
      <w:r w:rsidRPr="00026CD2">
        <w:rPr>
          <w:color w:val="000000"/>
        </w:rPr>
        <w:t xml:space="preserve">Number of failed </w:t>
      </w:r>
      <w:r>
        <w:t>NF service registrations due to encoding error of NF profile</w:t>
      </w:r>
      <w:r>
        <w:tab/>
      </w:r>
      <w:r>
        <w:fldChar w:fldCharType="begin" w:fldLock="1"/>
      </w:r>
      <w:r>
        <w:instrText xml:space="preserve"> PAGEREF _Toc202521456 \h </w:instrText>
      </w:r>
      <w:r>
        <w:fldChar w:fldCharType="separate"/>
      </w:r>
      <w:r>
        <w:t>302</w:t>
      </w:r>
      <w:r>
        <w:fldChar w:fldCharType="end"/>
      </w:r>
    </w:p>
    <w:p w14:paraId="407F9DD2" w14:textId="74C58B7D"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1.4</w:t>
      </w:r>
      <w:r>
        <w:rPr>
          <w:rFonts w:asciiTheme="minorHAnsi" w:eastAsiaTheme="minorEastAsia" w:hAnsiTheme="minorHAnsi" w:cstheme="minorBidi"/>
          <w:kern w:val="2"/>
          <w:sz w:val="24"/>
          <w:szCs w:val="24"/>
          <w14:ligatures w14:val="standardContextual"/>
        </w:rPr>
        <w:tab/>
      </w:r>
      <w:r w:rsidRPr="00026CD2">
        <w:rPr>
          <w:color w:val="000000"/>
        </w:rPr>
        <w:t xml:space="preserve">Number of failed </w:t>
      </w:r>
      <w:r>
        <w:t>NF service registrations due to NRF internal error</w:t>
      </w:r>
      <w:r>
        <w:tab/>
      </w:r>
      <w:r>
        <w:fldChar w:fldCharType="begin" w:fldLock="1"/>
      </w:r>
      <w:r>
        <w:instrText xml:space="preserve"> PAGEREF _Toc202521457 \h </w:instrText>
      </w:r>
      <w:r>
        <w:fldChar w:fldCharType="separate"/>
      </w:r>
      <w:r>
        <w:t>303</w:t>
      </w:r>
      <w:r>
        <w:fldChar w:fldCharType="end"/>
      </w:r>
    </w:p>
    <w:p w14:paraId="7AD65A9A" w14:textId="71636A9D" w:rsidR="00735230" w:rsidRDefault="00735230">
      <w:pPr>
        <w:pStyle w:val="TM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rsidRPr="00026CD2">
        <w:rPr>
          <w:color w:val="000000"/>
        </w:rPr>
        <w:t>NF service update related measurements</w:t>
      </w:r>
      <w:r>
        <w:tab/>
      </w:r>
      <w:r>
        <w:fldChar w:fldCharType="begin" w:fldLock="1"/>
      </w:r>
      <w:r>
        <w:instrText xml:space="preserve"> PAGEREF _Toc202521458 \h </w:instrText>
      </w:r>
      <w:r>
        <w:fldChar w:fldCharType="separate"/>
      </w:r>
      <w:r>
        <w:t>303</w:t>
      </w:r>
      <w:r>
        <w:fldChar w:fldCharType="end"/>
      </w:r>
    </w:p>
    <w:p w14:paraId="0C5EB392" w14:textId="2A2BD04A"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rsidRPr="00026CD2">
        <w:rPr>
          <w:color w:val="000000"/>
        </w:rPr>
        <w:t xml:space="preserve">Number of </w:t>
      </w:r>
      <w:r>
        <w:t>NF service update requests</w:t>
      </w:r>
      <w:r>
        <w:tab/>
      </w:r>
      <w:r>
        <w:fldChar w:fldCharType="begin" w:fldLock="1"/>
      </w:r>
      <w:r>
        <w:instrText xml:space="preserve"> PAGEREF _Toc202521459 \h </w:instrText>
      </w:r>
      <w:r>
        <w:fldChar w:fldCharType="separate"/>
      </w:r>
      <w:r>
        <w:t>303</w:t>
      </w:r>
      <w:r>
        <w:fldChar w:fldCharType="end"/>
      </w:r>
    </w:p>
    <w:p w14:paraId="281B91A0" w14:textId="2C526686"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rsidRPr="00026CD2">
        <w:rPr>
          <w:color w:val="000000"/>
        </w:rPr>
        <w:t xml:space="preserve">Number of successful </w:t>
      </w:r>
      <w:r>
        <w:t>NF service updates</w:t>
      </w:r>
      <w:r>
        <w:tab/>
      </w:r>
      <w:r>
        <w:fldChar w:fldCharType="begin" w:fldLock="1"/>
      </w:r>
      <w:r>
        <w:instrText xml:space="preserve"> PAGEREF _Toc202521460 \h </w:instrText>
      </w:r>
      <w:r>
        <w:fldChar w:fldCharType="separate"/>
      </w:r>
      <w:r>
        <w:t>303</w:t>
      </w:r>
      <w:r>
        <w:fldChar w:fldCharType="end"/>
      </w:r>
    </w:p>
    <w:p w14:paraId="44AE79B2" w14:textId="259D9D39"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2.3</w:t>
      </w:r>
      <w:r>
        <w:rPr>
          <w:rFonts w:asciiTheme="minorHAnsi" w:eastAsiaTheme="minorEastAsia" w:hAnsiTheme="minorHAnsi" w:cstheme="minorBidi"/>
          <w:kern w:val="2"/>
          <w:sz w:val="24"/>
          <w:szCs w:val="24"/>
          <w14:ligatures w14:val="standardContextual"/>
        </w:rPr>
        <w:tab/>
      </w:r>
      <w:r w:rsidRPr="00026CD2">
        <w:rPr>
          <w:color w:val="000000"/>
        </w:rPr>
        <w:t xml:space="preserve">Number of failed </w:t>
      </w:r>
      <w:r>
        <w:t>NF service updates due to encoding error of NF profile</w:t>
      </w:r>
      <w:r>
        <w:tab/>
      </w:r>
      <w:r>
        <w:fldChar w:fldCharType="begin" w:fldLock="1"/>
      </w:r>
      <w:r>
        <w:instrText xml:space="preserve"> PAGEREF _Toc202521461 \h </w:instrText>
      </w:r>
      <w:r>
        <w:fldChar w:fldCharType="separate"/>
      </w:r>
      <w:r>
        <w:t>304</w:t>
      </w:r>
      <w:r>
        <w:fldChar w:fldCharType="end"/>
      </w:r>
    </w:p>
    <w:p w14:paraId="747F81F2" w14:textId="0702A4DF"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2.4</w:t>
      </w:r>
      <w:r>
        <w:rPr>
          <w:rFonts w:asciiTheme="minorHAnsi" w:eastAsiaTheme="minorEastAsia" w:hAnsiTheme="minorHAnsi" w:cstheme="minorBidi"/>
          <w:kern w:val="2"/>
          <w:sz w:val="24"/>
          <w:szCs w:val="24"/>
          <w14:ligatures w14:val="standardContextual"/>
        </w:rPr>
        <w:tab/>
      </w:r>
      <w:r w:rsidRPr="00026CD2">
        <w:rPr>
          <w:color w:val="000000"/>
        </w:rPr>
        <w:t xml:space="preserve">Number of failed </w:t>
      </w:r>
      <w:r>
        <w:t>NF service updates due to NRF internal error</w:t>
      </w:r>
      <w:r>
        <w:tab/>
      </w:r>
      <w:r>
        <w:fldChar w:fldCharType="begin" w:fldLock="1"/>
      </w:r>
      <w:r>
        <w:instrText xml:space="preserve"> PAGEREF _Toc202521462 \h </w:instrText>
      </w:r>
      <w:r>
        <w:fldChar w:fldCharType="separate"/>
      </w:r>
      <w:r>
        <w:t>304</w:t>
      </w:r>
      <w:r>
        <w:fldChar w:fldCharType="end"/>
      </w:r>
    </w:p>
    <w:p w14:paraId="5AA90A69" w14:textId="29D40A5B" w:rsidR="00735230" w:rsidRDefault="00735230">
      <w:pPr>
        <w:pStyle w:val="TM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rsidRPr="00026CD2">
        <w:rPr>
          <w:color w:val="000000"/>
        </w:rPr>
        <w:t>NF service discovery related measurements</w:t>
      </w:r>
      <w:r>
        <w:tab/>
      </w:r>
      <w:r>
        <w:fldChar w:fldCharType="begin" w:fldLock="1"/>
      </w:r>
      <w:r>
        <w:instrText xml:space="preserve"> PAGEREF _Toc202521463 \h </w:instrText>
      </w:r>
      <w:r>
        <w:fldChar w:fldCharType="separate"/>
      </w:r>
      <w:r>
        <w:t>304</w:t>
      </w:r>
      <w:r>
        <w:fldChar w:fldCharType="end"/>
      </w:r>
    </w:p>
    <w:p w14:paraId="220154C2" w14:textId="499D6221"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rsidRPr="00026CD2">
        <w:rPr>
          <w:color w:val="000000"/>
        </w:rPr>
        <w:t xml:space="preserve">Number of </w:t>
      </w:r>
      <w:r>
        <w:t>NF service discovery requests</w:t>
      </w:r>
      <w:r>
        <w:tab/>
      </w:r>
      <w:r>
        <w:fldChar w:fldCharType="begin" w:fldLock="1"/>
      </w:r>
      <w:r>
        <w:instrText xml:space="preserve"> PAGEREF _Toc202521464 \h </w:instrText>
      </w:r>
      <w:r>
        <w:fldChar w:fldCharType="separate"/>
      </w:r>
      <w:r>
        <w:t>304</w:t>
      </w:r>
      <w:r>
        <w:fldChar w:fldCharType="end"/>
      </w:r>
    </w:p>
    <w:p w14:paraId="281D5E8F" w14:textId="026586A5"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3.2</w:t>
      </w:r>
      <w:r>
        <w:rPr>
          <w:rFonts w:asciiTheme="minorHAnsi" w:eastAsiaTheme="minorEastAsia" w:hAnsiTheme="minorHAnsi" w:cstheme="minorBidi"/>
          <w:kern w:val="2"/>
          <w:sz w:val="24"/>
          <w:szCs w:val="24"/>
          <w14:ligatures w14:val="standardContextual"/>
        </w:rPr>
        <w:tab/>
      </w:r>
      <w:r w:rsidRPr="00026CD2">
        <w:rPr>
          <w:color w:val="000000"/>
        </w:rPr>
        <w:t xml:space="preserve">Number of successful </w:t>
      </w:r>
      <w:r>
        <w:t xml:space="preserve">NF service </w:t>
      </w:r>
      <w:r>
        <w:rPr>
          <w:lang w:eastAsia="zh-CN"/>
        </w:rPr>
        <w:t>disco</w:t>
      </w:r>
      <w:r>
        <w:t>veries</w:t>
      </w:r>
      <w:r>
        <w:tab/>
      </w:r>
      <w:r>
        <w:fldChar w:fldCharType="begin" w:fldLock="1"/>
      </w:r>
      <w:r>
        <w:instrText xml:space="preserve"> PAGEREF _Toc202521465 \h </w:instrText>
      </w:r>
      <w:r>
        <w:fldChar w:fldCharType="separate"/>
      </w:r>
      <w:r>
        <w:t>304</w:t>
      </w:r>
      <w:r>
        <w:fldChar w:fldCharType="end"/>
      </w:r>
    </w:p>
    <w:p w14:paraId="09C163C0" w14:textId="0B619867"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3.3</w:t>
      </w:r>
      <w:r>
        <w:rPr>
          <w:rFonts w:asciiTheme="minorHAnsi" w:eastAsiaTheme="minorEastAsia" w:hAnsiTheme="minorHAnsi" w:cstheme="minorBidi"/>
          <w:kern w:val="2"/>
          <w:sz w:val="24"/>
          <w:szCs w:val="24"/>
          <w14:ligatures w14:val="standardContextual"/>
        </w:rPr>
        <w:tab/>
      </w:r>
      <w:r w:rsidRPr="00026CD2">
        <w:rPr>
          <w:color w:val="000000"/>
        </w:rPr>
        <w:t xml:space="preserve">Number of failed </w:t>
      </w:r>
      <w:r>
        <w:t>NF service discoveries due to unauthorized NF Service consumer</w:t>
      </w:r>
      <w:r>
        <w:tab/>
      </w:r>
      <w:r>
        <w:fldChar w:fldCharType="begin" w:fldLock="1"/>
      </w:r>
      <w:r>
        <w:instrText xml:space="preserve"> PAGEREF _Toc202521466 \h </w:instrText>
      </w:r>
      <w:r>
        <w:fldChar w:fldCharType="separate"/>
      </w:r>
      <w:r>
        <w:t>305</w:t>
      </w:r>
      <w:r>
        <w:fldChar w:fldCharType="end"/>
      </w:r>
    </w:p>
    <w:p w14:paraId="5B1C8162" w14:textId="089298C2"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3.4</w:t>
      </w:r>
      <w:r>
        <w:rPr>
          <w:rFonts w:asciiTheme="minorHAnsi" w:eastAsiaTheme="minorEastAsia" w:hAnsiTheme="minorHAnsi" w:cstheme="minorBidi"/>
          <w:kern w:val="2"/>
          <w:sz w:val="24"/>
          <w:szCs w:val="24"/>
          <w14:ligatures w14:val="standardContextual"/>
        </w:rPr>
        <w:tab/>
      </w:r>
      <w:r w:rsidRPr="00026CD2">
        <w:rPr>
          <w:color w:val="000000"/>
        </w:rPr>
        <w:t xml:space="preserve">Number of failed </w:t>
      </w:r>
      <w:r>
        <w:t>NF service discoveries due to input errors</w:t>
      </w:r>
      <w:r>
        <w:tab/>
      </w:r>
      <w:r>
        <w:fldChar w:fldCharType="begin" w:fldLock="1"/>
      </w:r>
      <w:r>
        <w:instrText xml:space="preserve"> PAGEREF _Toc202521467 \h </w:instrText>
      </w:r>
      <w:r>
        <w:fldChar w:fldCharType="separate"/>
      </w:r>
      <w:r>
        <w:t>305</w:t>
      </w:r>
      <w:r>
        <w:fldChar w:fldCharType="end"/>
      </w:r>
    </w:p>
    <w:p w14:paraId="6F9C7520" w14:textId="16B009CD"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5.10.</w:t>
      </w:r>
      <w:r w:rsidRPr="00026CD2">
        <w:rPr>
          <w:color w:val="000000"/>
          <w:lang w:eastAsia="zh-CN"/>
        </w:rPr>
        <w:t>3.5</w:t>
      </w:r>
      <w:r>
        <w:rPr>
          <w:rFonts w:asciiTheme="minorHAnsi" w:eastAsiaTheme="minorEastAsia" w:hAnsiTheme="minorHAnsi" w:cstheme="minorBidi"/>
          <w:kern w:val="2"/>
          <w:sz w:val="24"/>
          <w:szCs w:val="24"/>
          <w14:ligatures w14:val="standardContextual"/>
        </w:rPr>
        <w:tab/>
      </w:r>
      <w:r w:rsidRPr="00026CD2">
        <w:rPr>
          <w:color w:val="000000"/>
        </w:rPr>
        <w:t xml:space="preserve">Number of failed </w:t>
      </w:r>
      <w:r>
        <w:t>NF service discoveries due to NRF internal error</w:t>
      </w:r>
      <w:r>
        <w:tab/>
      </w:r>
      <w:r>
        <w:fldChar w:fldCharType="begin" w:fldLock="1"/>
      </w:r>
      <w:r>
        <w:instrText xml:space="preserve"> PAGEREF _Toc202521468 \h </w:instrText>
      </w:r>
      <w:r>
        <w:fldChar w:fldCharType="separate"/>
      </w:r>
      <w:r>
        <w:t>305</w:t>
      </w:r>
      <w:r>
        <w:fldChar w:fldCharType="end"/>
      </w:r>
    </w:p>
    <w:p w14:paraId="60463560" w14:textId="66068B6B" w:rsidR="00735230" w:rsidRDefault="00735230">
      <w:pPr>
        <w:pStyle w:val="TM2"/>
        <w:rPr>
          <w:rFonts w:asciiTheme="minorHAnsi" w:eastAsiaTheme="minorEastAsia" w:hAnsiTheme="minorHAnsi" w:cstheme="minorBidi"/>
          <w:kern w:val="2"/>
          <w:sz w:val="24"/>
          <w:szCs w:val="24"/>
          <w14:ligatures w14:val="standardContextual"/>
        </w:rPr>
      </w:pPr>
      <w:r w:rsidRPr="00026CD2">
        <w:rPr>
          <w:color w:val="000000"/>
        </w:rPr>
        <w:t>5.11</w:t>
      </w:r>
      <w:r>
        <w:rPr>
          <w:rFonts w:asciiTheme="minorHAnsi" w:eastAsiaTheme="minorEastAsia" w:hAnsiTheme="minorHAnsi" w:cstheme="minorBidi"/>
          <w:kern w:val="2"/>
          <w:sz w:val="24"/>
          <w:szCs w:val="24"/>
          <w14:ligatures w14:val="standardContextual"/>
        </w:rPr>
        <w:tab/>
      </w:r>
      <w:r w:rsidRPr="00026CD2">
        <w:rPr>
          <w:color w:val="000000"/>
        </w:rPr>
        <w:t>Performance measurements for NSSF</w:t>
      </w:r>
      <w:r>
        <w:tab/>
      </w:r>
      <w:r>
        <w:fldChar w:fldCharType="begin" w:fldLock="1"/>
      </w:r>
      <w:r>
        <w:instrText xml:space="preserve"> PAGEREF _Toc202521469 \h </w:instrText>
      </w:r>
      <w:r>
        <w:fldChar w:fldCharType="separate"/>
      </w:r>
      <w:r>
        <w:t>306</w:t>
      </w:r>
      <w:r>
        <w:fldChar w:fldCharType="end"/>
      </w:r>
    </w:p>
    <w:p w14:paraId="007A7B52" w14:textId="7CF7EAD1" w:rsidR="00735230" w:rsidRDefault="00735230">
      <w:pPr>
        <w:pStyle w:val="TM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rsidRPr="00026CD2">
        <w:rPr>
          <w:color w:val="000000"/>
        </w:rPr>
        <w:t>Network slice selection related measurements</w:t>
      </w:r>
      <w:r>
        <w:tab/>
      </w:r>
      <w:r>
        <w:fldChar w:fldCharType="begin" w:fldLock="1"/>
      </w:r>
      <w:r>
        <w:instrText xml:space="preserve"> PAGEREF _Toc202521470 \h </w:instrText>
      </w:r>
      <w:r>
        <w:fldChar w:fldCharType="separate"/>
      </w:r>
      <w:r>
        <w:t>306</w:t>
      </w:r>
      <w:r>
        <w:fldChar w:fldCharType="end"/>
      </w:r>
    </w:p>
    <w:p w14:paraId="75D9AB4A" w14:textId="2A79E2A1"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1.1</w:t>
      </w:r>
      <w:r>
        <w:rPr>
          <w:rFonts w:asciiTheme="minorHAnsi" w:eastAsiaTheme="minorEastAsia" w:hAnsiTheme="minorHAnsi" w:cstheme="minorBidi"/>
          <w:kern w:val="2"/>
          <w:sz w:val="24"/>
          <w:szCs w:val="24"/>
          <w14:ligatures w14:val="standardContextual"/>
        </w:rPr>
        <w:tab/>
      </w:r>
      <w:r w:rsidRPr="00026CD2">
        <w:rPr>
          <w:color w:val="000000"/>
        </w:rPr>
        <w:t xml:space="preserve">Number of </w:t>
      </w:r>
      <w:r>
        <w:t>network slice selection requests</w:t>
      </w:r>
      <w:r>
        <w:tab/>
      </w:r>
      <w:r>
        <w:fldChar w:fldCharType="begin" w:fldLock="1"/>
      </w:r>
      <w:r>
        <w:instrText xml:space="preserve"> PAGEREF _Toc202521471 \h </w:instrText>
      </w:r>
      <w:r>
        <w:fldChar w:fldCharType="separate"/>
      </w:r>
      <w:r>
        <w:t>306</w:t>
      </w:r>
      <w:r>
        <w:fldChar w:fldCharType="end"/>
      </w:r>
    </w:p>
    <w:p w14:paraId="3A8D200F" w14:textId="71A15159"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1.2</w:t>
      </w:r>
      <w:r>
        <w:rPr>
          <w:rFonts w:asciiTheme="minorHAnsi" w:eastAsiaTheme="minorEastAsia" w:hAnsiTheme="minorHAnsi" w:cstheme="minorBidi"/>
          <w:kern w:val="2"/>
          <w:sz w:val="24"/>
          <w:szCs w:val="24"/>
          <w14:ligatures w14:val="standardContextual"/>
        </w:rPr>
        <w:tab/>
      </w:r>
      <w:r w:rsidRPr="00026CD2">
        <w:rPr>
          <w:color w:val="000000"/>
        </w:rPr>
        <w:t xml:space="preserve">Number of successful </w:t>
      </w:r>
      <w:r>
        <w:t>network slice selections</w:t>
      </w:r>
      <w:r>
        <w:tab/>
      </w:r>
      <w:r>
        <w:fldChar w:fldCharType="begin" w:fldLock="1"/>
      </w:r>
      <w:r>
        <w:instrText xml:space="preserve"> PAGEREF _Toc202521472 \h </w:instrText>
      </w:r>
      <w:r>
        <w:fldChar w:fldCharType="separate"/>
      </w:r>
      <w:r>
        <w:t>306</w:t>
      </w:r>
      <w:r>
        <w:fldChar w:fldCharType="end"/>
      </w:r>
    </w:p>
    <w:p w14:paraId="5313AD4D" w14:textId="74C85FC8"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1.3</w:t>
      </w:r>
      <w:r>
        <w:rPr>
          <w:rFonts w:asciiTheme="minorHAnsi" w:eastAsiaTheme="minorEastAsia" w:hAnsiTheme="minorHAnsi" w:cstheme="minorBidi"/>
          <w:kern w:val="2"/>
          <w:sz w:val="24"/>
          <w:szCs w:val="24"/>
          <w14:ligatures w14:val="standardContextual"/>
        </w:rPr>
        <w:tab/>
      </w:r>
      <w:r w:rsidRPr="00026CD2">
        <w:rPr>
          <w:color w:val="000000"/>
        </w:rPr>
        <w:t xml:space="preserve">Number of failed </w:t>
      </w:r>
      <w:r>
        <w:t>network slice selections</w:t>
      </w:r>
      <w:r>
        <w:tab/>
      </w:r>
      <w:r>
        <w:fldChar w:fldCharType="begin" w:fldLock="1"/>
      </w:r>
      <w:r>
        <w:instrText xml:space="preserve"> PAGEREF _Toc202521473 \h </w:instrText>
      </w:r>
      <w:r>
        <w:fldChar w:fldCharType="separate"/>
      </w:r>
      <w:r>
        <w:t>306</w:t>
      </w:r>
      <w:r>
        <w:fldChar w:fldCharType="end"/>
      </w:r>
    </w:p>
    <w:p w14:paraId="34EC323F" w14:textId="2AEE1183" w:rsidR="00735230" w:rsidRDefault="00735230">
      <w:pPr>
        <w:pStyle w:val="TM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rsidRPr="00026CD2">
        <w:rPr>
          <w:color w:val="000000"/>
        </w:rPr>
        <w:t>S-NSSAI availability related measurements</w:t>
      </w:r>
      <w:r>
        <w:tab/>
      </w:r>
      <w:r>
        <w:fldChar w:fldCharType="begin" w:fldLock="1"/>
      </w:r>
      <w:r>
        <w:instrText xml:space="preserve"> PAGEREF _Toc202521474 \h </w:instrText>
      </w:r>
      <w:r>
        <w:fldChar w:fldCharType="separate"/>
      </w:r>
      <w:r>
        <w:t>307</w:t>
      </w:r>
      <w:r>
        <w:fldChar w:fldCharType="end"/>
      </w:r>
    </w:p>
    <w:p w14:paraId="64507B78" w14:textId="2870015A"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rsidRPr="00026CD2">
        <w:rPr>
          <w:color w:val="000000"/>
        </w:rPr>
        <w:t>S-NSSAI availability update</w:t>
      </w:r>
      <w:r>
        <w:tab/>
      </w:r>
      <w:r>
        <w:fldChar w:fldCharType="begin" w:fldLock="1"/>
      </w:r>
      <w:r>
        <w:instrText xml:space="preserve"> PAGEREF _Toc202521475 \h </w:instrText>
      </w:r>
      <w:r>
        <w:fldChar w:fldCharType="separate"/>
      </w:r>
      <w:r>
        <w:t>307</w:t>
      </w:r>
      <w:r>
        <w:fldChar w:fldCharType="end"/>
      </w:r>
    </w:p>
    <w:p w14:paraId="7E9D8999" w14:textId="2C23AC15"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2.1.1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w:t>
      </w:r>
      <w:r>
        <w:t>S-NSSAI availability update requests</w:t>
      </w:r>
      <w:r>
        <w:tab/>
      </w:r>
      <w:r>
        <w:fldChar w:fldCharType="begin" w:fldLock="1"/>
      </w:r>
      <w:r>
        <w:instrText xml:space="preserve"> PAGEREF _Toc202521476 \h </w:instrText>
      </w:r>
      <w:r>
        <w:fldChar w:fldCharType="separate"/>
      </w:r>
      <w:r>
        <w:t>307</w:t>
      </w:r>
      <w:r>
        <w:fldChar w:fldCharType="end"/>
      </w:r>
    </w:p>
    <w:p w14:paraId="7CB4BF12" w14:textId="0FD2DAD7"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2.1.2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w:t>
      </w:r>
      <w:r>
        <w:t>S-NSSAI availability updates</w:t>
      </w:r>
      <w:r>
        <w:tab/>
      </w:r>
      <w:r>
        <w:fldChar w:fldCharType="begin" w:fldLock="1"/>
      </w:r>
      <w:r>
        <w:instrText xml:space="preserve"> PAGEREF _Toc202521477 \h </w:instrText>
      </w:r>
      <w:r>
        <w:fldChar w:fldCharType="separate"/>
      </w:r>
      <w:r>
        <w:t>307</w:t>
      </w:r>
      <w:r>
        <w:fldChar w:fldCharType="end"/>
      </w:r>
    </w:p>
    <w:p w14:paraId="3D13058F" w14:textId="3081C202"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2.1.3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failed </w:t>
      </w:r>
      <w:r>
        <w:t>S-NSSAI availability updates</w:t>
      </w:r>
      <w:r>
        <w:tab/>
      </w:r>
      <w:r>
        <w:fldChar w:fldCharType="begin" w:fldLock="1"/>
      </w:r>
      <w:r>
        <w:instrText xml:space="preserve"> PAGEREF _Toc202521478 \h </w:instrText>
      </w:r>
      <w:r>
        <w:fldChar w:fldCharType="separate"/>
      </w:r>
      <w:r>
        <w:t>307</w:t>
      </w:r>
      <w:r>
        <w:fldChar w:fldCharType="end"/>
      </w:r>
    </w:p>
    <w:p w14:paraId="1DC907B5" w14:textId="17DCA962"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rsidRPr="00026CD2">
        <w:rPr>
          <w:color w:val="000000"/>
        </w:rPr>
        <w:t>S-NSSAI availability notification</w:t>
      </w:r>
      <w:r>
        <w:tab/>
      </w:r>
      <w:r>
        <w:fldChar w:fldCharType="begin" w:fldLock="1"/>
      </w:r>
      <w:r>
        <w:instrText xml:space="preserve"> PAGEREF _Toc202521479 \h </w:instrText>
      </w:r>
      <w:r>
        <w:fldChar w:fldCharType="separate"/>
      </w:r>
      <w:r>
        <w:t>308</w:t>
      </w:r>
      <w:r>
        <w:fldChar w:fldCharType="end"/>
      </w:r>
    </w:p>
    <w:p w14:paraId="44396C8B" w14:textId="7752B81C"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2.2.1</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w:t>
      </w:r>
      <w:r>
        <w:t>S-NSSAI availability notification subscription requests</w:t>
      </w:r>
      <w:r>
        <w:tab/>
      </w:r>
      <w:r>
        <w:fldChar w:fldCharType="begin" w:fldLock="1"/>
      </w:r>
      <w:r>
        <w:instrText xml:space="preserve"> PAGEREF _Toc202521480 \h </w:instrText>
      </w:r>
      <w:r>
        <w:fldChar w:fldCharType="separate"/>
      </w:r>
      <w:r>
        <w:t>308</w:t>
      </w:r>
      <w:r>
        <w:fldChar w:fldCharType="end"/>
      </w:r>
    </w:p>
    <w:p w14:paraId="6A05D667" w14:textId="09C32DEB"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2.2.2</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successful </w:t>
      </w:r>
      <w:r>
        <w:t>S-NSSAI availability notification subscriptions</w:t>
      </w:r>
      <w:r>
        <w:tab/>
      </w:r>
      <w:r>
        <w:fldChar w:fldCharType="begin" w:fldLock="1"/>
      </w:r>
      <w:r>
        <w:instrText xml:space="preserve"> PAGEREF _Toc202521481 \h </w:instrText>
      </w:r>
      <w:r>
        <w:fldChar w:fldCharType="separate"/>
      </w:r>
      <w:r>
        <w:t>308</w:t>
      </w:r>
      <w:r>
        <w:fldChar w:fldCharType="end"/>
      </w:r>
    </w:p>
    <w:p w14:paraId="7CFF1950" w14:textId="0BF2B5D8"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2.2.3</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failed </w:t>
      </w:r>
      <w:r>
        <w:t>S-NSSAI availability notification subscriptions</w:t>
      </w:r>
      <w:r>
        <w:tab/>
      </w:r>
      <w:r>
        <w:fldChar w:fldCharType="begin" w:fldLock="1"/>
      </w:r>
      <w:r>
        <w:instrText xml:space="preserve"> PAGEREF _Toc202521482 \h </w:instrText>
      </w:r>
      <w:r>
        <w:fldChar w:fldCharType="separate"/>
      </w:r>
      <w:r>
        <w:t>308</w:t>
      </w:r>
      <w:r>
        <w:fldChar w:fldCharType="end"/>
      </w:r>
    </w:p>
    <w:p w14:paraId="617B017B" w14:textId="35AB1CD9"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5.11.</w:t>
      </w:r>
      <w:r w:rsidRPr="00026CD2">
        <w:rPr>
          <w:color w:val="000000"/>
          <w:lang w:eastAsia="zh-CN"/>
        </w:rPr>
        <w:t>2.2.4</w:t>
      </w:r>
      <w:r>
        <w:rPr>
          <w:rFonts w:asciiTheme="minorHAnsi" w:eastAsiaTheme="minorEastAsia" w:hAnsiTheme="minorHAnsi" w:cstheme="minorBidi"/>
          <w:kern w:val="2"/>
          <w:sz w:val="24"/>
          <w:szCs w:val="24"/>
          <w14:ligatures w14:val="standardContextual"/>
        </w:rPr>
        <w:tab/>
      </w:r>
      <w:r>
        <w:t>Number</w:t>
      </w:r>
      <w:r w:rsidRPr="00026CD2">
        <w:rPr>
          <w:color w:val="000000"/>
        </w:rPr>
        <w:t xml:space="preserve"> of </w:t>
      </w:r>
      <w:r>
        <w:t>S-NSSAI availability notifications</w:t>
      </w:r>
      <w:r>
        <w:tab/>
      </w:r>
      <w:r>
        <w:fldChar w:fldCharType="begin" w:fldLock="1"/>
      </w:r>
      <w:r>
        <w:instrText xml:space="preserve"> PAGEREF _Toc202521483 \h </w:instrText>
      </w:r>
      <w:r>
        <w:fldChar w:fldCharType="separate"/>
      </w:r>
      <w:r>
        <w:t>309</w:t>
      </w:r>
      <w:r>
        <w:fldChar w:fldCharType="end"/>
      </w:r>
    </w:p>
    <w:p w14:paraId="46F4A96B" w14:textId="5918D194" w:rsidR="00735230" w:rsidRDefault="00735230">
      <w:pPr>
        <w:pStyle w:val="TM2"/>
        <w:rPr>
          <w:rFonts w:asciiTheme="minorHAnsi" w:eastAsiaTheme="minorEastAsia" w:hAnsiTheme="minorHAnsi" w:cstheme="minorBidi"/>
          <w:kern w:val="2"/>
          <w:sz w:val="24"/>
          <w:szCs w:val="24"/>
          <w14:ligatures w14:val="standardContextual"/>
        </w:rPr>
      </w:pPr>
      <w:r>
        <w:t>5.</w:t>
      </w:r>
      <w:r w:rsidRPr="00026CD2">
        <w:rPr>
          <w:lang w:val="en-US" w:eastAsia="zh-CN"/>
        </w:rPr>
        <w:t>12</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w:t>
      </w:r>
      <w:r w:rsidRPr="00026CD2">
        <w:rPr>
          <w:lang w:val="en-US" w:eastAsia="zh-CN"/>
        </w:rPr>
        <w:t>SMSF</w:t>
      </w:r>
      <w:r>
        <w:tab/>
      </w:r>
      <w:r>
        <w:fldChar w:fldCharType="begin" w:fldLock="1"/>
      </w:r>
      <w:r>
        <w:instrText xml:space="preserve"> PAGEREF _Toc202521484 \h </w:instrText>
      </w:r>
      <w:r>
        <w:fldChar w:fldCharType="separate"/>
      </w:r>
      <w:r>
        <w:t>309</w:t>
      </w:r>
      <w:r>
        <w:fldChar w:fldCharType="end"/>
      </w:r>
    </w:p>
    <w:p w14:paraId="331450A1" w14:textId="0C49010A" w:rsidR="00735230" w:rsidRDefault="00735230">
      <w:pPr>
        <w:pStyle w:val="TM3"/>
        <w:rPr>
          <w:rFonts w:asciiTheme="minorHAnsi" w:eastAsiaTheme="minorEastAsia" w:hAnsiTheme="minorHAnsi" w:cstheme="minorBidi"/>
          <w:kern w:val="2"/>
          <w:sz w:val="24"/>
          <w:szCs w:val="24"/>
          <w14:ligatures w14:val="standardContextual"/>
        </w:rPr>
      </w:pPr>
      <w:r>
        <w:t>5.</w:t>
      </w:r>
      <w:r w:rsidRPr="00026CD2">
        <w:rPr>
          <w:lang w:val="en-US" w:eastAsia="zh-CN"/>
        </w:rPr>
        <w:t>12</w:t>
      </w:r>
      <w:r>
        <w:t>.1</w:t>
      </w:r>
      <w:r>
        <w:rPr>
          <w:rFonts w:asciiTheme="minorHAnsi" w:eastAsiaTheme="minorEastAsia" w:hAnsiTheme="minorHAnsi" w:cstheme="minorBidi"/>
          <w:kern w:val="2"/>
          <w:sz w:val="24"/>
          <w:szCs w:val="24"/>
          <w14:ligatures w14:val="standardContextual"/>
        </w:rPr>
        <w:tab/>
      </w:r>
      <w:r w:rsidRPr="00026CD2">
        <w:rPr>
          <w:lang w:val="en-US" w:eastAsia="zh-CN"/>
        </w:rPr>
        <w:t xml:space="preserve">MO </w:t>
      </w:r>
      <w:r>
        <w:rPr>
          <w:lang w:eastAsia="zh-CN"/>
        </w:rPr>
        <w:t>SMS</w:t>
      </w:r>
      <w:r>
        <w:t xml:space="preserve"> message delivery related measurements</w:t>
      </w:r>
      <w:r>
        <w:tab/>
      </w:r>
      <w:r>
        <w:fldChar w:fldCharType="begin" w:fldLock="1"/>
      </w:r>
      <w:r>
        <w:instrText xml:space="preserve"> PAGEREF _Toc202521485 \h </w:instrText>
      </w:r>
      <w:r>
        <w:fldChar w:fldCharType="separate"/>
      </w:r>
      <w:r>
        <w:t>309</w:t>
      </w:r>
      <w:r>
        <w:fldChar w:fldCharType="end"/>
      </w:r>
    </w:p>
    <w:p w14:paraId="2D65F367" w14:textId="36CCA373" w:rsidR="00735230" w:rsidRDefault="00735230">
      <w:pPr>
        <w:pStyle w:val="TM4"/>
        <w:rPr>
          <w:rFonts w:asciiTheme="minorHAnsi" w:eastAsiaTheme="minorEastAsia" w:hAnsiTheme="minorHAnsi" w:cstheme="minorBidi"/>
          <w:kern w:val="2"/>
          <w:sz w:val="24"/>
          <w:szCs w:val="24"/>
          <w14:ligatures w14:val="standardContextual"/>
        </w:rPr>
      </w:pPr>
      <w:r w:rsidRPr="00026CD2">
        <w:t>5.</w:t>
      </w:r>
      <w:r w:rsidRPr="00026CD2">
        <w:rPr>
          <w:lang w:val="en-US" w:eastAsia="zh-CN"/>
        </w:rPr>
        <w:t>12</w:t>
      </w:r>
      <w:r w:rsidRPr="00026CD2">
        <w:t>.</w:t>
      </w:r>
      <w:r w:rsidRPr="00026CD2">
        <w:rPr>
          <w:lang w:val="en-US" w:eastAsia="zh-CN"/>
        </w:rPr>
        <w:t>1</w:t>
      </w:r>
      <w:r w:rsidRPr="00026CD2">
        <w:t>.1</w:t>
      </w:r>
      <w:r>
        <w:rPr>
          <w:rFonts w:asciiTheme="minorHAnsi" w:eastAsiaTheme="minorEastAsia" w:hAnsiTheme="minorHAnsi" w:cstheme="minorBidi"/>
          <w:kern w:val="2"/>
          <w:sz w:val="24"/>
          <w:szCs w:val="24"/>
          <w14:ligatures w14:val="standardContextual"/>
        </w:rPr>
        <w:tab/>
      </w:r>
      <w:r w:rsidRPr="00026CD2">
        <w:t>Number</w:t>
      </w:r>
      <w:r w:rsidRPr="00026CD2">
        <w:rPr>
          <w:rFonts w:cs="Arial"/>
          <w:color w:val="000000"/>
        </w:rPr>
        <w:t xml:space="preserve"> of </w:t>
      </w:r>
      <w:r w:rsidRPr="00026CD2">
        <w:rPr>
          <w:lang w:val="en-US" w:eastAsia="zh-CN"/>
        </w:rPr>
        <w:t xml:space="preserve">MO </w:t>
      </w:r>
      <w:r w:rsidRPr="00026CD2">
        <w:rPr>
          <w:lang w:eastAsia="zh-CN"/>
        </w:rPr>
        <w:t>SMS</w:t>
      </w:r>
      <w:r w:rsidRPr="00026CD2">
        <w:rPr>
          <w:rFonts w:cs="Arial"/>
          <w:color w:val="000000"/>
        </w:rPr>
        <w:t xml:space="preserve"> </w:t>
      </w:r>
      <w:r w:rsidRPr="00026CD2">
        <w:rPr>
          <w:lang w:eastAsia="zh-CN"/>
        </w:rPr>
        <w:t>delivery procedure</w:t>
      </w:r>
      <w:r w:rsidRPr="00026CD2">
        <w:rPr>
          <w:lang w:val="en-US" w:eastAsia="zh-CN"/>
        </w:rPr>
        <w:t xml:space="preserve"> </w:t>
      </w:r>
      <w:r w:rsidRPr="00026CD2">
        <w:rPr>
          <w:rFonts w:cs="Arial"/>
          <w:color w:val="000000"/>
        </w:rPr>
        <w:t>requests</w:t>
      </w:r>
      <w:r>
        <w:tab/>
      </w:r>
      <w:r>
        <w:fldChar w:fldCharType="begin" w:fldLock="1"/>
      </w:r>
      <w:r>
        <w:instrText xml:space="preserve"> PAGEREF _Toc202521486 \h </w:instrText>
      </w:r>
      <w:r>
        <w:fldChar w:fldCharType="separate"/>
      </w:r>
      <w:r>
        <w:t>309</w:t>
      </w:r>
      <w:r>
        <w:fldChar w:fldCharType="end"/>
      </w:r>
    </w:p>
    <w:p w14:paraId="3B3771C3" w14:textId="4C773CC2" w:rsidR="00735230" w:rsidRDefault="00735230">
      <w:pPr>
        <w:pStyle w:val="TM4"/>
        <w:rPr>
          <w:rFonts w:asciiTheme="minorHAnsi" w:eastAsiaTheme="minorEastAsia" w:hAnsiTheme="minorHAnsi" w:cstheme="minorBidi"/>
          <w:kern w:val="2"/>
          <w:sz w:val="24"/>
          <w:szCs w:val="24"/>
          <w14:ligatures w14:val="standardContextual"/>
        </w:rPr>
      </w:pPr>
      <w:r w:rsidRPr="00026CD2">
        <w:t>5.</w:t>
      </w:r>
      <w:r w:rsidRPr="00026CD2">
        <w:rPr>
          <w:lang w:val="en-US" w:eastAsia="zh-CN"/>
        </w:rPr>
        <w:t>12</w:t>
      </w:r>
      <w:r w:rsidRPr="00026CD2">
        <w:t>.1.</w:t>
      </w:r>
      <w:r w:rsidRPr="00026CD2">
        <w:rPr>
          <w:lang w:val="en-US" w:eastAsia="zh-CN"/>
        </w:rPr>
        <w:t>2</w:t>
      </w:r>
      <w:r>
        <w:rPr>
          <w:rFonts w:asciiTheme="minorHAnsi" w:eastAsiaTheme="minorEastAsia" w:hAnsiTheme="minorHAnsi" w:cstheme="minorBidi"/>
          <w:kern w:val="2"/>
          <w:sz w:val="24"/>
          <w:szCs w:val="24"/>
          <w14:ligatures w14:val="standardContextual"/>
        </w:rPr>
        <w:tab/>
      </w:r>
      <w:r w:rsidRPr="00026CD2">
        <w:t>Number</w:t>
      </w:r>
      <w:r w:rsidRPr="00026CD2">
        <w:rPr>
          <w:rFonts w:cs="Arial"/>
          <w:color w:val="000000"/>
        </w:rPr>
        <w:t xml:space="preserve"> of successful</w:t>
      </w:r>
      <w:r w:rsidRPr="00026CD2">
        <w:rPr>
          <w:rFonts w:cs="Arial"/>
          <w:color w:val="000000"/>
          <w:lang w:val="en-US" w:eastAsia="zh-CN"/>
        </w:rPr>
        <w:t xml:space="preserve"> </w:t>
      </w:r>
      <w:r w:rsidRPr="00026CD2">
        <w:rPr>
          <w:lang w:val="en-US" w:eastAsia="zh-CN"/>
        </w:rPr>
        <w:t xml:space="preserve">MO </w:t>
      </w:r>
      <w:r w:rsidRPr="00026CD2">
        <w:rPr>
          <w:lang w:eastAsia="zh-CN"/>
        </w:rPr>
        <w:t>SMS</w:t>
      </w:r>
      <w:r w:rsidRPr="00026CD2">
        <w:rPr>
          <w:rFonts w:cs="Arial"/>
          <w:color w:val="000000"/>
        </w:rPr>
        <w:t xml:space="preserve"> </w:t>
      </w:r>
      <w:r w:rsidRPr="00026CD2">
        <w:rPr>
          <w:lang w:eastAsia="zh-CN"/>
        </w:rPr>
        <w:t>delivery procedure</w:t>
      </w:r>
      <w:r w:rsidRPr="00026CD2">
        <w:rPr>
          <w:lang w:val="en-US" w:eastAsia="zh-CN"/>
        </w:rPr>
        <w:t>s</w:t>
      </w:r>
      <w:r>
        <w:tab/>
      </w:r>
      <w:r>
        <w:fldChar w:fldCharType="begin" w:fldLock="1"/>
      </w:r>
      <w:r>
        <w:instrText xml:space="preserve"> PAGEREF _Toc202521487 \h </w:instrText>
      </w:r>
      <w:r>
        <w:fldChar w:fldCharType="separate"/>
      </w:r>
      <w:r>
        <w:t>309</w:t>
      </w:r>
      <w:r>
        <w:fldChar w:fldCharType="end"/>
      </w:r>
    </w:p>
    <w:p w14:paraId="59141A48" w14:textId="52AF7DA6" w:rsidR="00735230" w:rsidRDefault="00735230">
      <w:pPr>
        <w:pStyle w:val="TM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MT SMS message delivery related measurements</w:t>
      </w:r>
      <w:r>
        <w:tab/>
      </w:r>
      <w:r>
        <w:fldChar w:fldCharType="begin" w:fldLock="1"/>
      </w:r>
      <w:r>
        <w:instrText xml:space="preserve"> PAGEREF _Toc202521488 \h </w:instrText>
      </w:r>
      <w:r>
        <w:fldChar w:fldCharType="separate"/>
      </w:r>
      <w:r>
        <w:t>310</w:t>
      </w:r>
      <w:r>
        <w:fldChar w:fldCharType="end"/>
      </w:r>
    </w:p>
    <w:p w14:paraId="73413131" w14:textId="1A46ADBF" w:rsidR="00735230" w:rsidRDefault="00735230">
      <w:pPr>
        <w:pStyle w:val="TM4"/>
        <w:rPr>
          <w:rFonts w:asciiTheme="minorHAnsi" w:eastAsiaTheme="minorEastAsia" w:hAnsiTheme="minorHAnsi" w:cstheme="minorBidi"/>
          <w:kern w:val="2"/>
          <w:sz w:val="24"/>
          <w:szCs w:val="24"/>
          <w14:ligatures w14:val="standardContextual"/>
        </w:rPr>
      </w:pPr>
      <w:r w:rsidRPr="00026CD2">
        <w:t>5.</w:t>
      </w:r>
      <w:r w:rsidRPr="00026CD2">
        <w:rPr>
          <w:lang w:val="en-US" w:eastAsia="zh-CN"/>
        </w:rPr>
        <w:t>12</w:t>
      </w:r>
      <w:r w:rsidRPr="00026CD2">
        <w:t>.</w:t>
      </w:r>
      <w:r w:rsidRPr="00026CD2">
        <w:rPr>
          <w:lang w:val="en-US" w:eastAsia="zh-CN"/>
        </w:rPr>
        <w:t>2</w:t>
      </w:r>
      <w:r w:rsidRPr="00026CD2">
        <w:t>.1</w:t>
      </w:r>
      <w:r>
        <w:rPr>
          <w:rFonts w:asciiTheme="minorHAnsi" w:eastAsiaTheme="minorEastAsia" w:hAnsiTheme="minorHAnsi" w:cstheme="minorBidi"/>
          <w:kern w:val="2"/>
          <w:sz w:val="24"/>
          <w:szCs w:val="24"/>
          <w14:ligatures w14:val="standardContextual"/>
        </w:rPr>
        <w:tab/>
      </w:r>
      <w:r w:rsidRPr="00026CD2">
        <w:t>Number</w:t>
      </w:r>
      <w:r w:rsidRPr="00026CD2">
        <w:rPr>
          <w:rFonts w:cs="Arial"/>
          <w:color w:val="000000"/>
        </w:rPr>
        <w:t xml:space="preserve"> of </w:t>
      </w:r>
      <w:r w:rsidRPr="00026CD2">
        <w:rPr>
          <w:lang w:val="en-US" w:eastAsia="zh-CN"/>
        </w:rPr>
        <w:t xml:space="preserve">MT </w:t>
      </w:r>
      <w:r w:rsidRPr="00026CD2">
        <w:rPr>
          <w:lang w:eastAsia="zh-CN"/>
        </w:rPr>
        <w:t>SMS</w:t>
      </w:r>
      <w:r w:rsidRPr="00026CD2">
        <w:rPr>
          <w:rFonts w:cs="Arial"/>
          <w:color w:val="000000"/>
        </w:rPr>
        <w:t xml:space="preserve"> </w:t>
      </w:r>
      <w:r w:rsidRPr="00026CD2">
        <w:rPr>
          <w:lang w:eastAsia="zh-CN"/>
        </w:rPr>
        <w:t>delivery procedure</w:t>
      </w:r>
      <w:r w:rsidRPr="00026CD2">
        <w:rPr>
          <w:lang w:val="en-US" w:eastAsia="zh-CN"/>
        </w:rPr>
        <w:t xml:space="preserve"> </w:t>
      </w:r>
      <w:r w:rsidRPr="00026CD2">
        <w:rPr>
          <w:rFonts w:cs="Arial"/>
          <w:color w:val="000000"/>
        </w:rPr>
        <w:t>requests</w:t>
      </w:r>
      <w:r>
        <w:tab/>
      </w:r>
      <w:r>
        <w:fldChar w:fldCharType="begin" w:fldLock="1"/>
      </w:r>
      <w:r>
        <w:instrText xml:space="preserve"> PAGEREF _Toc202521489 \h </w:instrText>
      </w:r>
      <w:r>
        <w:fldChar w:fldCharType="separate"/>
      </w:r>
      <w:r>
        <w:t>310</w:t>
      </w:r>
      <w:r>
        <w:fldChar w:fldCharType="end"/>
      </w:r>
    </w:p>
    <w:p w14:paraId="27091A5D" w14:textId="12F4586A" w:rsidR="00735230" w:rsidRDefault="00735230">
      <w:pPr>
        <w:pStyle w:val="TM4"/>
        <w:rPr>
          <w:rFonts w:asciiTheme="minorHAnsi" w:eastAsiaTheme="minorEastAsia" w:hAnsiTheme="minorHAnsi" w:cstheme="minorBidi"/>
          <w:kern w:val="2"/>
          <w:sz w:val="24"/>
          <w:szCs w:val="24"/>
          <w14:ligatures w14:val="standardContextual"/>
        </w:rPr>
      </w:pPr>
      <w:r w:rsidRPr="00026CD2">
        <w:t>5.</w:t>
      </w:r>
      <w:r w:rsidRPr="00026CD2">
        <w:rPr>
          <w:lang w:val="en-US" w:eastAsia="zh-CN"/>
        </w:rPr>
        <w:t>12</w:t>
      </w:r>
      <w:r w:rsidRPr="00026CD2">
        <w:t>.2.2</w:t>
      </w:r>
      <w:r>
        <w:rPr>
          <w:rFonts w:asciiTheme="minorHAnsi" w:eastAsiaTheme="minorEastAsia" w:hAnsiTheme="minorHAnsi" w:cstheme="minorBidi"/>
          <w:kern w:val="2"/>
          <w:sz w:val="24"/>
          <w:szCs w:val="24"/>
          <w14:ligatures w14:val="standardContextual"/>
        </w:rPr>
        <w:tab/>
      </w:r>
      <w:r w:rsidRPr="00026CD2">
        <w:t>Number</w:t>
      </w:r>
      <w:r w:rsidRPr="00026CD2">
        <w:rPr>
          <w:rFonts w:cs="Arial"/>
          <w:color w:val="000000"/>
        </w:rPr>
        <w:t xml:space="preserve"> of successful</w:t>
      </w:r>
      <w:r w:rsidRPr="00026CD2">
        <w:rPr>
          <w:rFonts w:cs="Arial"/>
          <w:color w:val="000000"/>
          <w:lang w:val="en-US" w:eastAsia="zh-CN"/>
        </w:rPr>
        <w:t xml:space="preserve"> </w:t>
      </w:r>
      <w:r w:rsidRPr="00026CD2">
        <w:rPr>
          <w:lang w:val="en-US" w:eastAsia="zh-CN"/>
        </w:rPr>
        <w:t xml:space="preserve">MT </w:t>
      </w:r>
      <w:r w:rsidRPr="00026CD2">
        <w:rPr>
          <w:lang w:eastAsia="zh-CN"/>
        </w:rPr>
        <w:t>SMS</w:t>
      </w:r>
      <w:r w:rsidRPr="00026CD2">
        <w:rPr>
          <w:rFonts w:cs="Arial"/>
          <w:color w:val="000000"/>
        </w:rPr>
        <w:t xml:space="preserve"> </w:t>
      </w:r>
      <w:r w:rsidRPr="00026CD2">
        <w:rPr>
          <w:lang w:eastAsia="zh-CN"/>
        </w:rPr>
        <w:t>delivery procedure</w:t>
      </w:r>
      <w:r w:rsidRPr="00026CD2">
        <w:rPr>
          <w:lang w:val="en-US" w:eastAsia="zh-CN"/>
        </w:rPr>
        <w:t>s</w:t>
      </w:r>
      <w:r>
        <w:tab/>
      </w:r>
      <w:r>
        <w:fldChar w:fldCharType="begin" w:fldLock="1"/>
      </w:r>
      <w:r>
        <w:instrText xml:space="preserve"> PAGEREF _Toc202521490 \h </w:instrText>
      </w:r>
      <w:r>
        <w:fldChar w:fldCharType="separate"/>
      </w:r>
      <w:r>
        <w:t>310</w:t>
      </w:r>
      <w:r>
        <w:fldChar w:fldCharType="end"/>
      </w:r>
    </w:p>
    <w:p w14:paraId="23453B7A" w14:textId="2ADAC48E" w:rsidR="00735230" w:rsidRDefault="00735230">
      <w:pPr>
        <w:pStyle w:val="TM3"/>
        <w:rPr>
          <w:rFonts w:asciiTheme="minorHAnsi" w:eastAsiaTheme="minorEastAsia" w:hAnsiTheme="minorHAnsi" w:cstheme="minorBidi"/>
          <w:kern w:val="2"/>
          <w:sz w:val="24"/>
          <w:szCs w:val="24"/>
          <w14:ligatures w14:val="standardContextual"/>
        </w:rPr>
      </w:pPr>
      <w:r>
        <w:t>5.</w:t>
      </w:r>
      <w:r w:rsidRPr="00026CD2">
        <w:rPr>
          <w:lang w:val="en-US" w:eastAsia="zh-CN"/>
        </w:rPr>
        <w:t>12</w:t>
      </w:r>
      <w:r>
        <w:t>.</w:t>
      </w:r>
      <w:r w:rsidRPr="00026CD2">
        <w:rPr>
          <w:lang w:val="en-US" w:eastAsia="zh-CN"/>
        </w:rPr>
        <w:t>3</w:t>
      </w:r>
      <w:r>
        <w:rPr>
          <w:rFonts w:asciiTheme="minorHAnsi" w:eastAsiaTheme="minorEastAsia" w:hAnsiTheme="minorHAnsi" w:cstheme="minorBidi"/>
          <w:kern w:val="2"/>
          <w:sz w:val="24"/>
          <w:szCs w:val="24"/>
          <w14:ligatures w14:val="standardContextual"/>
        </w:rPr>
        <w:tab/>
      </w:r>
      <w:r w:rsidRPr="00026CD2">
        <w:rPr>
          <w:color w:val="000000"/>
        </w:rPr>
        <w:t>Registration</w:t>
      </w:r>
      <w:r>
        <w:t xml:space="preserve"> procedure related measurements</w:t>
      </w:r>
      <w:r>
        <w:tab/>
      </w:r>
      <w:r>
        <w:fldChar w:fldCharType="begin" w:fldLock="1"/>
      </w:r>
      <w:r>
        <w:instrText xml:space="preserve"> PAGEREF _Toc202521491 \h </w:instrText>
      </w:r>
      <w:r>
        <w:fldChar w:fldCharType="separate"/>
      </w:r>
      <w:r>
        <w:t>311</w:t>
      </w:r>
      <w:r>
        <w:fldChar w:fldCharType="end"/>
      </w:r>
    </w:p>
    <w:p w14:paraId="32077B0F" w14:textId="704BDF77" w:rsidR="00735230" w:rsidRDefault="00735230">
      <w:pPr>
        <w:pStyle w:val="TM4"/>
        <w:rPr>
          <w:rFonts w:asciiTheme="minorHAnsi" w:eastAsiaTheme="minorEastAsia" w:hAnsiTheme="minorHAnsi" w:cstheme="minorBidi"/>
          <w:kern w:val="2"/>
          <w:sz w:val="24"/>
          <w:szCs w:val="24"/>
          <w14:ligatures w14:val="standardContextual"/>
        </w:rPr>
      </w:pPr>
      <w:r>
        <w:t>5.</w:t>
      </w:r>
      <w:r w:rsidRPr="00026CD2">
        <w:rPr>
          <w:lang w:val="en-US" w:eastAsia="zh-CN"/>
        </w:rPr>
        <w:t>12</w:t>
      </w:r>
      <w:r>
        <w:t>.</w:t>
      </w:r>
      <w:r w:rsidRPr="00026CD2">
        <w:rPr>
          <w:lang w:val="en-US" w:eastAsia="zh-CN"/>
        </w:rPr>
        <w:t>3</w:t>
      </w:r>
      <w:r>
        <w:t>.1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registration requests</w:t>
      </w:r>
      <w:r>
        <w:tab/>
      </w:r>
      <w:r>
        <w:fldChar w:fldCharType="begin" w:fldLock="1"/>
      </w:r>
      <w:r>
        <w:instrText xml:space="preserve"> PAGEREF _Toc202521492 \h </w:instrText>
      </w:r>
      <w:r>
        <w:fldChar w:fldCharType="separate"/>
      </w:r>
      <w:r>
        <w:t>311</w:t>
      </w:r>
      <w:r>
        <w:fldChar w:fldCharType="end"/>
      </w:r>
    </w:p>
    <w:p w14:paraId="6408A9B7" w14:textId="0CADDCEC" w:rsidR="00735230" w:rsidRDefault="00735230">
      <w:pPr>
        <w:pStyle w:val="TM4"/>
        <w:rPr>
          <w:rFonts w:asciiTheme="minorHAnsi" w:eastAsiaTheme="minorEastAsia" w:hAnsiTheme="minorHAnsi" w:cstheme="minorBidi"/>
          <w:kern w:val="2"/>
          <w:sz w:val="24"/>
          <w:szCs w:val="24"/>
          <w14:ligatures w14:val="standardContextual"/>
        </w:rPr>
      </w:pPr>
      <w:r>
        <w:t>5.</w:t>
      </w:r>
      <w:r w:rsidRPr="00026CD2">
        <w:rPr>
          <w:lang w:val="en-US" w:eastAsia="zh-CN"/>
        </w:rPr>
        <w:t>12</w:t>
      </w:r>
      <w:r>
        <w:t>.</w:t>
      </w:r>
      <w:r w:rsidRPr="00026CD2">
        <w:rPr>
          <w:lang w:val="en-US" w:eastAsia="zh-CN"/>
        </w:rPr>
        <w:t>3</w:t>
      </w:r>
      <w:r>
        <w:t>.</w:t>
      </w:r>
      <w:r w:rsidRPr="00026CD2">
        <w:rPr>
          <w:lang w:val="en-US" w:eastAsia="zh-CN"/>
        </w:rPr>
        <w:t>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w:t>
      </w:r>
      <w:r w:rsidRPr="00026CD2">
        <w:rPr>
          <w:rFonts w:cs="Arial"/>
          <w:color w:val="000000"/>
          <w:lang w:val="en-US" w:eastAsia="zh-CN"/>
        </w:rPr>
        <w:t xml:space="preserve"> </w:t>
      </w:r>
      <w:r w:rsidRPr="00026CD2">
        <w:rPr>
          <w:rFonts w:cs="Arial"/>
          <w:color w:val="000000"/>
        </w:rPr>
        <w:t>registration</w:t>
      </w:r>
      <w:r w:rsidRPr="00026CD2">
        <w:rPr>
          <w:rFonts w:cs="Arial"/>
          <w:color w:val="000000"/>
          <w:lang w:val="en-US" w:eastAsia="zh-CN"/>
        </w:rPr>
        <w:t>s</w:t>
      </w:r>
      <w:r>
        <w:tab/>
      </w:r>
      <w:r>
        <w:fldChar w:fldCharType="begin" w:fldLock="1"/>
      </w:r>
      <w:r>
        <w:instrText xml:space="preserve"> PAGEREF _Toc202521493 \h </w:instrText>
      </w:r>
      <w:r>
        <w:fldChar w:fldCharType="separate"/>
      </w:r>
      <w:r>
        <w:t>311</w:t>
      </w:r>
      <w:r>
        <w:fldChar w:fldCharType="end"/>
      </w:r>
    </w:p>
    <w:p w14:paraId="3B63C552" w14:textId="0D3E7B68" w:rsidR="00735230" w:rsidRDefault="00735230">
      <w:pPr>
        <w:pStyle w:val="TM4"/>
        <w:rPr>
          <w:rFonts w:asciiTheme="minorHAnsi" w:eastAsiaTheme="minorEastAsia" w:hAnsiTheme="minorHAnsi" w:cstheme="minorBidi"/>
          <w:kern w:val="2"/>
          <w:sz w:val="24"/>
          <w:szCs w:val="24"/>
          <w14:ligatures w14:val="standardContextual"/>
        </w:rPr>
      </w:pPr>
      <w:r>
        <w:t>5.</w:t>
      </w:r>
      <w:r w:rsidRPr="00026CD2">
        <w:rPr>
          <w:lang w:val="en-US" w:eastAsia="zh-CN"/>
        </w:rPr>
        <w:t>12</w:t>
      </w:r>
      <w:r>
        <w:t>.</w:t>
      </w:r>
      <w:r w:rsidRPr="00026CD2">
        <w:rPr>
          <w:lang w:val="en-US" w:eastAsia="zh-CN"/>
        </w:rPr>
        <w:t>3</w:t>
      </w:r>
      <w:r>
        <w:t>.</w:t>
      </w:r>
      <w:r w:rsidRPr="00026CD2">
        <w:rPr>
          <w:lang w:val="en-US" w:eastAsia="zh-CN"/>
        </w:rPr>
        <w:t>3</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w:t>
      </w:r>
      <w:r w:rsidRPr="00026CD2">
        <w:rPr>
          <w:rFonts w:cs="Arial"/>
          <w:color w:val="000000"/>
          <w:lang w:val="en-US" w:eastAsia="zh-CN"/>
        </w:rPr>
        <w:t>de-</w:t>
      </w:r>
      <w:r w:rsidRPr="00026CD2">
        <w:rPr>
          <w:rFonts w:cs="Arial"/>
          <w:color w:val="000000"/>
        </w:rPr>
        <w:t>registration requests</w:t>
      </w:r>
      <w:r>
        <w:tab/>
      </w:r>
      <w:r>
        <w:fldChar w:fldCharType="begin" w:fldLock="1"/>
      </w:r>
      <w:r>
        <w:instrText xml:space="preserve"> PAGEREF _Toc202521494 \h </w:instrText>
      </w:r>
      <w:r>
        <w:fldChar w:fldCharType="separate"/>
      </w:r>
      <w:r>
        <w:t>311</w:t>
      </w:r>
      <w:r>
        <w:fldChar w:fldCharType="end"/>
      </w:r>
    </w:p>
    <w:p w14:paraId="7D95AD95" w14:textId="00419347" w:rsidR="00735230" w:rsidRDefault="00735230">
      <w:pPr>
        <w:pStyle w:val="TM4"/>
        <w:rPr>
          <w:rFonts w:asciiTheme="minorHAnsi" w:eastAsiaTheme="minorEastAsia" w:hAnsiTheme="minorHAnsi" w:cstheme="minorBidi"/>
          <w:kern w:val="2"/>
          <w:sz w:val="24"/>
          <w:szCs w:val="24"/>
          <w14:ligatures w14:val="standardContextual"/>
        </w:rPr>
      </w:pPr>
      <w:r>
        <w:t>5.</w:t>
      </w:r>
      <w:r w:rsidRPr="00026CD2">
        <w:rPr>
          <w:lang w:val="en-US" w:eastAsia="zh-CN"/>
        </w:rPr>
        <w:t>12</w:t>
      </w:r>
      <w:r>
        <w:t>.</w:t>
      </w:r>
      <w:r w:rsidRPr="00026CD2">
        <w:rPr>
          <w:lang w:val="en-US" w:eastAsia="zh-CN"/>
        </w:rPr>
        <w:t>3</w:t>
      </w:r>
      <w:r>
        <w:t>.</w:t>
      </w:r>
      <w:r w:rsidRPr="00026CD2">
        <w:rPr>
          <w:lang w:val="en-US" w:eastAsia="zh-CN"/>
        </w:rPr>
        <w:t>4</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w:t>
      </w:r>
      <w:r w:rsidRPr="00026CD2">
        <w:rPr>
          <w:rFonts w:cs="Arial"/>
          <w:color w:val="000000"/>
          <w:lang w:val="en-US" w:eastAsia="zh-CN"/>
        </w:rPr>
        <w:t xml:space="preserve"> de-</w:t>
      </w:r>
      <w:r w:rsidRPr="00026CD2">
        <w:rPr>
          <w:rFonts w:cs="Arial"/>
          <w:color w:val="000000"/>
        </w:rPr>
        <w:t>registration</w:t>
      </w:r>
      <w:r w:rsidRPr="00026CD2">
        <w:rPr>
          <w:rFonts w:cs="Arial"/>
          <w:color w:val="000000"/>
          <w:lang w:val="en-US" w:eastAsia="zh-CN"/>
        </w:rPr>
        <w:t>s</w:t>
      </w:r>
      <w:r>
        <w:tab/>
      </w:r>
      <w:r>
        <w:fldChar w:fldCharType="begin" w:fldLock="1"/>
      </w:r>
      <w:r>
        <w:instrText xml:space="preserve"> PAGEREF _Toc202521495 \h </w:instrText>
      </w:r>
      <w:r>
        <w:fldChar w:fldCharType="separate"/>
      </w:r>
      <w:r>
        <w:t>312</w:t>
      </w:r>
      <w:r>
        <w:fldChar w:fldCharType="end"/>
      </w:r>
    </w:p>
    <w:p w14:paraId="72312250" w14:textId="48FC8A0F" w:rsidR="00735230" w:rsidRDefault="00735230">
      <w:pPr>
        <w:pStyle w:val="TM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UDR</w:t>
      </w:r>
      <w:r>
        <w:tab/>
      </w:r>
      <w:r>
        <w:fldChar w:fldCharType="begin" w:fldLock="1"/>
      </w:r>
      <w:r>
        <w:instrText xml:space="preserve"> PAGEREF _Toc202521496 \h </w:instrText>
      </w:r>
      <w:r>
        <w:fldChar w:fldCharType="separate"/>
      </w:r>
      <w:r>
        <w:t>312</w:t>
      </w:r>
      <w:r>
        <w:fldChar w:fldCharType="end"/>
      </w:r>
    </w:p>
    <w:p w14:paraId="61FE5A8F" w14:textId="2EE0EE0D" w:rsidR="00735230" w:rsidRDefault="00735230">
      <w:pPr>
        <w:pStyle w:val="TM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Data management related measurements</w:t>
      </w:r>
      <w:r>
        <w:tab/>
      </w:r>
      <w:r>
        <w:fldChar w:fldCharType="begin" w:fldLock="1"/>
      </w:r>
      <w:r>
        <w:instrText xml:space="preserve"> PAGEREF _Toc202521497 \h </w:instrText>
      </w:r>
      <w:r>
        <w:fldChar w:fldCharType="separate"/>
      </w:r>
      <w:r>
        <w:t>312</w:t>
      </w:r>
      <w:r>
        <w:fldChar w:fldCharType="end"/>
      </w:r>
    </w:p>
    <w:p w14:paraId="75E517C2" w14:textId="6B45C543" w:rsidR="00735230" w:rsidRDefault="00735230">
      <w:pPr>
        <w:pStyle w:val="TM4"/>
        <w:rPr>
          <w:rFonts w:asciiTheme="minorHAnsi" w:eastAsiaTheme="minorEastAsia" w:hAnsiTheme="minorHAnsi" w:cstheme="minorBidi"/>
          <w:kern w:val="2"/>
          <w:sz w:val="24"/>
          <w:szCs w:val="24"/>
          <w14:ligatures w14:val="standardContextual"/>
        </w:rPr>
      </w:pPr>
      <w:r>
        <w:t>5.13.1.1</w:t>
      </w:r>
      <w:r>
        <w:rPr>
          <w:rFonts w:asciiTheme="minorHAnsi" w:eastAsiaTheme="minorEastAsia" w:hAnsiTheme="minorHAnsi" w:cstheme="minorBidi"/>
          <w:kern w:val="2"/>
          <w:sz w:val="24"/>
          <w:szCs w:val="24"/>
          <w14:ligatures w14:val="standardContextual"/>
        </w:rPr>
        <w:tab/>
      </w:r>
      <w:r>
        <w:t>Data set query</w:t>
      </w:r>
      <w:r>
        <w:tab/>
      </w:r>
      <w:r>
        <w:fldChar w:fldCharType="begin" w:fldLock="1"/>
      </w:r>
      <w:r>
        <w:instrText xml:space="preserve"> PAGEREF _Toc202521498 \h </w:instrText>
      </w:r>
      <w:r>
        <w:fldChar w:fldCharType="separate"/>
      </w:r>
      <w:r>
        <w:t>312</w:t>
      </w:r>
      <w:r>
        <w:fldChar w:fldCharType="end"/>
      </w:r>
    </w:p>
    <w:p w14:paraId="70CD5852" w14:textId="7687497F" w:rsidR="00735230" w:rsidRDefault="00735230">
      <w:pPr>
        <w:pStyle w:val="TM5"/>
        <w:rPr>
          <w:rFonts w:asciiTheme="minorHAnsi" w:eastAsiaTheme="minorEastAsia" w:hAnsiTheme="minorHAnsi" w:cstheme="minorBidi"/>
          <w:kern w:val="2"/>
          <w:sz w:val="24"/>
          <w:szCs w:val="24"/>
          <w14:ligatures w14:val="standardContextual"/>
        </w:rPr>
      </w:pPr>
      <w:r>
        <w:t>5.13.1.1</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t>Number of data set query requests</w:t>
      </w:r>
      <w:r>
        <w:tab/>
      </w:r>
      <w:r>
        <w:fldChar w:fldCharType="begin" w:fldLock="1"/>
      </w:r>
      <w:r>
        <w:instrText xml:space="preserve"> PAGEREF _Toc202521499 \h </w:instrText>
      </w:r>
      <w:r>
        <w:fldChar w:fldCharType="separate"/>
      </w:r>
      <w:r>
        <w:t>312</w:t>
      </w:r>
      <w:r>
        <w:fldChar w:fldCharType="end"/>
      </w:r>
    </w:p>
    <w:p w14:paraId="10C242E5" w14:textId="3F8F9017" w:rsidR="00735230" w:rsidRDefault="00735230">
      <w:pPr>
        <w:pStyle w:val="TM5"/>
        <w:rPr>
          <w:rFonts w:asciiTheme="minorHAnsi" w:eastAsiaTheme="minorEastAsia" w:hAnsiTheme="minorHAnsi" w:cstheme="minorBidi"/>
          <w:kern w:val="2"/>
          <w:sz w:val="24"/>
          <w:szCs w:val="24"/>
          <w14:ligatures w14:val="standardContextual"/>
        </w:rPr>
      </w:pPr>
      <w:r>
        <w:t>5.13.1.1</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t>Number of successful data set queries</w:t>
      </w:r>
      <w:r>
        <w:tab/>
      </w:r>
      <w:r>
        <w:fldChar w:fldCharType="begin" w:fldLock="1"/>
      </w:r>
      <w:r>
        <w:instrText xml:space="preserve"> PAGEREF _Toc202521500 \h </w:instrText>
      </w:r>
      <w:r>
        <w:fldChar w:fldCharType="separate"/>
      </w:r>
      <w:r>
        <w:t>312</w:t>
      </w:r>
      <w:r>
        <w:fldChar w:fldCharType="end"/>
      </w:r>
    </w:p>
    <w:p w14:paraId="078CFD79" w14:textId="545658FA" w:rsidR="00735230" w:rsidRDefault="00735230">
      <w:pPr>
        <w:pStyle w:val="TM5"/>
        <w:rPr>
          <w:rFonts w:asciiTheme="minorHAnsi" w:eastAsiaTheme="minorEastAsia" w:hAnsiTheme="minorHAnsi" w:cstheme="minorBidi"/>
          <w:kern w:val="2"/>
          <w:sz w:val="24"/>
          <w:szCs w:val="24"/>
          <w14:ligatures w14:val="standardContextual"/>
        </w:rPr>
      </w:pPr>
      <w:r>
        <w:t>5.13.1.1</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Number of failed data set queries</w:t>
      </w:r>
      <w:r>
        <w:tab/>
      </w:r>
      <w:r>
        <w:fldChar w:fldCharType="begin" w:fldLock="1"/>
      </w:r>
      <w:r>
        <w:instrText xml:space="preserve"> PAGEREF _Toc202521501 \h </w:instrText>
      </w:r>
      <w:r>
        <w:fldChar w:fldCharType="separate"/>
      </w:r>
      <w:r>
        <w:t>313</w:t>
      </w:r>
      <w:r>
        <w:fldChar w:fldCharType="end"/>
      </w:r>
    </w:p>
    <w:p w14:paraId="46E4B9DD" w14:textId="4E3C8A02" w:rsidR="00735230" w:rsidRDefault="00735230">
      <w:pPr>
        <w:pStyle w:val="TM4"/>
        <w:rPr>
          <w:rFonts w:asciiTheme="minorHAnsi" w:eastAsiaTheme="minorEastAsia" w:hAnsiTheme="minorHAnsi" w:cstheme="minorBidi"/>
          <w:kern w:val="2"/>
          <w:sz w:val="24"/>
          <w:szCs w:val="24"/>
          <w14:ligatures w14:val="standardContextual"/>
        </w:rPr>
      </w:pPr>
      <w:r>
        <w:t>5.13.1.2</w:t>
      </w:r>
      <w:r>
        <w:rPr>
          <w:rFonts w:asciiTheme="minorHAnsi" w:eastAsiaTheme="minorEastAsia" w:hAnsiTheme="minorHAnsi" w:cstheme="minorBidi"/>
          <w:kern w:val="2"/>
          <w:sz w:val="24"/>
          <w:szCs w:val="24"/>
          <w14:ligatures w14:val="standardContextual"/>
        </w:rPr>
        <w:tab/>
      </w:r>
      <w:r>
        <w:t>Data record creation</w:t>
      </w:r>
      <w:r>
        <w:tab/>
      </w:r>
      <w:r>
        <w:fldChar w:fldCharType="begin" w:fldLock="1"/>
      </w:r>
      <w:r>
        <w:instrText xml:space="preserve"> PAGEREF _Toc202521502 \h </w:instrText>
      </w:r>
      <w:r>
        <w:fldChar w:fldCharType="separate"/>
      </w:r>
      <w:r>
        <w:t>313</w:t>
      </w:r>
      <w:r>
        <w:fldChar w:fldCharType="end"/>
      </w:r>
    </w:p>
    <w:p w14:paraId="4FBB21E2" w14:textId="22218B95" w:rsidR="00735230" w:rsidRDefault="00735230">
      <w:pPr>
        <w:pStyle w:val="TM5"/>
        <w:rPr>
          <w:rFonts w:asciiTheme="minorHAnsi" w:eastAsiaTheme="minorEastAsia" w:hAnsiTheme="minorHAnsi" w:cstheme="minorBidi"/>
          <w:kern w:val="2"/>
          <w:sz w:val="24"/>
          <w:szCs w:val="24"/>
          <w14:ligatures w14:val="standardContextual"/>
        </w:rPr>
      </w:pPr>
      <w:r>
        <w:t>5.13.1.2</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t>Number of data record creation requests</w:t>
      </w:r>
      <w:r>
        <w:tab/>
      </w:r>
      <w:r>
        <w:fldChar w:fldCharType="begin" w:fldLock="1"/>
      </w:r>
      <w:r>
        <w:instrText xml:space="preserve"> PAGEREF _Toc202521503 \h </w:instrText>
      </w:r>
      <w:r>
        <w:fldChar w:fldCharType="separate"/>
      </w:r>
      <w:r>
        <w:t>313</w:t>
      </w:r>
      <w:r>
        <w:fldChar w:fldCharType="end"/>
      </w:r>
    </w:p>
    <w:p w14:paraId="590FC9B2" w14:textId="4FA82DFC" w:rsidR="00735230" w:rsidRDefault="00735230">
      <w:pPr>
        <w:pStyle w:val="TM5"/>
        <w:rPr>
          <w:rFonts w:asciiTheme="minorHAnsi" w:eastAsiaTheme="minorEastAsia" w:hAnsiTheme="minorHAnsi" w:cstheme="minorBidi"/>
          <w:kern w:val="2"/>
          <w:sz w:val="24"/>
          <w:szCs w:val="24"/>
          <w14:ligatures w14:val="standardContextual"/>
        </w:rPr>
      </w:pPr>
      <w:r>
        <w:t>5.13.1.2</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t>Number of successful data record creations</w:t>
      </w:r>
      <w:r>
        <w:tab/>
      </w:r>
      <w:r>
        <w:fldChar w:fldCharType="begin" w:fldLock="1"/>
      </w:r>
      <w:r>
        <w:instrText xml:space="preserve"> PAGEREF _Toc202521504 \h </w:instrText>
      </w:r>
      <w:r>
        <w:fldChar w:fldCharType="separate"/>
      </w:r>
      <w:r>
        <w:t>313</w:t>
      </w:r>
      <w:r>
        <w:fldChar w:fldCharType="end"/>
      </w:r>
    </w:p>
    <w:p w14:paraId="4DB98F66" w14:textId="6B768759" w:rsidR="00735230" w:rsidRDefault="00735230">
      <w:pPr>
        <w:pStyle w:val="TM5"/>
        <w:rPr>
          <w:rFonts w:asciiTheme="minorHAnsi" w:eastAsiaTheme="minorEastAsia" w:hAnsiTheme="minorHAnsi" w:cstheme="minorBidi"/>
          <w:kern w:val="2"/>
          <w:sz w:val="24"/>
          <w:szCs w:val="24"/>
          <w14:ligatures w14:val="standardContextual"/>
        </w:rPr>
      </w:pPr>
      <w:r>
        <w:t>5.13.1.2.</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Number of failed data record creations</w:t>
      </w:r>
      <w:r>
        <w:tab/>
      </w:r>
      <w:r>
        <w:fldChar w:fldCharType="begin" w:fldLock="1"/>
      </w:r>
      <w:r>
        <w:instrText xml:space="preserve"> PAGEREF _Toc202521505 \h </w:instrText>
      </w:r>
      <w:r>
        <w:fldChar w:fldCharType="separate"/>
      </w:r>
      <w:r>
        <w:t>314</w:t>
      </w:r>
      <w:r>
        <w:fldChar w:fldCharType="end"/>
      </w:r>
    </w:p>
    <w:p w14:paraId="62BF1ECF" w14:textId="2500FC70" w:rsidR="00735230" w:rsidRDefault="00735230">
      <w:pPr>
        <w:pStyle w:val="TM4"/>
        <w:rPr>
          <w:rFonts w:asciiTheme="minorHAnsi" w:eastAsiaTheme="minorEastAsia" w:hAnsiTheme="minorHAnsi" w:cstheme="minorBidi"/>
          <w:kern w:val="2"/>
          <w:sz w:val="24"/>
          <w:szCs w:val="24"/>
          <w14:ligatures w14:val="standardContextual"/>
        </w:rPr>
      </w:pPr>
      <w:r>
        <w:t>5.13.1.3</w:t>
      </w:r>
      <w:r>
        <w:rPr>
          <w:rFonts w:asciiTheme="minorHAnsi" w:eastAsiaTheme="minorEastAsia" w:hAnsiTheme="minorHAnsi" w:cstheme="minorBidi"/>
          <w:kern w:val="2"/>
          <w:sz w:val="24"/>
          <w:szCs w:val="24"/>
          <w14:ligatures w14:val="standardContextual"/>
        </w:rPr>
        <w:tab/>
      </w:r>
      <w:r>
        <w:t>Data record deletion</w:t>
      </w:r>
      <w:r>
        <w:tab/>
      </w:r>
      <w:r>
        <w:fldChar w:fldCharType="begin" w:fldLock="1"/>
      </w:r>
      <w:r>
        <w:instrText xml:space="preserve"> PAGEREF _Toc202521506 \h </w:instrText>
      </w:r>
      <w:r>
        <w:fldChar w:fldCharType="separate"/>
      </w:r>
      <w:r>
        <w:t>314</w:t>
      </w:r>
      <w:r>
        <w:fldChar w:fldCharType="end"/>
      </w:r>
    </w:p>
    <w:p w14:paraId="590DD479" w14:textId="627AE539" w:rsidR="00735230" w:rsidRDefault="00735230">
      <w:pPr>
        <w:pStyle w:val="TM5"/>
        <w:rPr>
          <w:rFonts w:asciiTheme="minorHAnsi" w:eastAsiaTheme="minorEastAsia" w:hAnsiTheme="minorHAnsi" w:cstheme="minorBidi"/>
          <w:kern w:val="2"/>
          <w:sz w:val="24"/>
          <w:szCs w:val="24"/>
          <w14:ligatures w14:val="standardContextual"/>
        </w:rPr>
      </w:pPr>
      <w:r>
        <w:t>5.13.1.3</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t>Number of data record deletion requests</w:t>
      </w:r>
      <w:r>
        <w:tab/>
      </w:r>
      <w:r>
        <w:fldChar w:fldCharType="begin" w:fldLock="1"/>
      </w:r>
      <w:r>
        <w:instrText xml:space="preserve"> PAGEREF _Toc202521507 \h </w:instrText>
      </w:r>
      <w:r>
        <w:fldChar w:fldCharType="separate"/>
      </w:r>
      <w:r>
        <w:t>314</w:t>
      </w:r>
      <w:r>
        <w:fldChar w:fldCharType="end"/>
      </w:r>
    </w:p>
    <w:p w14:paraId="029D07AB" w14:textId="4CD1A1A4" w:rsidR="00735230" w:rsidRDefault="00735230">
      <w:pPr>
        <w:pStyle w:val="TM5"/>
        <w:rPr>
          <w:rFonts w:asciiTheme="minorHAnsi" w:eastAsiaTheme="minorEastAsia" w:hAnsiTheme="minorHAnsi" w:cstheme="minorBidi"/>
          <w:kern w:val="2"/>
          <w:sz w:val="24"/>
          <w:szCs w:val="24"/>
          <w14:ligatures w14:val="standardContextual"/>
        </w:rPr>
      </w:pPr>
      <w:r>
        <w:t>5.13.1.3</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t>Number of successful data record deletions</w:t>
      </w:r>
      <w:r>
        <w:tab/>
      </w:r>
      <w:r>
        <w:fldChar w:fldCharType="begin" w:fldLock="1"/>
      </w:r>
      <w:r>
        <w:instrText xml:space="preserve"> PAGEREF _Toc202521508 \h </w:instrText>
      </w:r>
      <w:r>
        <w:fldChar w:fldCharType="separate"/>
      </w:r>
      <w:r>
        <w:t>314</w:t>
      </w:r>
      <w:r>
        <w:fldChar w:fldCharType="end"/>
      </w:r>
    </w:p>
    <w:p w14:paraId="5D3BD933" w14:textId="60C3E1FC" w:rsidR="00735230" w:rsidRDefault="00735230">
      <w:pPr>
        <w:pStyle w:val="TM5"/>
        <w:rPr>
          <w:rFonts w:asciiTheme="minorHAnsi" w:eastAsiaTheme="minorEastAsia" w:hAnsiTheme="minorHAnsi" w:cstheme="minorBidi"/>
          <w:kern w:val="2"/>
          <w:sz w:val="24"/>
          <w:szCs w:val="24"/>
          <w14:ligatures w14:val="standardContextual"/>
        </w:rPr>
      </w:pPr>
      <w:r>
        <w:t>5.13.1.3</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Number of failed data record deletions</w:t>
      </w:r>
      <w:r>
        <w:tab/>
      </w:r>
      <w:r>
        <w:fldChar w:fldCharType="begin" w:fldLock="1"/>
      </w:r>
      <w:r>
        <w:instrText xml:space="preserve"> PAGEREF _Toc202521509 \h </w:instrText>
      </w:r>
      <w:r>
        <w:fldChar w:fldCharType="separate"/>
      </w:r>
      <w:r>
        <w:t>314</w:t>
      </w:r>
      <w:r>
        <w:fldChar w:fldCharType="end"/>
      </w:r>
    </w:p>
    <w:p w14:paraId="5C086E91" w14:textId="76131F08" w:rsidR="00735230" w:rsidRDefault="00735230">
      <w:pPr>
        <w:pStyle w:val="TM4"/>
        <w:rPr>
          <w:rFonts w:asciiTheme="minorHAnsi" w:eastAsiaTheme="minorEastAsia" w:hAnsiTheme="minorHAnsi" w:cstheme="minorBidi"/>
          <w:kern w:val="2"/>
          <w:sz w:val="24"/>
          <w:szCs w:val="24"/>
          <w14:ligatures w14:val="standardContextual"/>
        </w:rPr>
      </w:pPr>
      <w:r>
        <w:t>5.13.1.4</w:t>
      </w:r>
      <w:r>
        <w:rPr>
          <w:rFonts w:asciiTheme="minorHAnsi" w:eastAsiaTheme="minorEastAsia" w:hAnsiTheme="minorHAnsi" w:cstheme="minorBidi"/>
          <w:kern w:val="2"/>
          <w:sz w:val="24"/>
          <w:szCs w:val="24"/>
          <w14:ligatures w14:val="standardContextual"/>
        </w:rPr>
        <w:tab/>
      </w:r>
      <w:r>
        <w:t>Data record update</w:t>
      </w:r>
      <w:r>
        <w:tab/>
      </w:r>
      <w:r>
        <w:fldChar w:fldCharType="begin" w:fldLock="1"/>
      </w:r>
      <w:r>
        <w:instrText xml:space="preserve"> PAGEREF _Toc202521510 \h </w:instrText>
      </w:r>
      <w:r>
        <w:fldChar w:fldCharType="separate"/>
      </w:r>
      <w:r>
        <w:t>315</w:t>
      </w:r>
      <w:r>
        <w:fldChar w:fldCharType="end"/>
      </w:r>
    </w:p>
    <w:p w14:paraId="4A8696E1" w14:textId="0B1BB8CC" w:rsidR="00735230" w:rsidRDefault="00735230">
      <w:pPr>
        <w:pStyle w:val="TM5"/>
        <w:rPr>
          <w:rFonts w:asciiTheme="minorHAnsi" w:eastAsiaTheme="minorEastAsia" w:hAnsiTheme="minorHAnsi" w:cstheme="minorBidi"/>
          <w:kern w:val="2"/>
          <w:sz w:val="24"/>
          <w:szCs w:val="24"/>
          <w14:ligatures w14:val="standardContextual"/>
        </w:rPr>
      </w:pPr>
      <w:r>
        <w:t>5.13.1.4</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t>Number of data record update requests</w:t>
      </w:r>
      <w:r>
        <w:tab/>
      </w:r>
      <w:r>
        <w:fldChar w:fldCharType="begin" w:fldLock="1"/>
      </w:r>
      <w:r>
        <w:instrText xml:space="preserve"> PAGEREF _Toc202521511 \h </w:instrText>
      </w:r>
      <w:r>
        <w:fldChar w:fldCharType="separate"/>
      </w:r>
      <w:r>
        <w:t>315</w:t>
      </w:r>
      <w:r>
        <w:fldChar w:fldCharType="end"/>
      </w:r>
    </w:p>
    <w:p w14:paraId="2857064A" w14:textId="6DAEF0B5" w:rsidR="00735230" w:rsidRDefault="00735230">
      <w:pPr>
        <w:pStyle w:val="TM5"/>
        <w:rPr>
          <w:rFonts w:asciiTheme="minorHAnsi" w:eastAsiaTheme="minorEastAsia" w:hAnsiTheme="minorHAnsi" w:cstheme="minorBidi"/>
          <w:kern w:val="2"/>
          <w:sz w:val="24"/>
          <w:szCs w:val="24"/>
          <w14:ligatures w14:val="standardContextual"/>
        </w:rPr>
      </w:pPr>
      <w:r>
        <w:t>5.13.1.4</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t>Number of successful data record updates</w:t>
      </w:r>
      <w:r>
        <w:tab/>
      </w:r>
      <w:r>
        <w:fldChar w:fldCharType="begin" w:fldLock="1"/>
      </w:r>
      <w:r>
        <w:instrText xml:space="preserve"> PAGEREF _Toc202521512 \h </w:instrText>
      </w:r>
      <w:r>
        <w:fldChar w:fldCharType="separate"/>
      </w:r>
      <w:r>
        <w:t>315</w:t>
      </w:r>
      <w:r>
        <w:fldChar w:fldCharType="end"/>
      </w:r>
    </w:p>
    <w:p w14:paraId="2D99027A" w14:textId="757F2F90" w:rsidR="00735230" w:rsidRDefault="00735230">
      <w:pPr>
        <w:pStyle w:val="TM5"/>
        <w:rPr>
          <w:rFonts w:asciiTheme="minorHAnsi" w:eastAsiaTheme="minorEastAsia" w:hAnsiTheme="minorHAnsi" w:cstheme="minorBidi"/>
          <w:kern w:val="2"/>
          <w:sz w:val="24"/>
          <w:szCs w:val="24"/>
          <w14:ligatures w14:val="standardContextual"/>
        </w:rPr>
      </w:pPr>
      <w:r>
        <w:t>5.13.1.4</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Number of failed data record updates</w:t>
      </w:r>
      <w:r>
        <w:tab/>
      </w:r>
      <w:r>
        <w:fldChar w:fldCharType="begin" w:fldLock="1"/>
      </w:r>
      <w:r>
        <w:instrText xml:space="preserve"> PAGEREF _Toc202521513 \h </w:instrText>
      </w:r>
      <w:r>
        <w:fldChar w:fldCharType="separate"/>
      </w:r>
      <w:r>
        <w:t>315</w:t>
      </w:r>
      <w:r>
        <w:fldChar w:fldCharType="end"/>
      </w:r>
    </w:p>
    <w:p w14:paraId="6200C1A2" w14:textId="050FDD5E" w:rsidR="00735230" w:rsidRDefault="00735230">
      <w:pPr>
        <w:pStyle w:val="TM4"/>
        <w:rPr>
          <w:rFonts w:asciiTheme="minorHAnsi" w:eastAsiaTheme="minorEastAsia" w:hAnsiTheme="minorHAnsi" w:cstheme="minorBidi"/>
          <w:kern w:val="2"/>
          <w:sz w:val="24"/>
          <w:szCs w:val="24"/>
          <w14:ligatures w14:val="standardContextual"/>
        </w:rPr>
      </w:pPr>
      <w:r>
        <w:t>5.13.1.5</w:t>
      </w:r>
      <w:r>
        <w:rPr>
          <w:rFonts w:asciiTheme="minorHAnsi" w:eastAsiaTheme="minorEastAsia" w:hAnsiTheme="minorHAnsi" w:cstheme="minorBidi"/>
          <w:kern w:val="2"/>
          <w:sz w:val="24"/>
          <w:szCs w:val="24"/>
          <w14:ligatures w14:val="standardContextual"/>
        </w:rPr>
        <w:tab/>
      </w:r>
      <w:r>
        <w:t>Data modification notification subscription</w:t>
      </w:r>
      <w:r>
        <w:tab/>
      </w:r>
      <w:r>
        <w:fldChar w:fldCharType="begin" w:fldLock="1"/>
      </w:r>
      <w:r>
        <w:instrText xml:space="preserve"> PAGEREF _Toc202521514 \h </w:instrText>
      </w:r>
      <w:r>
        <w:fldChar w:fldCharType="separate"/>
      </w:r>
      <w:r>
        <w:t>316</w:t>
      </w:r>
      <w:r>
        <w:fldChar w:fldCharType="end"/>
      </w:r>
    </w:p>
    <w:p w14:paraId="52115059" w14:textId="569F660A" w:rsidR="00735230" w:rsidRDefault="00735230">
      <w:pPr>
        <w:pStyle w:val="TM5"/>
        <w:rPr>
          <w:rFonts w:asciiTheme="minorHAnsi" w:eastAsiaTheme="minorEastAsia" w:hAnsiTheme="minorHAnsi" w:cstheme="minorBidi"/>
          <w:kern w:val="2"/>
          <w:sz w:val="24"/>
          <w:szCs w:val="24"/>
          <w14:ligatures w14:val="standardContextual"/>
        </w:rPr>
      </w:pPr>
      <w:r>
        <w:t>5.13.1.5</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t>Number of data modification notification subscribing requests</w:t>
      </w:r>
      <w:r>
        <w:tab/>
      </w:r>
      <w:r>
        <w:fldChar w:fldCharType="begin" w:fldLock="1"/>
      </w:r>
      <w:r>
        <w:instrText xml:space="preserve"> PAGEREF _Toc202521515 \h </w:instrText>
      </w:r>
      <w:r>
        <w:fldChar w:fldCharType="separate"/>
      </w:r>
      <w:r>
        <w:t>316</w:t>
      </w:r>
      <w:r>
        <w:fldChar w:fldCharType="end"/>
      </w:r>
    </w:p>
    <w:p w14:paraId="7D4440C4" w14:textId="73346AC8" w:rsidR="00735230" w:rsidRDefault="00735230">
      <w:pPr>
        <w:pStyle w:val="TM5"/>
        <w:rPr>
          <w:rFonts w:asciiTheme="minorHAnsi" w:eastAsiaTheme="minorEastAsia" w:hAnsiTheme="minorHAnsi" w:cstheme="minorBidi"/>
          <w:kern w:val="2"/>
          <w:sz w:val="24"/>
          <w:szCs w:val="24"/>
          <w14:ligatures w14:val="standardContextual"/>
        </w:rPr>
      </w:pPr>
      <w:r>
        <w:lastRenderedPageBreak/>
        <w:t>5.13.1.5</w:t>
      </w:r>
      <w:r w:rsidRPr="00026CD2">
        <w:rPr>
          <w:color w:val="000000"/>
          <w:lang w:eastAsia="zh-CN"/>
        </w:rPr>
        <w:t>.2</w:t>
      </w:r>
      <w:r>
        <w:rPr>
          <w:rFonts w:asciiTheme="minorHAnsi" w:eastAsiaTheme="minorEastAsia" w:hAnsiTheme="minorHAnsi" w:cstheme="minorBidi"/>
          <w:kern w:val="2"/>
          <w:sz w:val="24"/>
          <w:szCs w:val="24"/>
          <w14:ligatures w14:val="standardContextual"/>
        </w:rPr>
        <w:tab/>
      </w:r>
      <w:r>
        <w:t>Number of successful data modification notification subscribings</w:t>
      </w:r>
      <w:r>
        <w:tab/>
      </w:r>
      <w:r>
        <w:fldChar w:fldCharType="begin" w:fldLock="1"/>
      </w:r>
      <w:r>
        <w:instrText xml:space="preserve"> PAGEREF _Toc202521516 \h </w:instrText>
      </w:r>
      <w:r>
        <w:fldChar w:fldCharType="separate"/>
      </w:r>
      <w:r>
        <w:t>316</w:t>
      </w:r>
      <w:r>
        <w:fldChar w:fldCharType="end"/>
      </w:r>
    </w:p>
    <w:p w14:paraId="3E75A89F" w14:textId="2A52BC26" w:rsidR="00735230" w:rsidRDefault="00735230">
      <w:pPr>
        <w:pStyle w:val="TM5"/>
        <w:rPr>
          <w:rFonts w:asciiTheme="minorHAnsi" w:eastAsiaTheme="minorEastAsia" w:hAnsiTheme="minorHAnsi" w:cstheme="minorBidi"/>
          <w:kern w:val="2"/>
          <w:sz w:val="24"/>
          <w:szCs w:val="24"/>
          <w14:ligatures w14:val="standardContextual"/>
        </w:rPr>
      </w:pPr>
      <w:r>
        <w:t>5.13.1.5</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t>Number of failed data modification notification subscribings</w:t>
      </w:r>
      <w:r>
        <w:tab/>
      </w:r>
      <w:r>
        <w:fldChar w:fldCharType="begin" w:fldLock="1"/>
      </w:r>
      <w:r>
        <w:instrText xml:space="preserve"> PAGEREF _Toc202521517 \h </w:instrText>
      </w:r>
      <w:r>
        <w:fldChar w:fldCharType="separate"/>
      </w:r>
      <w:r>
        <w:t>316</w:t>
      </w:r>
      <w:r>
        <w:fldChar w:fldCharType="end"/>
      </w:r>
    </w:p>
    <w:p w14:paraId="42D2BAB2" w14:textId="2652D163" w:rsidR="00735230" w:rsidRDefault="00735230">
      <w:pPr>
        <w:pStyle w:val="TM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ECS</w:t>
      </w:r>
      <w:r>
        <w:tab/>
      </w:r>
      <w:r>
        <w:fldChar w:fldCharType="begin" w:fldLock="1"/>
      </w:r>
      <w:r>
        <w:instrText xml:space="preserve"> PAGEREF _Toc202521518 \h </w:instrText>
      </w:r>
      <w:r>
        <w:fldChar w:fldCharType="separate"/>
      </w:r>
      <w:r>
        <w:t>317</w:t>
      </w:r>
      <w:r>
        <w:fldChar w:fldCharType="end"/>
      </w:r>
    </w:p>
    <w:p w14:paraId="29511DD3" w14:textId="7E2BE267" w:rsidR="00735230" w:rsidRDefault="00735230">
      <w:pPr>
        <w:pStyle w:val="TM3"/>
        <w:rPr>
          <w:rFonts w:asciiTheme="minorHAnsi" w:eastAsiaTheme="minorEastAsia" w:hAnsiTheme="minorHAnsi" w:cstheme="minorBidi"/>
          <w:kern w:val="2"/>
          <w:sz w:val="24"/>
          <w:szCs w:val="24"/>
          <w14:ligatures w14:val="standardContextual"/>
        </w:rPr>
      </w:pPr>
      <w:r>
        <w:t>5.14.</w:t>
      </w:r>
      <w:r>
        <w:rPr>
          <w:lang w:eastAsia="zh-CN"/>
        </w:rPr>
        <w:t>1</w:t>
      </w:r>
      <w:r>
        <w:rPr>
          <w:rFonts w:asciiTheme="minorHAnsi" w:eastAsiaTheme="minorEastAsia" w:hAnsiTheme="minorHAnsi" w:cstheme="minorBidi"/>
          <w:kern w:val="2"/>
          <w:sz w:val="24"/>
          <w:szCs w:val="24"/>
          <w14:ligatures w14:val="standardContextual"/>
        </w:rPr>
        <w:tab/>
      </w:r>
      <w:r>
        <w:t xml:space="preserve">EES </w:t>
      </w:r>
      <w:r w:rsidRPr="00026CD2">
        <w:rPr>
          <w:color w:val="000000"/>
        </w:rPr>
        <w:t>Registration</w:t>
      </w:r>
      <w:r>
        <w:t xml:space="preserve"> procedure related measurements</w:t>
      </w:r>
      <w:r>
        <w:tab/>
      </w:r>
      <w:r>
        <w:fldChar w:fldCharType="begin" w:fldLock="1"/>
      </w:r>
      <w:r>
        <w:instrText xml:space="preserve"> PAGEREF _Toc202521519 \h </w:instrText>
      </w:r>
      <w:r>
        <w:fldChar w:fldCharType="separate"/>
      </w:r>
      <w:r>
        <w:t>317</w:t>
      </w:r>
      <w:r>
        <w:fldChar w:fldCharType="end"/>
      </w:r>
    </w:p>
    <w:p w14:paraId="27F1F55B" w14:textId="03B8F999" w:rsidR="00735230" w:rsidRDefault="00735230">
      <w:pPr>
        <w:pStyle w:val="TM4"/>
        <w:rPr>
          <w:rFonts w:asciiTheme="minorHAnsi" w:eastAsiaTheme="minorEastAsia" w:hAnsiTheme="minorHAnsi" w:cstheme="minorBidi"/>
          <w:kern w:val="2"/>
          <w:sz w:val="24"/>
          <w:szCs w:val="24"/>
          <w14:ligatures w14:val="standardContextual"/>
        </w:rPr>
      </w:pPr>
      <w:r>
        <w:t>5.14.1.1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registration requests</w:t>
      </w:r>
      <w:r>
        <w:tab/>
      </w:r>
      <w:r>
        <w:fldChar w:fldCharType="begin" w:fldLock="1"/>
      </w:r>
      <w:r>
        <w:instrText xml:space="preserve"> PAGEREF _Toc202521520 \h </w:instrText>
      </w:r>
      <w:r>
        <w:fldChar w:fldCharType="separate"/>
      </w:r>
      <w:r>
        <w:t>317</w:t>
      </w:r>
      <w:r>
        <w:fldChar w:fldCharType="end"/>
      </w:r>
    </w:p>
    <w:p w14:paraId="085E6566" w14:textId="552EE025" w:rsidR="00735230" w:rsidRDefault="00735230">
      <w:pPr>
        <w:pStyle w:val="TM4"/>
        <w:rPr>
          <w:rFonts w:asciiTheme="minorHAnsi" w:eastAsiaTheme="minorEastAsia" w:hAnsiTheme="minorHAnsi" w:cstheme="minorBidi"/>
          <w:kern w:val="2"/>
          <w:sz w:val="24"/>
          <w:szCs w:val="24"/>
          <w14:ligatures w14:val="standardContextual"/>
        </w:rPr>
      </w:pPr>
      <w:r>
        <w:t>5.14.1.2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registrations</w:t>
      </w:r>
      <w:r>
        <w:tab/>
      </w:r>
      <w:r>
        <w:fldChar w:fldCharType="begin" w:fldLock="1"/>
      </w:r>
      <w:r>
        <w:instrText xml:space="preserve"> PAGEREF _Toc202521521 \h </w:instrText>
      </w:r>
      <w:r>
        <w:fldChar w:fldCharType="separate"/>
      </w:r>
      <w:r>
        <w:t>317</w:t>
      </w:r>
      <w:r>
        <w:fldChar w:fldCharType="end"/>
      </w:r>
    </w:p>
    <w:p w14:paraId="2864BC85" w14:textId="411395C7" w:rsidR="00735230" w:rsidRDefault="00735230">
      <w:pPr>
        <w:pStyle w:val="TM3"/>
        <w:rPr>
          <w:rFonts w:asciiTheme="minorHAnsi" w:eastAsiaTheme="minorEastAsia" w:hAnsiTheme="minorHAnsi" w:cstheme="minorBidi"/>
          <w:kern w:val="2"/>
          <w:sz w:val="24"/>
          <w:szCs w:val="24"/>
          <w14:ligatures w14:val="standardContextual"/>
        </w:rPr>
      </w:pPr>
      <w:r>
        <w:t>5.14.</w:t>
      </w:r>
      <w:r>
        <w:rPr>
          <w:lang w:eastAsia="zh-CN"/>
        </w:rPr>
        <w:t>2</w:t>
      </w:r>
      <w:r>
        <w:rPr>
          <w:rFonts w:asciiTheme="minorHAnsi" w:eastAsiaTheme="minorEastAsia" w:hAnsiTheme="minorHAnsi" w:cstheme="minorBidi"/>
          <w:kern w:val="2"/>
          <w:sz w:val="24"/>
          <w:szCs w:val="24"/>
          <w14:ligatures w14:val="standardContextual"/>
        </w:rPr>
        <w:tab/>
      </w:r>
      <w:r>
        <w:t>Service provisioning procedure related measurements</w:t>
      </w:r>
      <w:r>
        <w:tab/>
      </w:r>
      <w:r>
        <w:fldChar w:fldCharType="begin" w:fldLock="1"/>
      </w:r>
      <w:r>
        <w:instrText xml:space="preserve"> PAGEREF _Toc202521522 \h </w:instrText>
      </w:r>
      <w:r>
        <w:fldChar w:fldCharType="separate"/>
      </w:r>
      <w:r>
        <w:t>317</w:t>
      </w:r>
      <w:r>
        <w:fldChar w:fldCharType="end"/>
      </w:r>
    </w:p>
    <w:p w14:paraId="3BA0F237" w14:textId="2B2E46D4" w:rsidR="00735230" w:rsidRDefault="00735230">
      <w:pPr>
        <w:pStyle w:val="TM4"/>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service provisionig requests</w:t>
      </w:r>
      <w:r>
        <w:tab/>
      </w:r>
      <w:r>
        <w:fldChar w:fldCharType="begin" w:fldLock="1"/>
      </w:r>
      <w:r>
        <w:instrText xml:space="preserve"> PAGEREF _Toc202521523 \h </w:instrText>
      </w:r>
      <w:r>
        <w:fldChar w:fldCharType="separate"/>
      </w:r>
      <w:r>
        <w:t>317</w:t>
      </w:r>
      <w:r>
        <w:fldChar w:fldCharType="end"/>
      </w:r>
    </w:p>
    <w:p w14:paraId="2878EECA" w14:textId="61E17802" w:rsidR="00735230" w:rsidRDefault="00735230">
      <w:pPr>
        <w:pStyle w:val="TM4"/>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discovery</w:t>
      </w:r>
      <w:r>
        <w:tab/>
      </w:r>
      <w:r>
        <w:fldChar w:fldCharType="begin" w:fldLock="1"/>
      </w:r>
      <w:r>
        <w:instrText xml:space="preserve"> PAGEREF _Toc202521524 \h </w:instrText>
      </w:r>
      <w:r>
        <w:fldChar w:fldCharType="separate"/>
      </w:r>
      <w:r>
        <w:t>318</w:t>
      </w:r>
      <w:r>
        <w:fldChar w:fldCharType="end"/>
      </w:r>
    </w:p>
    <w:p w14:paraId="426D87CF" w14:textId="3D38B9B2" w:rsidR="00735230" w:rsidRDefault="00735230">
      <w:pPr>
        <w:pStyle w:val="TM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EES</w:t>
      </w:r>
      <w:r>
        <w:tab/>
      </w:r>
      <w:r>
        <w:fldChar w:fldCharType="begin" w:fldLock="1"/>
      </w:r>
      <w:r>
        <w:instrText xml:space="preserve"> PAGEREF _Toc202521525 \h </w:instrText>
      </w:r>
      <w:r>
        <w:fldChar w:fldCharType="separate"/>
      </w:r>
      <w:r>
        <w:t>318</w:t>
      </w:r>
      <w:r>
        <w:fldChar w:fldCharType="end"/>
      </w:r>
    </w:p>
    <w:p w14:paraId="7EFFF486" w14:textId="4CDE9CF3" w:rsidR="00735230" w:rsidRDefault="00735230">
      <w:pPr>
        <w:pStyle w:val="TM3"/>
        <w:rPr>
          <w:rFonts w:asciiTheme="minorHAnsi" w:eastAsiaTheme="minorEastAsia" w:hAnsiTheme="minorHAnsi" w:cstheme="minorBidi"/>
          <w:kern w:val="2"/>
          <w:sz w:val="24"/>
          <w:szCs w:val="24"/>
          <w14:ligatures w14:val="standardContextual"/>
        </w:rPr>
      </w:pPr>
      <w:r>
        <w:t>5.15.</w:t>
      </w:r>
      <w:r>
        <w:rPr>
          <w:lang w:eastAsia="zh-CN"/>
        </w:rPr>
        <w:t>1</w:t>
      </w:r>
      <w:r>
        <w:rPr>
          <w:rFonts w:asciiTheme="minorHAnsi" w:eastAsiaTheme="minorEastAsia" w:hAnsiTheme="minorHAnsi" w:cstheme="minorBidi"/>
          <w:kern w:val="2"/>
          <w:sz w:val="24"/>
          <w:szCs w:val="24"/>
          <w14:ligatures w14:val="standardContextual"/>
        </w:rPr>
        <w:tab/>
      </w:r>
      <w:r>
        <w:t>EAS Discovery procedure related measurements</w:t>
      </w:r>
      <w:r>
        <w:tab/>
      </w:r>
      <w:r>
        <w:fldChar w:fldCharType="begin" w:fldLock="1"/>
      </w:r>
      <w:r>
        <w:instrText xml:space="preserve"> PAGEREF _Toc202521526 \h </w:instrText>
      </w:r>
      <w:r>
        <w:fldChar w:fldCharType="separate"/>
      </w:r>
      <w:r>
        <w:t>318</w:t>
      </w:r>
      <w:r>
        <w:fldChar w:fldCharType="end"/>
      </w:r>
    </w:p>
    <w:p w14:paraId="3C54C133" w14:textId="4B85B360" w:rsidR="00735230" w:rsidRDefault="00735230">
      <w:pPr>
        <w:pStyle w:val="TM4"/>
        <w:rPr>
          <w:rFonts w:asciiTheme="minorHAnsi" w:eastAsiaTheme="minorEastAsia" w:hAnsiTheme="minorHAnsi" w:cstheme="minorBidi"/>
          <w:kern w:val="2"/>
          <w:sz w:val="24"/>
          <w:szCs w:val="24"/>
          <w14:ligatures w14:val="standardContextual"/>
        </w:rPr>
      </w:pPr>
      <w:r>
        <w:t>5.15.1.1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discovery requests</w:t>
      </w:r>
      <w:r>
        <w:tab/>
      </w:r>
      <w:r>
        <w:fldChar w:fldCharType="begin" w:fldLock="1"/>
      </w:r>
      <w:r>
        <w:instrText xml:space="preserve"> PAGEREF _Toc202521527 \h </w:instrText>
      </w:r>
      <w:r>
        <w:fldChar w:fldCharType="separate"/>
      </w:r>
      <w:r>
        <w:t>318</w:t>
      </w:r>
      <w:r>
        <w:fldChar w:fldCharType="end"/>
      </w:r>
    </w:p>
    <w:p w14:paraId="1A849992" w14:textId="60518235" w:rsidR="00735230" w:rsidRDefault="00735230">
      <w:pPr>
        <w:pStyle w:val="TM4"/>
        <w:rPr>
          <w:rFonts w:asciiTheme="minorHAnsi" w:eastAsiaTheme="minorEastAsia" w:hAnsiTheme="minorHAnsi" w:cstheme="minorBidi"/>
          <w:kern w:val="2"/>
          <w:sz w:val="24"/>
          <w:szCs w:val="24"/>
          <w14:ligatures w14:val="standardContextual"/>
        </w:rPr>
      </w:pPr>
      <w:r>
        <w:t>5.15.1.2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discovery request</w:t>
      </w:r>
      <w:r>
        <w:tab/>
      </w:r>
      <w:r>
        <w:fldChar w:fldCharType="begin" w:fldLock="1"/>
      </w:r>
      <w:r>
        <w:instrText xml:space="preserve"> PAGEREF _Toc202521528 \h </w:instrText>
      </w:r>
      <w:r>
        <w:fldChar w:fldCharType="separate"/>
      </w:r>
      <w:r>
        <w:t>318</w:t>
      </w:r>
      <w:r>
        <w:fldChar w:fldCharType="end"/>
      </w:r>
    </w:p>
    <w:p w14:paraId="6C0439EC" w14:textId="5A4F05E0" w:rsidR="00735230" w:rsidRDefault="00735230">
      <w:pPr>
        <w:pStyle w:val="TM4"/>
        <w:rPr>
          <w:rFonts w:asciiTheme="minorHAnsi" w:eastAsiaTheme="minorEastAsia" w:hAnsiTheme="minorHAnsi" w:cstheme="minorBidi"/>
          <w:kern w:val="2"/>
          <w:sz w:val="24"/>
          <w:szCs w:val="24"/>
          <w14:ligatures w14:val="standardContextual"/>
        </w:rPr>
      </w:pPr>
      <w:r>
        <w:t>5.15.1.3</w:t>
      </w:r>
      <w:r>
        <w:rPr>
          <w:rFonts w:asciiTheme="minorHAnsi" w:eastAsiaTheme="minorEastAsia" w:hAnsiTheme="minorHAnsi" w:cstheme="minorBidi"/>
          <w:kern w:val="2"/>
          <w:sz w:val="24"/>
          <w:szCs w:val="24"/>
          <w14:ligatures w14:val="standardContextual"/>
        </w:rPr>
        <w:tab/>
      </w:r>
      <w:r>
        <w:t>EAS discovery failure</w:t>
      </w:r>
      <w:r>
        <w:tab/>
      </w:r>
      <w:r>
        <w:fldChar w:fldCharType="begin" w:fldLock="1"/>
      </w:r>
      <w:r>
        <w:instrText xml:space="preserve"> PAGEREF _Toc202521529 \h </w:instrText>
      </w:r>
      <w:r>
        <w:fldChar w:fldCharType="separate"/>
      </w:r>
      <w:r>
        <w:t>319</w:t>
      </w:r>
      <w:r>
        <w:fldChar w:fldCharType="end"/>
      </w:r>
    </w:p>
    <w:p w14:paraId="792F024D" w14:textId="5D0A17CA" w:rsidR="00735230" w:rsidRDefault="00735230">
      <w:pPr>
        <w:pStyle w:val="TM3"/>
        <w:rPr>
          <w:rFonts w:asciiTheme="minorHAnsi" w:eastAsiaTheme="minorEastAsia" w:hAnsiTheme="minorHAnsi" w:cstheme="minorBidi"/>
          <w:kern w:val="2"/>
          <w:sz w:val="24"/>
          <w:szCs w:val="24"/>
          <w14:ligatures w14:val="standardContextual"/>
        </w:rPr>
      </w:pPr>
      <w:r>
        <w:t>5.15.</w:t>
      </w:r>
      <w:r>
        <w:rPr>
          <w:lang w:eastAsia="zh-CN"/>
        </w:rPr>
        <w:t>2</w:t>
      </w:r>
      <w:r>
        <w:rPr>
          <w:rFonts w:asciiTheme="minorHAnsi" w:eastAsiaTheme="minorEastAsia" w:hAnsiTheme="minorHAnsi" w:cstheme="minorBidi"/>
          <w:kern w:val="2"/>
          <w:sz w:val="24"/>
          <w:szCs w:val="24"/>
          <w14:ligatures w14:val="standardContextual"/>
        </w:rPr>
        <w:tab/>
      </w:r>
      <w:r>
        <w:t xml:space="preserve">EEC </w:t>
      </w:r>
      <w:r w:rsidRPr="00026CD2">
        <w:rPr>
          <w:color w:val="000000"/>
        </w:rPr>
        <w:t>Registration</w:t>
      </w:r>
      <w:r>
        <w:t xml:space="preserve"> procedure related measurements</w:t>
      </w:r>
      <w:r>
        <w:tab/>
      </w:r>
      <w:r>
        <w:fldChar w:fldCharType="begin" w:fldLock="1"/>
      </w:r>
      <w:r>
        <w:instrText xml:space="preserve"> PAGEREF _Toc202521530 \h </w:instrText>
      </w:r>
      <w:r>
        <w:fldChar w:fldCharType="separate"/>
      </w:r>
      <w:r>
        <w:t>320</w:t>
      </w:r>
      <w:r>
        <w:fldChar w:fldCharType="end"/>
      </w:r>
    </w:p>
    <w:p w14:paraId="1B782FA6" w14:textId="013E8F44" w:rsidR="00735230" w:rsidRDefault="00735230">
      <w:pPr>
        <w:pStyle w:val="TM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registration requests</w:t>
      </w:r>
      <w:r>
        <w:tab/>
      </w:r>
      <w:r>
        <w:fldChar w:fldCharType="begin" w:fldLock="1"/>
      </w:r>
      <w:r>
        <w:instrText xml:space="preserve"> PAGEREF _Toc202521531 \h </w:instrText>
      </w:r>
      <w:r>
        <w:fldChar w:fldCharType="separate"/>
      </w:r>
      <w:r>
        <w:t>320</w:t>
      </w:r>
      <w:r>
        <w:fldChar w:fldCharType="end"/>
      </w:r>
    </w:p>
    <w:p w14:paraId="6CC8A787" w14:textId="394CA588" w:rsidR="00735230" w:rsidRDefault="00735230">
      <w:pPr>
        <w:pStyle w:val="TM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registrations</w:t>
      </w:r>
      <w:r>
        <w:tab/>
      </w:r>
      <w:r>
        <w:fldChar w:fldCharType="begin" w:fldLock="1"/>
      </w:r>
      <w:r>
        <w:instrText xml:space="preserve"> PAGEREF _Toc202521532 \h </w:instrText>
      </w:r>
      <w:r>
        <w:fldChar w:fldCharType="separate"/>
      </w:r>
      <w:r>
        <w:t>320</w:t>
      </w:r>
      <w:r>
        <w:fldChar w:fldCharType="end"/>
      </w:r>
    </w:p>
    <w:p w14:paraId="68CFD708" w14:textId="5DB3EA64" w:rsidR="00735230" w:rsidRDefault="00735230">
      <w:pPr>
        <w:pStyle w:val="TM4"/>
        <w:rPr>
          <w:rFonts w:asciiTheme="minorHAnsi" w:eastAsiaTheme="minorEastAsia" w:hAnsiTheme="minorHAnsi" w:cstheme="minorBidi"/>
          <w:kern w:val="2"/>
          <w:sz w:val="24"/>
          <w:szCs w:val="24"/>
          <w14:ligatures w14:val="standardContextual"/>
        </w:rPr>
      </w:pPr>
      <w:r>
        <w:t>5.15.2.3</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registration update requests</w:t>
      </w:r>
      <w:r>
        <w:tab/>
      </w:r>
      <w:r>
        <w:fldChar w:fldCharType="begin" w:fldLock="1"/>
      </w:r>
      <w:r>
        <w:instrText xml:space="preserve"> PAGEREF _Toc202521533 \h </w:instrText>
      </w:r>
      <w:r>
        <w:fldChar w:fldCharType="separate"/>
      </w:r>
      <w:r>
        <w:t>321</w:t>
      </w:r>
      <w:r>
        <w:fldChar w:fldCharType="end"/>
      </w:r>
    </w:p>
    <w:p w14:paraId="08794AD1" w14:textId="13EAB1D5" w:rsidR="00735230" w:rsidRDefault="00735230">
      <w:pPr>
        <w:pStyle w:val="TM4"/>
        <w:rPr>
          <w:rFonts w:asciiTheme="minorHAnsi" w:eastAsiaTheme="minorEastAsia" w:hAnsiTheme="minorHAnsi" w:cstheme="minorBidi"/>
          <w:kern w:val="2"/>
          <w:sz w:val="24"/>
          <w:szCs w:val="24"/>
          <w14:ligatures w14:val="standardContextual"/>
        </w:rPr>
      </w:pPr>
      <w:r>
        <w:t>5.15.2.4</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registration update</w:t>
      </w:r>
      <w:r>
        <w:tab/>
      </w:r>
      <w:r>
        <w:fldChar w:fldCharType="begin" w:fldLock="1"/>
      </w:r>
      <w:r>
        <w:instrText xml:space="preserve"> PAGEREF _Toc202521534 \h </w:instrText>
      </w:r>
      <w:r>
        <w:fldChar w:fldCharType="separate"/>
      </w:r>
      <w:r>
        <w:t>321</w:t>
      </w:r>
      <w:r>
        <w:fldChar w:fldCharType="end"/>
      </w:r>
    </w:p>
    <w:p w14:paraId="3037DF89" w14:textId="5578E2B5" w:rsidR="00735230" w:rsidRDefault="00735230">
      <w:pPr>
        <w:pStyle w:val="TM4"/>
        <w:rPr>
          <w:rFonts w:asciiTheme="minorHAnsi" w:eastAsiaTheme="minorEastAsia" w:hAnsiTheme="minorHAnsi" w:cstheme="minorBidi"/>
          <w:kern w:val="2"/>
          <w:sz w:val="24"/>
          <w:szCs w:val="24"/>
          <w14:ligatures w14:val="standardContextual"/>
        </w:rPr>
      </w:pPr>
      <w:r>
        <w:t>5.15.2.5</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de-registration requests</w:t>
      </w:r>
      <w:r>
        <w:tab/>
      </w:r>
      <w:r>
        <w:fldChar w:fldCharType="begin" w:fldLock="1"/>
      </w:r>
      <w:r>
        <w:instrText xml:space="preserve"> PAGEREF _Toc202521535 \h </w:instrText>
      </w:r>
      <w:r>
        <w:fldChar w:fldCharType="separate"/>
      </w:r>
      <w:r>
        <w:t>321</w:t>
      </w:r>
      <w:r>
        <w:fldChar w:fldCharType="end"/>
      </w:r>
    </w:p>
    <w:p w14:paraId="6A8759AB" w14:textId="0A2DF1A3" w:rsidR="00735230" w:rsidRDefault="00735230">
      <w:pPr>
        <w:pStyle w:val="TM4"/>
        <w:rPr>
          <w:rFonts w:asciiTheme="minorHAnsi" w:eastAsiaTheme="minorEastAsia" w:hAnsiTheme="minorHAnsi" w:cstheme="minorBidi"/>
          <w:kern w:val="2"/>
          <w:sz w:val="24"/>
          <w:szCs w:val="24"/>
          <w14:ligatures w14:val="standardContextual"/>
        </w:rPr>
      </w:pPr>
      <w:r>
        <w:t>5.15.2.6</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de-registration</w:t>
      </w:r>
      <w:r>
        <w:tab/>
      </w:r>
      <w:r>
        <w:fldChar w:fldCharType="begin" w:fldLock="1"/>
      </w:r>
      <w:r>
        <w:instrText xml:space="preserve"> PAGEREF _Toc202521536 \h </w:instrText>
      </w:r>
      <w:r>
        <w:fldChar w:fldCharType="separate"/>
      </w:r>
      <w:r>
        <w:t>322</w:t>
      </w:r>
      <w:r>
        <w:fldChar w:fldCharType="end"/>
      </w:r>
    </w:p>
    <w:p w14:paraId="6587D939" w14:textId="41E0E0D5" w:rsidR="00735230" w:rsidRDefault="00735230">
      <w:pPr>
        <w:pStyle w:val="TM3"/>
        <w:rPr>
          <w:rFonts w:asciiTheme="minorHAnsi" w:eastAsiaTheme="minorEastAsia" w:hAnsiTheme="minorHAnsi" w:cstheme="minorBidi"/>
          <w:kern w:val="2"/>
          <w:sz w:val="24"/>
          <w:szCs w:val="24"/>
          <w14:ligatures w14:val="standardContextual"/>
        </w:rPr>
      </w:pPr>
      <w:r>
        <w:t>5.15.</w:t>
      </w:r>
      <w:r>
        <w:rPr>
          <w:lang w:eastAsia="zh-CN"/>
        </w:rPr>
        <w:t>3</w:t>
      </w:r>
      <w:r>
        <w:rPr>
          <w:rFonts w:asciiTheme="minorHAnsi" w:eastAsiaTheme="minorEastAsia" w:hAnsiTheme="minorHAnsi" w:cstheme="minorBidi"/>
          <w:kern w:val="2"/>
          <w:sz w:val="24"/>
          <w:szCs w:val="24"/>
          <w14:ligatures w14:val="standardContextual"/>
        </w:rPr>
        <w:tab/>
      </w:r>
      <w:r>
        <w:t xml:space="preserve">EAS </w:t>
      </w:r>
      <w:r w:rsidRPr="00026CD2">
        <w:rPr>
          <w:color w:val="000000"/>
        </w:rPr>
        <w:t>Registration</w:t>
      </w:r>
      <w:r>
        <w:t xml:space="preserve"> procedure related measurements</w:t>
      </w:r>
      <w:r>
        <w:tab/>
      </w:r>
      <w:r>
        <w:fldChar w:fldCharType="begin" w:fldLock="1"/>
      </w:r>
      <w:r>
        <w:instrText xml:space="preserve"> PAGEREF _Toc202521537 \h </w:instrText>
      </w:r>
      <w:r>
        <w:fldChar w:fldCharType="separate"/>
      </w:r>
      <w:r>
        <w:t>322</w:t>
      </w:r>
      <w:r>
        <w:fldChar w:fldCharType="end"/>
      </w:r>
    </w:p>
    <w:p w14:paraId="27A55353" w14:textId="67BF63DC" w:rsidR="00735230" w:rsidRDefault="00735230">
      <w:pPr>
        <w:pStyle w:val="TM4"/>
        <w:rPr>
          <w:rFonts w:asciiTheme="minorHAnsi" w:eastAsiaTheme="minorEastAsia" w:hAnsiTheme="minorHAnsi" w:cstheme="minorBidi"/>
          <w:kern w:val="2"/>
          <w:sz w:val="24"/>
          <w:szCs w:val="24"/>
          <w14:ligatures w14:val="standardContextual"/>
        </w:rPr>
      </w:pPr>
      <w:r>
        <w:t>5.15.3.1</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registration requests</w:t>
      </w:r>
      <w:r>
        <w:tab/>
      </w:r>
      <w:r>
        <w:fldChar w:fldCharType="begin" w:fldLock="1"/>
      </w:r>
      <w:r>
        <w:instrText xml:space="preserve"> PAGEREF _Toc202521538 \h </w:instrText>
      </w:r>
      <w:r>
        <w:fldChar w:fldCharType="separate"/>
      </w:r>
      <w:r>
        <w:t>322</w:t>
      </w:r>
      <w:r>
        <w:fldChar w:fldCharType="end"/>
      </w:r>
    </w:p>
    <w:p w14:paraId="0C7A550C" w14:textId="14A44EDC" w:rsidR="00735230" w:rsidRDefault="00735230">
      <w:pPr>
        <w:pStyle w:val="TM4"/>
        <w:rPr>
          <w:rFonts w:asciiTheme="minorHAnsi" w:eastAsiaTheme="minorEastAsia" w:hAnsiTheme="minorHAnsi" w:cstheme="minorBidi"/>
          <w:kern w:val="2"/>
          <w:sz w:val="24"/>
          <w:szCs w:val="24"/>
          <w14:ligatures w14:val="standardContextual"/>
        </w:rPr>
      </w:pPr>
      <w:r>
        <w:t>5.15.3.2</w:t>
      </w:r>
      <w:r>
        <w:rPr>
          <w:rFonts w:asciiTheme="minorHAnsi" w:eastAsiaTheme="minorEastAsia" w:hAnsiTheme="minorHAnsi" w:cstheme="minorBidi"/>
          <w:kern w:val="2"/>
          <w:sz w:val="24"/>
          <w:szCs w:val="24"/>
          <w14:ligatures w14:val="standardContextual"/>
        </w:rPr>
        <w:tab/>
      </w:r>
      <w:r>
        <w:t>Number</w:t>
      </w:r>
      <w:r w:rsidRPr="00026CD2">
        <w:rPr>
          <w:rFonts w:cs="Arial"/>
          <w:color w:val="000000"/>
        </w:rPr>
        <w:t xml:space="preserve"> of successful registrations</w:t>
      </w:r>
      <w:r>
        <w:tab/>
      </w:r>
      <w:r>
        <w:fldChar w:fldCharType="begin" w:fldLock="1"/>
      </w:r>
      <w:r>
        <w:instrText xml:space="preserve"> PAGEREF _Toc202521539 \h </w:instrText>
      </w:r>
      <w:r>
        <w:fldChar w:fldCharType="separate"/>
      </w:r>
      <w:r>
        <w:t>322</w:t>
      </w:r>
      <w:r>
        <w:fldChar w:fldCharType="end"/>
      </w:r>
    </w:p>
    <w:p w14:paraId="4C1D622F" w14:textId="29DBA85F" w:rsidR="00735230" w:rsidRDefault="00735230">
      <w:pPr>
        <w:pStyle w:val="TM2"/>
        <w:rPr>
          <w:rFonts w:asciiTheme="minorHAnsi" w:eastAsiaTheme="minorEastAsia" w:hAnsiTheme="minorHAnsi" w:cstheme="minorBidi"/>
          <w:kern w:val="2"/>
          <w:sz w:val="24"/>
          <w:szCs w:val="24"/>
          <w14:ligatures w14:val="standardContextual"/>
        </w:rPr>
      </w:pPr>
      <w:r w:rsidRPr="00026CD2">
        <w:rPr>
          <w:rFonts w:eastAsiaTheme="minorEastAsia"/>
        </w:rPr>
        <w:t>5.16</w:t>
      </w:r>
      <w:r>
        <w:rPr>
          <w:rFonts w:asciiTheme="minorHAnsi" w:eastAsiaTheme="minorEastAsia" w:hAnsiTheme="minorHAnsi" w:cstheme="minorBidi"/>
          <w:kern w:val="2"/>
          <w:sz w:val="24"/>
          <w:szCs w:val="24"/>
          <w14:ligatures w14:val="standardContextual"/>
        </w:rPr>
        <w:tab/>
      </w:r>
      <w:r w:rsidRPr="00026CD2">
        <w:rPr>
          <w:rFonts w:eastAsiaTheme="minorEastAsia"/>
          <w:color w:val="000000"/>
        </w:rPr>
        <w:t>Performance</w:t>
      </w:r>
      <w:r w:rsidRPr="00026CD2">
        <w:rPr>
          <w:rFonts w:eastAsiaTheme="minorEastAsia"/>
        </w:rPr>
        <w:t xml:space="preserve"> measurements for LMF</w:t>
      </w:r>
      <w:r>
        <w:tab/>
      </w:r>
      <w:r>
        <w:fldChar w:fldCharType="begin" w:fldLock="1"/>
      </w:r>
      <w:r>
        <w:instrText xml:space="preserve"> PAGEREF _Toc202521540 \h </w:instrText>
      </w:r>
      <w:r>
        <w:fldChar w:fldCharType="separate"/>
      </w:r>
      <w:r>
        <w:t>323</w:t>
      </w:r>
      <w:r>
        <w:fldChar w:fldCharType="end"/>
      </w:r>
    </w:p>
    <w:p w14:paraId="1E4C8117" w14:textId="4AC38DFB" w:rsidR="00735230" w:rsidRDefault="00735230">
      <w:pPr>
        <w:pStyle w:val="TM3"/>
        <w:rPr>
          <w:rFonts w:asciiTheme="minorHAnsi" w:eastAsiaTheme="minorEastAsia" w:hAnsiTheme="minorHAnsi" w:cstheme="minorBidi"/>
          <w:kern w:val="2"/>
          <w:sz w:val="24"/>
          <w:szCs w:val="24"/>
          <w14:ligatures w14:val="standardContextual"/>
        </w:rPr>
      </w:pPr>
      <w:r w:rsidRPr="00026CD2">
        <w:rPr>
          <w:rFonts w:eastAsiaTheme="minorEastAsia"/>
        </w:rPr>
        <w:t>5.16.1</w:t>
      </w:r>
      <w:r>
        <w:rPr>
          <w:rFonts w:asciiTheme="minorHAnsi" w:eastAsiaTheme="minorEastAsia" w:hAnsiTheme="minorHAnsi" w:cstheme="minorBidi"/>
          <w:kern w:val="2"/>
          <w:sz w:val="24"/>
          <w:szCs w:val="24"/>
          <w14:ligatures w14:val="standardContextual"/>
        </w:rPr>
        <w:tab/>
      </w:r>
      <w:r w:rsidRPr="00026CD2">
        <w:rPr>
          <w:rFonts w:eastAsiaTheme="minorEastAsia"/>
        </w:rPr>
        <w:t>Location determination related measurements</w:t>
      </w:r>
      <w:r>
        <w:tab/>
      </w:r>
      <w:r>
        <w:fldChar w:fldCharType="begin" w:fldLock="1"/>
      </w:r>
      <w:r>
        <w:instrText xml:space="preserve"> PAGEREF _Toc202521541 \h </w:instrText>
      </w:r>
      <w:r>
        <w:fldChar w:fldCharType="separate"/>
      </w:r>
      <w:r>
        <w:t>323</w:t>
      </w:r>
      <w:r>
        <w:fldChar w:fldCharType="end"/>
      </w:r>
    </w:p>
    <w:p w14:paraId="780104ED" w14:textId="2AD18DC5" w:rsidR="00735230" w:rsidRDefault="00735230">
      <w:pPr>
        <w:pStyle w:val="TM4"/>
        <w:rPr>
          <w:rFonts w:asciiTheme="minorHAnsi" w:eastAsiaTheme="minorEastAsia" w:hAnsiTheme="minorHAnsi" w:cstheme="minorBidi"/>
          <w:kern w:val="2"/>
          <w:sz w:val="24"/>
          <w:szCs w:val="24"/>
          <w14:ligatures w14:val="standardContextual"/>
        </w:rPr>
      </w:pPr>
      <w:r w:rsidRPr="00026CD2">
        <w:rPr>
          <w:rFonts w:eastAsiaTheme="minorEastAsia"/>
        </w:rPr>
        <w:t>5.16.1.1</w:t>
      </w:r>
      <w:r>
        <w:rPr>
          <w:rFonts w:asciiTheme="minorHAnsi" w:eastAsiaTheme="minorEastAsia" w:hAnsiTheme="minorHAnsi" w:cstheme="minorBidi"/>
          <w:kern w:val="2"/>
          <w:sz w:val="24"/>
          <w:szCs w:val="24"/>
          <w14:ligatures w14:val="standardContextual"/>
        </w:rPr>
        <w:tab/>
      </w:r>
      <w:r w:rsidRPr="00026CD2">
        <w:rPr>
          <w:rFonts w:eastAsiaTheme="minorEastAsia"/>
        </w:rPr>
        <w:t>Number of location determination requests</w:t>
      </w:r>
      <w:r>
        <w:tab/>
      </w:r>
      <w:r>
        <w:fldChar w:fldCharType="begin" w:fldLock="1"/>
      </w:r>
      <w:r>
        <w:instrText xml:space="preserve"> PAGEREF _Toc202521542 \h </w:instrText>
      </w:r>
      <w:r>
        <w:fldChar w:fldCharType="separate"/>
      </w:r>
      <w:r>
        <w:t>323</w:t>
      </w:r>
      <w:r>
        <w:fldChar w:fldCharType="end"/>
      </w:r>
    </w:p>
    <w:p w14:paraId="5A26F36E" w14:textId="43776055" w:rsidR="00735230" w:rsidRDefault="00735230">
      <w:pPr>
        <w:pStyle w:val="TM4"/>
        <w:rPr>
          <w:rFonts w:asciiTheme="minorHAnsi" w:eastAsiaTheme="minorEastAsia" w:hAnsiTheme="minorHAnsi" w:cstheme="minorBidi"/>
          <w:kern w:val="2"/>
          <w:sz w:val="24"/>
          <w:szCs w:val="24"/>
          <w14:ligatures w14:val="standardContextual"/>
        </w:rPr>
      </w:pPr>
      <w:r w:rsidRPr="00026CD2">
        <w:rPr>
          <w:rFonts w:eastAsiaTheme="minorEastAsia"/>
        </w:rPr>
        <w:t>5.16.1.2</w:t>
      </w:r>
      <w:r>
        <w:rPr>
          <w:rFonts w:asciiTheme="minorHAnsi" w:eastAsiaTheme="minorEastAsia" w:hAnsiTheme="minorHAnsi" w:cstheme="minorBidi"/>
          <w:kern w:val="2"/>
          <w:sz w:val="24"/>
          <w:szCs w:val="24"/>
          <w14:ligatures w14:val="standardContextual"/>
        </w:rPr>
        <w:tab/>
      </w:r>
      <w:r w:rsidRPr="00026CD2">
        <w:rPr>
          <w:rFonts w:eastAsiaTheme="minorEastAsia"/>
        </w:rPr>
        <w:t>Number of successful location determinations</w:t>
      </w:r>
      <w:r>
        <w:tab/>
      </w:r>
      <w:r>
        <w:fldChar w:fldCharType="begin" w:fldLock="1"/>
      </w:r>
      <w:r>
        <w:instrText xml:space="preserve"> PAGEREF _Toc202521543 \h </w:instrText>
      </w:r>
      <w:r>
        <w:fldChar w:fldCharType="separate"/>
      </w:r>
      <w:r>
        <w:t>323</w:t>
      </w:r>
      <w:r>
        <w:fldChar w:fldCharType="end"/>
      </w:r>
    </w:p>
    <w:p w14:paraId="23559C34" w14:textId="5617BF5D" w:rsidR="00735230" w:rsidRDefault="00735230">
      <w:pPr>
        <w:pStyle w:val="TM4"/>
        <w:rPr>
          <w:rFonts w:asciiTheme="minorHAnsi" w:eastAsiaTheme="minorEastAsia" w:hAnsiTheme="minorHAnsi" w:cstheme="minorBidi"/>
          <w:kern w:val="2"/>
          <w:sz w:val="24"/>
          <w:szCs w:val="24"/>
          <w14:ligatures w14:val="standardContextual"/>
        </w:rPr>
      </w:pPr>
      <w:r w:rsidRPr="00026CD2">
        <w:rPr>
          <w:rFonts w:eastAsiaTheme="minorEastAsia"/>
        </w:rPr>
        <w:t>5.16.1.3</w:t>
      </w:r>
      <w:r>
        <w:rPr>
          <w:rFonts w:asciiTheme="minorHAnsi" w:eastAsiaTheme="minorEastAsia" w:hAnsiTheme="minorHAnsi" w:cstheme="minorBidi"/>
          <w:kern w:val="2"/>
          <w:sz w:val="24"/>
          <w:szCs w:val="24"/>
          <w14:ligatures w14:val="standardContextual"/>
        </w:rPr>
        <w:tab/>
      </w:r>
      <w:r w:rsidRPr="00026CD2">
        <w:rPr>
          <w:rFonts w:eastAsiaTheme="minorEastAsia"/>
        </w:rPr>
        <w:t>Number of failed location determinations</w:t>
      </w:r>
      <w:r>
        <w:tab/>
      </w:r>
      <w:r>
        <w:fldChar w:fldCharType="begin" w:fldLock="1"/>
      </w:r>
      <w:r>
        <w:instrText xml:space="preserve"> PAGEREF _Toc202521544 \h </w:instrText>
      </w:r>
      <w:r>
        <w:fldChar w:fldCharType="separate"/>
      </w:r>
      <w:r>
        <w:t>323</w:t>
      </w:r>
      <w:r>
        <w:fldChar w:fldCharType="end"/>
      </w:r>
    </w:p>
    <w:p w14:paraId="2656372E" w14:textId="114B5954" w:rsidR="00735230" w:rsidRDefault="00735230">
      <w:pPr>
        <w:pStyle w:val="TM3"/>
        <w:rPr>
          <w:rFonts w:asciiTheme="minorHAnsi" w:eastAsiaTheme="minorEastAsia" w:hAnsiTheme="minorHAnsi" w:cstheme="minorBidi"/>
          <w:kern w:val="2"/>
          <w:sz w:val="24"/>
          <w:szCs w:val="24"/>
          <w14:ligatures w14:val="standardContextual"/>
        </w:rPr>
      </w:pPr>
      <w:r w:rsidRPr="00026CD2">
        <w:rPr>
          <w:rFonts w:eastAsiaTheme="minorEastAsia"/>
        </w:rPr>
        <w:t>5.16.2</w:t>
      </w:r>
      <w:r>
        <w:rPr>
          <w:rFonts w:asciiTheme="minorHAnsi" w:eastAsiaTheme="minorEastAsia" w:hAnsiTheme="minorHAnsi" w:cstheme="minorBidi"/>
          <w:kern w:val="2"/>
          <w:sz w:val="24"/>
          <w:szCs w:val="24"/>
          <w14:ligatures w14:val="standardContextual"/>
        </w:rPr>
        <w:tab/>
      </w:r>
      <w:r w:rsidRPr="00026CD2">
        <w:rPr>
          <w:rFonts w:eastAsiaTheme="minorEastAsia"/>
        </w:rPr>
        <w:t>Location notification related measurements</w:t>
      </w:r>
      <w:r>
        <w:tab/>
      </w:r>
      <w:r>
        <w:fldChar w:fldCharType="begin" w:fldLock="1"/>
      </w:r>
      <w:r>
        <w:instrText xml:space="preserve"> PAGEREF _Toc202521545 \h </w:instrText>
      </w:r>
      <w:r>
        <w:fldChar w:fldCharType="separate"/>
      </w:r>
      <w:r>
        <w:t>324</w:t>
      </w:r>
      <w:r>
        <w:fldChar w:fldCharType="end"/>
      </w:r>
    </w:p>
    <w:p w14:paraId="548FB3B4" w14:textId="624CA151" w:rsidR="00735230" w:rsidRDefault="00735230">
      <w:pPr>
        <w:pStyle w:val="TM4"/>
        <w:rPr>
          <w:rFonts w:asciiTheme="minorHAnsi" w:eastAsiaTheme="minorEastAsia" w:hAnsiTheme="minorHAnsi" w:cstheme="minorBidi"/>
          <w:kern w:val="2"/>
          <w:sz w:val="24"/>
          <w:szCs w:val="24"/>
          <w14:ligatures w14:val="standardContextual"/>
        </w:rPr>
      </w:pPr>
      <w:r w:rsidRPr="00026CD2">
        <w:rPr>
          <w:rFonts w:eastAsiaTheme="minorEastAsia"/>
        </w:rPr>
        <w:t>5.16.2.1</w:t>
      </w:r>
      <w:r>
        <w:rPr>
          <w:rFonts w:asciiTheme="minorHAnsi" w:eastAsiaTheme="minorEastAsia" w:hAnsiTheme="minorHAnsi" w:cstheme="minorBidi"/>
          <w:kern w:val="2"/>
          <w:sz w:val="24"/>
          <w:szCs w:val="24"/>
          <w14:ligatures w14:val="standardContextual"/>
        </w:rPr>
        <w:tab/>
      </w:r>
      <w:r w:rsidRPr="00026CD2">
        <w:rPr>
          <w:rFonts w:eastAsiaTheme="minorEastAsia"/>
        </w:rPr>
        <w:t>Number of location notifications for successful activation</w:t>
      </w:r>
      <w:r>
        <w:tab/>
      </w:r>
      <w:r>
        <w:fldChar w:fldCharType="begin" w:fldLock="1"/>
      </w:r>
      <w:r>
        <w:instrText xml:space="preserve"> PAGEREF _Toc202521546 \h </w:instrText>
      </w:r>
      <w:r>
        <w:fldChar w:fldCharType="separate"/>
      </w:r>
      <w:r>
        <w:t>324</w:t>
      </w:r>
      <w:r>
        <w:fldChar w:fldCharType="end"/>
      </w:r>
    </w:p>
    <w:p w14:paraId="27EDF1FC" w14:textId="00040851" w:rsidR="00735230" w:rsidRDefault="00735230">
      <w:pPr>
        <w:pStyle w:val="TM4"/>
        <w:rPr>
          <w:rFonts w:asciiTheme="minorHAnsi" w:eastAsiaTheme="minorEastAsia" w:hAnsiTheme="minorHAnsi" w:cstheme="minorBidi"/>
          <w:kern w:val="2"/>
          <w:sz w:val="24"/>
          <w:szCs w:val="24"/>
          <w14:ligatures w14:val="standardContextual"/>
        </w:rPr>
      </w:pPr>
      <w:r w:rsidRPr="00026CD2">
        <w:rPr>
          <w:rFonts w:eastAsiaTheme="minorEastAsia"/>
        </w:rPr>
        <w:t>5.16.2.2</w:t>
      </w:r>
      <w:r>
        <w:rPr>
          <w:rFonts w:asciiTheme="minorHAnsi" w:eastAsiaTheme="minorEastAsia" w:hAnsiTheme="minorHAnsi" w:cstheme="minorBidi"/>
          <w:kern w:val="2"/>
          <w:sz w:val="24"/>
          <w:szCs w:val="24"/>
          <w14:ligatures w14:val="standardContextual"/>
        </w:rPr>
        <w:tab/>
      </w:r>
      <w:r w:rsidRPr="00026CD2">
        <w:rPr>
          <w:rFonts w:eastAsiaTheme="minorEastAsia"/>
        </w:rPr>
        <w:t>Number of location notifications for failed activation</w:t>
      </w:r>
      <w:r>
        <w:tab/>
      </w:r>
      <w:r>
        <w:fldChar w:fldCharType="begin" w:fldLock="1"/>
      </w:r>
      <w:r>
        <w:instrText xml:space="preserve"> PAGEREF _Toc202521547 \h </w:instrText>
      </w:r>
      <w:r>
        <w:fldChar w:fldCharType="separate"/>
      </w:r>
      <w:r>
        <w:t>324</w:t>
      </w:r>
      <w:r>
        <w:fldChar w:fldCharType="end"/>
      </w:r>
    </w:p>
    <w:p w14:paraId="6E69121B" w14:textId="67953435" w:rsidR="00735230" w:rsidRDefault="00735230">
      <w:pPr>
        <w:pStyle w:val="TM3"/>
        <w:rPr>
          <w:rFonts w:asciiTheme="minorHAnsi" w:eastAsiaTheme="minorEastAsia" w:hAnsiTheme="minorHAnsi" w:cstheme="minorBidi"/>
          <w:kern w:val="2"/>
          <w:sz w:val="24"/>
          <w:szCs w:val="24"/>
          <w14:ligatures w14:val="standardContextual"/>
        </w:rPr>
      </w:pPr>
      <w:r w:rsidRPr="00026CD2">
        <w:rPr>
          <w:rFonts w:eastAsiaTheme="minorEastAsia"/>
        </w:rPr>
        <w:t>5.16.3</w:t>
      </w:r>
      <w:r>
        <w:rPr>
          <w:rFonts w:asciiTheme="minorHAnsi" w:eastAsiaTheme="minorEastAsia" w:hAnsiTheme="minorHAnsi" w:cstheme="minorBidi"/>
          <w:kern w:val="2"/>
          <w:sz w:val="24"/>
          <w:szCs w:val="24"/>
          <w14:ligatures w14:val="standardContextual"/>
        </w:rPr>
        <w:tab/>
      </w:r>
      <w:r w:rsidRPr="00026CD2">
        <w:rPr>
          <w:rFonts w:eastAsiaTheme="minorEastAsia"/>
        </w:rPr>
        <w:t>Location context transfer related measurements</w:t>
      </w:r>
      <w:r>
        <w:tab/>
      </w:r>
      <w:r>
        <w:fldChar w:fldCharType="begin" w:fldLock="1"/>
      </w:r>
      <w:r>
        <w:instrText xml:space="preserve"> PAGEREF _Toc202521548 \h </w:instrText>
      </w:r>
      <w:r>
        <w:fldChar w:fldCharType="separate"/>
      </w:r>
      <w:r>
        <w:t>324</w:t>
      </w:r>
      <w:r>
        <w:fldChar w:fldCharType="end"/>
      </w:r>
    </w:p>
    <w:p w14:paraId="4FE8938A" w14:textId="2520D96E" w:rsidR="00735230" w:rsidRDefault="00735230">
      <w:pPr>
        <w:pStyle w:val="TM4"/>
        <w:rPr>
          <w:rFonts w:asciiTheme="minorHAnsi" w:eastAsiaTheme="minorEastAsia" w:hAnsiTheme="minorHAnsi" w:cstheme="minorBidi"/>
          <w:kern w:val="2"/>
          <w:sz w:val="24"/>
          <w:szCs w:val="24"/>
          <w14:ligatures w14:val="standardContextual"/>
        </w:rPr>
      </w:pPr>
      <w:r w:rsidRPr="00026CD2">
        <w:rPr>
          <w:rFonts w:eastAsiaTheme="minorEastAsia"/>
        </w:rPr>
        <w:t>5.16.3.1</w:t>
      </w:r>
      <w:r>
        <w:rPr>
          <w:rFonts w:asciiTheme="minorHAnsi" w:eastAsiaTheme="minorEastAsia" w:hAnsiTheme="minorHAnsi" w:cstheme="minorBidi"/>
          <w:kern w:val="2"/>
          <w:sz w:val="24"/>
          <w:szCs w:val="24"/>
          <w14:ligatures w14:val="standardContextual"/>
        </w:rPr>
        <w:tab/>
      </w:r>
      <w:r w:rsidRPr="00026CD2">
        <w:rPr>
          <w:rFonts w:eastAsiaTheme="minorEastAsia"/>
        </w:rPr>
        <w:t>Number of location context transfer requests</w:t>
      </w:r>
      <w:r>
        <w:tab/>
      </w:r>
      <w:r>
        <w:fldChar w:fldCharType="begin" w:fldLock="1"/>
      </w:r>
      <w:r>
        <w:instrText xml:space="preserve"> PAGEREF _Toc202521549 \h </w:instrText>
      </w:r>
      <w:r>
        <w:fldChar w:fldCharType="separate"/>
      </w:r>
      <w:r>
        <w:t>324</w:t>
      </w:r>
      <w:r>
        <w:fldChar w:fldCharType="end"/>
      </w:r>
    </w:p>
    <w:p w14:paraId="2870E72E" w14:textId="6FF9594B" w:rsidR="00735230" w:rsidRDefault="00735230">
      <w:pPr>
        <w:pStyle w:val="TM4"/>
        <w:rPr>
          <w:rFonts w:asciiTheme="minorHAnsi" w:eastAsiaTheme="minorEastAsia" w:hAnsiTheme="minorHAnsi" w:cstheme="minorBidi"/>
          <w:kern w:val="2"/>
          <w:sz w:val="24"/>
          <w:szCs w:val="24"/>
          <w14:ligatures w14:val="standardContextual"/>
        </w:rPr>
      </w:pPr>
      <w:r w:rsidRPr="00026CD2">
        <w:rPr>
          <w:rFonts w:eastAsiaTheme="minorEastAsia"/>
        </w:rPr>
        <w:t>5.16.3.2</w:t>
      </w:r>
      <w:r>
        <w:rPr>
          <w:rFonts w:asciiTheme="minorHAnsi" w:eastAsiaTheme="minorEastAsia" w:hAnsiTheme="minorHAnsi" w:cstheme="minorBidi"/>
          <w:kern w:val="2"/>
          <w:sz w:val="24"/>
          <w:szCs w:val="24"/>
          <w14:ligatures w14:val="standardContextual"/>
        </w:rPr>
        <w:tab/>
      </w:r>
      <w:r w:rsidRPr="00026CD2">
        <w:rPr>
          <w:rFonts w:eastAsiaTheme="minorEastAsia"/>
        </w:rPr>
        <w:t>Number of successful context transfers</w:t>
      </w:r>
      <w:r>
        <w:tab/>
      </w:r>
      <w:r>
        <w:fldChar w:fldCharType="begin" w:fldLock="1"/>
      </w:r>
      <w:r>
        <w:instrText xml:space="preserve"> PAGEREF _Toc202521550 \h </w:instrText>
      </w:r>
      <w:r>
        <w:fldChar w:fldCharType="separate"/>
      </w:r>
      <w:r>
        <w:t>325</w:t>
      </w:r>
      <w:r>
        <w:fldChar w:fldCharType="end"/>
      </w:r>
    </w:p>
    <w:p w14:paraId="0E61A595" w14:textId="30DE1533" w:rsidR="00735230" w:rsidRDefault="00735230">
      <w:pPr>
        <w:pStyle w:val="TM4"/>
        <w:rPr>
          <w:rFonts w:asciiTheme="minorHAnsi" w:eastAsiaTheme="minorEastAsia" w:hAnsiTheme="minorHAnsi" w:cstheme="minorBidi"/>
          <w:kern w:val="2"/>
          <w:sz w:val="24"/>
          <w:szCs w:val="24"/>
          <w14:ligatures w14:val="standardContextual"/>
        </w:rPr>
      </w:pPr>
      <w:r w:rsidRPr="00026CD2">
        <w:rPr>
          <w:rFonts w:eastAsiaTheme="minorEastAsia"/>
        </w:rPr>
        <w:t>5.16.3.3</w:t>
      </w:r>
      <w:r>
        <w:rPr>
          <w:rFonts w:asciiTheme="minorHAnsi" w:eastAsiaTheme="minorEastAsia" w:hAnsiTheme="minorHAnsi" w:cstheme="minorBidi"/>
          <w:kern w:val="2"/>
          <w:sz w:val="24"/>
          <w:szCs w:val="24"/>
          <w14:ligatures w14:val="standardContextual"/>
        </w:rPr>
        <w:tab/>
      </w:r>
      <w:r w:rsidRPr="00026CD2">
        <w:rPr>
          <w:rFonts w:eastAsiaTheme="minorEastAsia"/>
        </w:rPr>
        <w:t>Number of failed location context transfers</w:t>
      </w:r>
      <w:r>
        <w:tab/>
      </w:r>
      <w:r>
        <w:fldChar w:fldCharType="begin" w:fldLock="1"/>
      </w:r>
      <w:r>
        <w:instrText xml:space="preserve"> PAGEREF _Toc202521551 \h </w:instrText>
      </w:r>
      <w:r>
        <w:fldChar w:fldCharType="separate"/>
      </w:r>
      <w:r>
        <w:t>325</w:t>
      </w:r>
      <w:r>
        <w:fldChar w:fldCharType="end"/>
      </w:r>
    </w:p>
    <w:p w14:paraId="5319FEBF" w14:textId="2879D4EB" w:rsidR="00735230" w:rsidRDefault="00735230">
      <w:pPr>
        <w:pStyle w:val="TM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_Toc202521552 \h </w:instrText>
      </w:r>
      <w:r>
        <w:fldChar w:fldCharType="separate"/>
      </w:r>
      <w:r>
        <w:t>325</w:t>
      </w:r>
      <w:r>
        <w:fldChar w:fldCharType="end"/>
      </w:r>
    </w:p>
    <w:p w14:paraId="274ED961" w14:textId="529CFD5C" w:rsidR="00735230" w:rsidRDefault="00735230">
      <w:pPr>
        <w:pStyle w:val="TM2"/>
        <w:rPr>
          <w:rFonts w:asciiTheme="minorHAnsi" w:eastAsiaTheme="minorEastAsia" w:hAnsiTheme="minorHAnsi" w:cstheme="minorBidi"/>
          <w:kern w:val="2"/>
          <w:sz w:val="24"/>
          <w:szCs w:val="24"/>
          <w14:ligatures w14:val="standardContextual"/>
        </w:rPr>
      </w:pPr>
      <w:r>
        <w:t>5.</w:t>
      </w:r>
      <w:r>
        <w:rPr>
          <w:lang w:eastAsia="zh-CN"/>
        </w:rPr>
        <w:t>18</w:t>
      </w:r>
      <w:r>
        <w:rPr>
          <w:rFonts w:asciiTheme="minorHAnsi" w:eastAsiaTheme="minorEastAsia" w:hAnsiTheme="minorHAnsi" w:cstheme="minorBidi"/>
          <w:kern w:val="2"/>
          <w:sz w:val="24"/>
          <w:szCs w:val="24"/>
          <w14:ligatures w14:val="standardContextual"/>
        </w:rPr>
        <w:tab/>
      </w:r>
      <w:r w:rsidRPr="00026CD2">
        <w:rPr>
          <w:color w:val="000000"/>
        </w:rPr>
        <w:t>Performance</w:t>
      </w:r>
      <w:r>
        <w:t xml:space="preserve"> measurements for N</w:t>
      </w:r>
      <w:r>
        <w:rPr>
          <w:lang w:eastAsia="zh-CN"/>
        </w:rPr>
        <w:t>WDAF</w:t>
      </w:r>
      <w:r>
        <w:tab/>
      </w:r>
      <w:r>
        <w:fldChar w:fldCharType="begin" w:fldLock="1"/>
      </w:r>
      <w:r>
        <w:instrText xml:space="preserve"> PAGEREF _Toc202521553 \h </w:instrText>
      </w:r>
      <w:r>
        <w:fldChar w:fldCharType="separate"/>
      </w:r>
      <w:r>
        <w:t>325</w:t>
      </w:r>
      <w:r>
        <w:fldChar w:fldCharType="end"/>
      </w:r>
    </w:p>
    <w:p w14:paraId="16F6189C" w14:textId="4EABA734" w:rsidR="00735230" w:rsidRDefault="00735230">
      <w:pPr>
        <w:pStyle w:val="TM3"/>
        <w:rPr>
          <w:rFonts w:asciiTheme="minorHAnsi" w:eastAsiaTheme="minorEastAsia" w:hAnsiTheme="minorHAnsi" w:cstheme="minorBidi"/>
          <w:kern w:val="2"/>
          <w:sz w:val="24"/>
          <w:szCs w:val="24"/>
          <w14:ligatures w14:val="standardContextual"/>
        </w:rPr>
      </w:pPr>
      <w:r>
        <w:t>5.18.1</w:t>
      </w:r>
      <w:r>
        <w:rPr>
          <w:rFonts w:asciiTheme="minorHAnsi" w:eastAsiaTheme="minorEastAsia" w:hAnsiTheme="minorHAnsi" w:cstheme="minorBidi"/>
          <w:kern w:val="2"/>
          <w:sz w:val="24"/>
          <w:szCs w:val="24"/>
          <w14:ligatures w14:val="standardContextual"/>
        </w:rPr>
        <w:tab/>
      </w:r>
      <w:r>
        <w:rPr>
          <w:lang w:eastAsia="zh-CN"/>
        </w:rPr>
        <w:t>Measurements related to the NWDAF analytics service</w:t>
      </w:r>
      <w:r>
        <w:tab/>
      </w:r>
      <w:r>
        <w:fldChar w:fldCharType="begin" w:fldLock="1"/>
      </w:r>
      <w:r>
        <w:instrText xml:space="preserve"> PAGEREF _Toc202521554 \h </w:instrText>
      </w:r>
      <w:r>
        <w:fldChar w:fldCharType="separate"/>
      </w:r>
      <w:r>
        <w:t>325</w:t>
      </w:r>
      <w:r>
        <w:fldChar w:fldCharType="end"/>
      </w:r>
    </w:p>
    <w:p w14:paraId="7A1ADF40" w14:textId="10027B76"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5.18.1</w:t>
      </w:r>
      <w:r w:rsidRPr="00026CD2">
        <w:rPr>
          <w:color w:val="000000"/>
          <w:lang w:eastAsia="zh-CN"/>
        </w:rPr>
        <w:t>.1</w:t>
      </w:r>
      <w:r>
        <w:rPr>
          <w:rFonts w:asciiTheme="minorHAnsi" w:eastAsiaTheme="minorEastAsia" w:hAnsiTheme="minorHAnsi" w:cstheme="minorBidi"/>
          <w:kern w:val="2"/>
          <w:sz w:val="24"/>
          <w:szCs w:val="24"/>
          <w14:ligatures w14:val="standardContextual"/>
        </w:rPr>
        <w:tab/>
      </w:r>
      <w:r w:rsidRPr="00026CD2">
        <w:rPr>
          <w:color w:val="000000"/>
        </w:rPr>
        <w:t>Time consumption of NWDAF providing analytics service information</w:t>
      </w:r>
      <w:r>
        <w:tab/>
      </w:r>
      <w:r>
        <w:fldChar w:fldCharType="begin" w:fldLock="1"/>
      </w:r>
      <w:r>
        <w:instrText xml:space="preserve"> PAGEREF _Toc202521555 \h </w:instrText>
      </w:r>
      <w:r>
        <w:fldChar w:fldCharType="separate"/>
      </w:r>
      <w:r>
        <w:t>325</w:t>
      </w:r>
      <w:r>
        <w:fldChar w:fldCharType="end"/>
      </w:r>
    </w:p>
    <w:p w14:paraId="73F39E7F" w14:textId="53DDD2AC" w:rsidR="00735230" w:rsidRDefault="00735230">
      <w:pPr>
        <w:pStyle w:val="TM3"/>
        <w:rPr>
          <w:rFonts w:asciiTheme="minorHAnsi" w:eastAsiaTheme="minorEastAsia" w:hAnsiTheme="minorHAnsi" w:cstheme="minorBidi"/>
          <w:kern w:val="2"/>
          <w:sz w:val="24"/>
          <w:szCs w:val="24"/>
          <w14:ligatures w14:val="standardContextual"/>
        </w:rPr>
      </w:pPr>
      <w:r>
        <w:t>5.18.2</w:t>
      </w:r>
      <w:r>
        <w:rPr>
          <w:rFonts w:asciiTheme="minorHAnsi" w:eastAsiaTheme="minorEastAsia" w:hAnsiTheme="minorHAnsi" w:cstheme="minorBidi"/>
          <w:kern w:val="2"/>
          <w:sz w:val="24"/>
          <w:szCs w:val="24"/>
          <w14:ligatures w14:val="standardContextual"/>
        </w:rPr>
        <w:tab/>
      </w:r>
      <w:r>
        <w:t xml:space="preserve">Measurements </w:t>
      </w:r>
      <w:r>
        <w:rPr>
          <w:lang w:eastAsia="zh-CN"/>
        </w:rPr>
        <w:t>re</w:t>
      </w:r>
      <w:r>
        <w:t xml:space="preserve">lated to the </w:t>
      </w:r>
      <w:r>
        <w:rPr>
          <w:lang w:eastAsia="zh-CN"/>
        </w:rPr>
        <w:t>coordination between multiple NWDAFs</w:t>
      </w:r>
      <w:r>
        <w:tab/>
      </w:r>
      <w:r>
        <w:fldChar w:fldCharType="begin" w:fldLock="1"/>
      </w:r>
      <w:r>
        <w:instrText xml:space="preserve"> PAGEREF _Toc202521556 \h </w:instrText>
      </w:r>
      <w:r>
        <w:fldChar w:fldCharType="separate"/>
      </w:r>
      <w:r>
        <w:t>326</w:t>
      </w:r>
      <w:r>
        <w:fldChar w:fldCharType="end"/>
      </w:r>
    </w:p>
    <w:p w14:paraId="64145EE7" w14:textId="64172082"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2.1</w:t>
      </w:r>
      <w:r>
        <w:rPr>
          <w:rFonts w:asciiTheme="minorHAnsi" w:eastAsiaTheme="minorEastAsia" w:hAnsiTheme="minorHAnsi" w:cstheme="minorBidi"/>
          <w:kern w:val="2"/>
          <w:sz w:val="24"/>
          <w:szCs w:val="24"/>
          <w14:ligatures w14:val="standardContextual"/>
        </w:rPr>
        <w:tab/>
      </w:r>
      <w:r w:rsidRPr="00026CD2">
        <w:rPr>
          <w:color w:val="000000"/>
        </w:rPr>
        <w:t xml:space="preserve">Number of analytics service </w:t>
      </w:r>
      <w:r>
        <w:rPr>
          <w:lang w:eastAsia="zh-CN"/>
        </w:rPr>
        <w:t>subscription from Aggregator NWDAF</w:t>
      </w:r>
      <w:r>
        <w:tab/>
      </w:r>
      <w:r>
        <w:fldChar w:fldCharType="begin" w:fldLock="1"/>
      </w:r>
      <w:r>
        <w:instrText xml:space="preserve"> PAGEREF _Toc202521557 \h </w:instrText>
      </w:r>
      <w:r>
        <w:fldChar w:fldCharType="separate"/>
      </w:r>
      <w:r>
        <w:t>326</w:t>
      </w:r>
      <w:r>
        <w:fldChar w:fldCharType="end"/>
      </w:r>
    </w:p>
    <w:p w14:paraId="7C89ABFD" w14:textId="38DC306A"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2.2</w:t>
      </w:r>
      <w:r>
        <w:rPr>
          <w:rFonts w:asciiTheme="minorHAnsi" w:eastAsiaTheme="minorEastAsia" w:hAnsiTheme="minorHAnsi" w:cstheme="minorBidi"/>
          <w:kern w:val="2"/>
          <w:sz w:val="24"/>
          <w:szCs w:val="24"/>
          <w14:ligatures w14:val="standardContextual"/>
        </w:rPr>
        <w:tab/>
      </w:r>
      <w:r w:rsidRPr="00026CD2">
        <w:rPr>
          <w:color w:val="000000"/>
        </w:rPr>
        <w:t xml:space="preserve">Number of analytics service </w:t>
      </w:r>
      <w:r>
        <w:rPr>
          <w:lang w:eastAsia="zh-CN"/>
        </w:rPr>
        <w:t>requests from Aggregator NWDAF</w:t>
      </w:r>
      <w:r>
        <w:tab/>
      </w:r>
      <w:r>
        <w:fldChar w:fldCharType="begin" w:fldLock="1"/>
      </w:r>
      <w:r>
        <w:instrText xml:space="preserve"> PAGEREF _Toc202521558 \h </w:instrText>
      </w:r>
      <w:r>
        <w:fldChar w:fldCharType="separate"/>
      </w:r>
      <w:r>
        <w:t>326</w:t>
      </w:r>
      <w:r>
        <w:fldChar w:fldCharType="end"/>
      </w:r>
    </w:p>
    <w:p w14:paraId="48981494" w14:textId="16B78BB7"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5.18.2</w:t>
      </w:r>
      <w:r w:rsidRPr="00026CD2">
        <w:rPr>
          <w:color w:val="000000"/>
          <w:lang w:eastAsia="zh-CN"/>
        </w:rPr>
        <w:t>.3</w:t>
      </w:r>
      <w:r>
        <w:rPr>
          <w:rFonts w:asciiTheme="minorHAnsi" w:eastAsiaTheme="minorEastAsia" w:hAnsiTheme="minorHAnsi" w:cstheme="minorBidi"/>
          <w:kern w:val="2"/>
          <w:sz w:val="24"/>
          <w:szCs w:val="24"/>
          <w14:ligatures w14:val="standardContextual"/>
        </w:rPr>
        <w:tab/>
      </w:r>
      <w:r w:rsidRPr="00026CD2">
        <w:rPr>
          <w:color w:val="000000"/>
        </w:rPr>
        <w:t xml:space="preserve">Number of analytics service </w:t>
      </w:r>
      <w:r>
        <w:rPr>
          <w:lang w:eastAsia="zh-CN"/>
        </w:rPr>
        <w:t>notifications received by the Aggregator NWDAF</w:t>
      </w:r>
      <w:r>
        <w:tab/>
      </w:r>
      <w:r>
        <w:fldChar w:fldCharType="begin" w:fldLock="1"/>
      </w:r>
      <w:r>
        <w:instrText xml:space="preserve"> PAGEREF _Toc202521559 \h </w:instrText>
      </w:r>
      <w:r>
        <w:fldChar w:fldCharType="separate"/>
      </w:r>
      <w:r>
        <w:t>327</w:t>
      </w:r>
      <w:r>
        <w:fldChar w:fldCharType="end"/>
      </w:r>
    </w:p>
    <w:p w14:paraId="0D5A3B6C" w14:textId="2BD77E7C"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5.18.2</w:t>
      </w:r>
      <w:r w:rsidRPr="00026CD2">
        <w:rPr>
          <w:color w:val="000000"/>
          <w:lang w:eastAsia="zh-CN"/>
        </w:rPr>
        <w:t>.4</w:t>
      </w:r>
      <w:r>
        <w:rPr>
          <w:rFonts w:asciiTheme="minorHAnsi" w:eastAsiaTheme="minorEastAsia" w:hAnsiTheme="minorHAnsi" w:cstheme="minorBidi"/>
          <w:kern w:val="2"/>
          <w:sz w:val="24"/>
          <w:szCs w:val="24"/>
          <w14:ligatures w14:val="standardContextual"/>
        </w:rPr>
        <w:tab/>
      </w:r>
      <w:r w:rsidRPr="00026CD2">
        <w:rPr>
          <w:color w:val="000000"/>
        </w:rPr>
        <w:t xml:space="preserve">Number of analytics service </w:t>
      </w:r>
      <w:r>
        <w:rPr>
          <w:lang w:eastAsia="zh-CN"/>
        </w:rPr>
        <w:t>responses received by the Aggregator NWDAF</w:t>
      </w:r>
      <w:r>
        <w:tab/>
      </w:r>
      <w:r>
        <w:fldChar w:fldCharType="begin" w:fldLock="1"/>
      </w:r>
      <w:r>
        <w:instrText xml:space="preserve"> PAGEREF _Toc202521560 \h </w:instrText>
      </w:r>
      <w:r>
        <w:fldChar w:fldCharType="separate"/>
      </w:r>
      <w:r>
        <w:t>327</w:t>
      </w:r>
      <w:r>
        <w:fldChar w:fldCharType="end"/>
      </w:r>
    </w:p>
    <w:p w14:paraId="59A666EA" w14:textId="70FB8039"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2.5</w:t>
      </w:r>
      <w:r>
        <w:rPr>
          <w:rFonts w:asciiTheme="minorHAnsi" w:eastAsiaTheme="minorEastAsia" w:hAnsiTheme="minorHAnsi" w:cstheme="minorBidi"/>
          <w:kern w:val="2"/>
          <w:sz w:val="24"/>
          <w:szCs w:val="24"/>
          <w14:ligatures w14:val="standardContextual"/>
        </w:rPr>
        <w:tab/>
      </w:r>
      <w:r w:rsidRPr="00026CD2">
        <w:rPr>
          <w:color w:val="000000"/>
        </w:rPr>
        <w:t xml:space="preserve">Number of ML model training service </w:t>
      </w:r>
      <w:r>
        <w:rPr>
          <w:lang w:eastAsia="zh-CN"/>
        </w:rPr>
        <w:t>subscription from FL Server NWDAF</w:t>
      </w:r>
      <w:r>
        <w:tab/>
      </w:r>
      <w:r>
        <w:fldChar w:fldCharType="begin" w:fldLock="1"/>
      </w:r>
      <w:r>
        <w:instrText xml:space="preserve"> PAGEREF _Toc202521561 \h </w:instrText>
      </w:r>
      <w:r>
        <w:fldChar w:fldCharType="separate"/>
      </w:r>
      <w:r>
        <w:t>327</w:t>
      </w:r>
      <w:r>
        <w:fldChar w:fldCharType="end"/>
      </w:r>
    </w:p>
    <w:p w14:paraId="5FC70030" w14:textId="0E3AFC79"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5.18.2</w:t>
      </w:r>
      <w:r w:rsidRPr="00026CD2">
        <w:rPr>
          <w:color w:val="000000"/>
          <w:lang w:eastAsia="zh-CN"/>
        </w:rPr>
        <w:t>.6</w:t>
      </w:r>
      <w:r>
        <w:rPr>
          <w:rFonts w:asciiTheme="minorHAnsi" w:eastAsiaTheme="minorEastAsia" w:hAnsiTheme="minorHAnsi" w:cstheme="minorBidi"/>
          <w:kern w:val="2"/>
          <w:sz w:val="24"/>
          <w:szCs w:val="24"/>
          <w14:ligatures w14:val="standardContextual"/>
        </w:rPr>
        <w:tab/>
      </w:r>
      <w:r w:rsidRPr="00026CD2">
        <w:rPr>
          <w:color w:val="000000"/>
        </w:rPr>
        <w:t xml:space="preserve">Number of ML model training service </w:t>
      </w:r>
      <w:r>
        <w:rPr>
          <w:lang w:eastAsia="zh-CN"/>
        </w:rPr>
        <w:t>notifications received by the FL Server NWDAF</w:t>
      </w:r>
      <w:r>
        <w:tab/>
      </w:r>
      <w:r>
        <w:fldChar w:fldCharType="begin" w:fldLock="1"/>
      </w:r>
      <w:r>
        <w:instrText xml:space="preserve"> PAGEREF _Toc202521562 \h </w:instrText>
      </w:r>
      <w:r>
        <w:fldChar w:fldCharType="separate"/>
      </w:r>
      <w:r>
        <w:t>328</w:t>
      </w:r>
      <w:r>
        <w:fldChar w:fldCharType="end"/>
      </w:r>
    </w:p>
    <w:p w14:paraId="705F21D4" w14:textId="004C9AB7" w:rsidR="00735230" w:rsidRDefault="00735230">
      <w:pPr>
        <w:pStyle w:val="TM3"/>
        <w:rPr>
          <w:rFonts w:asciiTheme="minorHAnsi" w:eastAsiaTheme="minorEastAsia" w:hAnsiTheme="minorHAnsi" w:cstheme="minorBidi"/>
          <w:kern w:val="2"/>
          <w:sz w:val="24"/>
          <w:szCs w:val="24"/>
          <w14:ligatures w14:val="standardContextual"/>
        </w:rPr>
      </w:pPr>
      <w:r>
        <w:t>5.18.3</w:t>
      </w:r>
      <w:r>
        <w:rPr>
          <w:rFonts w:asciiTheme="minorHAnsi" w:eastAsiaTheme="minorEastAsia" w:hAnsiTheme="minorHAnsi" w:cstheme="minorBidi"/>
          <w:kern w:val="2"/>
          <w:sz w:val="24"/>
          <w:szCs w:val="24"/>
          <w14:ligatures w14:val="standardContextual"/>
        </w:rPr>
        <w:tab/>
      </w:r>
      <w:r>
        <w:t xml:space="preserve">Measurements related to the NWDAF </w:t>
      </w:r>
      <w:r>
        <w:rPr>
          <w:lang w:eastAsia="zh-CN"/>
        </w:rPr>
        <w:t>service provisioning</w:t>
      </w:r>
      <w:r>
        <w:tab/>
      </w:r>
      <w:r>
        <w:fldChar w:fldCharType="begin" w:fldLock="1"/>
      </w:r>
      <w:r>
        <w:instrText xml:space="preserve"> PAGEREF _Toc202521563 \h </w:instrText>
      </w:r>
      <w:r>
        <w:fldChar w:fldCharType="separate"/>
      </w:r>
      <w:r>
        <w:t>328</w:t>
      </w:r>
      <w:r>
        <w:fldChar w:fldCharType="end"/>
      </w:r>
    </w:p>
    <w:p w14:paraId="0CA1AD8B" w14:textId="73A025E9"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3.1</w:t>
      </w:r>
      <w:r>
        <w:rPr>
          <w:rFonts w:asciiTheme="minorHAnsi" w:eastAsiaTheme="minorEastAsia" w:hAnsiTheme="minorHAnsi" w:cstheme="minorBidi"/>
          <w:kern w:val="2"/>
          <w:sz w:val="24"/>
          <w:szCs w:val="24"/>
          <w14:ligatures w14:val="standardContextual"/>
        </w:rPr>
        <w:tab/>
      </w:r>
      <w:r w:rsidRPr="00026CD2">
        <w:rPr>
          <w:color w:val="000000"/>
        </w:rPr>
        <w:t>NWDAF service provisioning subscription</w:t>
      </w:r>
      <w:r>
        <w:tab/>
      </w:r>
      <w:r>
        <w:fldChar w:fldCharType="begin" w:fldLock="1"/>
      </w:r>
      <w:r>
        <w:instrText xml:space="preserve"> PAGEREF _Toc202521564 \h </w:instrText>
      </w:r>
      <w:r>
        <w:fldChar w:fldCharType="separate"/>
      </w:r>
      <w:r>
        <w:t>328</w:t>
      </w:r>
      <w:r>
        <w:fldChar w:fldCharType="end"/>
      </w:r>
    </w:p>
    <w:p w14:paraId="318B53C9" w14:textId="22BC3128" w:rsidR="00735230" w:rsidRDefault="00735230">
      <w:pPr>
        <w:pStyle w:val="TM5"/>
        <w:rPr>
          <w:rFonts w:asciiTheme="minorHAnsi" w:eastAsiaTheme="minorEastAsia" w:hAnsiTheme="minorHAnsi" w:cstheme="minorBidi"/>
          <w:kern w:val="2"/>
          <w:sz w:val="24"/>
          <w:szCs w:val="24"/>
          <w14:ligatures w14:val="standardContextual"/>
        </w:rPr>
      </w:pPr>
      <w:r>
        <w:t>5.18.3.1.1</w:t>
      </w:r>
      <w:r>
        <w:rPr>
          <w:rFonts w:asciiTheme="minorHAnsi" w:eastAsiaTheme="minorEastAsia" w:hAnsiTheme="minorHAnsi" w:cstheme="minorBidi"/>
          <w:kern w:val="2"/>
          <w:sz w:val="24"/>
          <w:szCs w:val="24"/>
          <w14:ligatures w14:val="standardContextual"/>
        </w:rPr>
        <w:tab/>
      </w:r>
      <w:r>
        <w:rPr>
          <w:lang w:eastAsia="zh-CN"/>
        </w:rPr>
        <w:t>Number of service subscription</w:t>
      </w:r>
      <w:r>
        <w:tab/>
      </w:r>
      <w:r>
        <w:fldChar w:fldCharType="begin" w:fldLock="1"/>
      </w:r>
      <w:r>
        <w:instrText xml:space="preserve"> PAGEREF _Toc202521565 \h </w:instrText>
      </w:r>
      <w:r>
        <w:fldChar w:fldCharType="separate"/>
      </w:r>
      <w:r>
        <w:t>328</w:t>
      </w:r>
      <w:r>
        <w:fldChar w:fldCharType="end"/>
      </w:r>
    </w:p>
    <w:p w14:paraId="491A18E4" w14:textId="3132E496" w:rsidR="00735230" w:rsidRDefault="00735230">
      <w:pPr>
        <w:pStyle w:val="TM5"/>
        <w:rPr>
          <w:rFonts w:asciiTheme="minorHAnsi" w:eastAsiaTheme="minorEastAsia" w:hAnsiTheme="minorHAnsi" w:cstheme="minorBidi"/>
          <w:kern w:val="2"/>
          <w:sz w:val="24"/>
          <w:szCs w:val="24"/>
          <w14:ligatures w14:val="standardContextual"/>
        </w:rPr>
      </w:pPr>
      <w:r>
        <w:t>5.18.3.1.2</w:t>
      </w:r>
      <w:r>
        <w:rPr>
          <w:rFonts w:asciiTheme="minorHAnsi" w:eastAsiaTheme="minorEastAsia" w:hAnsiTheme="minorHAnsi" w:cstheme="minorBidi"/>
          <w:kern w:val="2"/>
          <w:sz w:val="24"/>
          <w:szCs w:val="24"/>
          <w14:ligatures w14:val="standardContextual"/>
        </w:rPr>
        <w:tab/>
      </w:r>
      <w:r>
        <w:rPr>
          <w:lang w:eastAsia="zh-CN"/>
        </w:rPr>
        <w:t>Number of successful service subscription</w:t>
      </w:r>
      <w:r>
        <w:tab/>
      </w:r>
      <w:r>
        <w:fldChar w:fldCharType="begin" w:fldLock="1"/>
      </w:r>
      <w:r>
        <w:instrText xml:space="preserve"> PAGEREF _Toc202521566 \h </w:instrText>
      </w:r>
      <w:r>
        <w:fldChar w:fldCharType="separate"/>
      </w:r>
      <w:r>
        <w:t>329</w:t>
      </w:r>
      <w:r>
        <w:fldChar w:fldCharType="end"/>
      </w:r>
    </w:p>
    <w:p w14:paraId="0939B8A0" w14:textId="4740B154" w:rsidR="00735230" w:rsidRDefault="00735230">
      <w:pPr>
        <w:pStyle w:val="TM5"/>
        <w:rPr>
          <w:rFonts w:asciiTheme="minorHAnsi" w:eastAsiaTheme="minorEastAsia" w:hAnsiTheme="minorHAnsi" w:cstheme="minorBidi"/>
          <w:kern w:val="2"/>
          <w:sz w:val="24"/>
          <w:szCs w:val="24"/>
          <w14:ligatures w14:val="standardContextual"/>
        </w:rPr>
      </w:pPr>
      <w:r>
        <w:t>5.18.3.1.3</w:t>
      </w:r>
      <w:r>
        <w:rPr>
          <w:rFonts w:asciiTheme="minorHAnsi" w:eastAsiaTheme="minorEastAsia" w:hAnsiTheme="minorHAnsi" w:cstheme="minorBidi"/>
          <w:kern w:val="2"/>
          <w:sz w:val="24"/>
          <w:szCs w:val="24"/>
          <w14:ligatures w14:val="standardContextual"/>
        </w:rPr>
        <w:tab/>
      </w:r>
      <w:r>
        <w:rPr>
          <w:lang w:eastAsia="zh-CN"/>
        </w:rPr>
        <w:t>Number of failed service subscription</w:t>
      </w:r>
      <w:r>
        <w:tab/>
      </w:r>
      <w:r>
        <w:fldChar w:fldCharType="begin" w:fldLock="1"/>
      </w:r>
      <w:r>
        <w:instrText xml:space="preserve"> PAGEREF _Toc202521567 \h </w:instrText>
      </w:r>
      <w:r>
        <w:fldChar w:fldCharType="separate"/>
      </w:r>
      <w:r>
        <w:t>329</w:t>
      </w:r>
      <w:r>
        <w:fldChar w:fldCharType="end"/>
      </w:r>
    </w:p>
    <w:p w14:paraId="066C84C8" w14:textId="34CE60EF"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3.2</w:t>
      </w:r>
      <w:r>
        <w:rPr>
          <w:rFonts w:asciiTheme="minorHAnsi" w:eastAsiaTheme="minorEastAsia" w:hAnsiTheme="minorHAnsi" w:cstheme="minorBidi"/>
          <w:kern w:val="2"/>
          <w:sz w:val="24"/>
          <w:szCs w:val="24"/>
          <w14:ligatures w14:val="standardContextual"/>
        </w:rPr>
        <w:tab/>
      </w:r>
      <w:r w:rsidRPr="00026CD2">
        <w:rPr>
          <w:color w:val="000000"/>
        </w:rPr>
        <w:t xml:space="preserve">NWDAF service </w:t>
      </w:r>
      <w:r>
        <w:t>provisioning</w:t>
      </w:r>
      <w:r w:rsidRPr="00026CD2">
        <w:rPr>
          <w:color w:val="000000"/>
        </w:rPr>
        <w:t xml:space="preserve"> request</w:t>
      </w:r>
      <w:r>
        <w:tab/>
      </w:r>
      <w:r>
        <w:fldChar w:fldCharType="begin" w:fldLock="1"/>
      </w:r>
      <w:r>
        <w:instrText xml:space="preserve"> PAGEREF _Toc202521568 \h </w:instrText>
      </w:r>
      <w:r>
        <w:fldChar w:fldCharType="separate"/>
      </w:r>
      <w:r>
        <w:t>330</w:t>
      </w:r>
      <w:r>
        <w:fldChar w:fldCharType="end"/>
      </w:r>
    </w:p>
    <w:p w14:paraId="0C2E980B" w14:textId="73C12D31" w:rsidR="00735230" w:rsidRDefault="00735230">
      <w:pPr>
        <w:pStyle w:val="TM5"/>
        <w:rPr>
          <w:rFonts w:asciiTheme="minorHAnsi" w:eastAsiaTheme="minorEastAsia" w:hAnsiTheme="minorHAnsi" w:cstheme="minorBidi"/>
          <w:kern w:val="2"/>
          <w:sz w:val="24"/>
          <w:szCs w:val="24"/>
          <w14:ligatures w14:val="standardContextual"/>
        </w:rPr>
      </w:pPr>
      <w:r>
        <w:t>5.18.3.2.1</w:t>
      </w:r>
      <w:r>
        <w:rPr>
          <w:rFonts w:asciiTheme="minorHAnsi" w:eastAsiaTheme="minorEastAsia" w:hAnsiTheme="minorHAnsi" w:cstheme="minorBidi"/>
          <w:kern w:val="2"/>
          <w:sz w:val="24"/>
          <w:szCs w:val="24"/>
          <w14:ligatures w14:val="standardContextual"/>
        </w:rPr>
        <w:tab/>
      </w:r>
      <w:r>
        <w:rPr>
          <w:lang w:eastAsia="zh-CN"/>
        </w:rPr>
        <w:t>Number of service requests</w:t>
      </w:r>
      <w:r>
        <w:tab/>
      </w:r>
      <w:r>
        <w:fldChar w:fldCharType="begin" w:fldLock="1"/>
      </w:r>
      <w:r>
        <w:instrText xml:space="preserve"> PAGEREF _Toc202521569 \h </w:instrText>
      </w:r>
      <w:r>
        <w:fldChar w:fldCharType="separate"/>
      </w:r>
      <w:r>
        <w:t>330</w:t>
      </w:r>
      <w:r>
        <w:fldChar w:fldCharType="end"/>
      </w:r>
    </w:p>
    <w:p w14:paraId="728B97FD" w14:textId="4C152090" w:rsidR="00735230" w:rsidRDefault="00735230">
      <w:pPr>
        <w:pStyle w:val="TM5"/>
        <w:rPr>
          <w:rFonts w:asciiTheme="minorHAnsi" w:eastAsiaTheme="minorEastAsia" w:hAnsiTheme="minorHAnsi" w:cstheme="minorBidi"/>
          <w:kern w:val="2"/>
          <w:sz w:val="24"/>
          <w:szCs w:val="24"/>
          <w14:ligatures w14:val="standardContextual"/>
        </w:rPr>
      </w:pPr>
      <w:r>
        <w:t>5.18.3.2.2</w:t>
      </w:r>
      <w:r>
        <w:rPr>
          <w:rFonts w:asciiTheme="minorHAnsi" w:eastAsiaTheme="minorEastAsia" w:hAnsiTheme="minorHAnsi" w:cstheme="minorBidi"/>
          <w:kern w:val="2"/>
          <w:sz w:val="24"/>
          <w:szCs w:val="24"/>
          <w14:ligatures w14:val="standardContextual"/>
        </w:rPr>
        <w:tab/>
      </w:r>
      <w:r>
        <w:rPr>
          <w:lang w:eastAsia="zh-CN"/>
        </w:rPr>
        <w:t>Number of successful service</w:t>
      </w:r>
      <w:r>
        <w:t xml:space="preserve"> </w:t>
      </w:r>
      <w:r>
        <w:rPr>
          <w:lang w:eastAsia="zh-CN"/>
        </w:rPr>
        <w:t>requests</w:t>
      </w:r>
      <w:r>
        <w:tab/>
      </w:r>
      <w:r>
        <w:fldChar w:fldCharType="begin" w:fldLock="1"/>
      </w:r>
      <w:r>
        <w:instrText xml:space="preserve"> PAGEREF _Toc202521570 \h </w:instrText>
      </w:r>
      <w:r>
        <w:fldChar w:fldCharType="separate"/>
      </w:r>
      <w:r>
        <w:t>330</w:t>
      </w:r>
      <w:r>
        <w:fldChar w:fldCharType="end"/>
      </w:r>
    </w:p>
    <w:p w14:paraId="7052B560" w14:textId="0856C156" w:rsidR="00735230" w:rsidRDefault="00735230">
      <w:pPr>
        <w:pStyle w:val="TM5"/>
        <w:rPr>
          <w:rFonts w:asciiTheme="minorHAnsi" w:eastAsiaTheme="minorEastAsia" w:hAnsiTheme="minorHAnsi" w:cstheme="minorBidi"/>
          <w:kern w:val="2"/>
          <w:sz w:val="24"/>
          <w:szCs w:val="24"/>
          <w14:ligatures w14:val="standardContextual"/>
        </w:rPr>
      </w:pPr>
      <w:r>
        <w:t>5.18.3.2.3</w:t>
      </w:r>
      <w:r>
        <w:rPr>
          <w:rFonts w:asciiTheme="minorHAnsi" w:eastAsiaTheme="minorEastAsia" w:hAnsiTheme="minorHAnsi" w:cstheme="minorBidi"/>
          <w:kern w:val="2"/>
          <w:sz w:val="24"/>
          <w:szCs w:val="24"/>
          <w14:ligatures w14:val="standardContextual"/>
        </w:rPr>
        <w:tab/>
      </w:r>
      <w:r>
        <w:rPr>
          <w:lang w:eastAsia="zh-CN"/>
        </w:rPr>
        <w:t>Number of failed service requests</w:t>
      </w:r>
      <w:r>
        <w:tab/>
      </w:r>
      <w:r>
        <w:fldChar w:fldCharType="begin" w:fldLock="1"/>
      </w:r>
      <w:r>
        <w:instrText xml:space="preserve"> PAGEREF _Toc202521571 \h </w:instrText>
      </w:r>
      <w:r>
        <w:fldChar w:fldCharType="separate"/>
      </w:r>
      <w:r>
        <w:t>330</w:t>
      </w:r>
      <w:r>
        <w:fldChar w:fldCharType="end"/>
      </w:r>
    </w:p>
    <w:p w14:paraId="30051671" w14:textId="352E7386"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3.3</w:t>
      </w:r>
      <w:r>
        <w:rPr>
          <w:rFonts w:asciiTheme="minorHAnsi" w:eastAsiaTheme="minorEastAsia" w:hAnsiTheme="minorHAnsi" w:cstheme="minorBidi"/>
          <w:kern w:val="2"/>
          <w:sz w:val="24"/>
          <w:szCs w:val="24"/>
          <w14:ligatures w14:val="standardContextual"/>
        </w:rPr>
        <w:tab/>
      </w:r>
      <w:r w:rsidRPr="00026CD2">
        <w:rPr>
          <w:color w:val="000000"/>
        </w:rPr>
        <w:t xml:space="preserve">Successful NWDAF service </w:t>
      </w:r>
      <w:r>
        <w:t>provisioning</w:t>
      </w:r>
      <w:r>
        <w:tab/>
      </w:r>
      <w:r>
        <w:fldChar w:fldCharType="begin" w:fldLock="1"/>
      </w:r>
      <w:r>
        <w:instrText xml:space="preserve"> PAGEREF _Toc202521572 \h </w:instrText>
      </w:r>
      <w:r>
        <w:fldChar w:fldCharType="separate"/>
      </w:r>
      <w:r>
        <w:t>331</w:t>
      </w:r>
      <w:r>
        <w:fldChar w:fldCharType="end"/>
      </w:r>
    </w:p>
    <w:p w14:paraId="4E3ABC8D" w14:textId="38115285"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3.3.</w:t>
      </w:r>
      <w:r>
        <w:t>1</w:t>
      </w:r>
      <w:r>
        <w:rPr>
          <w:rFonts w:asciiTheme="minorHAnsi" w:eastAsiaTheme="minorEastAsia" w:hAnsiTheme="minorHAnsi" w:cstheme="minorBidi"/>
          <w:kern w:val="2"/>
          <w:sz w:val="24"/>
          <w:szCs w:val="24"/>
          <w14:ligatures w14:val="standardContextual"/>
        </w:rPr>
        <w:tab/>
      </w:r>
      <w:r>
        <w:rPr>
          <w:lang w:eastAsia="zh-CN"/>
        </w:rPr>
        <w:t>Number of service notifications generated by the NWDAF</w:t>
      </w:r>
      <w:r>
        <w:tab/>
      </w:r>
      <w:r>
        <w:fldChar w:fldCharType="begin" w:fldLock="1"/>
      </w:r>
      <w:r>
        <w:instrText xml:space="preserve"> PAGEREF _Toc202521573 \h </w:instrText>
      </w:r>
      <w:r>
        <w:fldChar w:fldCharType="separate"/>
      </w:r>
      <w:r>
        <w:t>331</w:t>
      </w:r>
      <w:r>
        <w:fldChar w:fldCharType="end"/>
      </w:r>
    </w:p>
    <w:p w14:paraId="3E603C59" w14:textId="1CC92568" w:rsidR="00735230" w:rsidRDefault="00735230">
      <w:pPr>
        <w:pStyle w:val="TM5"/>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3.3.</w:t>
      </w:r>
      <w:r>
        <w:t>2</w:t>
      </w:r>
      <w:r>
        <w:rPr>
          <w:rFonts w:asciiTheme="minorHAnsi" w:eastAsiaTheme="minorEastAsia" w:hAnsiTheme="minorHAnsi" w:cstheme="minorBidi"/>
          <w:kern w:val="2"/>
          <w:sz w:val="24"/>
          <w:szCs w:val="24"/>
          <w14:ligatures w14:val="standardContextual"/>
        </w:rPr>
        <w:tab/>
      </w:r>
      <w:r>
        <w:rPr>
          <w:lang w:eastAsia="zh-CN"/>
        </w:rPr>
        <w:t>Number of service responses generated by the NWDAF</w:t>
      </w:r>
      <w:r>
        <w:tab/>
      </w:r>
      <w:r>
        <w:fldChar w:fldCharType="begin" w:fldLock="1"/>
      </w:r>
      <w:r>
        <w:instrText xml:space="preserve"> PAGEREF _Toc202521574 \h </w:instrText>
      </w:r>
      <w:r>
        <w:fldChar w:fldCharType="separate"/>
      </w:r>
      <w:r>
        <w:t>331</w:t>
      </w:r>
      <w:r>
        <w:fldChar w:fldCharType="end"/>
      </w:r>
    </w:p>
    <w:p w14:paraId="0CF7F4FB" w14:textId="2A65BB5D" w:rsidR="00735230" w:rsidRDefault="00735230">
      <w:pPr>
        <w:pStyle w:val="TM3"/>
        <w:rPr>
          <w:rFonts w:asciiTheme="minorHAnsi" w:eastAsiaTheme="minorEastAsia" w:hAnsiTheme="minorHAnsi" w:cstheme="minorBidi"/>
          <w:kern w:val="2"/>
          <w:sz w:val="24"/>
          <w:szCs w:val="24"/>
          <w14:ligatures w14:val="standardContextual"/>
        </w:rPr>
      </w:pPr>
      <w:r>
        <w:t>5.18.4</w:t>
      </w:r>
      <w:r>
        <w:rPr>
          <w:rFonts w:asciiTheme="minorHAnsi" w:eastAsiaTheme="minorEastAsia" w:hAnsiTheme="minorHAnsi" w:cstheme="minorBidi"/>
          <w:kern w:val="2"/>
          <w:sz w:val="24"/>
          <w:szCs w:val="24"/>
          <w14:ligatures w14:val="standardContextual"/>
        </w:rPr>
        <w:tab/>
      </w:r>
      <w:r>
        <w:t xml:space="preserve">Measurements related to the NWDAF analytics </w:t>
      </w:r>
      <w:r>
        <w:rPr>
          <w:lang w:eastAsia="zh-CN"/>
        </w:rPr>
        <w:t>service failure</w:t>
      </w:r>
      <w:r>
        <w:tab/>
      </w:r>
      <w:r>
        <w:fldChar w:fldCharType="begin" w:fldLock="1"/>
      </w:r>
      <w:r>
        <w:instrText xml:space="preserve"> PAGEREF _Toc202521575 \h </w:instrText>
      </w:r>
      <w:r>
        <w:fldChar w:fldCharType="separate"/>
      </w:r>
      <w:r>
        <w:t>332</w:t>
      </w:r>
      <w:r>
        <w:fldChar w:fldCharType="end"/>
      </w:r>
    </w:p>
    <w:p w14:paraId="1F7E0213" w14:textId="09CAEE2B"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4.1</w:t>
      </w:r>
      <w:r>
        <w:rPr>
          <w:rFonts w:asciiTheme="minorHAnsi" w:eastAsiaTheme="minorEastAsia" w:hAnsiTheme="minorHAnsi" w:cstheme="minorBidi"/>
          <w:kern w:val="2"/>
          <w:sz w:val="24"/>
          <w:szCs w:val="24"/>
          <w14:ligatures w14:val="standardContextual"/>
        </w:rPr>
        <w:tab/>
      </w:r>
      <w:r w:rsidRPr="00026CD2">
        <w:rPr>
          <w:color w:val="000000"/>
        </w:rPr>
        <w:t>N</w:t>
      </w:r>
      <w:r>
        <w:t>umber of analytics events for time misconfiguration</w:t>
      </w:r>
      <w:r>
        <w:tab/>
      </w:r>
      <w:r>
        <w:fldChar w:fldCharType="begin" w:fldLock="1"/>
      </w:r>
      <w:r>
        <w:instrText xml:space="preserve"> PAGEREF _Toc202521576 \h </w:instrText>
      </w:r>
      <w:r>
        <w:fldChar w:fldCharType="separate"/>
      </w:r>
      <w:r>
        <w:t>332</w:t>
      </w:r>
      <w:r>
        <w:fldChar w:fldCharType="end"/>
      </w:r>
    </w:p>
    <w:p w14:paraId="402251EB" w14:textId="64EAB5D3"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5.18.4.2</w:t>
      </w:r>
      <w:r>
        <w:rPr>
          <w:rFonts w:asciiTheme="minorHAnsi" w:eastAsiaTheme="minorEastAsia" w:hAnsiTheme="minorHAnsi" w:cstheme="minorBidi"/>
          <w:kern w:val="2"/>
          <w:sz w:val="24"/>
          <w:szCs w:val="24"/>
          <w14:ligatures w14:val="standardContextual"/>
        </w:rPr>
        <w:tab/>
      </w:r>
      <w:r w:rsidRPr="00026CD2">
        <w:rPr>
          <w:color w:val="000000"/>
        </w:rPr>
        <w:t>N</w:t>
      </w:r>
      <w:r>
        <w:t>umber of analytics events for late delivery</w:t>
      </w:r>
      <w:r>
        <w:tab/>
      </w:r>
      <w:r>
        <w:fldChar w:fldCharType="begin" w:fldLock="1"/>
      </w:r>
      <w:r>
        <w:instrText xml:space="preserve"> PAGEREF _Toc202521577 \h </w:instrText>
      </w:r>
      <w:r>
        <w:fldChar w:fldCharType="separate"/>
      </w:r>
      <w:r>
        <w:t>332</w:t>
      </w:r>
      <w:r>
        <w:fldChar w:fldCharType="end"/>
      </w:r>
    </w:p>
    <w:p w14:paraId="7FAD74FE" w14:textId="0AFAAC53" w:rsidR="00735230" w:rsidRDefault="00735230">
      <w:pPr>
        <w:pStyle w:val="TM4"/>
        <w:rPr>
          <w:rFonts w:asciiTheme="minorHAnsi" w:eastAsiaTheme="minorEastAsia" w:hAnsiTheme="minorHAnsi" w:cstheme="minorBidi"/>
          <w:kern w:val="2"/>
          <w:sz w:val="24"/>
          <w:szCs w:val="24"/>
          <w14:ligatures w14:val="standardContextual"/>
        </w:rPr>
      </w:pPr>
      <w:r>
        <w:lastRenderedPageBreak/>
        <w:t>5.18.4.3</w:t>
      </w:r>
      <w:r>
        <w:rPr>
          <w:rFonts w:asciiTheme="minorHAnsi" w:eastAsiaTheme="minorEastAsia" w:hAnsiTheme="minorHAnsi" w:cstheme="minorBidi"/>
          <w:kern w:val="2"/>
          <w:sz w:val="24"/>
          <w:szCs w:val="24"/>
          <w14:ligatures w14:val="standardContextual"/>
        </w:rPr>
        <w:tab/>
      </w:r>
      <w:r>
        <w:rPr>
          <w:lang w:eastAsia="zh-CN"/>
        </w:rPr>
        <w:t>N</w:t>
      </w:r>
      <w:r>
        <w:t>umber of analytics events for late analytics generating</w:t>
      </w:r>
      <w:r>
        <w:tab/>
      </w:r>
      <w:r>
        <w:fldChar w:fldCharType="begin" w:fldLock="1"/>
      </w:r>
      <w:r>
        <w:instrText xml:space="preserve"> PAGEREF _Toc202521578 \h </w:instrText>
      </w:r>
      <w:r>
        <w:fldChar w:fldCharType="separate"/>
      </w:r>
      <w:r>
        <w:t>332</w:t>
      </w:r>
      <w:r>
        <w:fldChar w:fldCharType="end"/>
      </w:r>
    </w:p>
    <w:p w14:paraId="3C6E1F32" w14:textId="41046DD1"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4.4</w:t>
      </w:r>
      <w:r>
        <w:rPr>
          <w:rFonts w:asciiTheme="minorHAnsi" w:eastAsiaTheme="minorEastAsia" w:hAnsiTheme="minorHAnsi" w:cstheme="minorBidi"/>
          <w:kern w:val="2"/>
          <w:sz w:val="24"/>
          <w:szCs w:val="24"/>
          <w14:ligatures w14:val="standardContextual"/>
        </w:rPr>
        <w:tab/>
      </w:r>
      <w:r w:rsidRPr="00026CD2">
        <w:rPr>
          <w:color w:val="000000"/>
        </w:rPr>
        <w:t>N</w:t>
      </w:r>
      <w:r>
        <w:t>umber of successful analytics events during time misconfiguration</w:t>
      </w:r>
      <w:r>
        <w:tab/>
      </w:r>
      <w:r>
        <w:fldChar w:fldCharType="begin" w:fldLock="1"/>
      </w:r>
      <w:r>
        <w:instrText xml:space="preserve"> PAGEREF _Toc202521579 \h </w:instrText>
      </w:r>
      <w:r>
        <w:fldChar w:fldCharType="separate"/>
      </w:r>
      <w:r>
        <w:t>333</w:t>
      </w:r>
      <w:r>
        <w:fldChar w:fldCharType="end"/>
      </w:r>
    </w:p>
    <w:p w14:paraId="67AFA2CB" w14:textId="406E0A61"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4.5</w:t>
      </w:r>
      <w:r>
        <w:rPr>
          <w:rFonts w:asciiTheme="minorHAnsi" w:eastAsiaTheme="minorEastAsia" w:hAnsiTheme="minorHAnsi" w:cstheme="minorBidi"/>
          <w:kern w:val="2"/>
          <w:sz w:val="24"/>
          <w:szCs w:val="24"/>
          <w14:ligatures w14:val="standardContextual"/>
        </w:rPr>
        <w:tab/>
      </w:r>
      <w:r w:rsidRPr="00026CD2">
        <w:rPr>
          <w:color w:val="000000"/>
        </w:rPr>
        <w:t>N</w:t>
      </w:r>
      <w:r>
        <w:t>umber of late delivery analytics events during time misconfiguration</w:t>
      </w:r>
      <w:r>
        <w:tab/>
      </w:r>
      <w:r>
        <w:fldChar w:fldCharType="begin" w:fldLock="1"/>
      </w:r>
      <w:r>
        <w:instrText xml:space="preserve"> PAGEREF _Toc202521580 \h </w:instrText>
      </w:r>
      <w:r>
        <w:fldChar w:fldCharType="separate"/>
      </w:r>
      <w:r>
        <w:t>333</w:t>
      </w:r>
      <w:r>
        <w:fldChar w:fldCharType="end"/>
      </w:r>
    </w:p>
    <w:p w14:paraId="58053996" w14:textId="698DE291" w:rsidR="00735230" w:rsidRDefault="00735230">
      <w:pPr>
        <w:pStyle w:val="TM3"/>
        <w:rPr>
          <w:rFonts w:asciiTheme="minorHAnsi" w:eastAsiaTheme="minorEastAsia" w:hAnsiTheme="minorHAnsi" w:cstheme="minorBidi"/>
          <w:kern w:val="2"/>
          <w:sz w:val="24"/>
          <w:szCs w:val="24"/>
          <w14:ligatures w14:val="standardContextual"/>
        </w:rPr>
      </w:pPr>
      <w:r>
        <w:t>5.18.5</w:t>
      </w:r>
      <w:r>
        <w:rPr>
          <w:rFonts w:asciiTheme="minorHAnsi" w:eastAsiaTheme="minorEastAsia" w:hAnsiTheme="minorHAnsi" w:cstheme="minorBidi"/>
          <w:kern w:val="2"/>
          <w:sz w:val="24"/>
          <w:szCs w:val="24"/>
          <w14:ligatures w14:val="standardContextual"/>
        </w:rPr>
        <w:tab/>
      </w:r>
      <w:r>
        <w:rPr>
          <w:lang w:eastAsia="zh-CN"/>
        </w:rPr>
        <w:t>Mea</w:t>
      </w:r>
      <w:r>
        <w:t xml:space="preserve">surements related to the NWDAF </w:t>
      </w:r>
      <w:r w:rsidRPr="00026CD2">
        <w:rPr>
          <w:lang w:val="en-US" w:eastAsia="zh-CN"/>
        </w:rPr>
        <w:t>D</w:t>
      </w:r>
      <w:r>
        <w:t xml:space="preserve">ata </w:t>
      </w:r>
      <w:r w:rsidRPr="00026CD2">
        <w:rPr>
          <w:lang w:val="en-US" w:eastAsia="zh-CN"/>
        </w:rPr>
        <w:t>C</w:t>
      </w:r>
      <w:r>
        <w:t>ollection</w:t>
      </w:r>
      <w:r>
        <w:tab/>
      </w:r>
      <w:r>
        <w:fldChar w:fldCharType="begin" w:fldLock="1"/>
      </w:r>
      <w:r>
        <w:instrText xml:space="preserve"> PAGEREF _Toc202521581 \h </w:instrText>
      </w:r>
      <w:r>
        <w:fldChar w:fldCharType="separate"/>
      </w:r>
      <w:r>
        <w:t>334</w:t>
      </w:r>
      <w:r>
        <w:fldChar w:fldCharType="end"/>
      </w:r>
    </w:p>
    <w:p w14:paraId="5B7F0249" w14:textId="163E2A7D"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5.1</w:t>
      </w:r>
      <w:r>
        <w:rPr>
          <w:rFonts w:asciiTheme="minorHAnsi" w:eastAsiaTheme="minorEastAsia" w:hAnsiTheme="minorHAnsi" w:cstheme="minorBidi"/>
          <w:kern w:val="2"/>
          <w:sz w:val="24"/>
          <w:szCs w:val="24"/>
          <w14:ligatures w14:val="standardContextual"/>
        </w:rPr>
        <w:tab/>
      </w:r>
      <w:r w:rsidRPr="00026CD2">
        <w:rPr>
          <w:color w:val="000000"/>
          <w:lang w:val="en-US" w:eastAsia="zh-CN"/>
        </w:rPr>
        <w:t>N</w:t>
      </w:r>
      <w:r>
        <w:t>umber of notifications</w:t>
      </w:r>
      <w:r w:rsidRPr="00026CD2">
        <w:rPr>
          <w:lang w:val="en-US" w:eastAsia="zh-CN"/>
        </w:rPr>
        <w:t xml:space="preserve"> </w:t>
      </w:r>
      <w:r>
        <w:t>for NWDAF Data Collection</w:t>
      </w:r>
      <w:r>
        <w:tab/>
      </w:r>
      <w:r>
        <w:fldChar w:fldCharType="begin" w:fldLock="1"/>
      </w:r>
      <w:r>
        <w:instrText xml:space="preserve"> PAGEREF _Toc202521582 \h </w:instrText>
      </w:r>
      <w:r>
        <w:fldChar w:fldCharType="separate"/>
      </w:r>
      <w:r>
        <w:t>334</w:t>
      </w:r>
      <w:r>
        <w:fldChar w:fldCharType="end"/>
      </w:r>
    </w:p>
    <w:p w14:paraId="32879FB5" w14:textId="26407941"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w:t>
      </w:r>
      <w:r w:rsidRPr="00026CD2">
        <w:rPr>
          <w:color w:val="000000"/>
          <w:lang w:eastAsia="zh-CN"/>
        </w:rPr>
        <w:t>5.2</w:t>
      </w:r>
      <w:r>
        <w:rPr>
          <w:rFonts w:asciiTheme="minorHAnsi" w:eastAsiaTheme="minorEastAsia" w:hAnsiTheme="minorHAnsi" w:cstheme="minorBidi"/>
          <w:kern w:val="2"/>
          <w:sz w:val="24"/>
          <w:szCs w:val="24"/>
          <w14:ligatures w14:val="standardContextual"/>
        </w:rPr>
        <w:tab/>
      </w:r>
      <w:r w:rsidRPr="00026CD2">
        <w:rPr>
          <w:color w:val="000000"/>
          <w:lang w:val="en-US" w:eastAsia="zh-CN"/>
        </w:rPr>
        <w:t>N</w:t>
      </w:r>
      <w:r>
        <w:t>umber of subscriptions for NWDAF Data Collection</w:t>
      </w:r>
      <w:r>
        <w:tab/>
      </w:r>
      <w:r>
        <w:fldChar w:fldCharType="begin" w:fldLock="1"/>
      </w:r>
      <w:r>
        <w:instrText xml:space="preserve"> PAGEREF _Toc202521583 \h </w:instrText>
      </w:r>
      <w:r>
        <w:fldChar w:fldCharType="separate"/>
      </w:r>
      <w:r>
        <w:t>334</w:t>
      </w:r>
      <w:r>
        <w:fldChar w:fldCharType="end"/>
      </w:r>
    </w:p>
    <w:p w14:paraId="1806BFE4" w14:textId="2BDD0A9B" w:rsidR="00735230" w:rsidRDefault="00735230">
      <w:pPr>
        <w:pStyle w:val="TM3"/>
        <w:rPr>
          <w:rFonts w:asciiTheme="minorHAnsi" w:eastAsiaTheme="minorEastAsia" w:hAnsiTheme="minorHAnsi" w:cstheme="minorBidi"/>
          <w:kern w:val="2"/>
          <w:sz w:val="24"/>
          <w:szCs w:val="24"/>
          <w14:ligatures w14:val="standardContextual"/>
        </w:rPr>
      </w:pPr>
      <w:r>
        <w:t>5.18.6</w:t>
      </w:r>
      <w:r>
        <w:rPr>
          <w:rFonts w:asciiTheme="minorHAnsi" w:eastAsiaTheme="minorEastAsia" w:hAnsiTheme="minorHAnsi" w:cstheme="minorBidi"/>
          <w:kern w:val="2"/>
          <w:sz w:val="24"/>
          <w:szCs w:val="24"/>
          <w14:ligatures w14:val="standardContextual"/>
        </w:rPr>
        <w:tab/>
      </w:r>
      <w:r>
        <w:rPr>
          <w:lang w:eastAsia="zh-CN"/>
        </w:rPr>
        <w:t>Measurements related to NWDAF ML model provision service</w:t>
      </w:r>
      <w:r>
        <w:tab/>
      </w:r>
      <w:r>
        <w:fldChar w:fldCharType="begin" w:fldLock="1"/>
      </w:r>
      <w:r>
        <w:instrText xml:space="preserve"> PAGEREF _Toc202521584 \h </w:instrText>
      </w:r>
      <w:r>
        <w:fldChar w:fldCharType="separate"/>
      </w:r>
      <w:r>
        <w:t>335</w:t>
      </w:r>
      <w:r>
        <w:fldChar w:fldCharType="end"/>
      </w:r>
    </w:p>
    <w:p w14:paraId="55FC5F33" w14:textId="036C26F0" w:rsidR="00735230" w:rsidRDefault="00735230">
      <w:pPr>
        <w:pStyle w:val="TM4"/>
        <w:rPr>
          <w:rFonts w:asciiTheme="minorHAnsi" w:eastAsiaTheme="minorEastAsia" w:hAnsiTheme="minorHAnsi" w:cstheme="minorBidi"/>
          <w:kern w:val="2"/>
          <w:sz w:val="24"/>
          <w:szCs w:val="24"/>
          <w14:ligatures w14:val="standardContextual"/>
        </w:rPr>
      </w:pPr>
      <w:r>
        <w:t>5.18.6</w:t>
      </w:r>
      <w:r>
        <w:rPr>
          <w:lang w:eastAsia="zh-CN"/>
        </w:rPr>
        <w:t>.1</w:t>
      </w:r>
      <w:r>
        <w:rPr>
          <w:rFonts w:asciiTheme="minorHAnsi" w:eastAsiaTheme="minorEastAsia" w:hAnsiTheme="minorHAnsi" w:cstheme="minorBidi"/>
          <w:kern w:val="2"/>
          <w:sz w:val="24"/>
          <w:szCs w:val="24"/>
          <w14:ligatures w14:val="standardContextual"/>
        </w:rPr>
        <w:tab/>
      </w:r>
      <w:r>
        <w:t>Time consumption of NWDAF providing ML model information</w:t>
      </w:r>
      <w:r>
        <w:tab/>
      </w:r>
      <w:r>
        <w:fldChar w:fldCharType="begin" w:fldLock="1"/>
      </w:r>
      <w:r>
        <w:instrText xml:space="preserve"> PAGEREF _Toc202521585 \h </w:instrText>
      </w:r>
      <w:r>
        <w:fldChar w:fldCharType="separate"/>
      </w:r>
      <w:r>
        <w:t>335</w:t>
      </w:r>
      <w:r>
        <w:fldChar w:fldCharType="end"/>
      </w:r>
    </w:p>
    <w:p w14:paraId="4DDD0B68" w14:textId="6210B077" w:rsidR="00735230" w:rsidRDefault="00735230">
      <w:pPr>
        <w:pStyle w:val="TM4"/>
        <w:rPr>
          <w:rFonts w:asciiTheme="minorHAnsi" w:eastAsiaTheme="minorEastAsia" w:hAnsiTheme="minorHAnsi" w:cstheme="minorBidi"/>
          <w:kern w:val="2"/>
          <w:sz w:val="24"/>
          <w:szCs w:val="24"/>
          <w14:ligatures w14:val="standardContextual"/>
        </w:rPr>
      </w:pPr>
      <w:r>
        <w:t>5.18.6</w:t>
      </w:r>
      <w:r>
        <w:rPr>
          <w:lang w:eastAsia="zh-CN"/>
        </w:rPr>
        <w:t>.2</w:t>
      </w:r>
      <w:r>
        <w:rPr>
          <w:rFonts w:asciiTheme="minorHAnsi" w:eastAsiaTheme="minorEastAsia" w:hAnsiTheme="minorHAnsi" w:cstheme="minorBidi"/>
          <w:kern w:val="2"/>
          <w:sz w:val="24"/>
          <w:szCs w:val="24"/>
          <w14:ligatures w14:val="standardContextual"/>
        </w:rPr>
        <w:tab/>
      </w:r>
      <w:r>
        <w:t>Estimated Number of ML model training process triggered</w:t>
      </w:r>
      <w:r>
        <w:tab/>
      </w:r>
      <w:r>
        <w:fldChar w:fldCharType="begin" w:fldLock="1"/>
      </w:r>
      <w:r>
        <w:instrText xml:space="preserve"> PAGEREF _Toc202521586 \h </w:instrText>
      </w:r>
      <w:r>
        <w:fldChar w:fldCharType="separate"/>
      </w:r>
      <w:r>
        <w:t>335</w:t>
      </w:r>
      <w:r>
        <w:fldChar w:fldCharType="end"/>
      </w:r>
    </w:p>
    <w:p w14:paraId="340B737E" w14:textId="593A6B9A" w:rsidR="00735230" w:rsidRDefault="00735230">
      <w:pPr>
        <w:pStyle w:val="TM3"/>
        <w:rPr>
          <w:rFonts w:asciiTheme="minorHAnsi" w:eastAsiaTheme="minorEastAsia" w:hAnsiTheme="minorHAnsi" w:cstheme="minorBidi"/>
          <w:kern w:val="2"/>
          <w:sz w:val="24"/>
          <w:szCs w:val="24"/>
          <w14:ligatures w14:val="standardContextual"/>
        </w:rPr>
      </w:pPr>
      <w:r>
        <w:t>5.18.7</w:t>
      </w:r>
      <w:r>
        <w:rPr>
          <w:rFonts w:asciiTheme="minorHAnsi" w:eastAsiaTheme="minorEastAsia" w:hAnsiTheme="minorHAnsi" w:cstheme="minorBidi"/>
          <w:kern w:val="2"/>
          <w:sz w:val="24"/>
          <w:szCs w:val="24"/>
          <w14:ligatures w14:val="standardContextual"/>
        </w:rPr>
        <w:tab/>
      </w:r>
      <w:r>
        <w:rPr>
          <w:lang w:eastAsia="zh-CN"/>
        </w:rPr>
        <w:t>NWDAF ML Model related measurements</w:t>
      </w:r>
      <w:r>
        <w:tab/>
      </w:r>
      <w:r>
        <w:fldChar w:fldCharType="begin" w:fldLock="1"/>
      </w:r>
      <w:r>
        <w:instrText xml:space="preserve"> PAGEREF _Toc202521587 \h </w:instrText>
      </w:r>
      <w:r>
        <w:fldChar w:fldCharType="separate"/>
      </w:r>
      <w:r>
        <w:t>335</w:t>
      </w:r>
      <w:r>
        <w:fldChar w:fldCharType="end"/>
      </w:r>
    </w:p>
    <w:p w14:paraId="365A7307" w14:textId="0458EC8B" w:rsidR="00735230" w:rsidRDefault="00735230">
      <w:pPr>
        <w:pStyle w:val="TM4"/>
        <w:rPr>
          <w:rFonts w:asciiTheme="minorHAnsi" w:eastAsiaTheme="minorEastAsia" w:hAnsiTheme="minorHAnsi" w:cstheme="minorBidi"/>
          <w:kern w:val="2"/>
          <w:sz w:val="24"/>
          <w:szCs w:val="24"/>
          <w14:ligatures w14:val="standardContextual"/>
        </w:rPr>
      </w:pPr>
      <w:r>
        <w:t>5.18.7</w:t>
      </w:r>
      <w:r>
        <w:rPr>
          <w:lang w:eastAsia="zh-CN"/>
        </w:rPr>
        <w:t>.1</w:t>
      </w:r>
      <w:r>
        <w:rPr>
          <w:rFonts w:asciiTheme="minorHAnsi" w:eastAsiaTheme="minorEastAsia" w:hAnsiTheme="minorHAnsi" w:cstheme="minorBidi"/>
          <w:kern w:val="2"/>
          <w:sz w:val="24"/>
          <w:szCs w:val="24"/>
          <w14:ligatures w14:val="standardContextual"/>
        </w:rPr>
        <w:tab/>
      </w:r>
      <w:r>
        <w:rPr>
          <w:lang w:eastAsia="zh-CN"/>
        </w:rPr>
        <w:t>Usage of ML models in NWDAF</w:t>
      </w:r>
      <w:r>
        <w:tab/>
      </w:r>
      <w:r>
        <w:fldChar w:fldCharType="begin" w:fldLock="1"/>
      </w:r>
      <w:r>
        <w:instrText xml:space="preserve"> PAGEREF _Toc202521588 \h </w:instrText>
      </w:r>
      <w:r>
        <w:fldChar w:fldCharType="separate"/>
      </w:r>
      <w:r>
        <w:t>335</w:t>
      </w:r>
      <w:r>
        <w:fldChar w:fldCharType="end"/>
      </w:r>
    </w:p>
    <w:p w14:paraId="46FBAD9B" w14:textId="253FCF8C" w:rsidR="00735230" w:rsidRDefault="00735230">
      <w:pPr>
        <w:pStyle w:val="TM5"/>
        <w:rPr>
          <w:rFonts w:asciiTheme="minorHAnsi" w:eastAsiaTheme="minorEastAsia" w:hAnsiTheme="minorHAnsi" w:cstheme="minorBidi"/>
          <w:kern w:val="2"/>
          <w:sz w:val="24"/>
          <w:szCs w:val="24"/>
          <w14:ligatures w14:val="standardContextual"/>
        </w:rPr>
      </w:pPr>
      <w:r>
        <w:t>5.18.7</w:t>
      </w:r>
      <w:r>
        <w:rPr>
          <w:lang w:eastAsia="zh-CN"/>
        </w:rPr>
        <w:t>.1.1</w:t>
      </w:r>
      <w:r>
        <w:rPr>
          <w:rFonts w:asciiTheme="minorHAnsi" w:eastAsiaTheme="minorEastAsia" w:hAnsiTheme="minorHAnsi" w:cstheme="minorBidi"/>
          <w:kern w:val="2"/>
          <w:sz w:val="24"/>
          <w:szCs w:val="24"/>
          <w14:ligatures w14:val="standardContextual"/>
        </w:rPr>
        <w:tab/>
      </w:r>
      <w:r>
        <w:t>Distribution of ML models usage in NWDAF</w:t>
      </w:r>
      <w:r>
        <w:tab/>
      </w:r>
      <w:r>
        <w:fldChar w:fldCharType="begin" w:fldLock="1"/>
      </w:r>
      <w:r>
        <w:instrText xml:space="preserve"> PAGEREF _Toc202521589 \h </w:instrText>
      </w:r>
      <w:r>
        <w:fldChar w:fldCharType="separate"/>
      </w:r>
      <w:r>
        <w:t>335</w:t>
      </w:r>
      <w:r>
        <w:fldChar w:fldCharType="end"/>
      </w:r>
    </w:p>
    <w:p w14:paraId="403FF9E3" w14:textId="2137B637" w:rsidR="00735230" w:rsidRDefault="00735230">
      <w:pPr>
        <w:pStyle w:val="TM5"/>
        <w:rPr>
          <w:rFonts w:asciiTheme="minorHAnsi" w:eastAsiaTheme="minorEastAsia" w:hAnsiTheme="minorHAnsi" w:cstheme="minorBidi"/>
          <w:kern w:val="2"/>
          <w:sz w:val="24"/>
          <w:szCs w:val="24"/>
          <w14:ligatures w14:val="standardContextual"/>
        </w:rPr>
      </w:pPr>
      <w:r>
        <w:t>5.18.7</w:t>
      </w:r>
      <w:r>
        <w:rPr>
          <w:lang w:eastAsia="zh-CN"/>
        </w:rPr>
        <w:t>.1.2</w:t>
      </w:r>
      <w:r>
        <w:rPr>
          <w:rFonts w:asciiTheme="minorHAnsi" w:eastAsiaTheme="minorEastAsia" w:hAnsiTheme="minorHAnsi" w:cstheme="minorBidi"/>
          <w:kern w:val="2"/>
          <w:sz w:val="24"/>
          <w:szCs w:val="24"/>
          <w14:ligatures w14:val="standardContextual"/>
        </w:rPr>
        <w:tab/>
      </w:r>
      <w:r>
        <w:t>Mean usage of ML models in NWDAF</w:t>
      </w:r>
      <w:r>
        <w:tab/>
      </w:r>
      <w:r>
        <w:fldChar w:fldCharType="begin" w:fldLock="1"/>
      </w:r>
      <w:r>
        <w:instrText xml:space="preserve"> PAGEREF _Toc202521590 \h </w:instrText>
      </w:r>
      <w:r>
        <w:fldChar w:fldCharType="separate"/>
      </w:r>
      <w:r>
        <w:t>336</w:t>
      </w:r>
      <w:r>
        <w:fldChar w:fldCharType="end"/>
      </w:r>
    </w:p>
    <w:p w14:paraId="7162467D" w14:textId="53FEADD6" w:rsidR="00735230" w:rsidRDefault="00735230">
      <w:pPr>
        <w:pStyle w:val="TM3"/>
        <w:rPr>
          <w:rFonts w:asciiTheme="minorHAnsi" w:eastAsiaTheme="minorEastAsia" w:hAnsiTheme="minorHAnsi" w:cstheme="minorBidi"/>
          <w:kern w:val="2"/>
          <w:sz w:val="24"/>
          <w:szCs w:val="24"/>
          <w14:ligatures w14:val="standardContextual"/>
        </w:rPr>
      </w:pPr>
      <w:r>
        <w:t>5.18.8</w:t>
      </w:r>
      <w:r>
        <w:rPr>
          <w:rFonts w:asciiTheme="minorHAnsi" w:eastAsiaTheme="minorEastAsia" w:hAnsiTheme="minorHAnsi" w:cstheme="minorBidi"/>
          <w:kern w:val="2"/>
          <w:sz w:val="24"/>
          <w:szCs w:val="24"/>
          <w14:ligatures w14:val="standardContextual"/>
        </w:rPr>
        <w:tab/>
      </w:r>
      <w:r>
        <w:rPr>
          <w:lang w:eastAsia="zh-CN"/>
        </w:rPr>
        <w:t>Measurements</w:t>
      </w:r>
      <w:r>
        <w:t xml:space="preserve"> related to the NWDAF ML model training </w:t>
      </w:r>
      <w:r>
        <w:rPr>
          <w:lang w:eastAsia="zh-CN"/>
        </w:rPr>
        <w:t>service failure</w:t>
      </w:r>
      <w:r>
        <w:tab/>
      </w:r>
      <w:r>
        <w:fldChar w:fldCharType="begin" w:fldLock="1"/>
      </w:r>
      <w:r>
        <w:instrText xml:space="preserve"> PAGEREF _Toc202521591 \h </w:instrText>
      </w:r>
      <w:r>
        <w:fldChar w:fldCharType="separate"/>
      </w:r>
      <w:r>
        <w:t>336</w:t>
      </w:r>
      <w:r>
        <w:fldChar w:fldCharType="end"/>
      </w:r>
    </w:p>
    <w:p w14:paraId="62371F1F" w14:textId="290FC2CF" w:rsidR="00735230" w:rsidRDefault="00735230">
      <w:pPr>
        <w:pStyle w:val="TM4"/>
        <w:rPr>
          <w:rFonts w:asciiTheme="minorHAnsi" w:eastAsiaTheme="minorEastAsia" w:hAnsiTheme="minorHAnsi" w:cstheme="minorBidi"/>
          <w:kern w:val="2"/>
          <w:sz w:val="24"/>
          <w:szCs w:val="24"/>
          <w14:ligatures w14:val="standardContextual"/>
        </w:rPr>
      </w:pPr>
      <w:r w:rsidRPr="00026CD2">
        <w:rPr>
          <w:color w:val="000000"/>
        </w:rPr>
        <w:t>5.18.8.1</w:t>
      </w:r>
      <w:r>
        <w:rPr>
          <w:rFonts w:asciiTheme="minorHAnsi" w:eastAsiaTheme="minorEastAsia" w:hAnsiTheme="minorHAnsi" w:cstheme="minorBidi"/>
          <w:kern w:val="2"/>
          <w:sz w:val="24"/>
          <w:szCs w:val="24"/>
          <w14:ligatures w14:val="standardContextual"/>
        </w:rPr>
        <w:tab/>
      </w:r>
      <w:r w:rsidRPr="00026CD2">
        <w:rPr>
          <w:color w:val="000000"/>
        </w:rPr>
        <w:t>N</w:t>
      </w:r>
      <w:r>
        <w:t>umber of ML model training events for late delivery</w:t>
      </w:r>
      <w:r>
        <w:tab/>
      </w:r>
      <w:r>
        <w:fldChar w:fldCharType="begin" w:fldLock="1"/>
      </w:r>
      <w:r>
        <w:instrText xml:space="preserve"> PAGEREF _Toc202521592 \h </w:instrText>
      </w:r>
      <w:r>
        <w:fldChar w:fldCharType="separate"/>
      </w:r>
      <w:r>
        <w:t>336</w:t>
      </w:r>
      <w:r>
        <w:fldChar w:fldCharType="end"/>
      </w:r>
    </w:p>
    <w:p w14:paraId="77B1CFE2" w14:textId="136D25CB" w:rsidR="00735230" w:rsidRDefault="00735230">
      <w:pPr>
        <w:pStyle w:val="TM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Measurements related to end-to-end 5G network and network slicing</w:t>
      </w:r>
      <w:r>
        <w:tab/>
      </w:r>
      <w:r>
        <w:fldChar w:fldCharType="begin" w:fldLock="1"/>
      </w:r>
      <w:r>
        <w:instrText xml:space="preserve"> PAGEREF _Toc202521593 \h </w:instrText>
      </w:r>
      <w:r>
        <w:fldChar w:fldCharType="separate"/>
      </w:r>
      <w:r>
        <w:t>337</w:t>
      </w:r>
      <w:r>
        <w:fldChar w:fldCharType="end"/>
      </w:r>
    </w:p>
    <w:p w14:paraId="7B811951" w14:textId="00BF67F9" w:rsidR="00735230" w:rsidRDefault="00735230">
      <w:pPr>
        <w:pStyle w:val="TM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_Toc202521594 \h </w:instrText>
      </w:r>
      <w:r>
        <w:fldChar w:fldCharType="separate"/>
      </w:r>
      <w:r>
        <w:t>337</w:t>
      </w:r>
      <w:r>
        <w:fldChar w:fldCharType="end"/>
      </w:r>
    </w:p>
    <w:p w14:paraId="22B54152" w14:textId="2CF07EA7" w:rsidR="00735230" w:rsidRDefault="00735230">
      <w:pPr>
        <w:pStyle w:val="TM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Virtualised resource usage measurement</w:t>
      </w:r>
      <w:r>
        <w:tab/>
      </w:r>
      <w:r>
        <w:fldChar w:fldCharType="begin" w:fldLock="1"/>
      </w:r>
      <w:r>
        <w:instrText xml:space="preserve"> PAGEREF _Toc202521595 \h </w:instrText>
      </w:r>
      <w:r>
        <w:fldChar w:fldCharType="separate"/>
      </w:r>
      <w:r>
        <w:t>337</w:t>
      </w:r>
      <w:r>
        <w:fldChar w:fldCharType="end"/>
      </w:r>
    </w:p>
    <w:p w14:paraId="1E97BB3C" w14:textId="4521F8BE" w:rsidR="00735230" w:rsidRDefault="00735230" w:rsidP="00735230">
      <w:pPr>
        <w:pStyle w:val="TM8"/>
        <w:rPr>
          <w:rFonts w:asciiTheme="minorHAnsi" w:eastAsiaTheme="minorEastAsia" w:hAnsiTheme="minorHAnsi" w:cstheme="minorBidi"/>
          <w:b w:val="0"/>
          <w:kern w:val="2"/>
          <w:sz w:val="24"/>
          <w:szCs w:val="24"/>
          <w14:ligatures w14:val="standardContextual"/>
        </w:rPr>
      </w:pPr>
      <w:r w:rsidRPr="00026CD2">
        <w:rPr>
          <w:color w:val="000000"/>
        </w:rPr>
        <w:lastRenderedPageBreak/>
        <w:t>Annex A (informative</w:t>
      </w:r>
      <w:r>
        <w:rPr>
          <w:color w:val="000000"/>
        </w:rPr>
        <w:t>):</w:t>
      </w:r>
      <w:r>
        <w:rPr>
          <w:color w:val="000000"/>
        </w:rPr>
        <w:tab/>
      </w:r>
      <w:r w:rsidRPr="00026CD2">
        <w:rPr>
          <w:color w:val="000000"/>
          <w:lang w:eastAsia="zh-CN"/>
        </w:rPr>
        <w:t>Use cases for performance measurements</w:t>
      </w:r>
      <w:r>
        <w:tab/>
      </w:r>
      <w:r>
        <w:fldChar w:fldCharType="begin" w:fldLock="1"/>
      </w:r>
      <w:r>
        <w:instrText xml:space="preserve"> PAGEREF _Toc202521596 \h </w:instrText>
      </w:r>
      <w:r>
        <w:fldChar w:fldCharType="separate"/>
      </w:r>
      <w:r>
        <w:t>338</w:t>
      </w:r>
      <w:r>
        <w:fldChar w:fldCharType="end"/>
      </w:r>
    </w:p>
    <w:p w14:paraId="3DF6BB79" w14:textId="12A9C14C"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rPr>
        <w:t>A.1</w:t>
      </w:r>
      <w:r>
        <w:rPr>
          <w:rFonts w:asciiTheme="minorHAnsi" w:eastAsiaTheme="minorEastAsia" w:hAnsiTheme="minorHAnsi" w:cstheme="minorBidi"/>
          <w:kern w:val="2"/>
          <w:sz w:val="24"/>
          <w:szCs w:val="24"/>
          <w14:ligatures w14:val="standardContextual"/>
        </w:rPr>
        <w:tab/>
      </w:r>
      <w:r w:rsidRPr="00026CD2">
        <w:rPr>
          <w:color w:val="000000"/>
        </w:rPr>
        <w:t>Monitoring of UL and DL user plane latency in NG-RAN</w:t>
      </w:r>
      <w:r>
        <w:tab/>
      </w:r>
      <w:r>
        <w:fldChar w:fldCharType="begin" w:fldLock="1"/>
      </w:r>
      <w:r>
        <w:instrText xml:space="preserve"> PAGEREF _Toc202521597 \h </w:instrText>
      </w:r>
      <w:r>
        <w:fldChar w:fldCharType="separate"/>
      </w:r>
      <w:r>
        <w:t>338</w:t>
      </w:r>
      <w:r>
        <w:fldChar w:fldCharType="end"/>
      </w:r>
    </w:p>
    <w:p w14:paraId="3D82E028" w14:textId="53CAC62D"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A.2</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UL and DL packet loss in NG-RAN</w:t>
      </w:r>
      <w:r>
        <w:tab/>
      </w:r>
      <w:r>
        <w:fldChar w:fldCharType="begin" w:fldLock="1"/>
      </w:r>
      <w:r>
        <w:instrText xml:space="preserve"> PAGEREF _Toc202521598 \h </w:instrText>
      </w:r>
      <w:r>
        <w:fldChar w:fldCharType="separate"/>
      </w:r>
      <w:r>
        <w:t>338</w:t>
      </w:r>
      <w:r>
        <w:fldChar w:fldCharType="end"/>
      </w:r>
    </w:p>
    <w:p w14:paraId="60DE3825" w14:textId="7A615196"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A.3</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DL packet drop in NG-RAN</w:t>
      </w:r>
      <w:r>
        <w:tab/>
      </w:r>
      <w:r>
        <w:fldChar w:fldCharType="begin" w:fldLock="1"/>
      </w:r>
      <w:r>
        <w:instrText xml:space="preserve"> PAGEREF _Toc202521599 \h </w:instrText>
      </w:r>
      <w:r>
        <w:fldChar w:fldCharType="separate"/>
      </w:r>
      <w:r>
        <w:t>338</w:t>
      </w:r>
      <w:r>
        <w:fldChar w:fldCharType="end"/>
      </w:r>
    </w:p>
    <w:p w14:paraId="481CC692" w14:textId="3E36297D"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A.4</w:t>
      </w:r>
      <w:r>
        <w:rPr>
          <w:rFonts w:asciiTheme="minorHAnsi" w:eastAsiaTheme="minorEastAsia" w:hAnsiTheme="minorHAnsi" w:cstheme="minorBidi"/>
          <w:kern w:val="2"/>
          <w:sz w:val="24"/>
          <w:szCs w:val="24"/>
          <w14:ligatures w14:val="standardContextual"/>
        </w:rPr>
        <w:tab/>
      </w:r>
      <w:r w:rsidRPr="00026CD2">
        <w:rPr>
          <w:color w:val="000000"/>
          <w:lang w:eastAsia="zh-CN"/>
        </w:rPr>
        <w:t>Monitoring</w:t>
      </w:r>
      <w:r w:rsidRPr="00026CD2">
        <w:rPr>
          <w:color w:val="000000"/>
        </w:rPr>
        <w:t xml:space="preserve"> of UL and DL user plane delay in NG-RAN</w:t>
      </w:r>
      <w:r>
        <w:tab/>
      </w:r>
      <w:r>
        <w:fldChar w:fldCharType="begin" w:fldLock="1"/>
      </w:r>
      <w:r>
        <w:instrText xml:space="preserve"> PAGEREF _Toc202521600 \h </w:instrText>
      </w:r>
      <w:r>
        <w:fldChar w:fldCharType="separate"/>
      </w:r>
      <w:r>
        <w:t>339</w:t>
      </w:r>
      <w:r>
        <w:fldChar w:fldCharType="end"/>
      </w:r>
    </w:p>
    <w:p w14:paraId="12FAB4CB" w14:textId="730A0915"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A.5</w:t>
      </w:r>
      <w:r>
        <w:rPr>
          <w:rFonts w:asciiTheme="minorHAnsi" w:eastAsiaTheme="minorEastAsia" w:hAnsiTheme="minorHAnsi" w:cstheme="minorBidi"/>
          <w:kern w:val="2"/>
          <w:sz w:val="24"/>
          <w:szCs w:val="24"/>
          <w14:ligatures w14:val="standardContextual"/>
        </w:rPr>
        <w:tab/>
      </w:r>
      <w:r w:rsidRPr="00026CD2">
        <w:rPr>
          <w:color w:val="000000"/>
          <w:lang w:eastAsia="zh-CN"/>
        </w:rPr>
        <w:t xml:space="preserve">Monitoring of </w:t>
      </w:r>
      <w:r w:rsidRPr="00026CD2">
        <w:rPr>
          <w:color w:val="000000"/>
        </w:rPr>
        <w:t>UE Context Release Request (gNB-DU initiated)</w:t>
      </w:r>
      <w:r>
        <w:tab/>
      </w:r>
      <w:r>
        <w:fldChar w:fldCharType="begin" w:fldLock="1"/>
      </w:r>
      <w:r>
        <w:instrText xml:space="preserve"> PAGEREF _Toc202521601 \h </w:instrText>
      </w:r>
      <w:r>
        <w:fldChar w:fldCharType="separate"/>
      </w:r>
      <w:r>
        <w:t>339</w:t>
      </w:r>
      <w:r>
        <w:fldChar w:fldCharType="end"/>
      </w:r>
    </w:p>
    <w:p w14:paraId="36F69CD9" w14:textId="683A21B0"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rPr>
        <w:t>A.</w:t>
      </w:r>
      <w:r w:rsidRPr="00026CD2">
        <w:rPr>
          <w:color w:val="000000"/>
          <w:lang w:eastAsia="zh-CN"/>
        </w:rPr>
        <w:t>6</w:t>
      </w:r>
      <w:r>
        <w:rPr>
          <w:rFonts w:asciiTheme="minorHAnsi" w:eastAsiaTheme="minorEastAsia" w:hAnsiTheme="minorHAnsi" w:cstheme="minorBidi"/>
          <w:kern w:val="2"/>
          <w:sz w:val="24"/>
          <w:szCs w:val="24"/>
          <w14:ligatures w14:val="standardContextual"/>
        </w:rPr>
        <w:tab/>
      </w:r>
      <w:r w:rsidRPr="00026CD2">
        <w:rPr>
          <w:color w:val="000000"/>
        </w:rPr>
        <w:t xml:space="preserve">Monitoring of </w:t>
      </w:r>
      <w:r w:rsidRPr="00026CD2">
        <w:rPr>
          <w:color w:val="000000"/>
          <w:lang w:eastAsia="zh-CN"/>
        </w:rPr>
        <w:t>physical radio resource utilization</w:t>
      </w:r>
      <w:r>
        <w:tab/>
      </w:r>
      <w:r>
        <w:fldChar w:fldCharType="begin" w:fldLock="1"/>
      </w:r>
      <w:r>
        <w:instrText xml:space="preserve"> PAGEREF _Toc202521602 \h </w:instrText>
      </w:r>
      <w:r>
        <w:fldChar w:fldCharType="separate"/>
      </w:r>
      <w:r>
        <w:t>339</w:t>
      </w:r>
      <w:r>
        <w:fldChar w:fldCharType="end"/>
      </w:r>
    </w:p>
    <w:p w14:paraId="2DEC0727" w14:textId="0C609AB0"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rPr>
        <w:t>A.</w:t>
      </w:r>
      <w:r w:rsidRPr="00026CD2">
        <w:rPr>
          <w:color w:val="000000"/>
          <w:lang w:eastAsia="zh-CN"/>
        </w:rPr>
        <w:t>7</w:t>
      </w:r>
      <w:r>
        <w:rPr>
          <w:rFonts w:asciiTheme="minorHAnsi" w:eastAsiaTheme="minorEastAsia" w:hAnsiTheme="minorHAnsi" w:cstheme="minorBidi"/>
          <w:kern w:val="2"/>
          <w:sz w:val="24"/>
          <w:szCs w:val="24"/>
          <w14:ligatures w14:val="standardContextual"/>
        </w:rPr>
        <w:tab/>
      </w:r>
      <w:r w:rsidRPr="00026CD2">
        <w:rPr>
          <w:color w:val="000000"/>
        </w:rPr>
        <w:t xml:space="preserve">Monitoring of </w:t>
      </w:r>
      <w:r w:rsidRPr="00026CD2">
        <w:rPr>
          <w:color w:val="000000"/>
          <w:lang w:eastAsia="zh-CN"/>
        </w:rPr>
        <w:t>RRC connection number</w:t>
      </w:r>
      <w:r>
        <w:tab/>
      </w:r>
      <w:r>
        <w:fldChar w:fldCharType="begin" w:fldLock="1"/>
      </w:r>
      <w:r>
        <w:instrText xml:space="preserve"> PAGEREF _Toc202521603 \h </w:instrText>
      </w:r>
      <w:r>
        <w:fldChar w:fldCharType="separate"/>
      </w:r>
      <w:r>
        <w:t>340</w:t>
      </w:r>
      <w:r>
        <w:fldChar w:fldCharType="end"/>
      </w:r>
    </w:p>
    <w:p w14:paraId="52DB203C" w14:textId="640394F2"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A.8</w:t>
      </w:r>
      <w:r>
        <w:rPr>
          <w:rFonts w:asciiTheme="minorHAnsi" w:eastAsiaTheme="minorEastAsia" w:hAnsiTheme="minorHAnsi" w:cstheme="minorBidi"/>
          <w:kern w:val="2"/>
          <w:sz w:val="24"/>
          <w:szCs w:val="24"/>
          <w14:ligatures w14:val="standardContextual"/>
        </w:rPr>
        <w:tab/>
      </w:r>
      <w:r>
        <w:rPr>
          <w:lang w:eastAsia="zh-CN"/>
        </w:rPr>
        <w:t>Mon</w:t>
      </w:r>
      <w:r w:rsidRPr="00026CD2">
        <w:rPr>
          <w:color w:val="000000"/>
        </w:rPr>
        <w:t>i</w:t>
      </w:r>
      <w:r>
        <w:rPr>
          <w:lang w:eastAsia="zh-CN"/>
        </w:rPr>
        <w:t xml:space="preserve">toring of </w:t>
      </w:r>
      <w:r>
        <w:t>UE Context Release</w:t>
      </w:r>
      <w:r>
        <w:rPr>
          <w:lang w:eastAsia="zh-CN"/>
        </w:rPr>
        <w:t xml:space="preserve"> (gNB-CU initiated)</w:t>
      </w:r>
      <w:r>
        <w:tab/>
      </w:r>
      <w:r>
        <w:fldChar w:fldCharType="begin" w:fldLock="1"/>
      </w:r>
      <w:r>
        <w:instrText xml:space="preserve"> PAGEREF _Toc202521604 \h </w:instrText>
      </w:r>
      <w:r>
        <w:fldChar w:fldCharType="separate"/>
      </w:r>
      <w:r>
        <w:t>340</w:t>
      </w:r>
      <w:r>
        <w:fldChar w:fldCharType="end"/>
      </w:r>
    </w:p>
    <w:p w14:paraId="3B70790F" w14:textId="58987A1B"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A.9</w:t>
      </w:r>
      <w:r>
        <w:rPr>
          <w:rFonts w:asciiTheme="minorHAnsi" w:eastAsiaTheme="minorEastAsia" w:hAnsiTheme="minorHAnsi" w:cstheme="minorBidi"/>
          <w:kern w:val="2"/>
          <w:sz w:val="24"/>
          <w:szCs w:val="24"/>
          <w14:ligatures w14:val="standardContextual"/>
        </w:rPr>
        <w:tab/>
      </w:r>
      <w:r>
        <w:rPr>
          <w:lang w:eastAsia="zh-CN"/>
        </w:rPr>
        <w:t>Monitoring of UE Throughput in NG-RAN</w:t>
      </w:r>
      <w:r>
        <w:tab/>
      </w:r>
      <w:r>
        <w:fldChar w:fldCharType="begin" w:fldLock="1"/>
      </w:r>
      <w:r>
        <w:instrText xml:space="preserve"> PAGEREF _Toc202521605 \h </w:instrText>
      </w:r>
      <w:r>
        <w:fldChar w:fldCharType="separate"/>
      </w:r>
      <w:r>
        <w:t>340</w:t>
      </w:r>
      <w:r>
        <w:fldChar w:fldCharType="end"/>
      </w:r>
    </w:p>
    <w:p w14:paraId="64E1176D" w14:textId="2DF7BD1F"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A.10</w:t>
      </w:r>
      <w:r>
        <w:rPr>
          <w:rFonts w:asciiTheme="minorHAnsi" w:eastAsiaTheme="minorEastAsia" w:hAnsiTheme="minorHAnsi" w:cstheme="minorBidi"/>
          <w:kern w:val="2"/>
          <w:sz w:val="24"/>
          <w:szCs w:val="24"/>
          <w14:ligatures w14:val="standardContextual"/>
        </w:rPr>
        <w:tab/>
      </w:r>
      <w:r>
        <w:rPr>
          <w:lang w:eastAsia="zh-CN"/>
        </w:rPr>
        <w:t>Monitoring of Unrestricted volume in NG-RAN</w:t>
      </w:r>
      <w:r>
        <w:tab/>
      </w:r>
      <w:r>
        <w:fldChar w:fldCharType="begin" w:fldLock="1"/>
      </w:r>
      <w:r>
        <w:instrText xml:space="preserve"> PAGEREF _Toc202521606 \h </w:instrText>
      </w:r>
      <w:r>
        <w:fldChar w:fldCharType="separate"/>
      </w:r>
      <w:r>
        <w:t>340</w:t>
      </w:r>
      <w:r>
        <w:fldChar w:fldCharType="end"/>
      </w:r>
    </w:p>
    <w:p w14:paraId="2A4CAEC7" w14:textId="6781BA32"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A.11</w:t>
      </w:r>
      <w:r>
        <w:rPr>
          <w:rFonts w:asciiTheme="minorHAnsi" w:eastAsiaTheme="minorEastAsia" w:hAnsiTheme="minorHAnsi" w:cstheme="minorBidi"/>
          <w:kern w:val="2"/>
          <w:sz w:val="24"/>
          <w:szCs w:val="24"/>
          <w14:ligatures w14:val="standardContextual"/>
        </w:rPr>
        <w:tab/>
      </w:r>
      <w:r>
        <w:rPr>
          <w:lang w:eastAsia="zh-CN"/>
        </w:rPr>
        <w:t>N3 data volume related measurements</w:t>
      </w:r>
      <w:r>
        <w:tab/>
      </w:r>
      <w:r>
        <w:fldChar w:fldCharType="begin" w:fldLock="1"/>
      </w:r>
      <w:r>
        <w:instrText xml:space="preserve"> PAGEREF _Toc202521607 \h </w:instrText>
      </w:r>
      <w:r>
        <w:fldChar w:fldCharType="separate"/>
      </w:r>
      <w:r>
        <w:t>340</w:t>
      </w:r>
      <w:r>
        <w:fldChar w:fldCharType="end"/>
      </w:r>
    </w:p>
    <w:p w14:paraId="5AD9DDA3" w14:textId="1B168264"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A.12</w:t>
      </w:r>
      <w:r>
        <w:rPr>
          <w:rFonts w:asciiTheme="minorHAnsi" w:eastAsiaTheme="minorEastAsia" w:hAnsiTheme="minorHAnsi" w:cstheme="minorBidi"/>
          <w:kern w:val="2"/>
          <w:sz w:val="24"/>
          <w:szCs w:val="24"/>
          <w14:ligatures w14:val="standardContextual"/>
        </w:rPr>
        <w:tab/>
      </w:r>
      <w:r>
        <w:rPr>
          <w:lang w:eastAsia="zh-CN"/>
        </w:rPr>
        <w:t>N6 related measurements</w:t>
      </w:r>
      <w:r>
        <w:tab/>
      </w:r>
      <w:r>
        <w:fldChar w:fldCharType="begin" w:fldLock="1"/>
      </w:r>
      <w:r>
        <w:instrText xml:space="preserve"> PAGEREF _Toc202521608 \h </w:instrText>
      </w:r>
      <w:r>
        <w:fldChar w:fldCharType="separate"/>
      </w:r>
      <w:r>
        <w:t>341</w:t>
      </w:r>
      <w:r>
        <w:fldChar w:fldCharType="end"/>
      </w:r>
    </w:p>
    <w:p w14:paraId="73188BC8" w14:textId="57E15C09"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A.13</w:t>
      </w:r>
      <w:r>
        <w:rPr>
          <w:rFonts w:asciiTheme="minorHAnsi" w:eastAsiaTheme="minorEastAsia" w:hAnsiTheme="minorHAnsi" w:cstheme="minorBidi"/>
          <w:kern w:val="2"/>
          <w:sz w:val="24"/>
          <w:szCs w:val="24"/>
          <w14:ligatures w14:val="standardContextual"/>
        </w:rPr>
        <w:tab/>
      </w:r>
      <w:r>
        <w:rPr>
          <w:lang w:eastAsia="zh-CN"/>
        </w:rPr>
        <w:t>Registration related measurements</w:t>
      </w:r>
      <w:r>
        <w:tab/>
      </w:r>
      <w:r>
        <w:fldChar w:fldCharType="begin" w:fldLock="1"/>
      </w:r>
      <w:r>
        <w:instrText xml:space="preserve"> PAGEREF _Toc202521609 \h </w:instrText>
      </w:r>
      <w:r>
        <w:fldChar w:fldCharType="separate"/>
      </w:r>
      <w:r>
        <w:t>341</w:t>
      </w:r>
      <w:r>
        <w:fldChar w:fldCharType="end"/>
      </w:r>
    </w:p>
    <w:p w14:paraId="0FB76222" w14:textId="492D9112"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A.14</w:t>
      </w:r>
      <w:r>
        <w:rPr>
          <w:rFonts w:asciiTheme="minorHAnsi" w:eastAsiaTheme="minorEastAsia" w:hAnsiTheme="minorHAnsi" w:cstheme="minorBidi"/>
          <w:kern w:val="2"/>
          <w:sz w:val="24"/>
          <w:szCs w:val="24"/>
          <w14:ligatures w14:val="standardContextual"/>
        </w:rPr>
        <w:tab/>
      </w:r>
      <w:r>
        <w:rPr>
          <w:lang w:eastAsia="zh-CN"/>
        </w:rPr>
        <w:t>PDU session establishment related measurements</w:t>
      </w:r>
      <w:r>
        <w:tab/>
      </w:r>
      <w:r>
        <w:fldChar w:fldCharType="begin" w:fldLock="1"/>
      </w:r>
      <w:r>
        <w:instrText xml:space="preserve"> PAGEREF _Toc202521610 \h </w:instrText>
      </w:r>
      <w:r>
        <w:fldChar w:fldCharType="separate"/>
      </w:r>
      <w:r>
        <w:t>341</w:t>
      </w:r>
      <w:r>
        <w:fldChar w:fldCharType="end"/>
      </w:r>
    </w:p>
    <w:p w14:paraId="093C6A2D" w14:textId="473D2107"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A.15</w:t>
      </w:r>
      <w:r>
        <w:rPr>
          <w:rFonts w:asciiTheme="minorHAnsi" w:eastAsiaTheme="minorEastAsia" w:hAnsiTheme="minorHAnsi" w:cstheme="minorBidi"/>
          <w:kern w:val="2"/>
          <w:sz w:val="24"/>
          <w:szCs w:val="24"/>
          <w14:ligatures w14:val="standardContextual"/>
        </w:rPr>
        <w:tab/>
      </w:r>
      <w:r>
        <w:rPr>
          <w:lang w:eastAsia="zh-CN"/>
        </w:rPr>
        <w:t>Policy association related measurements</w:t>
      </w:r>
      <w:r>
        <w:tab/>
      </w:r>
      <w:r>
        <w:fldChar w:fldCharType="begin" w:fldLock="1"/>
      </w:r>
      <w:r>
        <w:instrText xml:space="preserve"> PAGEREF _Toc202521611 \h </w:instrText>
      </w:r>
      <w:r>
        <w:fldChar w:fldCharType="separate"/>
      </w:r>
      <w:r>
        <w:t>341</w:t>
      </w:r>
      <w:r>
        <w:fldChar w:fldCharType="end"/>
      </w:r>
    </w:p>
    <w:p w14:paraId="6DC2002F" w14:textId="10CB2336"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A.16</w:t>
      </w:r>
      <w:r>
        <w:rPr>
          <w:rFonts w:asciiTheme="minorHAnsi" w:eastAsiaTheme="minorEastAsia" w:hAnsiTheme="minorHAnsi" w:cstheme="minorBidi"/>
          <w:kern w:val="2"/>
          <w:sz w:val="24"/>
          <w:szCs w:val="24"/>
          <w14:ligatures w14:val="standardContextual"/>
        </w:rPr>
        <w:tab/>
      </w:r>
      <w:r>
        <w:rPr>
          <w:lang w:eastAsia="zh-CN"/>
        </w:rPr>
        <w:t>Monitoring of PDU session resource setup in NG-RAN</w:t>
      </w:r>
      <w:r>
        <w:tab/>
      </w:r>
      <w:r>
        <w:fldChar w:fldCharType="begin" w:fldLock="1"/>
      </w:r>
      <w:r>
        <w:instrText xml:space="preserve"> PAGEREF _Toc202521612 \h </w:instrText>
      </w:r>
      <w:r>
        <w:fldChar w:fldCharType="separate"/>
      </w:r>
      <w:r>
        <w:t>342</w:t>
      </w:r>
      <w:r>
        <w:fldChar w:fldCharType="end"/>
      </w:r>
    </w:p>
    <w:p w14:paraId="468E01FC" w14:textId="7DDB9A9E"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A.17</w:t>
      </w:r>
      <w:r>
        <w:rPr>
          <w:rFonts w:asciiTheme="minorHAnsi" w:eastAsiaTheme="minorEastAsia" w:hAnsiTheme="minorHAnsi" w:cstheme="minorBidi"/>
          <w:kern w:val="2"/>
          <w:sz w:val="24"/>
          <w:szCs w:val="24"/>
          <w14:ligatures w14:val="standardContextual"/>
        </w:rPr>
        <w:tab/>
      </w:r>
      <w:r>
        <w:rPr>
          <w:lang w:eastAsia="zh-CN"/>
        </w:rPr>
        <w:t>Monitoring of handovers</w:t>
      </w:r>
      <w:r>
        <w:tab/>
      </w:r>
      <w:r>
        <w:fldChar w:fldCharType="begin" w:fldLock="1"/>
      </w:r>
      <w:r>
        <w:instrText xml:space="preserve"> PAGEREF _Toc202521613 \h </w:instrText>
      </w:r>
      <w:r>
        <w:fldChar w:fldCharType="separate"/>
      </w:r>
      <w:r>
        <w:t>342</w:t>
      </w:r>
      <w:r>
        <w:fldChar w:fldCharType="end"/>
      </w:r>
    </w:p>
    <w:p w14:paraId="50EF0493" w14:textId="573AEE14" w:rsidR="00735230" w:rsidRDefault="00735230">
      <w:pPr>
        <w:pStyle w:val="TM1"/>
        <w:rPr>
          <w:rFonts w:asciiTheme="minorHAnsi" w:eastAsiaTheme="minorEastAsia" w:hAnsiTheme="minorHAnsi" w:cstheme="minorBidi"/>
          <w:kern w:val="2"/>
          <w:sz w:val="24"/>
          <w:szCs w:val="24"/>
          <w14:ligatures w14:val="standardContextual"/>
        </w:rPr>
      </w:pPr>
      <w:r>
        <w:t>A.</w:t>
      </w:r>
      <w:r w:rsidRPr="00026CD2">
        <w:rPr>
          <w:lang w:val="en-US" w:eastAsia="zh-CN"/>
        </w:rPr>
        <w:t>18</w:t>
      </w:r>
      <w:r>
        <w:rPr>
          <w:rFonts w:asciiTheme="minorHAnsi" w:eastAsiaTheme="minorEastAsia" w:hAnsiTheme="minorHAnsi" w:cstheme="minorBidi"/>
          <w:kern w:val="2"/>
          <w:sz w:val="24"/>
          <w:szCs w:val="24"/>
          <w14:ligatures w14:val="standardContextual"/>
        </w:rPr>
        <w:tab/>
      </w:r>
      <w:r>
        <w:rPr>
          <w:lang w:eastAsia="zh-CN"/>
        </w:rPr>
        <w:t>Monitor of BLER performance</w:t>
      </w:r>
      <w:r>
        <w:tab/>
      </w:r>
      <w:r>
        <w:fldChar w:fldCharType="begin" w:fldLock="1"/>
      </w:r>
      <w:r>
        <w:instrText xml:space="preserve"> PAGEREF _Toc202521614 \h </w:instrText>
      </w:r>
      <w:r>
        <w:fldChar w:fldCharType="separate"/>
      </w:r>
      <w:r>
        <w:t>343</w:t>
      </w:r>
      <w:r>
        <w:fldChar w:fldCharType="end"/>
      </w:r>
    </w:p>
    <w:p w14:paraId="7C8F680C" w14:textId="6B86E850" w:rsidR="00735230" w:rsidRDefault="00735230">
      <w:pPr>
        <w:pStyle w:val="TM1"/>
        <w:rPr>
          <w:rFonts w:asciiTheme="minorHAnsi" w:eastAsiaTheme="minorEastAsia" w:hAnsiTheme="minorHAnsi" w:cstheme="minorBidi"/>
          <w:kern w:val="2"/>
          <w:sz w:val="24"/>
          <w:szCs w:val="24"/>
          <w14:ligatures w14:val="standardContextual"/>
        </w:rPr>
      </w:pPr>
      <w:r>
        <w:t>A.</w:t>
      </w:r>
      <w:r w:rsidRPr="00026CD2">
        <w:rPr>
          <w:lang w:val="en-US" w:eastAsia="zh-CN"/>
        </w:rPr>
        <w:t>19</w:t>
      </w:r>
      <w:r>
        <w:rPr>
          <w:rFonts w:asciiTheme="minorHAnsi" w:eastAsiaTheme="minorEastAsia" w:hAnsiTheme="minorHAnsi" w:cstheme="minorBidi"/>
          <w:kern w:val="2"/>
          <w:sz w:val="24"/>
          <w:szCs w:val="24"/>
          <w14:ligatures w14:val="standardContextual"/>
        </w:rPr>
        <w:tab/>
      </w:r>
      <w:r>
        <w:t>Monitor of ARQ and HARQ performance</w:t>
      </w:r>
      <w:r>
        <w:tab/>
      </w:r>
      <w:r>
        <w:fldChar w:fldCharType="begin" w:fldLock="1"/>
      </w:r>
      <w:r>
        <w:instrText xml:space="preserve"> PAGEREF _Toc202521615 \h </w:instrText>
      </w:r>
      <w:r>
        <w:fldChar w:fldCharType="separate"/>
      </w:r>
      <w:r>
        <w:t>343</w:t>
      </w:r>
      <w:r>
        <w:fldChar w:fldCharType="end"/>
      </w:r>
    </w:p>
    <w:p w14:paraId="24977CBD" w14:textId="4D73E741"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A.20</w:t>
      </w:r>
      <w:r>
        <w:rPr>
          <w:rFonts w:asciiTheme="minorHAnsi" w:eastAsiaTheme="minorEastAsia" w:hAnsiTheme="minorHAnsi" w:cstheme="minorBidi"/>
          <w:kern w:val="2"/>
          <w:sz w:val="24"/>
          <w:szCs w:val="24"/>
          <w14:ligatures w14:val="standardContextual"/>
        </w:rPr>
        <w:tab/>
      </w:r>
      <w:r>
        <w:rPr>
          <w:lang w:eastAsia="zh-CN"/>
        </w:rPr>
        <w:t>Monitoring of PDU session modifications</w:t>
      </w:r>
      <w:r>
        <w:tab/>
      </w:r>
      <w:r>
        <w:fldChar w:fldCharType="begin" w:fldLock="1"/>
      </w:r>
      <w:r>
        <w:instrText xml:space="preserve"> PAGEREF _Toc202521616 \h </w:instrText>
      </w:r>
      <w:r>
        <w:fldChar w:fldCharType="separate"/>
      </w:r>
      <w:r>
        <w:t>343</w:t>
      </w:r>
      <w:r>
        <w:fldChar w:fldCharType="end"/>
      </w:r>
    </w:p>
    <w:p w14:paraId="6299132F" w14:textId="5781C58A"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A.21</w:t>
      </w:r>
      <w:r>
        <w:rPr>
          <w:rFonts w:asciiTheme="minorHAnsi" w:eastAsiaTheme="minorEastAsia" w:hAnsiTheme="minorHAnsi" w:cstheme="minorBidi"/>
          <w:kern w:val="2"/>
          <w:sz w:val="24"/>
          <w:szCs w:val="24"/>
          <w14:ligatures w14:val="standardContextual"/>
        </w:rPr>
        <w:tab/>
      </w:r>
      <w:r>
        <w:rPr>
          <w:lang w:eastAsia="zh-CN"/>
        </w:rPr>
        <w:t>Monitoring of PDU session releases</w:t>
      </w:r>
      <w:r>
        <w:tab/>
      </w:r>
      <w:r>
        <w:fldChar w:fldCharType="begin" w:fldLock="1"/>
      </w:r>
      <w:r>
        <w:instrText xml:space="preserve"> PAGEREF _Toc202521617 \h </w:instrText>
      </w:r>
      <w:r>
        <w:fldChar w:fldCharType="separate"/>
      </w:r>
      <w:r>
        <w:t>343</w:t>
      </w:r>
      <w:r>
        <w:fldChar w:fldCharType="end"/>
      </w:r>
    </w:p>
    <w:p w14:paraId="2581D894" w14:textId="32013650"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A.22</w:t>
      </w:r>
      <w:r>
        <w:rPr>
          <w:rFonts w:asciiTheme="minorHAnsi" w:eastAsiaTheme="minorEastAsia" w:hAnsiTheme="minorHAnsi" w:cstheme="minorBidi"/>
          <w:kern w:val="2"/>
          <w:sz w:val="24"/>
          <w:szCs w:val="24"/>
          <w14:ligatures w14:val="standardContextual"/>
        </w:rPr>
        <w:tab/>
      </w:r>
      <w:r>
        <w:rPr>
          <w:lang w:eastAsia="zh-CN"/>
        </w:rPr>
        <w:t>Monitoring of N4 session management</w:t>
      </w:r>
      <w:r>
        <w:tab/>
      </w:r>
      <w:r>
        <w:fldChar w:fldCharType="begin" w:fldLock="1"/>
      </w:r>
      <w:r>
        <w:instrText xml:space="preserve"> PAGEREF _Toc202521618 \h </w:instrText>
      </w:r>
      <w:r>
        <w:fldChar w:fldCharType="separate"/>
      </w:r>
      <w:r>
        <w:t>343</w:t>
      </w:r>
      <w:r>
        <w:fldChar w:fldCharType="end"/>
      </w:r>
    </w:p>
    <w:p w14:paraId="015E6BD4" w14:textId="73A688F4"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A.23</w:t>
      </w:r>
      <w:r>
        <w:rPr>
          <w:rFonts w:asciiTheme="minorHAnsi" w:eastAsiaTheme="minorEastAsia" w:hAnsiTheme="minorHAnsi" w:cstheme="minorBidi"/>
          <w:kern w:val="2"/>
          <w:sz w:val="24"/>
          <w:szCs w:val="24"/>
          <w14:ligatures w14:val="standardContextual"/>
        </w:rPr>
        <w:tab/>
      </w:r>
      <w:r>
        <w:rPr>
          <w:lang w:eastAsia="zh-CN"/>
        </w:rPr>
        <w:t>Use</w:t>
      </w:r>
      <w:r>
        <w:t xml:space="preserve"> c</w:t>
      </w:r>
      <w:r>
        <w:rPr>
          <w:lang w:eastAsia="zh-CN"/>
        </w:rPr>
        <w:t>ase of VR measurements for NF</w:t>
      </w:r>
      <w:r>
        <w:tab/>
      </w:r>
      <w:r>
        <w:fldChar w:fldCharType="begin" w:fldLock="1"/>
      </w:r>
      <w:r>
        <w:instrText xml:space="preserve"> PAGEREF _Toc202521619 \h </w:instrText>
      </w:r>
      <w:r>
        <w:fldChar w:fldCharType="separate"/>
      </w:r>
      <w:r>
        <w:t>344</w:t>
      </w:r>
      <w:r>
        <w:fldChar w:fldCharType="end"/>
      </w:r>
    </w:p>
    <w:p w14:paraId="1E5B5120" w14:textId="7D643EA1"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A.24</w:t>
      </w:r>
      <w:r>
        <w:rPr>
          <w:rFonts w:asciiTheme="minorHAnsi" w:eastAsiaTheme="minorEastAsia" w:hAnsiTheme="minorHAnsi" w:cstheme="minorBidi"/>
          <w:kern w:val="2"/>
          <w:sz w:val="24"/>
          <w:szCs w:val="24"/>
          <w14:ligatures w14:val="standardContextual"/>
        </w:rPr>
        <w:tab/>
      </w:r>
      <w:r>
        <w:rPr>
          <w:lang w:eastAsia="zh-CN"/>
        </w:rPr>
        <w:t>Monitoring of DRB Setup in NG-RAN</w:t>
      </w:r>
      <w:r>
        <w:tab/>
      </w:r>
      <w:r>
        <w:fldChar w:fldCharType="begin" w:fldLock="1"/>
      </w:r>
      <w:r>
        <w:instrText xml:space="preserve"> PAGEREF _Toc202521620 \h </w:instrText>
      </w:r>
      <w:r>
        <w:fldChar w:fldCharType="separate"/>
      </w:r>
      <w:r>
        <w:t>344</w:t>
      </w:r>
      <w:r>
        <w:fldChar w:fldCharType="end"/>
      </w:r>
    </w:p>
    <w:p w14:paraId="3043F971" w14:textId="76D4D7CF"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25</w:t>
      </w:r>
      <w:r>
        <w:rPr>
          <w:rFonts w:asciiTheme="minorHAnsi" w:eastAsiaTheme="minorEastAsia" w:hAnsiTheme="minorHAnsi" w:cstheme="minorBidi"/>
          <w:kern w:val="2"/>
          <w:sz w:val="24"/>
          <w:szCs w:val="24"/>
          <w14:ligatures w14:val="standardContextual"/>
        </w:rPr>
        <w:tab/>
      </w:r>
      <w:r>
        <w:rPr>
          <w:lang w:eastAsia="zh-CN"/>
        </w:rPr>
        <w:t>Monitoring of PDCP data volume measurements</w:t>
      </w:r>
      <w:r>
        <w:tab/>
      </w:r>
      <w:r>
        <w:fldChar w:fldCharType="begin" w:fldLock="1"/>
      </w:r>
      <w:r>
        <w:instrText xml:space="preserve"> PAGEREF _Toc202521621 \h </w:instrText>
      </w:r>
      <w:r>
        <w:fldChar w:fldCharType="separate"/>
      </w:r>
      <w:r>
        <w:t>344</w:t>
      </w:r>
      <w:r>
        <w:fldChar w:fldCharType="end"/>
      </w:r>
    </w:p>
    <w:p w14:paraId="3AC52799" w14:textId="05DA5D0C" w:rsidR="00735230" w:rsidRDefault="00735230">
      <w:pPr>
        <w:pStyle w:val="TM1"/>
        <w:rPr>
          <w:rFonts w:asciiTheme="minorHAnsi" w:eastAsiaTheme="minorEastAsia" w:hAnsiTheme="minorHAnsi" w:cstheme="minorBidi"/>
          <w:kern w:val="2"/>
          <w:sz w:val="24"/>
          <w:szCs w:val="24"/>
          <w14:ligatures w14:val="standardContextual"/>
        </w:rPr>
      </w:pPr>
      <w:r>
        <w:t>A.26</w:t>
      </w:r>
      <w:r>
        <w:rPr>
          <w:rFonts w:asciiTheme="minorHAnsi" w:eastAsiaTheme="minorEastAsia" w:hAnsiTheme="minorHAnsi" w:cstheme="minorBidi"/>
          <w:kern w:val="2"/>
          <w:sz w:val="24"/>
          <w:szCs w:val="24"/>
          <w14:ligatures w14:val="standardContextual"/>
        </w:rPr>
        <w:tab/>
      </w:r>
      <w:r>
        <w:t>Monitoring of RF performance</w:t>
      </w:r>
      <w:r>
        <w:tab/>
      </w:r>
      <w:r>
        <w:fldChar w:fldCharType="begin" w:fldLock="1"/>
      </w:r>
      <w:r>
        <w:instrText xml:space="preserve"> PAGEREF _Toc202521622 \h </w:instrText>
      </w:r>
      <w:r>
        <w:fldChar w:fldCharType="separate"/>
      </w:r>
      <w:r>
        <w:t>344</w:t>
      </w:r>
      <w:r>
        <w:fldChar w:fldCharType="end"/>
      </w:r>
    </w:p>
    <w:p w14:paraId="388CFBFA" w14:textId="67547C0D"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A.27</w:t>
      </w:r>
      <w:r>
        <w:rPr>
          <w:rFonts w:asciiTheme="minorHAnsi" w:eastAsiaTheme="minorEastAsia" w:hAnsiTheme="minorHAnsi" w:cstheme="minorBidi"/>
          <w:kern w:val="2"/>
          <w:sz w:val="24"/>
          <w:szCs w:val="24"/>
          <w14:ligatures w14:val="standardContextual"/>
        </w:rPr>
        <w:tab/>
      </w:r>
      <w:r>
        <w:rPr>
          <w:lang w:eastAsia="zh-CN"/>
        </w:rPr>
        <w:t>Monitoring of RF measurements</w:t>
      </w:r>
      <w:r>
        <w:tab/>
      </w:r>
      <w:r>
        <w:fldChar w:fldCharType="begin" w:fldLock="1"/>
      </w:r>
      <w:r>
        <w:instrText xml:space="preserve"> PAGEREF _Toc202521623 \h </w:instrText>
      </w:r>
      <w:r>
        <w:fldChar w:fldCharType="separate"/>
      </w:r>
      <w:r>
        <w:t>344</w:t>
      </w:r>
      <w:r>
        <w:fldChar w:fldCharType="end"/>
      </w:r>
    </w:p>
    <w:p w14:paraId="13AB6A75" w14:textId="726356B0"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A.28</w:t>
      </w:r>
      <w:r>
        <w:rPr>
          <w:rFonts w:asciiTheme="minorHAnsi" w:eastAsiaTheme="minorEastAsia" w:hAnsiTheme="minorHAnsi" w:cstheme="minorBidi"/>
          <w:kern w:val="2"/>
          <w:sz w:val="24"/>
          <w:szCs w:val="24"/>
          <w14:ligatures w14:val="standardContextual"/>
        </w:rPr>
        <w:tab/>
      </w:r>
      <w:r>
        <w:rPr>
          <w:lang w:eastAsia="zh-CN"/>
        </w:rPr>
        <w:t>Monitor of QoS flow release</w:t>
      </w:r>
      <w:r>
        <w:tab/>
      </w:r>
      <w:r>
        <w:fldChar w:fldCharType="begin" w:fldLock="1"/>
      </w:r>
      <w:r>
        <w:instrText xml:space="preserve"> PAGEREF _Toc202521624 \h </w:instrText>
      </w:r>
      <w:r>
        <w:fldChar w:fldCharType="separate"/>
      </w:r>
      <w:r>
        <w:t>345</w:t>
      </w:r>
      <w:r>
        <w:fldChar w:fldCharType="end"/>
      </w:r>
    </w:p>
    <w:p w14:paraId="321FCCAB" w14:textId="44B559A0"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A.29</w:t>
      </w:r>
      <w:r>
        <w:rPr>
          <w:rFonts w:asciiTheme="minorHAnsi" w:eastAsiaTheme="minorEastAsia" w:hAnsiTheme="minorHAnsi" w:cstheme="minorBidi"/>
          <w:kern w:val="2"/>
          <w:sz w:val="24"/>
          <w:szCs w:val="24"/>
          <w14:ligatures w14:val="standardContextual"/>
        </w:rPr>
        <w:tab/>
      </w:r>
      <w:r>
        <w:rPr>
          <w:lang w:eastAsia="zh-CN"/>
        </w:rPr>
        <w:t>Monitor of call (/session) setup performance</w:t>
      </w:r>
      <w:r>
        <w:tab/>
      </w:r>
      <w:r>
        <w:fldChar w:fldCharType="begin" w:fldLock="1"/>
      </w:r>
      <w:r>
        <w:instrText xml:space="preserve"> PAGEREF _Toc202521625 \h </w:instrText>
      </w:r>
      <w:r>
        <w:fldChar w:fldCharType="separate"/>
      </w:r>
      <w:r>
        <w:t>346</w:t>
      </w:r>
      <w:r>
        <w:fldChar w:fldCharType="end"/>
      </w:r>
    </w:p>
    <w:p w14:paraId="08FB7E83" w14:textId="4E3D75E6"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A.30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_Toc202521626 \h </w:instrText>
      </w:r>
      <w:r>
        <w:fldChar w:fldCharType="separate"/>
      </w:r>
      <w:r>
        <w:t>346</w:t>
      </w:r>
      <w:r>
        <w:fldChar w:fldCharType="end"/>
      </w:r>
    </w:p>
    <w:p w14:paraId="33311885" w14:textId="3075EE99"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A.31</w:t>
      </w:r>
      <w:r>
        <w:rPr>
          <w:rFonts w:asciiTheme="minorHAnsi" w:eastAsiaTheme="minorEastAsia" w:hAnsiTheme="minorHAnsi" w:cstheme="minorBidi"/>
          <w:kern w:val="2"/>
          <w:sz w:val="24"/>
          <w:szCs w:val="24"/>
          <w14:ligatures w14:val="standardContextual"/>
        </w:rPr>
        <w:tab/>
      </w:r>
      <w:r>
        <w:rPr>
          <w:lang w:eastAsia="zh-CN"/>
        </w:rPr>
        <w:t>Monitoring of QoS flows for SMF</w:t>
      </w:r>
      <w:r>
        <w:tab/>
      </w:r>
      <w:r>
        <w:fldChar w:fldCharType="begin" w:fldLock="1"/>
      </w:r>
      <w:r>
        <w:instrText xml:space="preserve"> PAGEREF _Toc202521627 \h </w:instrText>
      </w:r>
      <w:r>
        <w:fldChar w:fldCharType="separate"/>
      </w:r>
      <w:r>
        <w:t>346</w:t>
      </w:r>
      <w:r>
        <w:fldChar w:fldCharType="end"/>
      </w:r>
    </w:p>
    <w:p w14:paraId="7D86713E" w14:textId="6E7582B9"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A.32</w:t>
      </w:r>
      <w:r>
        <w:rPr>
          <w:rFonts w:asciiTheme="minorHAnsi" w:eastAsiaTheme="minorEastAsia" w:hAnsiTheme="minorHAnsi" w:cstheme="minorBidi"/>
          <w:kern w:val="2"/>
          <w:sz w:val="24"/>
          <w:szCs w:val="24"/>
          <w14:ligatures w14:val="standardContextual"/>
        </w:rPr>
        <w:tab/>
      </w:r>
      <w:r>
        <w:rPr>
          <w:lang w:eastAsia="zh-CN"/>
        </w:rPr>
        <w:t>Monitoring of service requests</w:t>
      </w:r>
      <w:r>
        <w:tab/>
      </w:r>
      <w:r>
        <w:fldChar w:fldCharType="begin" w:fldLock="1"/>
      </w:r>
      <w:r>
        <w:instrText xml:space="preserve"> PAGEREF _Toc202521628 \h </w:instrText>
      </w:r>
      <w:r>
        <w:fldChar w:fldCharType="separate"/>
      </w:r>
      <w:r>
        <w:t>346</w:t>
      </w:r>
      <w:r>
        <w:fldChar w:fldCharType="end"/>
      </w:r>
    </w:p>
    <w:p w14:paraId="29B349F1" w14:textId="24A2EC56" w:rsidR="00735230" w:rsidRDefault="00735230">
      <w:pPr>
        <w:pStyle w:val="TM1"/>
        <w:rPr>
          <w:rFonts w:asciiTheme="minorHAnsi" w:eastAsiaTheme="minorEastAsia" w:hAnsiTheme="minorHAnsi" w:cstheme="minorBidi"/>
          <w:kern w:val="2"/>
          <w:sz w:val="24"/>
          <w:szCs w:val="24"/>
          <w14:ligatures w14:val="standardContextual"/>
        </w:rPr>
      </w:pPr>
      <w:r>
        <w:t>A.</w:t>
      </w:r>
      <w:r w:rsidRPr="00026CD2">
        <w:rPr>
          <w:lang w:val="en-US" w:eastAsia="zh-CN"/>
        </w:rPr>
        <w:t>33</w:t>
      </w:r>
      <w:r>
        <w:rPr>
          <w:rFonts w:asciiTheme="minorHAnsi" w:eastAsiaTheme="minorEastAsia" w:hAnsiTheme="minorHAnsi" w:cstheme="minorBidi"/>
          <w:kern w:val="2"/>
          <w:sz w:val="24"/>
          <w:szCs w:val="24"/>
          <w14:ligatures w14:val="standardContextual"/>
        </w:rPr>
        <w:tab/>
      </w:r>
      <w:r>
        <w:rPr>
          <w:lang w:eastAsia="zh-CN"/>
        </w:rPr>
        <w:t>Monitoring of</w:t>
      </w:r>
      <w:r w:rsidRPr="00026CD2">
        <w:rPr>
          <w:lang w:val="en-US" w:eastAsia="zh-CN"/>
        </w:rPr>
        <w:t xml:space="preserve"> DL</w:t>
      </w:r>
      <w:r>
        <w:rPr>
          <w:lang w:eastAsia="zh-CN"/>
        </w:rPr>
        <w:t xml:space="preserve"> </w:t>
      </w:r>
      <w:r w:rsidRPr="00026CD2">
        <w:rPr>
          <w:lang w:val="en-US" w:eastAsia="zh-CN"/>
        </w:rPr>
        <w:t>PDCP</w:t>
      </w:r>
      <w:r>
        <w:rPr>
          <w:lang w:eastAsia="zh-CN"/>
        </w:rPr>
        <w:t xml:space="preserve"> </w:t>
      </w:r>
      <w:r w:rsidRPr="00026CD2">
        <w:rPr>
          <w:lang w:val="en-US" w:eastAsia="zh-CN"/>
        </w:rPr>
        <w:t xml:space="preserve">UE buffered </w:t>
      </w:r>
      <w:r>
        <w:rPr>
          <w:lang w:eastAsia="zh-CN"/>
        </w:rPr>
        <w:t>throughput</w:t>
      </w:r>
      <w:r>
        <w:tab/>
      </w:r>
      <w:r>
        <w:fldChar w:fldCharType="begin" w:fldLock="1"/>
      </w:r>
      <w:r>
        <w:instrText xml:space="preserve"> PAGEREF _Toc202521629 \h </w:instrText>
      </w:r>
      <w:r>
        <w:fldChar w:fldCharType="separate"/>
      </w:r>
      <w:r>
        <w:t>347</w:t>
      </w:r>
      <w:r>
        <w:fldChar w:fldCharType="end"/>
      </w:r>
    </w:p>
    <w:p w14:paraId="5E28641D" w14:textId="60712419"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A.34</w:t>
      </w:r>
      <w:r>
        <w:rPr>
          <w:rFonts w:asciiTheme="minorHAnsi" w:eastAsiaTheme="minorEastAsia" w:hAnsiTheme="minorHAnsi" w:cstheme="minorBidi"/>
          <w:kern w:val="2"/>
          <w:sz w:val="24"/>
          <w:szCs w:val="24"/>
          <w14:ligatures w14:val="standardContextual"/>
        </w:rPr>
        <w:tab/>
      </w:r>
      <w:r>
        <w:rPr>
          <w:lang w:eastAsia="zh-CN"/>
        </w:rPr>
        <w:t>Monitoring of RRC connection setup in NG-RAN</w:t>
      </w:r>
      <w:r>
        <w:tab/>
      </w:r>
      <w:r>
        <w:fldChar w:fldCharType="begin" w:fldLock="1"/>
      </w:r>
      <w:r>
        <w:instrText xml:space="preserve"> PAGEREF _Toc202521630 \h </w:instrText>
      </w:r>
      <w:r>
        <w:fldChar w:fldCharType="separate"/>
      </w:r>
      <w:r>
        <w:t>347</w:t>
      </w:r>
      <w:r>
        <w:fldChar w:fldCharType="end"/>
      </w:r>
    </w:p>
    <w:p w14:paraId="4E9583E7" w14:textId="3DC2A8F5"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A.35</w:t>
      </w:r>
      <w:r>
        <w:rPr>
          <w:rFonts w:asciiTheme="minorHAnsi" w:eastAsiaTheme="minorEastAsia" w:hAnsiTheme="minorHAnsi" w:cstheme="minorBidi"/>
          <w:kern w:val="2"/>
          <w:sz w:val="24"/>
          <w:szCs w:val="24"/>
          <w14:ligatures w14:val="standardContextual"/>
        </w:rPr>
        <w:tab/>
      </w:r>
      <w:r>
        <w:rPr>
          <w:lang w:eastAsia="zh-CN"/>
        </w:rPr>
        <w:t>Monitoring of UE associated NG signalling connection setup in NG-RAN</w:t>
      </w:r>
      <w:r>
        <w:tab/>
      </w:r>
      <w:r>
        <w:fldChar w:fldCharType="begin" w:fldLock="1"/>
      </w:r>
      <w:r>
        <w:instrText xml:space="preserve"> PAGEREF _Toc202521631 \h </w:instrText>
      </w:r>
      <w:r>
        <w:fldChar w:fldCharType="separate"/>
      </w:r>
      <w:r>
        <w:t>347</w:t>
      </w:r>
      <w:r>
        <w:fldChar w:fldCharType="end"/>
      </w:r>
    </w:p>
    <w:p w14:paraId="58F206D0" w14:textId="451D56D7"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36</w:t>
      </w:r>
      <w:r>
        <w:rPr>
          <w:rFonts w:asciiTheme="minorHAnsi" w:eastAsiaTheme="minorEastAsia" w:hAnsiTheme="minorHAnsi" w:cstheme="minorBidi"/>
          <w:kern w:val="2"/>
          <w:sz w:val="24"/>
          <w:szCs w:val="24"/>
          <w14:ligatures w14:val="standardContextual"/>
        </w:rPr>
        <w:tab/>
      </w:r>
      <w:r>
        <w:rPr>
          <w:lang w:eastAsia="zh-CN"/>
        </w:rPr>
        <w:t>Monitoring of PDCP data volume per interface</w:t>
      </w:r>
      <w:r>
        <w:tab/>
      </w:r>
      <w:r>
        <w:fldChar w:fldCharType="begin" w:fldLock="1"/>
      </w:r>
      <w:r>
        <w:instrText xml:space="preserve"> PAGEREF _Toc202521632 \h </w:instrText>
      </w:r>
      <w:r>
        <w:fldChar w:fldCharType="separate"/>
      </w:r>
      <w:r>
        <w:t>347</w:t>
      </w:r>
      <w:r>
        <w:fldChar w:fldCharType="end"/>
      </w:r>
    </w:p>
    <w:p w14:paraId="57FC47DB" w14:textId="46D8E824"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A.37</w:t>
      </w:r>
      <w:r>
        <w:rPr>
          <w:rFonts w:asciiTheme="minorHAnsi" w:eastAsiaTheme="minorEastAsia" w:hAnsiTheme="minorHAnsi" w:cstheme="minorBidi"/>
          <w:kern w:val="2"/>
          <w:sz w:val="24"/>
          <w:szCs w:val="24"/>
          <w14:ligatures w14:val="standardContextual"/>
        </w:rPr>
        <w:tab/>
      </w:r>
      <w:r>
        <w:t>Monitoring of RRC connection re-establishment</w:t>
      </w:r>
      <w:r>
        <w:tab/>
      </w:r>
      <w:r>
        <w:fldChar w:fldCharType="begin" w:fldLock="1"/>
      </w:r>
      <w:r>
        <w:instrText xml:space="preserve"> PAGEREF _Toc202521633 \h </w:instrText>
      </w:r>
      <w:r>
        <w:fldChar w:fldCharType="separate"/>
      </w:r>
      <w:r>
        <w:t>347</w:t>
      </w:r>
      <w:r>
        <w:fldChar w:fldCharType="end"/>
      </w:r>
    </w:p>
    <w:p w14:paraId="045D84CA" w14:textId="4CC70AAB"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lastRenderedPageBreak/>
        <w:t>A.38</w:t>
      </w:r>
      <w:r>
        <w:rPr>
          <w:rFonts w:asciiTheme="minorHAnsi" w:eastAsiaTheme="minorEastAsia" w:hAnsiTheme="minorHAnsi" w:cstheme="minorBidi"/>
          <w:kern w:val="2"/>
          <w:sz w:val="24"/>
          <w:szCs w:val="24"/>
          <w14:ligatures w14:val="standardContextual"/>
        </w:rPr>
        <w:tab/>
      </w:r>
      <w:r>
        <w:t>Monitoring of RRC connection re</w:t>
      </w:r>
      <w:r w:rsidRPr="00026CD2">
        <w:rPr>
          <w:lang w:val="en-US" w:eastAsia="zh-CN"/>
        </w:rPr>
        <w:t>suming</w:t>
      </w:r>
      <w:r>
        <w:tab/>
      </w:r>
      <w:r>
        <w:fldChar w:fldCharType="begin" w:fldLock="1"/>
      </w:r>
      <w:r>
        <w:instrText xml:space="preserve"> PAGEREF _Toc202521634 \h </w:instrText>
      </w:r>
      <w:r>
        <w:fldChar w:fldCharType="separate"/>
      </w:r>
      <w:r>
        <w:t>348</w:t>
      </w:r>
      <w:r>
        <w:fldChar w:fldCharType="end"/>
      </w:r>
    </w:p>
    <w:p w14:paraId="12BBDFE6" w14:textId="12E4CBAF"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A.39</w:t>
      </w:r>
      <w:r>
        <w:rPr>
          <w:rFonts w:asciiTheme="minorHAnsi" w:eastAsiaTheme="minorEastAsia" w:hAnsiTheme="minorHAnsi" w:cstheme="minorBidi"/>
          <w:kern w:val="2"/>
          <w:sz w:val="24"/>
          <w:szCs w:val="24"/>
          <w14:ligatures w14:val="standardContextual"/>
        </w:rPr>
        <w:tab/>
      </w:r>
      <w:r>
        <w:rPr>
          <w:lang w:eastAsia="zh-CN"/>
        </w:rPr>
        <w:t>Monitoring of inter-AMF handovers</w:t>
      </w:r>
      <w:r>
        <w:tab/>
      </w:r>
      <w:r>
        <w:fldChar w:fldCharType="begin" w:fldLock="1"/>
      </w:r>
      <w:r>
        <w:instrText xml:space="preserve"> PAGEREF _Toc202521635 \h </w:instrText>
      </w:r>
      <w:r>
        <w:fldChar w:fldCharType="separate"/>
      </w:r>
      <w:r>
        <w:t>348</w:t>
      </w:r>
      <w:r>
        <w:fldChar w:fldCharType="end"/>
      </w:r>
    </w:p>
    <w:p w14:paraId="4C893BF7" w14:textId="372FB1B3"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A.40</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incoming/outgoing GTP packet loss on N3</w:t>
      </w:r>
      <w:r>
        <w:tab/>
      </w:r>
      <w:r>
        <w:fldChar w:fldCharType="begin" w:fldLock="1"/>
      </w:r>
      <w:r>
        <w:instrText xml:space="preserve"> PAGEREF _Toc202521636 \h </w:instrText>
      </w:r>
      <w:r>
        <w:fldChar w:fldCharType="separate"/>
      </w:r>
      <w:r>
        <w:t>348</w:t>
      </w:r>
      <w:r>
        <w:fldChar w:fldCharType="end"/>
      </w:r>
    </w:p>
    <w:p w14:paraId="47CE6286" w14:textId="249B7A97"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A.41</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round-trip GTP packet delay on N3</w:t>
      </w:r>
      <w:r>
        <w:tab/>
      </w:r>
      <w:r>
        <w:fldChar w:fldCharType="begin" w:fldLock="1"/>
      </w:r>
      <w:r>
        <w:instrText xml:space="preserve"> PAGEREF _Toc202521637 \h </w:instrText>
      </w:r>
      <w:r>
        <w:fldChar w:fldCharType="separate"/>
      </w:r>
      <w:r>
        <w:t>348</w:t>
      </w:r>
      <w:r>
        <w:fldChar w:fldCharType="end"/>
      </w:r>
    </w:p>
    <w:p w14:paraId="53A688D1" w14:textId="02046DA8"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A.42</w:t>
      </w:r>
      <w:r>
        <w:rPr>
          <w:rFonts w:asciiTheme="minorHAnsi" w:eastAsiaTheme="minorEastAsia" w:hAnsiTheme="minorHAnsi" w:cstheme="minorBidi"/>
          <w:kern w:val="2"/>
          <w:sz w:val="24"/>
          <w:szCs w:val="24"/>
          <w14:ligatures w14:val="standardContextual"/>
        </w:rPr>
        <w:tab/>
      </w:r>
      <w:r>
        <w:rPr>
          <w:lang w:eastAsia="zh-CN"/>
        </w:rPr>
        <w:t xml:space="preserve">Monitoring of PDU session resource management </w:t>
      </w:r>
      <w:r w:rsidRPr="00026CD2">
        <w:rPr>
          <w:rFonts w:eastAsia="Batang"/>
        </w:rPr>
        <w:t>for untrusted non-3GPP access</w:t>
      </w:r>
      <w:r>
        <w:tab/>
      </w:r>
      <w:r>
        <w:fldChar w:fldCharType="begin" w:fldLock="1"/>
      </w:r>
      <w:r>
        <w:instrText xml:space="preserve"> PAGEREF _Toc202521638 \h </w:instrText>
      </w:r>
      <w:r>
        <w:fldChar w:fldCharType="separate"/>
      </w:r>
      <w:r>
        <w:t>348</w:t>
      </w:r>
      <w:r>
        <w:fldChar w:fldCharType="end"/>
      </w:r>
    </w:p>
    <w:p w14:paraId="36DBA779" w14:textId="7ADF59EC"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A.43</w:t>
      </w:r>
      <w:r>
        <w:rPr>
          <w:rFonts w:asciiTheme="minorHAnsi" w:eastAsiaTheme="minorEastAsia" w:hAnsiTheme="minorHAnsi" w:cstheme="minorBidi"/>
          <w:kern w:val="2"/>
          <w:sz w:val="24"/>
          <w:szCs w:val="24"/>
          <w14:ligatures w14:val="standardContextual"/>
        </w:rPr>
        <w:tab/>
      </w:r>
      <w:r>
        <w:rPr>
          <w:lang w:eastAsia="zh-CN"/>
        </w:rPr>
        <w:t>Monitor of DRB release</w:t>
      </w:r>
      <w:r>
        <w:tab/>
      </w:r>
      <w:r>
        <w:fldChar w:fldCharType="begin" w:fldLock="1"/>
      </w:r>
      <w:r>
        <w:instrText xml:space="preserve"> PAGEREF _Toc202521639 \h </w:instrText>
      </w:r>
      <w:r>
        <w:fldChar w:fldCharType="separate"/>
      </w:r>
      <w:r>
        <w:t>349</w:t>
      </w:r>
      <w:r>
        <w:fldChar w:fldCharType="end"/>
      </w:r>
    </w:p>
    <w:p w14:paraId="23B495DD" w14:textId="0C770A2B"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A.44</w:t>
      </w:r>
      <w:r>
        <w:rPr>
          <w:rFonts w:asciiTheme="minorHAnsi" w:eastAsiaTheme="minorEastAsia" w:hAnsiTheme="minorHAnsi" w:cstheme="minorBidi"/>
          <w:kern w:val="2"/>
          <w:sz w:val="24"/>
          <w:szCs w:val="24"/>
          <w14:ligatures w14:val="standardContextual"/>
        </w:rPr>
        <w:tab/>
      </w:r>
      <w:r>
        <w:rPr>
          <w:lang w:eastAsia="zh-CN"/>
        </w:rPr>
        <w:t>Monitoring of application triggering</w:t>
      </w:r>
      <w:r>
        <w:tab/>
      </w:r>
      <w:r>
        <w:fldChar w:fldCharType="begin" w:fldLock="1"/>
      </w:r>
      <w:r>
        <w:instrText xml:space="preserve"> PAGEREF _Toc202521640 \h </w:instrText>
      </w:r>
      <w:r>
        <w:fldChar w:fldCharType="separate"/>
      </w:r>
      <w:r>
        <w:t>349</w:t>
      </w:r>
      <w:r>
        <w:fldChar w:fldCharType="end"/>
      </w:r>
    </w:p>
    <w:p w14:paraId="61E60F02" w14:textId="4757D6D1"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A.45</w:t>
      </w:r>
      <w:r>
        <w:rPr>
          <w:rFonts w:asciiTheme="minorHAnsi" w:eastAsiaTheme="minorEastAsia" w:hAnsiTheme="minorHAnsi" w:cstheme="minorBidi"/>
          <w:kern w:val="2"/>
          <w:sz w:val="24"/>
          <w:szCs w:val="24"/>
          <w14:ligatures w14:val="standardContextual"/>
        </w:rPr>
        <w:tab/>
      </w:r>
      <w:r>
        <w:rPr>
          <w:lang w:eastAsia="zh-CN"/>
        </w:rPr>
        <w:t>Monitoring of SMS over NAS</w:t>
      </w:r>
      <w:r>
        <w:tab/>
      </w:r>
      <w:r>
        <w:fldChar w:fldCharType="begin" w:fldLock="1"/>
      </w:r>
      <w:r>
        <w:instrText xml:space="preserve"> PAGEREF _Toc202521641 \h </w:instrText>
      </w:r>
      <w:r>
        <w:fldChar w:fldCharType="separate"/>
      </w:r>
      <w:r>
        <w:t>350</w:t>
      </w:r>
      <w:r>
        <w:fldChar w:fldCharType="end"/>
      </w:r>
    </w:p>
    <w:p w14:paraId="51DAA3C1" w14:textId="521DA42D"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A.46</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round-trip GTP packet delay on N9</w:t>
      </w:r>
      <w:r>
        <w:tab/>
      </w:r>
      <w:r>
        <w:fldChar w:fldCharType="begin" w:fldLock="1"/>
      </w:r>
      <w:r>
        <w:instrText xml:space="preserve"> PAGEREF _Toc202521642 \h </w:instrText>
      </w:r>
      <w:r>
        <w:fldChar w:fldCharType="separate"/>
      </w:r>
      <w:r>
        <w:t>350</w:t>
      </w:r>
      <w:r>
        <w:fldChar w:fldCharType="end"/>
      </w:r>
    </w:p>
    <w:p w14:paraId="4BC90FC2" w14:textId="7668038A"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A.47</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GTP packets delay in UPF</w:t>
      </w:r>
      <w:r>
        <w:tab/>
      </w:r>
      <w:r>
        <w:fldChar w:fldCharType="begin" w:fldLock="1"/>
      </w:r>
      <w:r>
        <w:instrText xml:space="preserve"> PAGEREF _Toc202521643 \h </w:instrText>
      </w:r>
      <w:r>
        <w:fldChar w:fldCharType="separate"/>
      </w:r>
      <w:r>
        <w:t>350</w:t>
      </w:r>
      <w:r>
        <w:fldChar w:fldCharType="end"/>
      </w:r>
    </w:p>
    <w:p w14:paraId="7B6E6DD9" w14:textId="02512F22"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A.48</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round-trip delay between PSA UPF and UE</w:t>
      </w:r>
      <w:r>
        <w:tab/>
      </w:r>
      <w:r>
        <w:fldChar w:fldCharType="begin" w:fldLock="1"/>
      </w:r>
      <w:r>
        <w:instrText xml:space="preserve"> PAGEREF _Toc202521644 \h </w:instrText>
      </w:r>
      <w:r>
        <w:fldChar w:fldCharType="separate"/>
      </w:r>
      <w:r>
        <w:t>350</w:t>
      </w:r>
      <w:r>
        <w:fldChar w:fldCharType="end"/>
      </w:r>
    </w:p>
    <w:p w14:paraId="56791F02" w14:textId="4DC5D689" w:rsidR="00735230" w:rsidRDefault="00735230">
      <w:pPr>
        <w:pStyle w:val="TM1"/>
        <w:rPr>
          <w:rFonts w:asciiTheme="minorHAnsi" w:eastAsiaTheme="minorEastAsia" w:hAnsiTheme="minorHAnsi" w:cstheme="minorBidi"/>
          <w:kern w:val="2"/>
          <w:sz w:val="24"/>
          <w:szCs w:val="24"/>
          <w14:ligatures w14:val="standardContextual"/>
        </w:rPr>
      </w:pPr>
      <w:r>
        <w:t>A.49</w:t>
      </w:r>
      <w:r>
        <w:rPr>
          <w:rFonts w:asciiTheme="minorHAnsi" w:eastAsiaTheme="minorEastAsia" w:hAnsiTheme="minorHAnsi" w:cstheme="minorBidi"/>
          <w:kern w:val="2"/>
          <w:sz w:val="24"/>
          <w:szCs w:val="24"/>
          <w14:ligatures w14:val="standardContextual"/>
        </w:rPr>
        <w:tab/>
      </w:r>
      <w:r>
        <w:t>Monitoring of Power, Energy and Environmental (PEE) parameters</w:t>
      </w:r>
      <w:r>
        <w:tab/>
      </w:r>
      <w:r>
        <w:fldChar w:fldCharType="begin" w:fldLock="1"/>
      </w:r>
      <w:r>
        <w:instrText xml:space="preserve"> PAGEREF _Toc202521645 \h </w:instrText>
      </w:r>
      <w:r>
        <w:fldChar w:fldCharType="separate"/>
      </w:r>
      <w:r>
        <w:t>350</w:t>
      </w:r>
      <w:r>
        <w:fldChar w:fldCharType="end"/>
      </w:r>
    </w:p>
    <w:p w14:paraId="7FA76F42" w14:textId="7F6FB302"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rFonts w:eastAsia="Malgun Gothic"/>
          <w:lang w:eastAsia="ko-KR"/>
        </w:rPr>
        <w:t>50</w:t>
      </w:r>
      <w:r>
        <w:rPr>
          <w:rFonts w:asciiTheme="minorHAnsi" w:eastAsiaTheme="minorEastAsia" w:hAnsiTheme="minorHAnsi" w:cstheme="minorBidi"/>
          <w:kern w:val="2"/>
          <w:sz w:val="24"/>
          <w:szCs w:val="24"/>
          <w14:ligatures w14:val="standardContextual"/>
        </w:rPr>
        <w:tab/>
      </w:r>
      <w:r>
        <w:rPr>
          <w:lang w:eastAsia="zh-CN"/>
        </w:rPr>
        <w:t xml:space="preserve">Monitoring of </w:t>
      </w:r>
      <w:r w:rsidRPr="00026CD2">
        <w:rPr>
          <w:rFonts w:eastAsia="Malgun Gothic"/>
          <w:lang w:eastAsia="ko-KR"/>
        </w:rPr>
        <w:t>UE configuration update</w:t>
      </w:r>
      <w:r>
        <w:tab/>
      </w:r>
      <w:r>
        <w:fldChar w:fldCharType="begin" w:fldLock="1"/>
      </w:r>
      <w:r>
        <w:instrText xml:space="preserve"> PAGEREF _Toc202521646 \h </w:instrText>
      </w:r>
      <w:r>
        <w:fldChar w:fldCharType="separate"/>
      </w:r>
      <w:r>
        <w:t>351</w:t>
      </w:r>
      <w:r>
        <w:fldChar w:fldCharType="end"/>
      </w:r>
    </w:p>
    <w:p w14:paraId="55642785" w14:textId="39045ED6"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A.51</w:t>
      </w:r>
      <w:r>
        <w:rPr>
          <w:rFonts w:asciiTheme="minorHAnsi" w:eastAsiaTheme="minorEastAsia" w:hAnsiTheme="minorHAnsi" w:cstheme="minorBidi"/>
          <w:kern w:val="2"/>
          <w:sz w:val="24"/>
          <w:szCs w:val="24"/>
          <w14:ligatures w14:val="standardContextual"/>
        </w:rPr>
        <w:tab/>
      </w:r>
      <w:r>
        <w:rPr>
          <w:lang w:eastAsia="zh-CN"/>
        </w:rPr>
        <w:t>Monitoring of subscriber's number for UDM</w:t>
      </w:r>
      <w:r>
        <w:tab/>
      </w:r>
      <w:r>
        <w:fldChar w:fldCharType="begin" w:fldLock="1"/>
      </w:r>
      <w:r>
        <w:instrText xml:space="preserve"> PAGEREF _Toc202521647 \h </w:instrText>
      </w:r>
      <w:r>
        <w:fldChar w:fldCharType="separate"/>
      </w:r>
      <w:r>
        <w:t>351</w:t>
      </w:r>
      <w:r>
        <w:fldChar w:fldCharType="end"/>
      </w:r>
    </w:p>
    <w:p w14:paraId="7E4CEC8F" w14:textId="1D2B9F56"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A.52</w:t>
      </w:r>
      <w:r>
        <w:rPr>
          <w:rFonts w:asciiTheme="minorHAnsi" w:eastAsiaTheme="minorEastAsia" w:hAnsiTheme="minorHAnsi" w:cstheme="minorBidi"/>
          <w:kern w:val="2"/>
          <w:sz w:val="24"/>
          <w:szCs w:val="24"/>
          <w14:ligatures w14:val="standardContextual"/>
        </w:rPr>
        <w:tab/>
      </w:r>
      <w:r>
        <w:rPr>
          <w:lang w:eastAsia="zh-CN"/>
        </w:rPr>
        <w:t>Monitoring of QoS flow modification</w:t>
      </w:r>
      <w:r>
        <w:tab/>
      </w:r>
      <w:r>
        <w:fldChar w:fldCharType="begin" w:fldLock="1"/>
      </w:r>
      <w:r>
        <w:instrText xml:space="preserve"> PAGEREF _Toc202521648 \h </w:instrText>
      </w:r>
      <w:r>
        <w:fldChar w:fldCharType="separate"/>
      </w:r>
      <w:r>
        <w:t>351</w:t>
      </w:r>
      <w:r>
        <w:fldChar w:fldCharType="end"/>
      </w:r>
    </w:p>
    <w:p w14:paraId="681C2295" w14:textId="7A2F0AA5"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A.53</w:t>
      </w:r>
      <w:r>
        <w:rPr>
          <w:rFonts w:asciiTheme="minorHAnsi" w:eastAsiaTheme="minorEastAsia" w:hAnsiTheme="minorHAnsi" w:cstheme="minorBidi"/>
          <w:kern w:val="2"/>
          <w:sz w:val="24"/>
          <w:szCs w:val="24"/>
          <w14:ligatures w14:val="standardContextual"/>
        </w:rPr>
        <w:tab/>
      </w:r>
      <w:r>
        <w:rPr>
          <w:lang w:eastAsia="zh-CN"/>
        </w:rPr>
        <w:t>Monitoring of handovers between 5GS and EPS</w:t>
      </w:r>
      <w:r>
        <w:tab/>
      </w:r>
      <w:r>
        <w:fldChar w:fldCharType="begin" w:fldLock="1"/>
      </w:r>
      <w:r>
        <w:instrText xml:space="preserve"> PAGEREF _Toc202521649 \h </w:instrText>
      </w:r>
      <w:r>
        <w:fldChar w:fldCharType="separate"/>
      </w:r>
      <w:r>
        <w:t>351</w:t>
      </w:r>
      <w:r>
        <w:fldChar w:fldCharType="end"/>
      </w:r>
    </w:p>
    <w:p w14:paraId="1A67990E" w14:textId="43206F4F"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A.54</w:t>
      </w:r>
      <w:r>
        <w:rPr>
          <w:rFonts w:asciiTheme="minorHAnsi" w:eastAsiaTheme="minorEastAsia" w:hAnsiTheme="minorHAnsi" w:cstheme="minorBidi"/>
          <w:kern w:val="2"/>
          <w:sz w:val="24"/>
          <w:szCs w:val="24"/>
          <w14:ligatures w14:val="standardContextual"/>
        </w:rPr>
        <w:tab/>
      </w:r>
      <w:r>
        <w:rPr>
          <w:lang w:eastAsia="zh-CN"/>
        </w:rPr>
        <w:t>Monitoring of NF service registration and update</w:t>
      </w:r>
      <w:r>
        <w:tab/>
      </w:r>
      <w:r>
        <w:fldChar w:fldCharType="begin" w:fldLock="1"/>
      </w:r>
      <w:r>
        <w:instrText xml:space="preserve"> PAGEREF _Toc202521650 \h </w:instrText>
      </w:r>
      <w:r>
        <w:fldChar w:fldCharType="separate"/>
      </w:r>
      <w:r>
        <w:t>351</w:t>
      </w:r>
      <w:r>
        <w:fldChar w:fldCharType="end"/>
      </w:r>
    </w:p>
    <w:p w14:paraId="13676948" w14:textId="5F2E8B34"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A.55</w:t>
      </w:r>
      <w:r>
        <w:rPr>
          <w:rFonts w:asciiTheme="minorHAnsi" w:eastAsiaTheme="minorEastAsia" w:hAnsiTheme="minorHAnsi" w:cstheme="minorBidi"/>
          <w:kern w:val="2"/>
          <w:sz w:val="24"/>
          <w:szCs w:val="24"/>
          <w14:ligatures w14:val="standardContextual"/>
        </w:rPr>
        <w:tab/>
      </w:r>
      <w:r>
        <w:rPr>
          <w:lang w:eastAsia="zh-CN"/>
        </w:rPr>
        <w:t>Monitoring of NF service discovery</w:t>
      </w:r>
      <w:r>
        <w:tab/>
      </w:r>
      <w:r>
        <w:fldChar w:fldCharType="begin" w:fldLock="1"/>
      </w:r>
      <w:r>
        <w:instrText xml:space="preserve"> PAGEREF _Toc202521651 \h </w:instrText>
      </w:r>
      <w:r>
        <w:fldChar w:fldCharType="separate"/>
      </w:r>
      <w:r>
        <w:t>352</w:t>
      </w:r>
      <w:r>
        <w:fldChar w:fldCharType="end"/>
      </w:r>
    </w:p>
    <w:p w14:paraId="013EB5AB" w14:textId="7149C594"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A.56</w:t>
      </w:r>
      <w:r>
        <w:rPr>
          <w:rFonts w:asciiTheme="minorHAnsi" w:eastAsiaTheme="minorEastAsia" w:hAnsiTheme="minorHAnsi" w:cstheme="minorBidi"/>
          <w:kern w:val="2"/>
          <w:sz w:val="24"/>
          <w:szCs w:val="24"/>
          <w14:ligatures w14:val="standardContextual"/>
        </w:rPr>
        <w:tab/>
      </w:r>
      <w:r>
        <w:rPr>
          <w:lang w:eastAsia="zh-CN"/>
        </w:rPr>
        <w:t>Monitoring of PFD management</w:t>
      </w:r>
      <w:r>
        <w:tab/>
      </w:r>
      <w:r>
        <w:fldChar w:fldCharType="begin" w:fldLock="1"/>
      </w:r>
      <w:r>
        <w:instrText xml:space="preserve"> PAGEREF _Toc202521652 \h </w:instrText>
      </w:r>
      <w:r>
        <w:fldChar w:fldCharType="separate"/>
      </w:r>
      <w:r>
        <w:t>352</w:t>
      </w:r>
      <w:r>
        <w:fldChar w:fldCharType="end"/>
      </w:r>
    </w:p>
    <w:p w14:paraId="5DCC11AC" w14:textId="678773E9"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rPr>
        <w:t>A.57</w:t>
      </w:r>
      <w:r>
        <w:rPr>
          <w:rFonts w:asciiTheme="minorHAnsi" w:eastAsiaTheme="minorEastAsia" w:hAnsiTheme="minorHAnsi" w:cstheme="minorBidi"/>
          <w:kern w:val="2"/>
          <w:sz w:val="24"/>
          <w:szCs w:val="24"/>
          <w14:ligatures w14:val="standardContextual"/>
        </w:rPr>
        <w:tab/>
      </w:r>
      <w:r w:rsidRPr="00026CD2">
        <w:rPr>
          <w:color w:val="000000"/>
        </w:rPr>
        <w:t>Monitoring of incoming GTP packet out-of-order on N3 interface</w:t>
      </w:r>
      <w:r>
        <w:tab/>
      </w:r>
      <w:r>
        <w:fldChar w:fldCharType="begin" w:fldLock="1"/>
      </w:r>
      <w:r>
        <w:instrText xml:space="preserve"> PAGEREF _Toc202521653 \h </w:instrText>
      </w:r>
      <w:r>
        <w:fldChar w:fldCharType="separate"/>
      </w:r>
      <w:r>
        <w:t>352</w:t>
      </w:r>
      <w:r>
        <w:fldChar w:fldCharType="end"/>
      </w:r>
    </w:p>
    <w:p w14:paraId="78CEE84C" w14:textId="230E2FD5"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A.58</w:t>
      </w:r>
      <w:r>
        <w:rPr>
          <w:rFonts w:asciiTheme="minorHAnsi" w:eastAsiaTheme="minorEastAsia" w:hAnsiTheme="minorHAnsi" w:cstheme="minorBidi"/>
          <w:kern w:val="2"/>
          <w:sz w:val="24"/>
          <w:szCs w:val="24"/>
          <w14:ligatures w14:val="standardContextual"/>
        </w:rPr>
        <w:tab/>
      </w:r>
      <w:r>
        <w:rPr>
          <w:lang w:eastAsia="zh-CN"/>
        </w:rPr>
        <w:t>Monitoring of PCI to detect PCI collision or confusion</w:t>
      </w:r>
      <w:r>
        <w:tab/>
      </w:r>
      <w:r>
        <w:fldChar w:fldCharType="begin" w:fldLock="1"/>
      </w:r>
      <w:r>
        <w:instrText xml:space="preserve"> PAGEREF _Toc202521654 \h </w:instrText>
      </w:r>
      <w:r>
        <w:fldChar w:fldCharType="separate"/>
      </w:r>
      <w:r>
        <w:t>352</w:t>
      </w:r>
      <w:r>
        <w:fldChar w:fldCharType="end"/>
      </w:r>
    </w:p>
    <w:p w14:paraId="34B297BB" w14:textId="602CA0D4"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A.59</w:t>
      </w:r>
      <w:r>
        <w:rPr>
          <w:rFonts w:asciiTheme="minorHAnsi" w:eastAsiaTheme="minorEastAsia" w:hAnsiTheme="minorHAnsi" w:cstheme="minorBidi"/>
          <w:kern w:val="2"/>
          <w:sz w:val="24"/>
          <w:szCs w:val="24"/>
          <w14:ligatures w14:val="standardContextual"/>
        </w:rPr>
        <w:tab/>
      </w:r>
      <w:r w:rsidRPr="00026CD2">
        <w:rPr>
          <w:color w:val="000000"/>
          <w:lang w:eastAsia="zh-CN"/>
        </w:rPr>
        <w:t>Monitoring</w:t>
      </w:r>
      <w:r w:rsidRPr="00026CD2">
        <w:rPr>
          <w:color w:val="000000"/>
        </w:rPr>
        <w:t xml:space="preserve"> of RACH usage</w:t>
      </w:r>
      <w:r>
        <w:tab/>
      </w:r>
      <w:r>
        <w:fldChar w:fldCharType="begin" w:fldLock="1"/>
      </w:r>
      <w:r>
        <w:instrText xml:space="preserve"> PAGEREF _Toc202521655 \h </w:instrText>
      </w:r>
      <w:r>
        <w:fldChar w:fldCharType="separate"/>
      </w:r>
      <w:r>
        <w:t>353</w:t>
      </w:r>
      <w:r>
        <w:fldChar w:fldCharType="end"/>
      </w:r>
    </w:p>
    <w:p w14:paraId="4273BEF8" w14:textId="04E6A03B"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bCs/>
          <w:lang w:eastAsia="zh-CN"/>
        </w:rPr>
        <w:t>60</w:t>
      </w:r>
      <w:r>
        <w:rPr>
          <w:rFonts w:asciiTheme="minorHAnsi" w:eastAsiaTheme="minorEastAsia" w:hAnsiTheme="minorHAnsi" w:cstheme="minorBidi"/>
          <w:kern w:val="2"/>
          <w:sz w:val="24"/>
          <w:szCs w:val="24"/>
          <w14:ligatures w14:val="standardContextual"/>
        </w:rPr>
        <w:tab/>
      </w:r>
      <w:r>
        <w:rPr>
          <w:lang w:eastAsia="zh-CN"/>
        </w:rPr>
        <w:t>Monitoring of the number of active UEs in NG-RAN</w:t>
      </w:r>
      <w:r>
        <w:tab/>
      </w:r>
      <w:r>
        <w:fldChar w:fldCharType="begin" w:fldLock="1"/>
      </w:r>
      <w:r>
        <w:instrText xml:space="preserve"> PAGEREF _Toc202521656 \h </w:instrText>
      </w:r>
      <w:r>
        <w:fldChar w:fldCharType="separate"/>
      </w:r>
      <w:r>
        <w:t>354</w:t>
      </w:r>
      <w:r>
        <w:fldChar w:fldCharType="end"/>
      </w:r>
    </w:p>
    <w:p w14:paraId="6D72085B" w14:textId="3C87D57E"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A.61</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one way delay between PSA UPF and NG-RAN</w:t>
      </w:r>
      <w:r>
        <w:tab/>
      </w:r>
      <w:r>
        <w:fldChar w:fldCharType="begin" w:fldLock="1"/>
      </w:r>
      <w:r>
        <w:instrText xml:space="preserve"> PAGEREF _Toc202521657 \h </w:instrText>
      </w:r>
      <w:r>
        <w:fldChar w:fldCharType="separate"/>
      </w:r>
      <w:r>
        <w:t>354</w:t>
      </w:r>
      <w:r>
        <w:fldChar w:fldCharType="end"/>
      </w:r>
    </w:p>
    <w:p w14:paraId="4AB78A36" w14:textId="50BC858A"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A.62</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round-trip delay between PSA UPF and NG-RAN</w:t>
      </w:r>
      <w:r>
        <w:tab/>
      </w:r>
      <w:r>
        <w:fldChar w:fldCharType="begin" w:fldLock="1"/>
      </w:r>
      <w:r>
        <w:instrText xml:space="preserve"> PAGEREF _Toc202521658 \h </w:instrText>
      </w:r>
      <w:r>
        <w:fldChar w:fldCharType="separate"/>
      </w:r>
      <w:r>
        <w:t>354</w:t>
      </w:r>
      <w:r>
        <w:fldChar w:fldCharType="end"/>
      </w:r>
    </w:p>
    <w:p w14:paraId="7E3E1CE5" w14:textId="20DDD24B" w:rsidR="00735230" w:rsidRDefault="00735230">
      <w:pPr>
        <w:pStyle w:val="TM1"/>
        <w:rPr>
          <w:rFonts w:asciiTheme="minorHAnsi" w:eastAsiaTheme="minorEastAsia" w:hAnsiTheme="minorHAnsi" w:cstheme="minorBidi"/>
          <w:kern w:val="2"/>
          <w:sz w:val="24"/>
          <w:szCs w:val="24"/>
          <w14:ligatures w14:val="standardContextual"/>
        </w:rPr>
      </w:pPr>
      <w:r>
        <w:t>A.</w:t>
      </w:r>
      <w:r w:rsidRPr="00026CD2">
        <w:rPr>
          <w:lang w:val="en-US" w:eastAsia="zh-CN"/>
        </w:rPr>
        <w:t>63</w:t>
      </w:r>
      <w:r>
        <w:rPr>
          <w:rFonts w:asciiTheme="minorHAnsi" w:eastAsiaTheme="minorEastAsia" w:hAnsiTheme="minorHAnsi" w:cstheme="minorBidi"/>
          <w:kern w:val="2"/>
          <w:sz w:val="24"/>
          <w:szCs w:val="24"/>
          <w14:ligatures w14:val="standardContextual"/>
        </w:rPr>
        <w:tab/>
      </w:r>
      <w:r>
        <w:rPr>
          <w:lang w:eastAsia="zh-CN"/>
        </w:rPr>
        <w:t>Monitoring of beam switches</w:t>
      </w:r>
      <w:r>
        <w:tab/>
      </w:r>
      <w:r>
        <w:fldChar w:fldCharType="begin" w:fldLock="1"/>
      </w:r>
      <w:r>
        <w:instrText xml:space="preserve"> PAGEREF _Toc202521659 \h </w:instrText>
      </w:r>
      <w:r>
        <w:fldChar w:fldCharType="separate"/>
      </w:r>
      <w:r>
        <w:t>354</w:t>
      </w:r>
      <w:r>
        <w:fldChar w:fldCharType="end"/>
      </w:r>
    </w:p>
    <w:p w14:paraId="2FE770E2" w14:textId="6E18C0AF" w:rsidR="00735230" w:rsidRDefault="00735230">
      <w:pPr>
        <w:pStyle w:val="TM1"/>
        <w:rPr>
          <w:rFonts w:asciiTheme="minorHAnsi" w:eastAsiaTheme="minorEastAsia" w:hAnsiTheme="minorHAnsi" w:cstheme="minorBidi"/>
          <w:kern w:val="2"/>
          <w:sz w:val="24"/>
          <w:szCs w:val="24"/>
          <w14:ligatures w14:val="standardContextual"/>
        </w:rPr>
      </w:pPr>
      <w:r>
        <w:t>A.</w:t>
      </w:r>
      <w:r w:rsidRPr="00026CD2">
        <w:rPr>
          <w:lang w:val="en-US" w:eastAsia="zh-CN"/>
        </w:rPr>
        <w:t>64</w:t>
      </w:r>
      <w:r>
        <w:rPr>
          <w:rFonts w:asciiTheme="minorHAnsi" w:eastAsiaTheme="minorEastAsia" w:hAnsiTheme="minorHAnsi" w:cstheme="minorBidi"/>
          <w:kern w:val="2"/>
          <w:sz w:val="24"/>
          <w:szCs w:val="24"/>
          <w14:ligatures w14:val="standardContextual"/>
        </w:rPr>
        <w:tab/>
      </w:r>
      <w:r>
        <w:t>Monitoring of RF performance</w:t>
      </w:r>
      <w:r>
        <w:tab/>
      </w:r>
      <w:r>
        <w:fldChar w:fldCharType="begin" w:fldLock="1"/>
      </w:r>
      <w:r>
        <w:instrText xml:space="preserve"> PAGEREF _Toc202521660 \h </w:instrText>
      </w:r>
      <w:r>
        <w:fldChar w:fldCharType="separate"/>
      </w:r>
      <w:r>
        <w:t>354</w:t>
      </w:r>
      <w:r>
        <w:fldChar w:fldCharType="end"/>
      </w:r>
    </w:p>
    <w:p w14:paraId="5CE252F6" w14:textId="2CD18154"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A.65</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one way delay between PSA UPF and UE</w:t>
      </w:r>
      <w:r>
        <w:tab/>
      </w:r>
      <w:r>
        <w:fldChar w:fldCharType="begin" w:fldLock="1"/>
      </w:r>
      <w:r>
        <w:instrText xml:space="preserve"> PAGEREF _Toc202521661 \h </w:instrText>
      </w:r>
      <w:r>
        <w:fldChar w:fldCharType="separate"/>
      </w:r>
      <w:r>
        <w:t>355</w:t>
      </w:r>
      <w:r>
        <w:fldChar w:fldCharType="end"/>
      </w:r>
    </w:p>
    <w:p w14:paraId="71957E6E" w14:textId="34F33047"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A.65a</w:t>
      </w:r>
      <w:r>
        <w:rPr>
          <w:rFonts w:asciiTheme="minorHAnsi" w:eastAsiaTheme="minorEastAsia" w:hAnsiTheme="minorHAnsi" w:cstheme="minorBidi"/>
          <w:kern w:val="2"/>
          <w:sz w:val="24"/>
          <w:szCs w:val="24"/>
          <w14:ligatures w14:val="standardContextual"/>
        </w:rPr>
        <w:tab/>
      </w:r>
      <w:r w:rsidRPr="00026CD2">
        <w:rPr>
          <w:color w:val="000000"/>
          <w:lang w:eastAsia="zh-CN"/>
        </w:rPr>
        <w:t xml:space="preserve">Use </w:t>
      </w:r>
      <w:r>
        <w:rPr>
          <w:lang w:eastAsia="zh-CN"/>
        </w:rPr>
        <w:t>case</w:t>
      </w:r>
      <w:r w:rsidRPr="00026CD2">
        <w:rPr>
          <w:color w:val="000000"/>
          <w:lang w:eastAsia="zh-CN"/>
        </w:rPr>
        <w:t xml:space="preserve"> of </w:t>
      </w:r>
      <w:r>
        <w:rPr>
          <w:lang w:eastAsia="zh-CN"/>
        </w:rPr>
        <w:t xml:space="preserve">measurements on </w:t>
      </w:r>
      <w:r w:rsidRPr="00026CD2">
        <w:rPr>
          <w:color w:val="000000"/>
          <w:lang w:eastAsia="zh-CN"/>
        </w:rPr>
        <w:t xml:space="preserve">one way delay between PSA UPF and UE when </w:t>
      </w:r>
      <w:r w:rsidRPr="00026CD2">
        <w:rPr>
          <w:color w:val="000000"/>
        </w:rPr>
        <w:t>5GS supports satellite backhaul</w:t>
      </w:r>
      <w:r>
        <w:tab/>
      </w:r>
      <w:r>
        <w:fldChar w:fldCharType="begin" w:fldLock="1"/>
      </w:r>
      <w:r>
        <w:instrText xml:space="preserve"> PAGEREF _Toc202521662 \h </w:instrText>
      </w:r>
      <w:r>
        <w:fldChar w:fldCharType="separate"/>
      </w:r>
      <w:r>
        <w:t>355</w:t>
      </w:r>
      <w:r>
        <w:fldChar w:fldCharType="end"/>
      </w:r>
    </w:p>
    <w:p w14:paraId="0F2044B7" w14:textId="08F655F1"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A.66</w:t>
      </w:r>
      <w:r>
        <w:rPr>
          <w:rFonts w:asciiTheme="minorHAnsi" w:eastAsiaTheme="minorEastAsia" w:hAnsiTheme="minorHAnsi" w:cstheme="minorBidi"/>
          <w:kern w:val="2"/>
          <w:sz w:val="24"/>
          <w:szCs w:val="24"/>
          <w14:ligatures w14:val="standardContextual"/>
        </w:rPr>
        <w:tab/>
      </w:r>
      <w:r>
        <w:rPr>
          <w:lang w:eastAsia="zh-CN"/>
        </w:rPr>
        <w:t>Monitoring of MRO performance</w:t>
      </w:r>
      <w:r>
        <w:tab/>
      </w:r>
      <w:r>
        <w:fldChar w:fldCharType="begin" w:fldLock="1"/>
      </w:r>
      <w:r>
        <w:instrText xml:space="preserve"> PAGEREF _Toc202521663 \h </w:instrText>
      </w:r>
      <w:r>
        <w:fldChar w:fldCharType="separate"/>
      </w:r>
      <w:r>
        <w:t>355</w:t>
      </w:r>
      <w:r>
        <w:fldChar w:fldCharType="end"/>
      </w:r>
    </w:p>
    <w:p w14:paraId="63F8D29B" w14:textId="57C9A834"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A.67</w:t>
      </w:r>
      <w:r>
        <w:rPr>
          <w:rFonts w:asciiTheme="minorHAnsi" w:eastAsiaTheme="minorEastAsia" w:hAnsiTheme="minorHAnsi" w:cstheme="minorBidi"/>
          <w:kern w:val="2"/>
          <w:sz w:val="24"/>
          <w:szCs w:val="24"/>
          <w14:ligatures w14:val="standardContextual"/>
        </w:rPr>
        <w:tab/>
      </w:r>
      <w:r w:rsidRPr="00026CD2">
        <w:rPr>
          <w:color w:val="000000"/>
          <w:lang w:eastAsia="zh-CN"/>
        </w:rPr>
        <w:t>Monitoring</w:t>
      </w:r>
      <w:r w:rsidRPr="00026CD2">
        <w:rPr>
          <w:color w:val="000000"/>
        </w:rPr>
        <w:t xml:space="preserve"> of distribution of integrated delay in NG-RAN</w:t>
      </w:r>
      <w:r>
        <w:tab/>
      </w:r>
      <w:r>
        <w:fldChar w:fldCharType="begin" w:fldLock="1"/>
      </w:r>
      <w:r>
        <w:instrText xml:space="preserve"> PAGEREF _Toc202521664 \h </w:instrText>
      </w:r>
      <w:r>
        <w:fldChar w:fldCharType="separate"/>
      </w:r>
      <w:r>
        <w:t>355</w:t>
      </w:r>
      <w:r>
        <w:fldChar w:fldCharType="end"/>
      </w:r>
    </w:p>
    <w:p w14:paraId="5BB47201" w14:textId="404DF165"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68</w:t>
      </w:r>
      <w:r>
        <w:rPr>
          <w:rFonts w:asciiTheme="minorHAnsi" w:eastAsiaTheme="minorEastAsia" w:hAnsiTheme="minorHAnsi" w:cstheme="minorBidi"/>
          <w:kern w:val="2"/>
          <w:sz w:val="24"/>
          <w:szCs w:val="24"/>
          <w14:ligatures w14:val="standardContextual"/>
        </w:rPr>
        <w:tab/>
      </w:r>
      <w:r>
        <w:rPr>
          <w:lang w:eastAsia="zh-CN"/>
        </w:rPr>
        <w:t>Monitoring of GTP data packets and volume on N9 interface</w:t>
      </w:r>
      <w:r>
        <w:tab/>
      </w:r>
      <w:r>
        <w:fldChar w:fldCharType="begin" w:fldLock="1"/>
      </w:r>
      <w:r>
        <w:instrText xml:space="preserve"> PAGEREF _Toc202521665 \h </w:instrText>
      </w:r>
      <w:r>
        <w:fldChar w:fldCharType="separate"/>
      </w:r>
      <w:r>
        <w:t>356</w:t>
      </w:r>
      <w:r>
        <w:fldChar w:fldCharType="end"/>
      </w:r>
    </w:p>
    <w:p w14:paraId="34866735" w14:textId="6BAE847A"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69</w:t>
      </w:r>
      <w:r>
        <w:rPr>
          <w:rFonts w:asciiTheme="minorHAnsi" w:eastAsiaTheme="minorEastAsia" w:hAnsiTheme="minorHAnsi" w:cstheme="minorBidi"/>
          <w:kern w:val="2"/>
          <w:sz w:val="24"/>
          <w:szCs w:val="24"/>
          <w14:ligatures w14:val="standardContextual"/>
        </w:rPr>
        <w:tab/>
      </w:r>
      <w:r>
        <w:rPr>
          <w:lang w:eastAsia="zh-CN"/>
        </w:rPr>
        <w:t>Use case of UE power headroom</w:t>
      </w:r>
      <w:r>
        <w:tab/>
      </w:r>
      <w:r>
        <w:fldChar w:fldCharType="begin" w:fldLock="1"/>
      </w:r>
      <w:r>
        <w:instrText xml:space="preserve"> PAGEREF _Toc202521666 \h </w:instrText>
      </w:r>
      <w:r>
        <w:fldChar w:fldCharType="separate"/>
      </w:r>
      <w:r>
        <w:t>356</w:t>
      </w:r>
      <w:r>
        <w:fldChar w:fldCharType="end"/>
      </w:r>
    </w:p>
    <w:p w14:paraId="233223BD" w14:textId="440841D0"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70</w:t>
      </w:r>
      <w:r>
        <w:rPr>
          <w:rFonts w:asciiTheme="minorHAnsi" w:eastAsiaTheme="minorEastAsia" w:hAnsiTheme="minorHAnsi" w:cstheme="minorBidi"/>
          <w:kern w:val="2"/>
          <w:sz w:val="24"/>
          <w:szCs w:val="24"/>
          <w14:ligatures w14:val="standardContextual"/>
        </w:rPr>
        <w:tab/>
      </w:r>
      <w:r>
        <w:t>Monitor of paging performance</w:t>
      </w:r>
      <w:r>
        <w:tab/>
      </w:r>
      <w:r>
        <w:fldChar w:fldCharType="begin" w:fldLock="1"/>
      </w:r>
      <w:r>
        <w:instrText xml:space="preserve"> PAGEREF _Toc202521667 \h </w:instrText>
      </w:r>
      <w:r>
        <w:fldChar w:fldCharType="separate"/>
      </w:r>
      <w:r>
        <w:t>356</w:t>
      </w:r>
      <w:r>
        <w:fldChar w:fldCharType="end"/>
      </w:r>
    </w:p>
    <w:p w14:paraId="5591C813" w14:textId="13F9E2E0"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71</w:t>
      </w:r>
      <w:r>
        <w:rPr>
          <w:rFonts w:asciiTheme="minorHAnsi" w:eastAsiaTheme="minorEastAsia" w:hAnsiTheme="minorHAnsi" w:cstheme="minorBidi"/>
          <w:kern w:val="2"/>
          <w:sz w:val="24"/>
          <w:szCs w:val="24"/>
          <w14:ligatures w14:val="standardContextual"/>
        </w:rPr>
        <w:tab/>
      </w:r>
      <w:r w:rsidRPr="00026CD2">
        <w:rPr>
          <w:lang w:val="en-US" w:eastAsia="zh-CN"/>
        </w:rPr>
        <w:t xml:space="preserve">UE and traffic per SSB beam </w:t>
      </w:r>
      <w:r>
        <w:rPr>
          <w:lang w:eastAsia="zh-CN"/>
        </w:rPr>
        <w:t>related measurements</w:t>
      </w:r>
      <w:r>
        <w:tab/>
      </w:r>
      <w:r>
        <w:fldChar w:fldCharType="begin" w:fldLock="1"/>
      </w:r>
      <w:r>
        <w:instrText xml:space="preserve"> PAGEREF _Toc202521668 \h </w:instrText>
      </w:r>
      <w:r>
        <w:fldChar w:fldCharType="separate"/>
      </w:r>
      <w:r>
        <w:t>357</w:t>
      </w:r>
      <w:r>
        <w:fldChar w:fldCharType="end"/>
      </w:r>
    </w:p>
    <w:p w14:paraId="54B56681" w14:textId="2777C3B3"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A.72</w:t>
      </w:r>
      <w:r>
        <w:rPr>
          <w:rFonts w:asciiTheme="minorHAnsi" w:eastAsiaTheme="minorEastAsia" w:hAnsiTheme="minorHAnsi" w:cstheme="minorBidi"/>
          <w:kern w:val="2"/>
          <w:sz w:val="24"/>
          <w:szCs w:val="24"/>
          <w14:ligatures w14:val="standardContextual"/>
        </w:rPr>
        <w:tab/>
      </w:r>
      <w:r>
        <w:t>Monitoring of network slice selection</w:t>
      </w:r>
      <w:r>
        <w:tab/>
      </w:r>
      <w:r>
        <w:fldChar w:fldCharType="begin" w:fldLock="1"/>
      </w:r>
      <w:r>
        <w:instrText xml:space="preserve"> PAGEREF _Toc202521669 \h </w:instrText>
      </w:r>
      <w:r>
        <w:fldChar w:fldCharType="separate"/>
      </w:r>
      <w:r>
        <w:t>357</w:t>
      </w:r>
      <w:r>
        <w:fldChar w:fldCharType="end"/>
      </w:r>
    </w:p>
    <w:p w14:paraId="4E2A4864" w14:textId="0A24C0DA"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73</w:t>
      </w:r>
      <w:r>
        <w:rPr>
          <w:rFonts w:asciiTheme="minorHAnsi" w:eastAsiaTheme="minorEastAsia" w:hAnsiTheme="minorHAnsi" w:cstheme="minorBidi"/>
          <w:kern w:val="2"/>
          <w:sz w:val="24"/>
          <w:szCs w:val="24"/>
          <w14:ligatures w14:val="standardContextual"/>
        </w:rPr>
        <w:tab/>
      </w:r>
      <w:r>
        <w:rPr>
          <w:lang w:eastAsia="zh-CN"/>
        </w:rPr>
        <w:t xml:space="preserve">Use case of </w:t>
      </w:r>
      <w:r w:rsidRPr="00026CD2">
        <w:rPr>
          <w:lang w:val="en-US" w:eastAsia="zh-CN"/>
        </w:rPr>
        <w:t>EPS fallback monitor</w:t>
      </w:r>
      <w:r>
        <w:tab/>
      </w:r>
      <w:r>
        <w:fldChar w:fldCharType="begin" w:fldLock="1"/>
      </w:r>
      <w:r>
        <w:instrText xml:space="preserve"> PAGEREF _Toc202521670 \h </w:instrText>
      </w:r>
      <w:r>
        <w:fldChar w:fldCharType="separate"/>
      </w:r>
      <w:r>
        <w:t>357</w:t>
      </w:r>
      <w:r>
        <w:fldChar w:fldCharType="end"/>
      </w:r>
    </w:p>
    <w:p w14:paraId="472802E3" w14:textId="38B2203C"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lastRenderedPageBreak/>
        <w:t>A.</w:t>
      </w:r>
      <w:r w:rsidRPr="00026CD2">
        <w:rPr>
          <w:lang w:val="en-US" w:eastAsia="zh-CN"/>
        </w:rPr>
        <w:t>74</w:t>
      </w:r>
      <w:r>
        <w:rPr>
          <w:rFonts w:asciiTheme="minorHAnsi" w:eastAsiaTheme="minorEastAsia" w:hAnsiTheme="minorHAnsi" w:cstheme="minorBidi"/>
          <w:kern w:val="2"/>
          <w:sz w:val="24"/>
          <w:szCs w:val="24"/>
          <w14:ligatures w14:val="standardContextual"/>
        </w:rPr>
        <w:tab/>
      </w:r>
      <w:r>
        <w:rPr>
          <w:lang w:eastAsia="zh-CN"/>
        </w:rPr>
        <w:t xml:space="preserve">Use case of </w:t>
      </w:r>
      <w:r w:rsidRPr="00026CD2">
        <w:rPr>
          <w:lang w:val="en-US" w:eastAsia="zh-CN"/>
        </w:rPr>
        <w:t>EPS fallback handover time monitor</w:t>
      </w:r>
      <w:r>
        <w:tab/>
      </w:r>
      <w:r>
        <w:fldChar w:fldCharType="begin" w:fldLock="1"/>
      </w:r>
      <w:r>
        <w:instrText xml:space="preserve"> PAGEREF _Toc202521671 \h </w:instrText>
      </w:r>
      <w:r>
        <w:fldChar w:fldCharType="separate"/>
      </w:r>
      <w:r>
        <w:t>357</w:t>
      </w:r>
      <w:r>
        <w:fldChar w:fldCharType="end"/>
      </w:r>
    </w:p>
    <w:p w14:paraId="6503A125" w14:textId="2B274160"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A.75</w:t>
      </w:r>
      <w:r>
        <w:rPr>
          <w:rFonts w:asciiTheme="minorHAnsi" w:eastAsiaTheme="minorEastAsia" w:hAnsiTheme="minorHAnsi" w:cstheme="minorBidi"/>
          <w:kern w:val="2"/>
          <w:sz w:val="24"/>
          <w:szCs w:val="24"/>
          <w14:ligatures w14:val="standardContextual"/>
        </w:rPr>
        <w:tab/>
      </w:r>
      <w:r>
        <w:rPr>
          <w:lang w:eastAsia="zh-CN"/>
        </w:rPr>
        <w:t>Use case of MU-MIMO measurements</w:t>
      </w:r>
      <w:r>
        <w:tab/>
      </w:r>
      <w:r>
        <w:fldChar w:fldCharType="begin" w:fldLock="1"/>
      </w:r>
      <w:r>
        <w:instrText xml:space="preserve"> PAGEREF _Toc202521672 \h </w:instrText>
      </w:r>
      <w:r>
        <w:fldChar w:fldCharType="separate"/>
      </w:r>
      <w:r>
        <w:t>357</w:t>
      </w:r>
      <w:r>
        <w:fldChar w:fldCharType="end"/>
      </w:r>
    </w:p>
    <w:p w14:paraId="5749EABF" w14:textId="0410DC16"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76</w:t>
      </w:r>
      <w:r>
        <w:rPr>
          <w:rFonts w:asciiTheme="minorHAnsi" w:eastAsiaTheme="minorEastAsia" w:hAnsiTheme="minorHAnsi" w:cstheme="minorBidi"/>
          <w:kern w:val="2"/>
          <w:sz w:val="24"/>
          <w:szCs w:val="24"/>
          <w14:ligatures w14:val="standardContextual"/>
        </w:rPr>
        <w:tab/>
      </w:r>
      <w:r w:rsidRPr="00026CD2">
        <w:rPr>
          <w:lang w:val="en-US" w:eastAsia="zh-CN"/>
        </w:rPr>
        <w:t>Monitoring of subscriber profile sizes in UDM</w:t>
      </w:r>
      <w:r>
        <w:tab/>
      </w:r>
      <w:r>
        <w:fldChar w:fldCharType="begin" w:fldLock="1"/>
      </w:r>
      <w:r>
        <w:instrText xml:space="preserve"> PAGEREF _Toc202521673 \h </w:instrText>
      </w:r>
      <w:r>
        <w:fldChar w:fldCharType="separate"/>
      </w:r>
      <w:r>
        <w:t>358</w:t>
      </w:r>
      <w:r>
        <w:fldChar w:fldCharType="end"/>
      </w:r>
    </w:p>
    <w:p w14:paraId="49BF8737" w14:textId="6977CAB5"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77</w:t>
      </w:r>
      <w:r>
        <w:rPr>
          <w:rFonts w:asciiTheme="minorHAnsi" w:eastAsiaTheme="minorEastAsia" w:hAnsiTheme="minorHAnsi" w:cstheme="minorBidi"/>
          <w:kern w:val="2"/>
          <w:sz w:val="24"/>
          <w:szCs w:val="24"/>
          <w14:ligatures w14:val="standardContextual"/>
        </w:rPr>
        <w:tab/>
      </w:r>
      <w:r>
        <w:t>Monitor</w:t>
      </w:r>
      <w:r>
        <w:rPr>
          <w:lang w:eastAsia="zh-CN"/>
        </w:rPr>
        <w:t>ing</w:t>
      </w:r>
      <w:r>
        <w:t xml:space="preserve"> of </w:t>
      </w:r>
      <w:r>
        <w:rPr>
          <w:lang w:eastAsia="zh-CN"/>
        </w:rPr>
        <w:t>SS-RSRQ</w:t>
      </w:r>
      <w:r>
        <w:tab/>
      </w:r>
      <w:r>
        <w:fldChar w:fldCharType="begin" w:fldLock="1"/>
      </w:r>
      <w:r>
        <w:instrText xml:space="preserve"> PAGEREF _Toc202521674 \h </w:instrText>
      </w:r>
      <w:r>
        <w:fldChar w:fldCharType="separate"/>
      </w:r>
      <w:r>
        <w:t>358</w:t>
      </w:r>
      <w:r>
        <w:fldChar w:fldCharType="end"/>
      </w:r>
    </w:p>
    <w:p w14:paraId="53B31D0D" w14:textId="2240A139"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78</w:t>
      </w:r>
      <w:r>
        <w:rPr>
          <w:rFonts w:asciiTheme="minorHAnsi" w:eastAsiaTheme="minorEastAsia" w:hAnsiTheme="minorHAnsi" w:cstheme="minorBidi"/>
          <w:kern w:val="2"/>
          <w:sz w:val="24"/>
          <w:szCs w:val="24"/>
          <w14:ligatures w14:val="standardContextual"/>
        </w:rPr>
        <w:tab/>
      </w:r>
      <w:r>
        <w:t>Monitor</w:t>
      </w:r>
      <w:r>
        <w:rPr>
          <w:lang w:eastAsia="zh-CN"/>
        </w:rPr>
        <w:t>ing</w:t>
      </w:r>
      <w:r>
        <w:t xml:space="preserve"> of </w:t>
      </w:r>
      <w:r>
        <w:rPr>
          <w:lang w:eastAsia="zh-CN"/>
        </w:rPr>
        <w:t>SS-SINR</w:t>
      </w:r>
      <w:r>
        <w:tab/>
      </w:r>
      <w:r>
        <w:fldChar w:fldCharType="begin" w:fldLock="1"/>
      </w:r>
      <w:r>
        <w:instrText xml:space="preserve"> PAGEREF _Toc202521675 \h </w:instrText>
      </w:r>
      <w:r>
        <w:fldChar w:fldCharType="separate"/>
      </w:r>
      <w:r>
        <w:t>358</w:t>
      </w:r>
      <w:r>
        <w:fldChar w:fldCharType="end"/>
      </w:r>
    </w:p>
    <w:p w14:paraId="196E4DEC" w14:textId="5FEDD4BF"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79</w:t>
      </w:r>
      <w:r>
        <w:rPr>
          <w:rFonts w:asciiTheme="minorHAnsi" w:eastAsiaTheme="minorEastAsia" w:hAnsiTheme="minorHAnsi" w:cstheme="minorBidi"/>
          <w:kern w:val="2"/>
          <w:sz w:val="24"/>
          <w:szCs w:val="24"/>
          <w14:ligatures w14:val="standardContextual"/>
        </w:rPr>
        <w:tab/>
      </w:r>
      <w:r>
        <w:t>Monitoring of S-NSSAI availability update and notification</w:t>
      </w:r>
      <w:r>
        <w:tab/>
      </w:r>
      <w:r>
        <w:fldChar w:fldCharType="begin" w:fldLock="1"/>
      </w:r>
      <w:r>
        <w:instrText xml:space="preserve"> PAGEREF _Toc202521676 \h </w:instrText>
      </w:r>
      <w:r>
        <w:fldChar w:fldCharType="separate"/>
      </w:r>
      <w:r>
        <w:t>358</w:t>
      </w:r>
      <w:r>
        <w:fldChar w:fldCharType="end"/>
      </w:r>
    </w:p>
    <w:p w14:paraId="37B0142D" w14:textId="667F8523" w:rsidR="00735230" w:rsidRDefault="00735230">
      <w:pPr>
        <w:pStyle w:val="TM1"/>
        <w:rPr>
          <w:rFonts w:asciiTheme="minorHAnsi" w:eastAsiaTheme="minorEastAsia" w:hAnsiTheme="minorHAnsi" w:cstheme="minorBidi"/>
          <w:kern w:val="2"/>
          <w:sz w:val="24"/>
          <w:szCs w:val="24"/>
          <w14:ligatures w14:val="standardContextual"/>
        </w:rPr>
      </w:pPr>
      <w:r w:rsidRPr="00026CD2">
        <w:rPr>
          <w:lang w:eastAsia="zh-CN"/>
        </w:rPr>
        <w:t>A.</w:t>
      </w:r>
      <w:r w:rsidRPr="00026CD2">
        <w:rPr>
          <w:lang w:val="en-US" w:eastAsia="zh-CN"/>
        </w:rPr>
        <w:t>80</w:t>
      </w:r>
      <w:r>
        <w:rPr>
          <w:rFonts w:asciiTheme="minorHAnsi" w:eastAsiaTheme="minorEastAsia" w:hAnsiTheme="minorHAnsi" w:cstheme="minorBidi"/>
          <w:kern w:val="2"/>
          <w:sz w:val="24"/>
          <w:szCs w:val="24"/>
          <w14:ligatures w14:val="standardContextual"/>
        </w:rPr>
        <w:tab/>
      </w:r>
      <w:r w:rsidRPr="00026CD2">
        <w:rPr>
          <w:lang w:eastAsia="zh-CN"/>
        </w:rPr>
        <w:t>Monitoring of SMS</w:t>
      </w:r>
      <w:r w:rsidRPr="00026CD2">
        <w:rPr>
          <w:rFonts w:cs="Arial"/>
          <w:color w:val="000000"/>
        </w:rPr>
        <w:t xml:space="preserve"> </w:t>
      </w:r>
      <w:r w:rsidRPr="00026CD2">
        <w:rPr>
          <w:lang w:eastAsia="zh-CN"/>
        </w:rPr>
        <w:t>delivery procedure</w:t>
      </w:r>
      <w:r w:rsidRPr="00026CD2">
        <w:rPr>
          <w:lang w:val="en-US" w:eastAsia="zh-CN"/>
        </w:rPr>
        <w:t>s</w:t>
      </w:r>
      <w:r>
        <w:tab/>
      </w:r>
      <w:r>
        <w:fldChar w:fldCharType="begin" w:fldLock="1"/>
      </w:r>
      <w:r>
        <w:instrText xml:space="preserve"> PAGEREF _Toc202521677 \h </w:instrText>
      </w:r>
      <w:r>
        <w:fldChar w:fldCharType="separate"/>
      </w:r>
      <w:r>
        <w:t>358</w:t>
      </w:r>
      <w:r>
        <w:fldChar w:fldCharType="end"/>
      </w:r>
    </w:p>
    <w:p w14:paraId="7902DA16" w14:textId="1E5B80EF"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81</w:t>
      </w:r>
      <w:r>
        <w:rPr>
          <w:rFonts w:asciiTheme="minorHAnsi" w:eastAsiaTheme="minorEastAsia" w:hAnsiTheme="minorHAnsi" w:cstheme="minorBidi"/>
          <w:kern w:val="2"/>
          <w:sz w:val="24"/>
          <w:szCs w:val="24"/>
          <w14:ligatures w14:val="standardContextual"/>
        </w:rPr>
        <w:tab/>
      </w:r>
      <w:r>
        <w:rPr>
          <w:lang w:eastAsia="zh-CN"/>
        </w:rPr>
        <w:t>Monitoring of r</w:t>
      </w:r>
      <w:r w:rsidRPr="00026CD2">
        <w:rPr>
          <w:color w:val="000000"/>
        </w:rPr>
        <w:t>egistration and de-registration procedure for SMS</w:t>
      </w:r>
      <w:r>
        <w:tab/>
      </w:r>
      <w:r>
        <w:fldChar w:fldCharType="begin" w:fldLock="1"/>
      </w:r>
      <w:r>
        <w:instrText xml:space="preserve"> PAGEREF _Toc202521678 \h </w:instrText>
      </w:r>
      <w:r>
        <w:fldChar w:fldCharType="separate"/>
      </w:r>
      <w:r>
        <w:t>358</w:t>
      </w:r>
      <w:r>
        <w:fldChar w:fldCharType="end"/>
      </w:r>
    </w:p>
    <w:p w14:paraId="7D7572BA" w14:textId="7622BD04"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A.82</w:t>
      </w:r>
      <w:r>
        <w:rPr>
          <w:rFonts w:asciiTheme="minorHAnsi" w:eastAsiaTheme="minorEastAsia" w:hAnsiTheme="minorHAnsi" w:cstheme="minorBidi"/>
          <w:kern w:val="2"/>
          <w:sz w:val="24"/>
          <w:szCs w:val="24"/>
          <w14:ligatures w14:val="standardContextual"/>
        </w:rPr>
        <w:tab/>
      </w:r>
      <w:r>
        <w:t>Monitoring of NIDD (Non-IP Data Delivery)</w:t>
      </w:r>
      <w:r>
        <w:tab/>
      </w:r>
      <w:r>
        <w:fldChar w:fldCharType="begin" w:fldLock="1"/>
      </w:r>
      <w:r>
        <w:instrText xml:space="preserve"> PAGEREF _Toc202521679 \h </w:instrText>
      </w:r>
      <w:r>
        <w:fldChar w:fldCharType="separate"/>
      </w:r>
      <w:r>
        <w:t>359</w:t>
      </w:r>
      <w:r>
        <w:fldChar w:fldCharType="end"/>
      </w:r>
    </w:p>
    <w:p w14:paraId="1DBF49C6" w14:textId="577F9F2A"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A.83</w:t>
      </w:r>
      <w:r>
        <w:rPr>
          <w:rFonts w:asciiTheme="minorHAnsi" w:eastAsiaTheme="minorEastAsia" w:hAnsiTheme="minorHAnsi" w:cstheme="minorBidi"/>
          <w:kern w:val="2"/>
          <w:sz w:val="24"/>
          <w:szCs w:val="24"/>
          <w14:ligatures w14:val="standardContextual"/>
        </w:rPr>
        <w:tab/>
      </w:r>
      <w:r>
        <w:t>Monitoring of AF traffic influence</w:t>
      </w:r>
      <w:r>
        <w:tab/>
      </w:r>
      <w:r>
        <w:fldChar w:fldCharType="begin" w:fldLock="1"/>
      </w:r>
      <w:r>
        <w:instrText xml:space="preserve"> PAGEREF _Toc202521680 \h </w:instrText>
      </w:r>
      <w:r>
        <w:fldChar w:fldCharType="separate"/>
      </w:r>
      <w:r>
        <w:t>359</w:t>
      </w:r>
      <w:r>
        <w:fldChar w:fldCharType="end"/>
      </w:r>
    </w:p>
    <w:p w14:paraId="4E7E02AD" w14:textId="13FC366D"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A.84</w:t>
      </w:r>
      <w:r>
        <w:rPr>
          <w:rFonts w:asciiTheme="minorHAnsi" w:eastAsiaTheme="minorEastAsia" w:hAnsiTheme="minorHAnsi" w:cstheme="minorBidi"/>
          <w:kern w:val="2"/>
          <w:sz w:val="24"/>
          <w:szCs w:val="24"/>
          <w14:ligatures w14:val="standardContextual"/>
        </w:rPr>
        <w:tab/>
      </w:r>
      <w:r>
        <w:t>Monitoring of external parameter provisioning</w:t>
      </w:r>
      <w:r>
        <w:tab/>
      </w:r>
      <w:r>
        <w:fldChar w:fldCharType="begin" w:fldLock="1"/>
      </w:r>
      <w:r>
        <w:instrText xml:space="preserve"> PAGEREF _Toc202521681 \h </w:instrText>
      </w:r>
      <w:r>
        <w:fldChar w:fldCharType="separate"/>
      </w:r>
      <w:r>
        <w:t>359</w:t>
      </w:r>
      <w:r>
        <w:fldChar w:fldCharType="end"/>
      </w:r>
    </w:p>
    <w:p w14:paraId="53398734" w14:textId="525B2949"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85</w:t>
      </w:r>
      <w:r>
        <w:rPr>
          <w:rFonts w:asciiTheme="minorHAnsi" w:eastAsiaTheme="minorEastAsia" w:hAnsiTheme="minorHAnsi" w:cstheme="minorBidi"/>
          <w:kern w:val="2"/>
          <w:sz w:val="24"/>
          <w:szCs w:val="24"/>
          <w14:ligatures w14:val="standardContextual"/>
        </w:rPr>
        <w:tab/>
      </w:r>
      <w:r>
        <w:t>Monitoring of SMF-NEF connection establishment</w:t>
      </w:r>
      <w:r>
        <w:tab/>
      </w:r>
      <w:r>
        <w:fldChar w:fldCharType="begin" w:fldLock="1"/>
      </w:r>
      <w:r>
        <w:instrText xml:space="preserve"> PAGEREF _Toc202521682 \h </w:instrText>
      </w:r>
      <w:r>
        <w:fldChar w:fldCharType="separate"/>
      </w:r>
      <w:r>
        <w:t>359</w:t>
      </w:r>
      <w:r>
        <w:fldChar w:fldCharType="end"/>
      </w:r>
    </w:p>
    <w:p w14:paraId="6104C65B" w14:textId="1CC5807E"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86</w:t>
      </w:r>
      <w:r>
        <w:rPr>
          <w:rFonts w:asciiTheme="minorHAnsi" w:eastAsiaTheme="minorEastAsia" w:hAnsiTheme="minorHAnsi" w:cstheme="minorBidi"/>
          <w:kern w:val="2"/>
          <w:sz w:val="24"/>
          <w:szCs w:val="24"/>
          <w14:ligatures w14:val="standardContextual"/>
        </w:rPr>
        <w:tab/>
      </w:r>
      <w:r>
        <w:t>Monitoring of service specific parameters provisioning</w:t>
      </w:r>
      <w:r>
        <w:tab/>
      </w:r>
      <w:r>
        <w:fldChar w:fldCharType="begin" w:fldLock="1"/>
      </w:r>
      <w:r>
        <w:instrText xml:space="preserve"> PAGEREF _Toc202521683 \h </w:instrText>
      </w:r>
      <w:r>
        <w:fldChar w:fldCharType="separate"/>
      </w:r>
      <w:r>
        <w:t>359</w:t>
      </w:r>
      <w:r>
        <w:fldChar w:fldCharType="end"/>
      </w:r>
    </w:p>
    <w:p w14:paraId="0F3A838D" w14:textId="510550F8"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87</w:t>
      </w:r>
      <w:r>
        <w:rPr>
          <w:rFonts w:asciiTheme="minorHAnsi" w:eastAsiaTheme="minorEastAsia" w:hAnsiTheme="minorHAnsi" w:cstheme="minorBidi"/>
          <w:kern w:val="2"/>
          <w:sz w:val="24"/>
          <w:szCs w:val="24"/>
          <w14:ligatures w14:val="standardContextual"/>
        </w:rPr>
        <w:tab/>
      </w:r>
      <w:r>
        <w:t>Monitoring of background data transfer</w:t>
      </w:r>
      <w:r w:rsidRPr="00026CD2">
        <w:rPr>
          <w:color w:val="000000"/>
        </w:rPr>
        <w:t xml:space="preserve"> policy negotiation and application</w:t>
      </w:r>
      <w:r>
        <w:tab/>
      </w:r>
      <w:r>
        <w:fldChar w:fldCharType="begin" w:fldLock="1"/>
      </w:r>
      <w:r>
        <w:instrText xml:space="preserve"> PAGEREF _Toc202521684 \h </w:instrText>
      </w:r>
      <w:r>
        <w:fldChar w:fldCharType="separate"/>
      </w:r>
      <w:r>
        <w:t>360</w:t>
      </w:r>
      <w:r>
        <w:fldChar w:fldCharType="end"/>
      </w:r>
    </w:p>
    <w:p w14:paraId="52D580AD" w14:textId="70F7919D"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88</w:t>
      </w:r>
      <w:r>
        <w:rPr>
          <w:rFonts w:asciiTheme="minorHAnsi" w:eastAsiaTheme="minorEastAsia" w:hAnsiTheme="minorHAnsi" w:cstheme="minorBidi"/>
          <w:kern w:val="2"/>
          <w:sz w:val="24"/>
          <w:szCs w:val="24"/>
          <w14:ligatures w14:val="standardContextual"/>
        </w:rPr>
        <w:tab/>
      </w:r>
      <w:r>
        <w:t>Monitoring of data management for UDR</w:t>
      </w:r>
      <w:r>
        <w:tab/>
      </w:r>
      <w:r>
        <w:fldChar w:fldCharType="begin" w:fldLock="1"/>
      </w:r>
      <w:r>
        <w:instrText xml:space="preserve"> PAGEREF _Toc202521685 \h </w:instrText>
      </w:r>
      <w:r>
        <w:fldChar w:fldCharType="separate"/>
      </w:r>
      <w:r>
        <w:t>360</w:t>
      </w:r>
      <w:r>
        <w:fldChar w:fldCharType="end"/>
      </w:r>
    </w:p>
    <w:p w14:paraId="63B65F7C" w14:textId="64699BEB"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89</w:t>
      </w:r>
      <w:r>
        <w:rPr>
          <w:rFonts w:asciiTheme="minorHAnsi" w:eastAsiaTheme="minorEastAsia" w:hAnsiTheme="minorHAnsi" w:cstheme="minorBidi"/>
          <w:kern w:val="2"/>
          <w:sz w:val="24"/>
          <w:szCs w:val="24"/>
          <w14:ligatures w14:val="standardContextual"/>
        </w:rPr>
        <w:tab/>
      </w:r>
      <w:r>
        <w:t>Monitoring of background data transfer policy control</w:t>
      </w:r>
      <w:r>
        <w:tab/>
      </w:r>
      <w:r>
        <w:fldChar w:fldCharType="begin" w:fldLock="1"/>
      </w:r>
      <w:r>
        <w:instrText xml:space="preserve"> PAGEREF _Toc202521686 \h </w:instrText>
      </w:r>
      <w:r>
        <w:fldChar w:fldCharType="separate"/>
      </w:r>
      <w:r>
        <w:t>360</w:t>
      </w:r>
      <w:r>
        <w:fldChar w:fldCharType="end"/>
      </w:r>
    </w:p>
    <w:p w14:paraId="667A14CD" w14:textId="1D2DC45F"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A.90</w:t>
      </w:r>
      <w:r>
        <w:rPr>
          <w:rFonts w:asciiTheme="minorHAnsi" w:eastAsiaTheme="minorEastAsia" w:hAnsiTheme="minorHAnsi" w:cstheme="minorBidi"/>
          <w:kern w:val="2"/>
          <w:sz w:val="24"/>
          <w:szCs w:val="24"/>
          <w14:ligatures w14:val="standardContextual"/>
        </w:rPr>
        <w:tab/>
      </w:r>
      <w:r>
        <w:t>Monitoring of AF session with QoS</w:t>
      </w:r>
      <w:r>
        <w:tab/>
      </w:r>
      <w:r>
        <w:fldChar w:fldCharType="begin" w:fldLock="1"/>
      </w:r>
      <w:r>
        <w:instrText xml:space="preserve"> PAGEREF _Toc202521687 \h </w:instrText>
      </w:r>
      <w:r>
        <w:fldChar w:fldCharType="separate"/>
      </w:r>
      <w:r>
        <w:t>360</w:t>
      </w:r>
      <w:r>
        <w:fldChar w:fldCharType="end"/>
      </w:r>
    </w:p>
    <w:p w14:paraId="747CE6DE" w14:textId="40968608"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A.91</w:t>
      </w:r>
      <w:r>
        <w:rPr>
          <w:rFonts w:asciiTheme="minorHAnsi" w:eastAsiaTheme="minorEastAsia" w:hAnsiTheme="minorHAnsi" w:cstheme="minorBidi"/>
          <w:kern w:val="2"/>
          <w:sz w:val="24"/>
          <w:szCs w:val="24"/>
          <w14:ligatures w14:val="standardContextual"/>
        </w:rPr>
        <w:tab/>
      </w:r>
      <w:r>
        <w:t>Monitoring of UCMF provisioning</w:t>
      </w:r>
      <w:r>
        <w:tab/>
      </w:r>
      <w:r>
        <w:fldChar w:fldCharType="begin" w:fldLock="1"/>
      </w:r>
      <w:r>
        <w:instrText xml:space="preserve"> PAGEREF _Toc202521688 \h </w:instrText>
      </w:r>
      <w:r>
        <w:fldChar w:fldCharType="separate"/>
      </w:r>
      <w:r>
        <w:t>361</w:t>
      </w:r>
      <w:r>
        <w:fldChar w:fldCharType="end"/>
      </w:r>
    </w:p>
    <w:p w14:paraId="76B1D026" w14:textId="7E4812BA"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A.92</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Time-domain average Maximum Scheduled Layer Number for MIMO scenario</w:t>
      </w:r>
      <w:r>
        <w:tab/>
      </w:r>
      <w:r>
        <w:fldChar w:fldCharType="begin" w:fldLock="1"/>
      </w:r>
      <w:r>
        <w:instrText xml:space="preserve"> PAGEREF _Toc202521689 \h </w:instrText>
      </w:r>
      <w:r>
        <w:fldChar w:fldCharType="separate"/>
      </w:r>
      <w:r>
        <w:t>361</w:t>
      </w:r>
      <w:r>
        <w:fldChar w:fldCharType="end"/>
      </w:r>
    </w:p>
    <w:p w14:paraId="1E8B4B9A" w14:textId="7F18F89D"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lang w:eastAsia="zh-CN"/>
        </w:rPr>
        <w:t>A.93</w:t>
      </w:r>
      <w:r>
        <w:rPr>
          <w:rFonts w:asciiTheme="minorHAnsi" w:eastAsiaTheme="minorEastAsia" w:hAnsiTheme="minorHAnsi" w:cstheme="minorBidi"/>
          <w:kern w:val="2"/>
          <w:sz w:val="24"/>
          <w:szCs w:val="24"/>
          <w14:ligatures w14:val="standardContextual"/>
        </w:rPr>
        <w:tab/>
      </w:r>
      <w:r w:rsidRPr="00026CD2">
        <w:rPr>
          <w:color w:val="000000"/>
          <w:lang w:eastAsia="zh-CN"/>
        </w:rPr>
        <w:t>Monitoring of Average value of scheduled MIMO layers per PRB</w:t>
      </w:r>
      <w:r>
        <w:tab/>
      </w:r>
      <w:r>
        <w:fldChar w:fldCharType="begin" w:fldLock="1"/>
      </w:r>
      <w:r>
        <w:instrText xml:space="preserve"> PAGEREF _Toc202521690 \h </w:instrText>
      </w:r>
      <w:r>
        <w:fldChar w:fldCharType="separate"/>
      </w:r>
      <w:r>
        <w:t>361</w:t>
      </w:r>
      <w:r>
        <w:fldChar w:fldCharType="end"/>
      </w:r>
    </w:p>
    <w:p w14:paraId="60E007EB" w14:textId="3D526EB8"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A.94</w:t>
      </w:r>
      <w:r>
        <w:rPr>
          <w:rFonts w:asciiTheme="minorHAnsi" w:eastAsiaTheme="minorEastAsia" w:hAnsiTheme="minorHAnsi" w:cstheme="minorBidi"/>
          <w:kern w:val="2"/>
          <w:sz w:val="24"/>
          <w:szCs w:val="24"/>
          <w14:ligatures w14:val="standardContextual"/>
        </w:rPr>
        <w:tab/>
      </w:r>
      <w:r>
        <w:rPr>
          <w:lang w:eastAsia="zh-CN"/>
        </w:rPr>
        <w:t>Monitoring of policy authorization</w:t>
      </w:r>
      <w:r>
        <w:tab/>
      </w:r>
      <w:r>
        <w:fldChar w:fldCharType="begin" w:fldLock="1"/>
      </w:r>
      <w:r>
        <w:instrText xml:space="preserve"> PAGEREF _Toc202521691 \h </w:instrText>
      </w:r>
      <w:r>
        <w:fldChar w:fldCharType="separate"/>
      </w:r>
      <w:r>
        <w:t>361</w:t>
      </w:r>
      <w:r>
        <w:fldChar w:fldCharType="end"/>
      </w:r>
    </w:p>
    <w:p w14:paraId="0D9CAC53" w14:textId="01F2C814"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A.95</w:t>
      </w:r>
      <w:r>
        <w:rPr>
          <w:rFonts w:asciiTheme="minorHAnsi" w:eastAsiaTheme="minorEastAsia" w:hAnsiTheme="minorHAnsi" w:cstheme="minorBidi"/>
          <w:kern w:val="2"/>
          <w:sz w:val="24"/>
          <w:szCs w:val="24"/>
          <w14:ligatures w14:val="standardContextual"/>
        </w:rPr>
        <w:tab/>
      </w:r>
      <w:r>
        <w:rPr>
          <w:lang w:eastAsia="zh-CN"/>
        </w:rPr>
        <w:t>Monitoring of event exposure</w:t>
      </w:r>
      <w:r>
        <w:tab/>
      </w:r>
      <w:r>
        <w:fldChar w:fldCharType="begin" w:fldLock="1"/>
      </w:r>
      <w:r>
        <w:instrText xml:space="preserve"> PAGEREF _Toc202521692 \h </w:instrText>
      </w:r>
      <w:r>
        <w:fldChar w:fldCharType="separate"/>
      </w:r>
      <w:r>
        <w:t>361</w:t>
      </w:r>
      <w:r>
        <w:fldChar w:fldCharType="end"/>
      </w:r>
    </w:p>
    <w:p w14:paraId="4E8B997C" w14:textId="385CCBFE" w:rsidR="00735230" w:rsidRDefault="00735230">
      <w:pPr>
        <w:pStyle w:val="TM1"/>
        <w:rPr>
          <w:rFonts w:asciiTheme="minorHAnsi" w:eastAsiaTheme="minorEastAsia" w:hAnsiTheme="minorHAnsi" w:cstheme="minorBidi"/>
          <w:kern w:val="2"/>
          <w:sz w:val="24"/>
          <w:szCs w:val="24"/>
          <w14:ligatures w14:val="standardContextual"/>
        </w:rPr>
      </w:pPr>
      <w:r w:rsidRPr="00026CD2">
        <w:rPr>
          <w:rFonts w:eastAsia="Arial Unicode MS" w:cs="Arial"/>
          <w:color w:val="000000"/>
        </w:rPr>
        <w:t>A.96</w:t>
      </w:r>
      <w:r>
        <w:rPr>
          <w:rFonts w:asciiTheme="minorHAnsi" w:eastAsiaTheme="minorEastAsia" w:hAnsiTheme="minorHAnsi" w:cstheme="minorBidi"/>
          <w:kern w:val="2"/>
          <w:sz w:val="24"/>
          <w:szCs w:val="24"/>
          <w14:ligatures w14:val="standardContextual"/>
        </w:rPr>
        <w:tab/>
      </w:r>
      <w:r w:rsidRPr="00026CD2">
        <w:rPr>
          <w:rFonts w:eastAsia="Arial Unicode MS" w:cs="Arial"/>
          <w:color w:val="000000"/>
        </w:rPr>
        <w:t>Monitoring of PRB Usage for MIMO in NG-RAN</w:t>
      </w:r>
      <w:r>
        <w:tab/>
      </w:r>
      <w:r>
        <w:fldChar w:fldCharType="begin" w:fldLock="1"/>
      </w:r>
      <w:r>
        <w:instrText xml:space="preserve"> PAGEREF _Toc202521693 \h </w:instrText>
      </w:r>
      <w:r>
        <w:fldChar w:fldCharType="separate"/>
      </w:r>
      <w:r>
        <w:t>362</w:t>
      </w:r>
      <w:r>
        <w:fldChar w:fldCharType="end"/>
      </w:r>
    </w:p>
    <w:p w14:paraId="5C8BFFC3" w14:textId="35138A82"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A.97</w:t>
      </w:r>
      <w:r>
        <w:rPr>
          <w:rFonts w:asciiTheme="minorHAnsi" w:eastAsiaTheme="minorEastAsia" w:hAnsiTheme="minorHAnsi" w:cstheme="minorBidi"/>
          <w:kern w:val="2"/>
          <w:sz w:val="24"/>
          <w:szCs w:val="24"/>
          <w14:ligatures w14:val="standardContextual"/>
        </w:rPr>
        <w:tab/>
      </w:r>
      <w:r>
        <w:rPr>
          <w:lang w:eastAsia="zh-CN"/>
        </w:rPr>
        <w:t xml:space="preserve">Monitoring of </w:t>
      </w:r>
      <w:r w:rsidRPr="00026CD2">
        <w:rPr>
          <w:color w:val="000000"/>
        </w:rPr>
        <w:t>subscriber data management at UDM</w:t>
      </w:r>
      <w:r>
        <w:tab/>
      </w:r>
      <w:r>
        <w:fldChar w:fldCharType="begin" w:fldLock="1"/>
      </w:r>
      <w:r>
        <w:instrText xml:space="preserve"> PAGEREF _Toc202521694 \h </w:instrText>
      </w:r>
      <w:r>
        <w:fldChar w:fldCharType="separate"/>
      </w:r>
      <w:r>
        <w:t>362</w:t>
      </w:r>
      <w:r>
        <w:fldChar w:fldCharType="end"/>
      </w:r>
    </w:p>
    <w:p w14:paraId="01DFD441" w14:textId="1FACD18E"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A.98</w:t>
      </w:r>
      <w:r>
        <w:rPr>
          <w:rFonts w:asciiTheme="minorHAnsi" w:eastAsiaTheme="minorEastAsia" w:hAnsiTheme="minorHAnsi" w:cstheme="minorBidi"/>
          <w:kern w:val="2"/>
          <w:sz w:val="24"/>
          <w:szCs w:val="24"/>
          <w14:ligatures w14:val="standardContextual"/>
        </w:rPr>
        <w:tab/>
      </w:r>
      <w:r>
        <w:t>Monitoring of parameter provisioning at UDM</w:t>
      </w:r>
      <w:r>
        <w:tab/>
      </w:r>
      <w:r>
        <w:fldChar w:fldCharType="begin" w:fldLock="1"/>
      </w:r>
      <w:r>
        <w:instrText xml:space="preserve"> PAGEREF _Toc202521695 \h </w:instrText>
      </w:r>
      <w:r>
        <w:fldChar w:fldCharType="separate"/>
      </w:r>
      <w:r>
        <w:t>362</w:t>
      </w:r>
      <w:r>
        <w:fldChar w:fldCharType="end"/>
      </w:r>
    </w:p>
    <w:p w14:paraId="02DE711F" w14:textId="5CB79D09"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A.99</w:t>
      </w:r>
      <w:r>
        <w:rPr>
          <w:rFonts w:asciiTheme="minorHAnsi" w:eastAsiaTheme="minorEastAsia" w:hAnsiTheme="minorHAnsi" w:cstheme="minorBidi"/>
          <w:kern w:val="2"/>
          <w:sz w:val="24"/>
          <w:szCs w:val="24"/>
          <w14:ligatures w14:val="standardContextual"/>
        </w:rPr>
        <w:tab/>
      </w:r>
      <w:r>
        <w:rPr>
          <w:lang w:eastAsia="zh-CN"/>
        </w:rPr>
        <w:t>Use</w:t>
      </w:r>
      <w:r>
        <w:t xml:space="preserve"> c</w:t>
      </w:r>
      <w:r>
        <w:rPr>
          <w:lang w:eastAsia="zh-CN"/>
        </w:rPr>
        <w:t>ase of measurements for ECS.</w:t>
      </w:r>
      <w:r>
        <w:tab/>
      </w:r>
      <w:r>
        <w:fldChar w:fldCharType="begin" w:fldLock="1"/>
      </w:r>
      <w:r>
        <w:instrText xml:space="preserve"> PAGEREF _Toc202521696 \h </w:instrText>
      </w:r>
      <w:r>
        <w:fldChar w:fldCharType="separate"/>
      </w:r>
      <w:r>
        <w:t>362</w:t>
      </w:r>
      <w:r>
        <w:fldChar w:fldCharType="end"/>
      </w:r>
    </w:p>
    <w:p w14:paraId="2AA66BE3" w14:textId="27ACBFC9"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A.100</w:t>
      </w:r>
      <w:r>
        <w:rPr>
          <w:rFonts w:asciiTheme="minorHAnsi" w:eastAsiaTheme="minorEastAsia" w:hAnsiTheme="minorHAnsi" w:cstheme="minorBidi"/>
          <w:kern w:val="2"/>
          <w:sz w:val="24"/>
          <w:szCs w:val="24"/>
          <w14:ligatures w14:val="standardContextual"/>
        </w:rPr>
        <w:tab/>
      </w:r>
      <w:r>
        <w:rPr>
          <w:lang w:eastAsia="zh-CN"/>
        </w:rPr>
        <w:t>Use</w:t>
      </w:r>
      <w:r>
        <w:t xml:space="preserve"> c</w:t>
      </w:r>
      <w:r>
        <w:rPr>
          <w:lang w:eastAsia="zh-CN"/>
        </w:rPr>
        <w:t>ase of measurements for EES</w:t>
      </w:r>
      <w:r>
        <w:tab/>
      </w:r>
      <w:r>
        <w:fldChar w:fldCharType="begin" w:fldLock="1"/>
      </w:r>
      <w:r>
        <w:instrText xml:space="preserve"> PAGEREF _Toc202521697 \h </w:instrText>
      </w:r>
      <w:r>
        <w:fldChar w:fldCharType="separate"/>
      </w:r>
      <w:r>
        <w:t>362</w:t>
      </w:r>
      <w:r>
        <w:fldChar w:fldCharType="end"/>
      </w:r>
    </w:p>
    <w:p w14:paraId="4D85A1BA" w14:textId="77B7DC28" w:rsidR="00735230" w:rsidRDefault="00735230">
      <w:pPr>
        <w:pStyle w:val="TM1"/>
        <w:rPr>
          <w:rFonts w:asciiTheme="minorHAnsi" w:eastAsiaTheme="minorEastAsia" w:hAnsiTheme="minorHAnsi" w:cstheme="minorBidi"/>
          <w:kern w:val="2"/>
          <w:sz w:val="24"/>
          <w:szCs w:val="24"/>
          <w14:ligatures w14:val="standardContextual"/>
        </w:rPr>
      </w:pPr>
      <w:r>
        <w:t>A.</w:t>
      </w:r>
      <w:r w:rsidRPr="00026CD2">
        <w:rPr>
          <w:lang w:val="en-US" w:eastAsia="zh-CN"/>
        </w:rPr>
        <w:t>101</w:t>
      </w:r>
      <w:r>
        <w:rPr>
          <w:rFonts w:asciiTheme="minorHAnsi" w:eastAsiaTheme="minorEastAsia" w:hAnsiTheme="minorHAnsi" w:cstheme="minorBidi"/>
          <w:kern w:val="2"/>
          <w:sz w:val="24"/>
          <w:szCs w:val="24"/>
          <w14:ligatures w14:val="standardContextual"/>
        </w:rPr>
        <w:tab/>
      </w:r>
      <w:r>
        <w:t>Monitoring of location management</w:t>
      </w:r>
      <w:r>
        <w:tab/>
      </w:r>
      <w:r>
        <w:fldChar w:fldCharType="begin" w:fldLock="1"/>
      </w:r>
      <w:r>
        <w:instrText xml:space="preserve"> PAGEREF _Toc202521698 \h </w:instrText>
      </w:r>
      <w:r>
        <w:fldChar w:fldCharType="separate"/>
      </w:r>
      <w:r>
        <w:t>363</w:t>
      </w:r>
      <w:r>
        <w:fldChar w:fldCharType="end"/>
      </w:r>
    </w:p>
    <w:p w14:paraId="1A9A2C99" w14:textId="45D2B341"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A.102</w:t>
      </w:r>
      <w:r>
        <w:rPr>
          <w:rFonts w:asciiTheme="minorHAnsi" w:eastAsiaTheme="minorEastAsia" w:hAnsiTheme="minorHAnsi" w:cstheme="minorBidi"/>
          <w:kern w:val="2"/>
          <w:sz w:val="24"/>
          <w:szCs w:val="24"/>
          <w14:ligatures w14:val="standardContextual"/>
        </w:rPr>
        <w:tab/>
      </w:r>
      <w:r>
        <w:rPr>
          <w:lang w:eastAsia="zh-CN"/>
        </w:rPr>
        <w:t>Monitoring of DRBs undergoing GTP User Plane Path failures</w:t>
      </w:r>
      <w:r>
        <w:tab/>
      </w:r>
      <w:r>
        <w:fldChar w:fldCharType="begin" w:fldLock="1"/>
      </w:r>
      <w:r>
        <w:instrText xml:space="preserve"> PAGEREF _Toc202521699 \h </w:instrText>
      </w:r>
      <w:r>
        <w:fldChar w:fldCharType="separate"/>
      </w:r>
      <w:r>
        <w:t>363</w:t>
      </w:r>
      <w:r>
        <w:fldChar w:fldCharType="end"/>
      </w:r>
    </w:p>
    <w:p w14:paraId="27AD9CC3" w14:textId="58D5F4BB"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A.103</w:t>
      </w:r>
      <w:r>
        <w:rPr>
          <w:rFonts w:asciiTheme="minorHAnsi" w:eastAsiaTheme="minorEastAsia" w:hAnsiTheme="minorHAnsi" w:cstheme="minorBidi"/>
          <w:kern w:val="2"/>
          <w:sz w:val="24"/>
          <w:szCs w:val="24"/>
          <w14:ligatures w14:val="standardContextual"/>
        </w:rPr>
        <w:tab/>
      </w:r>
      <w:r>
        <w:rPr>
          <w:lang w:eastAsia="zh-CN"/>
        </w:rPr>
        <w:t>Use</w:t>
      </w:r>
      <w:r>
        <w:t xml:space="preserve"> c</w:t>
      </w:r>
      <w:r>
        <w:rPr>
          <w:lang w:eastAsia="zh-CN"/>
        </w:rPr>
        <w:t>ase of measurements for ECS.</w:t>
      </w:r>
      <w:r>
        <w:tab/>
      </w:r>
      <w:r>
        <w:fldChar w:fldCharType="begin" w:fldLock="1"/>
      </w:r>
      <w:r>
        <w:instrText xml:space="preserve"> PAGEREF _Toc202521700 \h </w:instrText>
      </w:r>
      <w:r>
        <w:fldChar w:fldCharType="separate"/>
      </w:r>
      <w:r>
        <w:t>363</w:t>
      </w:r>
      <w:r>
        <w:fldChar w:fldCharType="end"/>
      </w:r>
    </w:p>
    <w:p w14:paraId="4A639AA3" w14:textId="6696A232"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104</w:t>
      </w:r>
      <w:r>
        <w:rPr>
          <w:rFonts w:asciiTheme="minorHAnsi" w:eastAsiaTheme="minorEastAsia" w:hAnsiTheme="minorHAnsi" w:cstheme="minorBidi"/>
          <w:kern w:val="2"/>
          <w:sz w:val="24"/>
          <w:szCs w:val="24"/>
          <w14:ligatures w14:val="standardContextual"/>
        </w:rPr>
        <w:tab/>
      </w:r>
      <w:r>
        <w:rPr>
          <w:lang w:eastAsia="zh-CN"/>
        </w:rPr>
        <w:t>Use case of UL remote i</w:t>
      </w:r>
      <w:r>
        <w:t>nterference</w:t>
      </w:r>
      <w:r>
        <w:rPr>
          <w:lang w:eastAsia="zh-CN"/>
        </w:rPr>
        <w:t xml:space="preserve"> identification</w:t>
      </w:r>
      <w:r>
        <w:tab/>
      </w:r>
      <w:r>
        <w:fldChar w:fldCharType="begin" w:fldLock="1"/>
      </w:r>
      <w:r>
        <w:instrText xml:space="preserve"> PAGEREF _Toc202521701 \h </w:instrText>
      </w:r>
      <w:r>
        <w:fldChar w:fldCharType="separate"/>
      </w:r>
      <w:r>
        <w:t>364</w:t>
      </w:r>
      <w:r>
        <w:fldChar w:fldCharType="end"/>
      </w:r>
    </w:p>
    <w:p w14:paraId="6A304916" w14:textId="7707A3E9"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A.105</w:t>
      </w:r>
      <w:r>
        <w:rPr>
          <w:rFonts w:asciiTheme="minorHAnsi" w:eastAsiaTheme="minorEastAsia" w:hAnsiTheme="minorHAnsi" w:cstheme="minorBidi"/>
          <w:kern w:val="2"/>
          <w:sz w:val="24"/>
          <w:szCs w:val="24"/>
          <w14:ligatures w14:val="standardContextual"/>
        </w:rPr>
        <w:tab/>
      </w:r>
      <w:r>
        <w:rPr>
          <w:lang w:eastAsia="zh-CN"/>
        </w:rPr>
        <w:t>Monitoring of UE throughput per BWP in NG-RAN</w:t>
      </w:r>
      <w:r>
        <w:tab/>
      </w:r>
      <w:r>
        <w:fldChar w:fldCharType="begin" w:fldLock="1"/>
      </w:r>
      <w:r>
        <w:instrText xml:space="preserve"> PAGEREF _Toc202521702 \h </w:instrText>
      </w:r>
      <w:r>
        <w:fldChar w:fldCharType="separate"/>
      </w:r>
      <w:r>
        <w:t>364</w:t>
      </w:r>
      <w:r>
        <w:fldChar w:fldCharType="end"/>
      </w:r>
    </w:p>
    <w:p w14:paraId="5970C415" w14:textId="23CAE486"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A.106</w:t>
      </w:r>
      <w:r>
        <w:rPr>
          <w:rFonts w:asciiTheme="minorHAnsi" w:eastAsiaTheme="minorEastAsia" w:hAnsiTheme="minorHAnsi" w:cstheme="minorBidi"/>
          <w:kern w:val="2"/>
          <w:sz w:val="24"/>
          <w:szCs w:val="24"/>
          <w14:ligatures w14:val="standardContextual"/>
        </w:rPr>
        <w:tab/>
      </w:r>
      <w:r>
        <w:rPr>
          <w:lang w:eastAsia="zh-CN"/>
        </w:rPr>
        <w:t>Monitoring of available MIMO layers coverage map per UE and per PRB</w:t>
      </w:r>
      <w:r>
        <w:tab/>
      </w:r>
      <w:r>
        <w:fldChar w:fldCharType="begin" w:fldLock="1"/>
      </w:r>
      <w:r>
        <w:instrText xml:space="preserve"> PAGEREF _Toc202521703 \h </w:instrText>
      </w:r>
      <w:r>
        <w:fldChar w:fldCharType="separate"/>
      </w:r>
      <w:r>
        <w:t>364</w:t>
      </w:r>
      <w:r>
        <w:fldChar w:fldCharType="end"/>
      </w:r>
    </w:p>
    <w:p w14:paraId="561F3378" w14:textId="75812F14" w:rsidR="00735230" w:rsidRDefault="00735230">
      <w:pPr>
        <w:pStyle w:val="TM1"/>
        <w:rPr>
          <w:rFonts w:asciiTheme="minorHAnsi" w:eastAsiaTheme="minorEastAsia" w:hAnsiTheme="minorHAnsi" w:cstheme="minorBidi"/>
          <w:kern w:val="2"/>
          <w:sz w:val="24"/>
          <w:szCs w:val="24"/>
          <w14:ligatures w14:val="standardContextual"/>
        </w:rPr>
      </w:pPr>
      <w:r>
        <w:t>A.107</w:t>
      </w:r>
      <w:r>
        <w:rPr>
          <w:rFonts w:asciiTheme="minorHAnsi" w:eastAsiaTheme="minorEastAsia" w:hAnsiTheme="minorHAnsi" w:cstheme="minorBidi"/>
          <w:kern w:val="2"/>
          <w:sz w:val="24"/>
          <w:szCs w:val="24"/>
          <w14:ligatures w14:val="standardContextual"/>
        </w:rPr>
        <w:tab/>
      </w:r>
      <w:r>
        <w:t>Use case of monitoring of MA PDU session management for ATSSS</w:t>
      </w:r>
      <w:r>
        <w:tab/>
      </w:r>
      <w:r>
        <w:fldChar w:fldCharType="begin" w:fldLock="1"/>
      </w:r>
      <w:r>
        <w:instrText xml:space="preserve"> PAGEREF _Toc202521704 \h </w:instrText>
      </w:r>
      <w:r>
        <w:fldChar w:fldCharType="separate"/>
      </w:r>
      <w:r>
        <w:t>364</w:t>
      </w:r>
      <w:r>
        <w:fldChar w:fldCharType="end"/>
      </w:r>
    </w:p>
    <w:p w14:paraId="06065445" w14:textId="5C7C19FA" w:rsidR="00735230" w:rsidRDefault="00735230">
      <w:pPr>
        <w:pStyle w:val="TM1"/>
        <w:rPr>
          <w:rFonts w:asciiTheme="minorHAnsi" w:eastAsiaTheme="minorEastAsia" w:hAnsiTheme="minorHAnsi" w:cstheme="minorBidi"/>
          <w:kern w:val="2"/>
          <w:sz w:val="24"/>
          <w:szCs w:val="24"/>
          <w14:ligatures w14:val="standardContextual"/>
        </w:rPr>
      </w:pPr>
      <w:r>
        <w:t>A.108</w:t>
      </w:r>
      <w:r>
        <w:rPr>
          <w:rFonts w:asciiTheme="minorHAnsi" w:eastAsiaTheme="minorEastAsia" w:hAnsiTheme="minorHAnsi" w:cstheme="minorBidi"/>
          <w:kern w:val="2"/>
          <w:sz w:val="24"/>
          <w:szCs w:val="24"/>
          <w14:ligatures w14:val="standardContextual"/>
        </w:rPr>
        <w:tab/>
      </w:r>
      <w:r>
        <w:t>Use case of cross link interference identification</w:t>
      </w:r>
      <w:r>
        <w:tab/>
      </w:r>
      <w:r>
        <w:fldChar w:fldCharType="begin" w:fldLock="1"/>
      </w:r>
      <w:r>
        <w:instrText xml:space="preserve"> PAGEREF _Toc202521705 \h </w:instrText>
      </w:r>
      <w:r>
        <w:fldChar w:fldCharType="separate"/>
      </w:r>
      <w:r>
        <w:t>365</w:t>
      </w:r>
      <w:r>
        <w:fldChar w:fldCharType="end"/>
      </w:r>
    </w:p>
    <w:p w14:paraId="3BDB8E18" w14:textId="19B41F5A"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109</w:t>
      </w:r>
      <w:r>
        <w:rPr>
          <w:rFonts w:asciiTheme="minorHAnsi" w:eastAsiaTheme="minorEastAsia" w:hAnsiTheme="minorHAnsi" w:cstheme="minorBidi"/>
          <w:kern w:val="2"/>
          <w:sz w:val="24"/>
          <w:szCs w:val="24"/>
          <w14:ligatures w14:val="standardContextual"/>
        </w:rPr>
        <w:tab/>
      </w:r>
      <w:r w:rsidRPr="00026CD2">
        <w:rPr>
          <w:color w:val="000000"/>
        </w:rPr>
        <w:t>Monitoring of NWDAF providing analytics service information</w:t>
      </w:r>
      <w:r>
        <w:tab/>
      </w:r>
      <w:r>
        <w:fldChar w:fldCharType="begin" w:fldLock="1"/>
      </w:r>
      <w:r>
        <w:instrText xml:space="preserve"> PAGEREF _Toc202521706 \h </w:instrText>
      </w:r>
      <w:r>
        <w:fldChar w:fldCharType="separate"/>
      </w:r>
      <w:r>
        <w:t>365</w:t>
      </w:r>
      <w:r>
        <w:fldChar w:fldCharType="end"/>
      </w:r>
    </w:p>
    <w:p w14:paraId="70E6FCF1" w14:textId="078B7798"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110</w:t>
      </w:r>
      <w:r>
        <w:rPr>
          <w:rFonts w:asciiTheme="minorHAnsi" w:eastAsiaTheme="minorEastAsia" w:hAnsiTheme="minorHAnsi" w:cstheme="minorBidi"/>
          <w:kern w:val="2"/>
          <w:sz w:val="24"/>
          <w:szCs w:val="24"/>
          <w14:ligatures w14:val="standardContextual"/>
        </w:rPr>
        <w:tab/>
      </w:r>
      <w:r>
        <w:rPr>
          <w:lang w:eastAsia="zh-CN"/>
        </w:rPr>
        <w:t>Monitoring of coordination between multiple NWDAFs</w:t>
      </w:r>
      <w:r>
        <w:tab/>
      </w:r>
      <w:r>
        <w:fldChar w:fldCharType="begin" w:fldLock="1"/>
      </w:r>
      <w:r>
        <w:instrText xml:space="preserve"> PAGEREF _Toc202521707 \h </w:instrText>
      </w:r>
      <w:r>
        <w:fldChar w:fldCharType="separate"/>
      </w:r>
      <w:r>
        <w:t>365</w:t>
      </w:r>
      <w:r>
        <w:fldChar w:fldCharType="end"/>
      </w:r>
    </w:p>
    <w:p w14:paraId="68829BAA" w14:textId="5D145073"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111</w:t>
      </w:r>
      <w:r>
        <w:rPr>
          <w:rFonts w:asciiTheme="minorHAnsi" w:eastAsiaTheme="minorEastAsia" w:hAnsiTheme="minorHAnsi" w:cstheme="minorBidi"/>
          <w:kern w:val="2"/>
          <w:sz w:val="24"/>
          <w:szCs w:val="24"/>
          <w14:ligatures w14:val="standardContextual"/>
        </w:rPr>
        <w:tab/>
      </w:r>
      <w:r>
        <w:t>Monitoring of</w:t>
      </w:r>
      <w:r>
        <w:rPr>
          <w:lang w:eastAsia="zh-CN"/>
        </w:rPr>
        <w:t xml:space="preserve"> NWDAF s</w:t>
      </w:r>
      <w:r>
        <w:t>ervice provisioning</w:t>
      </w:r>
      <w:r>
        <w:tab/>
      </w:r>
      <w:r>
        <w:fldChar w:fldCharType="begin" w:fldLock="1"/>
      </w:r>
      <w:r>
        <w:instrText xml:space="preserve"> PAGEREF _Toc202521708 \h </w:instrText>
      </w:r>
      <w:r>
        <w:fldChar w:fldCharType="separate"/>
      </w:r>
      <w:r>
        <w:t>366</w:t>
      </w:r>
      <w:r>
        <w:fldChar w:fldCharType="end"/>
      </w:r>
    </w:p>
    <w:p w14:paraId="759ABB2C" w14:textId="77494B08"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lastRenderedPageBreak/>
        <w:t>A.</w:t>
      </w:r>
      <w:r w:rsidRPr="00026CD2">
        <w:rPr>
          <w:lang w:val="en-US" w:eastAsia="zh-CN"/>
        </w:rPr>
        <w:t>112</w:t>
      </w:r>
      <w:r>
        <w:rPr>
          <w:rFonts w:asciiTheme="minorHAnsi" w:eastAsiaTheme="minorEastAsia" w:hAnsiTheme="minorHAnsi" w:cstheme="minorBidi"/>
          <w:kern w:val="2"/>
          <w:sz w:val="24"/>
          <w:szCs w:val="24"/>
          <w14:ligatures w14:val="standardContextual"/>
        </w:rPr>
        <w:tab/>
      </w:r>
      <w:r>
        <w:t>Monitoring of</w:t>
      </w:r>
      <w:r>
        <w:rPr>
          <w:lang w:eastAsia="zh-CN"/>
        </w:rPr>
        <w:t xml:space="preserve"> NWDAF s</w:t>
      </w:r>
      <w:r>
        <w:t>ervice failure</w:t>
      </w:r>
      <w:r>
        <w:tab/>
      </w:r>
      <w:r>
        <w:fldChar w:fldCharType="begin" w:fldLock="1"/>
      </w:r>
      <w:r>
        <w:instrText xml:space="preserve"> PAGEREF _Toc202521709 \h </w:instrText>
      </w:r>
      <w:r>
        <w:fldChar w:fldCharType="separate"/>
      </w:r>
      <w:r>
        <w:t>366</w:t>
      </w:r>
      <w:r>
        <w:fldChar w:fldCharType="end"/>
      </w:r>
    </w:p>
    <w:p w14:paraId="4C0B6ED6" w14:textId="2FC49674"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A.113</w:t>
      </w:r>
      <w:r>
        <w:rPr>
          <w:rFonts w:asciiTheme="minorHAnsi" w:eastAsiaTheme="minorEastAsia" w:hAnsiTheme="minorHAnsi" w:cstheme="minorBidi"/>
          <w:kern w:val="2"/>
          <w:sz w:val="24"/>
          <w:szCs w:val="24"/>
          <w14:ligatures w14:val="standardContextual"/>
        </w:rPr>
        <w:tab/>
      </w:r>
      <w:r>
        <w:rPr>
          <w:lang w:eastAsia="zh-CN"/>
        </w:rPr>
        <w:t>Use</w:t>
      </w:r>
      <w:r>
        <w:t xml:space="preserve"> c</w:t>
      </w:r>
      <w:r>
        <w:rPr>
          <w:lang w:eastAsia="zh-CN"/>
        </w:rPr>
        <w:t>ase of measurements for 5G LAN-type services.</w:t>
      </w:r>
      <w:r>
        <w:tab/>
      </w:r>
      <w:r>
        <w:fldChar w:fldCharType="begin" w:fldLock="1"/>
      </w:r>
      <w:r>
        <w:instrText xml:space="preserve"> PAGEREF _Toc202521710 \h </w:instrText>
      </w:r>
      <w:r>
        <w:fldChar w:fldCharType="separate"/>
      </w:r>
      <w:r>
        <w:t>367</w:t>
      </w:r>
      <w:r>
        <w:fldChar w:fldCharType="end"/>
      </w:r>
    </w:p>
    <w:p w14:paraId="6DA7D84A" w14:textId="657FF23B"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114</w:t>
      </w:r>
      <w:r>
        <w:rPr>
          <w:rFonts w:asciiTheme="minorHAnsi" w:eastAsiaTheme="minorEastAsia" w:hAnsiTheme="minorHAnsi" w:cstheme="minorBidi"/>
          <w:kern w:val="2"/>
          <w:sz w:val="24"/>
          <w:szCs w:val="24"/>
          <w14:ligatures w14:val="standardContextual"/>
        </w:rPr>
        <w:tab/>
      </w:r>
      <w:r>
        <w:t>Monitoring of NWDAF data collection</w:t>
      </w:r>
      <w:r>
        <w:tab/>
      </w:r>
      <w:r>
        <w:fldChar w:fldCharType="begin" w:fldLock="1"/>
      </w:r>
      <w:r>
        <w:instrText xml:space="preserve"> PAGEREF _Toc202521711 \h </w:instrText>
      </w:r>
      <w:r>
        <w:fldChar w:fldCharType="separate"/>
      </w:r>
      <w:r>
        <w:t>367</w:t>
      </w:r>
      <w:r>
        <w:fldChar w:fldCharType="end"/>
      </w:r>
    </w:p>
    <w:p w14:paraId="5B2172D6" w14:textId="1DCF4071" w:rsidR="00735230" w:rsidRDefault="00735230">
      <w:pPr>
        <w:pStyle w:val="TM1"/>
        <w:rPr>
          <w:rFonts w:asciiTheme="minorHAnsi" w:eastAsiaTheme="minorEastAsia" w:hAnsiTheme="minorHAnsi" w:cstheme="minorBidi"/>
          <w:kern w:val="2"/>
          <w:sz w:val="24"/>
          <w:szCs w:val="24"/>
          <w14:ligatures w14:val="standardContextual"/>
        </w:rPr>
      </w:pPr>
      <w:r w:rsidRPr="00026CD2">
        <w:rPr>
          <w:color w:val="000000"/>
        </w:rPr>
        <w:t>A.115</w:t>
      </w:r>
      <w:r>
        <w:rPr>
          <w:rFonts w:asciiTheme="minorHAnsi" w:eastAsiaTheme="minorEastAsia" w:hAnsiTheme="minorHAnsi" w:cstheme="minorBidi"/>
          <w:kern w:val="2"/>
          <w:sz w:val="24"/>
          <w:szCs w:val="24"/>
          <w14:ligatures w14:val="standardContextual"/>
        </w:rPr>
        <w:tab/>
      </w:r>
      <w:r w:rsidRPr="00026CD2">
        <w:rPr>
          <w:color w:val="000000"/>
        </w:rPr>
        <w:t>Inter SN CPC preparation related measurements</w:t>
      </w:r>
      <w:r>
        <w:tab/>
      </w:r>
      <w:r>
        <w:fldChar w:fldCharType="begin" w:fldLock="1"/>
      </w:r>
      <w:r>
        <w:instrText xml:space="preserve"> PAGEREF _Toc202521712 \h </w:instrText>
      </w:r>
      <w:r>
        <w:fldChar w:fldCharType="separate"/>
      </w:r>
      <w:r>
        <w:t>367</w:t>
      </w:r>
      <w:r>
        <w:fldChar w:fldCharType="end"/>
      </w:r>
    </w:p>
    <w:p w14:paraId="2D3F6192" w14:textId="743EDF74"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116</w:t>
      </w:r>
      <w:r>
        <w:rPr>
          <w:rFonts w:asciiTheme="minorHAnsi" w:eastAsiaTheme="minorEastAsia" w:hAnsiTheme="minorHAnsi" w:cstheme="minorBidi"/>
          <w:kern w:val="2"/>
          <w:sz w:val="24"/>
          <w:szCs w:val="24"/>
          <w14:ligatures w14:val="standardContextual"/>
        </w:rPr>
        <w:tab/>
      </w:r>
      <w:r w:rsidRPr="00026CD2">
        <w:rPr>
          <w:lang w:val="en-US" w:eastAsia="zh-CN"/>
        </w:rPr>
        <w:t xml:space="preserve">Monitoring of </w:t>
      </w:r>
      <w:r w:rsidRPr="00026CD2">
        <w:rPr>
          <w:color w:val="000000"/>
        </w:rPr>
        <w:t>machine learning model provisioning at NWDAF</w:t>
      </w:r>
      <w:r>
        <w:tab/>
      </w:r>
      <w:r>
        <w:fldChar w:fldCharType="begin" w:fldLock="1"/>
      </w:r>
      <w:r>
        <w:instrText xml:space="preserve"> PAGEREF _Toc202521713 \h </w:instrText>
      </w:r>
      <w:r>
        <w:fldChar w:fldCharType="separate"/>
      </w:r>
      <w:r>
        <w:t>368</w:t>
      </w:r>
      <w:r>
        <w:fldChar w:fldCharType="end"/>
      </w:r>
    </w:p>
    <w:p w14:paraId="738EF21B" w14:textId="010C43AE"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117</w:t>
      </w:r>
      <w:r>
        <w:rPr>
          <w:rFonts w:asciiTheme="minorHAnsi" w:eastAsiaTheme="minorEastAsia" w:hAnsiTheme="minorHAnsi" w:cstheme="minorBidi"/>
          <w:kern w:val="2"/>
          <w:sz w:val="24"/>
          <w:szCs w:val="24"/>
          <w14:ligatures w14:val="standardContextual"/>
        </w:rPr>
        <w:tab/>
      </w:r>
      <w:r w:rsidRPr="00026CD2">
        <w:rPr>
          <w:lang w:val="en-US" w:eastAsia="zh-CN"/>
        </w:rPr>
        <w:t>Monitoring of ML models in NWDAF</w:t>
      </w:r>
      <w:r>
        <w:tab/>
      </w:r>
      <w:r>
        <w:fldChar w:fldCharType="begin" w:fldLock="1"/>
      </w:r>
      <w:r>
        <w:instrText xml:space="preserve"> PAGEREF _Toc202521714 \h </w:instrText>
      </w:r>
      <w:r>
        <w:fldChar w:fldCharType="separate"/>
      </w:r>
      <w:r>
        <w:t>368</w:t>
      </w:r>
      <w:r>
        <w:fldChar w:fldCharType="end"/>
      </w:r>
    </w:p>
    <w:p w14:paraId="4DEAEE5E" w14:textId="3BF60AB7"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118</w:t>
      </w:r>
      <w:r>
        <w:rPr>
          <w:rFonts w:asciiTheme="minorHAnsi" w:eastAsiaTheme="minorEastAsia" w:hAnsiTheme="minorHAnsi" w:cstheme="minorBidi"/>
          <w:kern w:val="2"/>
          <w:sz w:val="24"/>
          <w:szCs w:val="24"/>
          <w14:ligatures w14:val="standardContextual"/>
        </w:rPr>
        <w:tab/>
      </w:r>
      <w:r w:rsidRPr="00026CD2">
        <w:rPr>
          <w:lang w:val="en-US" w:eastAsia="zh-CN"/>
        </w:rPr>
        <w:t>Monitoring</w:t>
      </w:r>
      <w:r>
        <w:rPr>
          <w:lang w:eastAsia="zh-CN"/>
        </w:rPr>
        <w:t xml:space="preserve"> for Network and Service Operations for Energy Utilities (NSOEU)</w:t>
      </w:r>
      <w:r>
        <w:tab/>
      </w:r>
      <w:r>
        <w:fldChar w:fldCharType="begin" w:fldLock="1"/>
      </w:r>
      <w:r>
        <w:instrText xml:space="preserve"> PAGEREF _Toc202521715 \h </w:instrText>
      </w:r>
      <w:r>
        <w:fldChar w:fldCharType="separate"/>
      </w:r>
      <w:r>
        <w:t>368</w:t>
      </w:r>
      <w:r>
        <w:fldChar w:fldCharType="end"/>
      </w:r>
    </w:p>
    <w:p w14:paraId="48C77007" w14:textId="7F9D1FD8"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119</w:t>
      </w:r>
      <w:r>
        <w:rPr>
          <w:rFonts w:asciiTheme="minorHAnsi" w:eastAsiaTheme="minorEastAsia" w:hAnsiTheme="minorHAnsi" w:cstheme="minorBidi"/>
          <w:kern w:val="2"/>
          <w:sz w:val="24"/>
          <w:szCs w:val="24"/>
          <w14:ligatures w14:val="standardContextual"/>
        </w:rPr>
        <w:tab/>
      </w:r>
      <w:r>
        <w:rPr>
          <w:lang w:eastAsia="zh-CN"/>
        </w:rPr>
        <w:t>NgU data volume related measurements</w:t>
      </w:r>
      <w:r>
        <w:tab/>
      </w:r>
      <w:r>
        <w:fldChar w:fldCharType="begin" w:fldLock="1"/>
      </w:r>
      <w:r>
        <w:instrText xml:space="preserve"> PAGEREF _Toc202521716 \h </w:instrText>
      </w:r>
      <w:r>
        <w:fldChar w:fldCharType="separate"/>
      </w:r>
      <w:r>
        <w:t>369</w:t>
      </w:r>
      <w:r>
        <w:fldChar w:fldCharType="end"/>
      </w:r>
    </w:p>
    <w:p w14:paraId="26219B41" w14:textId="476B0697" w:rsidR="00735230" w:rsidRDefault="00735230">
      <w:pPr>
        <w:pStyle w:val="TM1"/>
        <w:rPr>
          <w:rFonts w:asciiTheme="minorHAnsi" w:eastAsiaTheme="minorEastAsia" w:hAnsiTheme="minorHAnsi" w:cstheme="minorBidi"/>
          <w:kern w:val="2"/>
          <w:sz w:val="24"/>
          <w:szCs w:val="24"/>
          <w14:ligatures w14:val="standardContextual"/>
        </w:rPr>
      </w:pPr>
      <w:r w:rsidRPr="00026CD2">
        <w:rPr>
          <w:rFonts w:ascii="ArialMT" w:hAnsi="ArialMT"/>
        </w:rPr>
        <w:t>A.120</w:t>
      </w:r>
      <w:r>
        <w:rPr>
          <w:rFonts w:asciiTheme="minorHAnsi" w:eastAsiaTheme="minorEastAsia" w:hAnsiTheme="minorHAnsi" w:cstheme="minorBidi"/>
          <w:kern w:val="2"/>
          <w:sz w:val="24"/>
          <w:szCs w:val="24"/>
          <w14:ligatures w14:val="standardContextual"/>
        </w:rPr>
        <w:tab/>
      </w:r>
      <w:r w:rsidRPr="00026CD2">
        <w:rPr>
          <w:rFonts w:ascii="ArialMT" w:hAnsi="ArialMT"/>
        </w:rPr>
        <w:t>Use case for connected mode power saving Wake-Up Signal functionality related measurements.</w:t>
      </w:r>
      <w:r>
        <w:tab/>
      </w:r>
      <w:r>
        <w:fldChar w:fldCharType="begin" w:fldLock="1"/>
      </w:r>
      <w:r>
        <w:instrText xml:space="preserve"> PAGEREF _Toc202521717 \h </w:instrText>
      </w:r>
      <w:r>
        <w:fldChar w:fldCharType="separate"/>
      </w:r>
      <w:r>
        <w:t>369</w:t>
      </w:r>
      <w:r>
        <w:fldChar w:fldCharType="end"/>
      </w:r>
    </w:p>
    <w:p w14:paraId="724DD6DD" w14:textId="374D0B3A" w:rsidR="00735230" w:rsidRDefault="00735230">
      <w:pPr>
        <w:pStyle w:val="TM1"/>
        <w:rPr>
          <w:rFonts w:asciiTheme="minorHAnsi" w:eastAsiaTheme="minorEastAsia" w:hAnsiTheme="minorHAnsi" w:cstheme="minorBidi"/>
          <w:kern w:val="2"/>
          <w:sz w:val="24"/>
          <w:szCs w:val="24"/>
          <w14:ligatures w14:val="standardContextual"/>
        </w:rPr>
      </w:pPr>
      <w:r w:rsidRPr="00026CD2">
        <w:rPr>
          <w:rFonts w:ascii="ArialMT" w:hAnsi="ArialMT"/>
        </w:rPr>
        <w:t>A.121</w:t>
      </w:r>
      <w:r>
        <w:rPr>
          <w:rFonts w:asciiTheme="minorHAnsi" w:eastAsiaTheme="minorEastAsia" w:hAnsiTheme="minorHAnsi" w:cstheme="minorBidi"/>
          <w:kern w:val="2"/>
          <w:sz w:val="24"/>
          <w:szCs w:val="24"/>
          <w14:ligatures w14:val="standardContextual"/>
        </w:rPr>
        <w:tab/>
      </w:r>
      <w:r w:rsidRPr="00026CD2">
        <w:rPr>
          <w:rFonts w:ascii="ArialMT" w:hAnsi="ArialMT"/>
        </w:rPr>
        <w:t>Use case for NR-NR Dual Connectivity</w:t>
      </w:r>
      <w:r>
        <w:tab/>
      </w:r>
      <w:r>
        <w:fldChar w:fldCharType="begin" w:fldLock="1"/>
      </w:r>
      <w:r>
        <w:instrText xml:space="preserve"> PAGEREF _Toc202521718 \h </w:instrText>
      </w:r>
      <w:r>
        <w:fldChar w:fldCharType="separate"/>
      </w:r>
      <w:r>
        <w:t>369</w:t>
      </w:r>
      <w:r>
        <w:fldChar w:fldCharType="end"/>
      </w:r>
    </w:p>
    <w:p w14:paraId="2F38DCB7" w14:textId="4DD7DFB9" w:rsidR="00735230" w:rsidRDefault="00735230">
      <w:pPr>
        <w:pStyle w:val="TM1"/>
        <w:rPr>
          <w:rFonts w:asciiTheme="minorHAnsi" w:eastAsiaTheme="minorEastAsia" w:hAnsiTheme="minorHAnsi" w:cstheme="minorBidi"/>
          <w:kern w:val="2"/>
          <w:sz w:val="24"/>
          <w:szCs w:val="24"/>
          <w14:ligatures w14:val="standardContextual"/>
        </w:rPr>
      </w:pPr>
      <w:r w:rsidRPr="00026CD2">
        <w:rPr>
          <w:rFonts w:ascii="ArialMT" w:hAnsi="ArialMT"/>
        </w:rPr>
        <w:t>A.122</w:t>
      </w:r>
      <w:r>
        <w:rPr>
          <w:rFonts w:asciiTheme="minorHAnsi" w:eastAsiaTheme="minorEastAsia" w:hAnsiTheme="minorHAnsi" w:cstheme="minorBidi"/>
          <w:kern w:val="2"/>
          <w:sz w:val="24"/>
          <w:szCs w:val="24"/>
          <w14:ligatures w14:val="standardContextual"/>
        </w:rPr>
        <w:tab/>
      </w:r>
      <w:r w:rsidRPr="00026CD2">
        <w:rPr>
          <w:rFonts w:ascii="ArialMT" w:hAnsi="ArialMT"/>
        </w:rPr>
        <w:t>Use case for UE assistance with release preference information related measurements</w:t>
      </w:r>
      <w:r>
        <w:tab/>
      </w:r>
      <w:r>
        <w:fldChar w:fldCharType="begin" w:fldLock="1"/>
      </w:r>
      <w:r>
        <w:instrText xml:space="preserve"> PAGEREF _Toc202521719 \h </w:instrText>
      </w:r>
      <w:r>
        <w:fldChar w:fldCharType="separate"/>
      </w:r>
      <w:r>
        <w:t>369</w:t>
      </w:r>
      <w:r>
        <w:fldChar w:fldCharType="end"/>
      </w:r>
    </w:p>
    <w:p w14:paraId="337818D8" w14:textId="52575903" w:rsidR="00735230" w:rsidRDefault="00735230">
      <w:pPr>
        <w:pStyle w:val="TM1"/>
        <w:rPr>
          <w:rFonts w:asciiTheme="minorHAnsi" w:eastAsiaTheme="minorEastAsia" w:hAnsiTheme="minorHAnsi" w:cstheme="minorBidi"/>
          <w:kern w:val="2"/>
          <w:sz w:val="24"/>
          <w:szCs w:val="24"/>
          <w14:ligatures w14:val="standardContextual"/>
        </w:rPr>
      </w:pPr>
      <w:r>
        <w:rPr>
          <w:lang w:eastAsia="zh-CN"/>
        </w:rPr>
        <w:t>A.</w:t>
      </w:r>
      <w:r w:rsidRPr="00026CD2">
        <w:rPr>
          <w:lang w:val="en-US" w:eastAsia="zh-CN"/>
        </w:rPr>
        <w:t>123</w:t>
      </w:r>
      <w:r>
        <w:rPr>
          <w:rFonts w:asciiTheme="minorHAnsi" w:eastAsiaTheme="minorEastAsia" w:hAnsiTheme="minorHAnsi" w:cstheme="minorBidi"/>
          <w:kern w:val="2"/>
          <w:sz w:val="24"/>
          <w:szCs w:val="24"/>
          <w14:ligatures w14:val="standardContextual"/>
        </w:rPr>
        <w:tab/>
      </w:r>
      <w:r>
        <w:rPr>
          <w:lang w:eastAsia="zh-CN"/>
        </w:rPr>
        <w:t xml:space="preserve">Use case of </w:t>
      </w:r>
      <w:r>
        <w:t>measurement for PDCCH CCE Usage</w:t>
      </w:r>
      <w:r>
        <w:tab/>
      </w:r>
      <w:r>
        <w:fldChar w:fldCharType="begin" w:fldLock="1"/>
      </w:r>
      <w:r>
        <w:instrText xml:space="preserve"> PAGEREF _Toc202521720 \h </w:instrText>
      </w:r>
      <w:r>
        <w:fldChar w:fldCharType="separate"/>
      </w:r>
      <w:r>
        <w:t>369</w:t>
      </w:r>
      <w:r>
        <w:fldChar w:fldCharType="end"/>
      </w:r>
    </w:p>
    <w:p w14:paraId="215DF16F" w14:textId="6818143B" w:rsidR="00735230" w:rsidRDefault="00735230">
      <w:pPr>
        <w:pStyle w:val="TM1"/>
        <w:rPr>
          <w:rFonts w:asciiTheme="minorHAnsi" w:eastAsiaTheme="minorEastAsia" w:hAnsiTheme="minorHAnsi" w:cstheme="minorBidi"/>
          <w:kern w:val="2"/>
          <w:sz w:val="24"/>
          <w:szCs w:val="24"/>
          <w14:ligatures w14:val="standardContextual"/>
        </w:rPr>
      </w:pPr>
      <w:r w:rsidRPr="00026CD2">
        <w:rPr>
          <w:rFonts w:ascii="ArialMT" w:hAnsi="ArialMT"/>
        </w:rPr>
        <w:t>A.124</w:t>
      </w:r>
      <w:r>
        <w:rPr>
          <w:rFonts w:asciiTheme="minorHAnsi" w:eastAsiaTheme="minorEastAsia" w:hAnsiTheme="minorHAnsi" w:cstheme="minorBidi"/>
          <w:kern w:val="2"/>
          <w:sz w:val="24"/>
          <w:szCs w:val="24"/>
          <w14:ligatures w14:val="standardContextual"/>
        </w:rPr>
        <w:tab/>
      </w:r>
      <w:r w:rsidRPr="00026CD2">
        <w:rPr>
          <w:rFonts w:ascii="ArialMT" w:hAnsi="ArialMT"/>
        </w:rPr>
        <w:t xml:space="preserve">Use case for </w:t>
      </w:r>
      <w:r>
        <w:t>GTP capacity performance measurements</w:t>
      </w:r>
      <w:r>
        <w:tab/>
      </w:r>
      <w:r>
        <w:fldChar w:fldCharType="begin" w:fldLock="1"/>
      </w:r>
      <w:r>
        <w:instrText xml:space="preserve"> PAGEREF _Toc202521721 \h </w:instrText>
      </w:r>
      <w:r>
        <w:fldChar w:fldCharType="separate"/>
      </w:r>
      <w:r>
        <w:t>370</w:t>
      </w:r>
      <w:r>
        <w:fldChar w:fldCharType="end"/>
      </w:r>
    </w:p>
    <w:p w14:paraId="2C03F66F" w14:textId="0111BB96" w:rsidR="00735230" w:rsidRDefault="00735230" w:rsidP="00735230">
      <w:pPr>
        <w:pStyle w:val="TM8"/>
        <w:rPr>
          <w:rFonts w:asciiTheme="minorHAnsi" w:eastAsiaTheme="minorEastAsia" w:hAnsiTheme="minorHAnsi" w:cstheme="minorBidi"/>
          <w:b w:val="0"/>
          <w:kern w:val="2"/>
          <w:sz w:val="24"/>
          <w:szCs w:val="24"/>
          <w14:ligatures w14:val="standardContextual"/>
        </w:rPr>
      </w:pPr>
      <w:r w:rsidRPr="00026CD2">
        <w:rPr>
          <w:color w:val="000000"/>
        </w:rPr>
        <w:t>Annex B (informative</w:t>
      </w:r>
      <w:r>
        <w:rPr>
          <w:color w:val="000000"/>
        </w:rPr>
        <w:t>):</w:t>
      </w:r>
      <w:r>
        <w:rPr>
          <w:color w:val="000000"/>
        </w:rPr>
        <w:tab/>
      </w:r>
      <w:r w:rsidRPr="00026CD2">
        <w:rPr>
          <w:color w:val="000000"/>
        </w:rPr>
        <w:t>Change history</w:t>
      </w:r>
      <w:r>
        <w:tab/>
      </w:r>
      <w:r>
        <w:fldChar w:fldCharType="begin" w:fldLock="1"/>
      </w:r>
      <w:r>
        <w:instrText xml:space="preserve"> PAGEREF _Toc202521722 \h </w:instrText>
      </w:r>
      <w:r>
        <w:fldChar w:fldCharType="separate"/>
      </w:r>
      <w:r>
        <w:t>371</w:t>
      </w:r>
      <w:r>
        <w:fldChar w:fldCharType="end"/>
      </w:r>
    </w:p>
    <w:p w14:paraId="2458364C" w14:textId="2F11C243"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Titre1"/>
        <w:tabs>
          <w:tab w:val="right" w:leader="dot" w:pos="0"/>
        </w:tabs>
      </w:pPr>
      <w:bookmarkStart w:id="5" w:name="_CRForeword"/>
      <w:bookmarkEnd w:id="5"/>
      <w:r w:rsidRPr="00D06218">
        <w:rPr>
          <w:color w:val="FF0000"/>
        </w:rPr>
        <w:br w:type="page"/>
      </w:r>
      <w:bookmarkStart w:id="6" w:name="_Toc20132197"/>
      <w:bookmarkStart w:id="7" w:name="_Toc27473232"/>
      <w:bookmarkStart w:id="8" w:name="_Toc35955885"/>
      <w:bookmarkStart w:id="9" w:name="_Toc44491849"/>
      <w:bookmarkStart w:id="10" w:name="_Toc51689776"/>
      <w:bookmarkStart w:id="11" w:name="_Toc51750450"/>
      <w:bookmarkStart w:id="12" w:name="_Toc51774710"/>
      <w:bookmarkStart w:id="13" w:name="_Toc51775324"/>
      <w:bookmarkStart w:id="14" w:name="_Toc51775940"/>
      <w:bookmarkStart w:id="15" w:name="_Toc58515323"/>
      <w:bookmarkStart w:id="16" w:name="_Toc202520603"/>
      <w:r w:rsidRPr="00420600">
        <w:lastRenderedPageBreak/>
        <w:t>Foreword</w:t>
      </w:r>
      <w:bookmarkEnd w:id="6"/>
      <w:bookmarkEnd w:id="7"/>
      <w:bookmarkEnd w:id="8"/>
      <w:bookmarkEnd w:id="9"/>
      <w:bookmarkEnd w:id="10"/>
      <w:bookmarkEnd w:id="11"/>
      <w:bookmarkEnd w:id="12"/>
      <w:bookmarkEnd w:id="13"/>
      <w:bookmarkEnd w:id="14"/>
      <w:bookmarkEnd w:id="15"/>
      <w:bookmarkEnd w:id="16"/>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
        <w:tabs>
          <w:tab w:val="right" w:leader="dot" w:pos="0"/>
        </w:tabs>
      </w:pPr>
      <w:r w:rsidRPr="00420600">
        <w:t>Version x.y.z</w:t>
      </w:r>
    </w:p>
    <w:p w14:paraId="2CF6CCD2" w14:textId="77777777" w:rsidR="00080512" w:rsidRPr="00420600" w:rsidRDefault="00080512" w:rsidP="00D06218">
      <w:pPr>
        <w:pStyle w:val="B1"/>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Titre1"/>
        <w:rPr>
          <w:color w:val="000000"/>
        </w:rPr>
      </w:pPr>
      <w:bookmarkStart w:id="17" w:name="_CR1"/>
      <w:bookmarkEnd w:id="17"/>
      <w:r w:rsidRPr="006534CE">
        <w:rPr>
          <w:color w:val="000000"/>
        </w:rPr>
        <w:br w:type="page"/>
      </w:r>
      <w:bookmarkStart w:id="18" w:name="_Toc20132198"/>
      <w:bookmarkStart w:id="19" w:name="_Toc27473233"/>
      <w:bookmarkStart w:id="20" w:name="_Toc35955886"/>
      <w:bookmarkStart w:id="21" w:name="_Toc44491850"/>
      <w:bookmarkStart w:id="22" w:name="_Toc51689777"/>
      <w:bookmarkStart w:id="23" w:name="_Toc51750451"/>
      <w:bookmarkStart w:id="24" w:name="_Toc51774711"/>
      <w:bookmarkStart w:id="25" w:name="_Toc51775325"/>
      <w:bookmarkStart w:id="26" w:name="_Toc51775941"/>
      <w:bookmarkStart w:id="27" w:name="_Toc58515324"/>
      <w:bookmarkStart w:id="28" w:name="_Toc202520604"/>
      <w:r w:rsidRPr="006534CE">
        <w:rPr>
          <w:color w:val="000000"/>
        </w:rPr>
        <w:lastRenderedPageBreak/>
        <w:t>1</w:t>
      </w:r>
      <w:r w:rsidRPr="006534CE">
        <w:rPr>
          <w:color w:val="000000"/>
        </w:rPr>
        <w:tab/>
        <w:t>Scope</w:t>
      </w:r>
      <w:bookmarkEnd w:id="18"/>
      <w:bookmarkEnd w:id="19"/>
      <w:bookmarkEnd w:id="20"/>
      <w:bookmarkEnd w:id="21"/>
      <w:bookmarkEnd w:id="22"/>
      <w:bookmarkEnd w:id="23"/>
      <w:bookmarkEnd w:id="24"/>
      <w:bookmarkEnd w:id="25"/>
      <w:bookmarkEnd w:id="26"/>
      <w:bookmarkEnd w:id="27"/>
      <w:bookmarkEnd w:id="28"/>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77777777" w:rsidR="00BE357B" w:rsidRPr="00B74AF7" w:rsidRDefault="00BE357B" w:rsidP="00BE357B">
      <w:pPr>
        <w:rPr>
          <w:color w:val="000000"/>
          <w:lang w:val="en-US"/>
        </w:rPr>
      </w:pPr>
      <w:r w:rsidRPr="00B74AF7">
        <w:rPr>
          <w:color w:val="000000"/>
        </w:rPr>
        <w:t>The performance measurements for NG-RAN applies also to NR option 3 in many cases, but not to the RRC connection related measurements which are handled by E-UTRAN for NR option 3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Titre1"/>
        <w:rPr>
          <w:color w:val="000000"/>
        </w:rPr>
      </w:pPr>
      <w:bookmarkStart w:id="29" w:name="_CR2"/>
      <w:bookmarkStart w:id="30" w:name="_Toc20132199"/>
      <w:bookmarkStart w:id="31" w:name="_Toc27473234"/>
      <w:bookmarkStart w:id="32" w:name="_Toc35955887"/>
      <w:bookmarkStart w:id="33" w:name="_Toc44491851"/>
      <w:bookmarkStart w:id="34" w:name="_Toc51689778"/>
      <w:bookmarkStart w:id="35" w:name="_Toc51750452"/>
      <w:bookmarkStart w:id="36" w:name="_Toc51774712"/>
      <w:bookmarkStart w:id="37" w:name="_Toc51775326"/>
      <w:bookmarkStart w:id="38" w:name="_Toc51775942"/>
      <w:bookmarkStart w:id="39" w:name="_Toc58515325"/>
      <w:bookmarkStart w:id="40" w:name="_Toc202520605"/>
      <w:bookmarkEnd w:id="29"/>
      <w:r w:rsidRPr="006534CE">
        <w:rPr>
          <w:color w:val="000000"/>
        </w:rPr>
        <w:t>2</w:t>
      </w:r>
      <w:r w:rsidRPr="006534CE">
        <w:rPr>
          <w:color w:val="000000"/>
        </w:rPr>
        <w:tab/>
        <w:t>References</w:t>
      </w:r>
      <w:bookmarkEnd w:id="30"/>
      <w:bookmarkEnd w:id="31"/>
      <w:bookmarkEnd w:id="32"/>
      <w:bookmarkEnd w:id="33"/>
      <w:bookmarkEnd w:id="34"/>
      <w:bookmarkEnd w:id="35"/>
      <w:bookmarkEnd w:id="36"/>
      <w:bookmarkEnd w:id="37"/>
      <w:bookmarkEnd w:id="38"/>
      <w:bookmarkEnd w:id="39"/>
      <w:bookmarkEnd w:id="40"/>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
        <w:rPr>
          <w:color w:val="000000"/>
        </w:rPr>
      </w:pPr>
      <w:bookmarkStart w:id="41" w:name="OLE_LINK1"/>
      <w:bookmarkStart w:id="42" w:name="OLE_LINK2"/>
      <w:bookmarkStart w:id="43" w:name="OLE_LINK3"/>
      <w:bookmarkStart w:id="44"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41"/>
    <w:bookmarkEnd w:id="42"/>
    <w:bookmarkEnd w:id="43"/>
    <w:bookmarkEnd w:id="44"/>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30190E70"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r>
      <w:r w:rsidR="00316C05">
        <w:rPr>
          <w:color w:val="000000"/>
        </w:rPr>
        <w:t>Void</w:t>
      </w:r>
      <w:r w:rsidRPr="006534CE">
        <w:rPr>
          <w:color w:val="000000"/>
        </w:rPr>
        <w:t>.</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pPr>
      <w:r>
        <w:t>[6]</w:t>
      </w:r>
      <w:r>
        <w:tab/>
        <w:t xml:space="preserve">3GPP TS </w:t>
      </w:r>
      <w:r w:rsidRPr="006534CE">
        <w:t>38.473</w:t>
      </w:r>
      <w:r>
        <w:t>: "</w:t>
      </w:r>
      <w:r w:rsidRPr="00CB2892">
        <w:t>NG-RAN; F1 Application Protocol (F1AP)".</w:t>
      </w:r>
    </w:p>
    <w:p w14:paraId="16FF8CA5" w14:textId="77777777" w:rsidR="00CF176A" w:rsidRDefault="00CF176A" w:rsidP="00EC4A25">
      <w:pPr>
        <w:pStyle w:val="EX"/>
      </w:pPr>
      <w:r>
        <w:t>[7]</w:t>
      </w:r>
      <w:r>
        <w:tab/>
        <w:t>3GPP TS 23.502: "</w:t>
      </w:r>
      <w:r w:rsidRPr="00CF176A">
        <w:t>Procedures for the 5G System</w:t>
      </w:r>
      <w:r w:rsidRPr="00CB2892">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012285F4" w14:textId="77777777" w:rsidR="00316C05"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p>
    <w:p w14:paraId="55A8D7AC" w14:textId="496D4CA7" w:rsidR="00C827F9" w:rsidRDefault="00C827F9" w:rsidP="00434578">
      <w:pPr>
        <w:pStyle w:val="EX"/>
        <w:rPr>
          <w:color w:val="000000"/>
        </w:rPr>
      </w:pPr>
      <w:r w:rsidRPr="00AC22D1">
        <w:rPr>
          <w:rFonts w:hint="eastAsia"/>
          <w:color w:val="000000"/>
        </w:rPr>
        <w:t>[</w:t>
      </w:r>
      <w:r>
        <w:rPr>
          <w:color w:val="000000"/>
        </w:rPr>
        <w:t>14</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502</w:t>
      </w:r>
      <w:r w:rsidRPr="00AC22D1">
        <w:rPr>
          <w:rFonts w:hint="eastAsia"/>
          <w:color w:val="000000"/>
        </w:rPr>
        <w:t xml:space="preserve">: </w:t>
      </w:r>
      <w:r w:rsidRPr="00AC22D1">
        <w:rPr>
          <w:color w:val="000000"/>
        </w:rPr>
        <w:t>"</w:t>
      </w:r>
      <w:r>
        <w:t>5G System</w:t>
      </w:r>
      <w:r w:rsidRPr="004D3578">
        <w:t>;</w:t>
      </w:r>
      <w:r>
        <w:t xml:space="preserve"> Session Management Services</w:t>
      </w:r>
      <w:r>
        <w:rPr>
          <w:color w:val="000000"/>
        </w:rPr>
        <w:t>; Stage 3</w:t>
      </w:r>
      <w:r w:rsidRPr="00AC22D1">
        <w:rPr>
          <w:color w:val="000000"/>
        </w:rPr>
        <w:t>"</w:t>
      </w:r>
      <w:r>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lastRenderedPageBreak/>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t>[</w:t>
      </w:r>
      <w:r>
        <w:t>17</w:t>
      </w:r>
      <w:r w:rsidRPr="005E14ED">
        <w:rPr>
          <w:rFonts w:hint="eastAsia"/>
        </w:rPr>
        <w:t>]</w:t>
      </w:r>
      <w:r w:rsidRPr="005E14ED">
        <w:tab/>
        <w:t>ETSI GS NFV-IFA027</w:t>
      </w:r>
      <w:r w:rsidRPr="005E14ED">
        <w:rPr>
          <w:rFonts w:hint="eastAsia"/>
        </w:rPr>
        <w:t xml:space="preserve"> </w:t>
      </w:r>
      <w:bookmarkStart w:id="45" w:name="docversion"/>
      <w:r w:rsidRPr="005E14ED">
        <w:t>v</w:t>
      </w:r>
      <w:r>
        <w:t>2.4</w:t>
      </w:r>
      <w:r w:rsidRPr="005E14ED">
        <w:t>.</w:t>
      </w:r>
      <w:bookmarkEnd w:id="45"/>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4C4BAB0A" w:rsidR="004E58C6" w:rsidRDefault="004E58C6" w:rsidP="004E58C6">
      <w:pPr>
        <w:pStyle w:val="EX"/>
      </w:pPr>
      <w:r>
        <w:t>[30]</w:t>
      </w:r>
      <w:r>
        <w:tab/>
        <w:t xml:space="preserve">3GPP TS </w:t>
      </w:r>
      <w:r w:rsidR="00316C05">
        <w:t>2</w:t>
      </w:r>
      <w:r>
        <w:t xml:space="preserve">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0DED7BFF"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sidR="008D4500" w:rsidRPr="008D4500">
        <w:rPr>
          <w:rFonts w:hint="eastAsia"/>
          <w:lang w:val="en-US" w:eastAsia="zh-CN"/>
        </w:rPr>
        <w:t xml:space="preserve"> </w:t>
      </w:r>
      <w:r w:rsidR="008D4500">
        <w:rPr>
          <w:rFonts w:hint="eastAsia"/>
          <w:lang w:val="en-US" w:eastAsia="zh-CN"/>
        </w:rPr>
        <w:t>NR; Medium Access Control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6" w:name="_Toc20132200"/>
      <w:bookmarkStart w:id="47" w:name="_Toc27473235"/>
      <w:bookmarkStart w:id="48"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34ACD77F" w:rsidR="00074BC2" w:rsidRDefault="00074BC2" w:rsidP="008B34D1">
      <w:pPr>
        <w:pStyle w:val="EX"/>
      </w:pPr>
      <w:r>
        <w:rPr>
          <w:color w:val="000000"/>
        </w:rPr>
        <w:t>[38]</w:t>
      </w:r>
      <w:r>
        <w:rPr>
          <w:color w:val="000000"/>
        </w:rPr>
        <w:tab/>
      </w:r>
      <w:r w:rsidR="00316C05">
        <w:t>Void.</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lastRenderedPageBreak/>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65D3E2D3" w:rsidR="004C3CEF" w:rsidRDefault="004C3CEF" w:rsidP="002554D8">
      <w:pPr>
        <w:pStyle w:val="EX"/>
      </w:pPr>
      <w:r>
        <w:t>[50]</w:t>
      </w:r>
      <w:r>
        <w:tab/>
      </w:r>
      <w:r w:rsidR="00316C05">
        <w:t>Void</w:t>
      </w:r>
      <w:r>
        <w:t>.</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76A7FD41" w:rsidR="00885AF7" w:rsidRDefault="00885AF7" w:rsidP="00443518">
      <w:pPr>
        <w:pStyle w:val="EX"/>
      </w:pPr>
      <w:r>
        <w:t>[55]</w:t>
      </w:r>
      <w:r>
        <w:tab/>
      </w:r>
      <w:r w:rsidR="00932135">
        <w:t>Void</w:t>
      </w:r>
      <w:r w:rsidR="00316C05">
        <w:t>.</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08E78A1B" w:rsidR="00E707FD" w:rsidRDefault="00E707FD" w:rsidP="00E707FD">
      <w:pPr>
        <w:pStyle w:val="EX"/>
        <w:rPr>
          <w:lang w:val="en-US" w:eastAsia="zh-CN"/>
        </w:rPr>
      </w:pPr>
      <w:r>
        <w:rPr>
          <w:rFonts w:hint="eastAsia"/>
          <w:lang w:val="en-US" w:eastAsia="zh-CN"/>
        </w:rPr>
        <w:t>[</w:t>
      </w:r>
      <w:r>
        <w:rPr>
          <w:lang w:val="en-US" w:eastAsia="zh-CN"/>
        </w:rPr>
        <w:t>61</w:t>
      </w:r>
      <w:r>
        <w:rPr>
          <w:rFonts w:hint="eastAsia"/>
          <w:lang w:val="en-US" w:eastAsia="zh-CN"/>
        </w:rPr>
        <w:t>]</w:t>
      </w:r>
      <w:r>
        <w:rPr>
          <w:lang w:val="en-US" w:eastAsia="zh-CN"/>
        </w:rPr>
        <w:tab/>
      </w:r>
      <w:r w:rsidR="0086369B">
        <w:rPr>
          <w:lang w:val="en-US" w:eastAsia="zh-CN"/>
        </w:rPr>
        <w:t>Void</w:t>
      </w:r>
      <w:r>
        <w:rPr>
          <w:rFonts w:hint="eastAsia"/>
          <w:lang w:val="en-US" w:eastAsia="zh-CN"/>
        </w:rPr>
        <w:t>.</w:t>
      </w:r>
    </w:p>
    <w:p w14:paraId="05B50E29" w14:textId="5FA6DEC5" w:rsidR="00BB7D0C" w:rsidRPr="00BB7D0C" w:rsidRDefault="00BB7D0C" w:rsidP="00BB7D0C">
      <w:pPr>
        <w:pStyle w:val="EX"/>
        <w:rPr>
          <w:lang w:val="en-US" w:eastAsia="zh-CN"/>
        </w:rPr>
      </w:pPr>
      <w:r w:rsidRPr="00BB7D0C">
        <w:rPr>
          <w:lang w:val="en-US" w:eastAsia="zh-CN"/>
        </w:rPr>
        <w:t>[62]</w:t>
      </w:r>
      <w:r w:rsidRPr="00BB7D0C">
        <w:rPr>
          <w:lang w:val="en-US" w:eastAsia="zh-CN"/>
        </w:rPr>
        <w:tab/>
        <w:t>3GPP TS 28.532: "Management and orchestration; Generic management services".</w:t>
      </w:r>
    </w:p>
    <w:p w14:paraId="0DECF139" w14:textId="579200AB" w:rsidR="00BB7D0C" w:rsidRDefault="00BB7D0C" w:rsidP="00BB7D0C">
      <w:pPr>
        <w:pStyle w:val="EX"/>
        <w:rPr>
          <w:lang w:val="en-US" w:eastAsia="zh-CN"/>
        </w:rPr>
      </w:pPr>
      <w:r w:rsidRPr="00BB7D0C">
        <w:rPr>
          <w:lang w:val="en-US" w:eastAsia="zh-CN"/>
        </w:rPr>
        <w:t>[63]</w:t>
      </w:r>
      <w:r w:rsidRPr="00BB7D0C">
        <w:rPr>
          <w:lang w:val="en-US" w:eastAsia="zh-CN"/>
        </w:rPr>
        <w:tab/>
        <w:t>3GPP TS 28.318: "Management and Orchestration; Network and Service Operations for Energy Utilities (NSOEU)".</w:t>
      </w:r>
    </w:p>
    <w:p w14:paraId="50EB5877" w14:textId="31AEDD79" w:rsidR="00BB7D0C" w:rsidRDefault="00797E66" w:rsidP="001F38B9">
      <w:pPr>
        <w:pStyle w:val="EX"/>
        <w:rPr>
          <w:lang w:val="en-US" w:eastAsia="zh-CN"/>
        </w:rPr>
      </w:pPr>
      <w:r>
        <w:rPr>
          <w:rFonts w:hint="eastAsia"/>
          <w:lang w:val="en-US" w:eastAsia="zh-CN"/>
        </w:rPr>
        <w:t>[</w:t>
      </w:r>
      <w:r>
        <w:rPr>
          <w:lang w:val="en-US" w:eastAsia="zh-CN"/>
        </w:rPr>
        <w:t>64</w:t>
      </w:r>
      <w:r>
        <w:rPr>
          <w:rFonts w:hint="eastAsia"/>
          <w:lang w:val="en-US" w:eastAsia="zh-CN"/>
        </w:rPr>
        <w:t>]</w:t>
      </w:r>
      <w:r>
        <w:rPr>
          <w:lang w:val="en-US" w:eastAsia="zh-CN"/>
        </w:rPr>
        <w:tab/>
      </w:r>
      <w:r>
        <w:rPr>
          <w:rFonts w:hint="eastAsia"/>
          <w:lang w:val="en-US" w:eastAsia="zh-CN"/>
        </w:rPr>
        <w:t xml:space="preserve">3GPP TS 38.213: </w:t>
      </w:r>
      <w:r>
        <w:t>"</w:t>
      </w:r>
      <w:r>
        <w:rPr>
          <w:rFonts w:hint="eastAsia"/>
          <w:lang w:val="en-US" w:eastAsia="zh-CN"/>
        </w:rPr>
        <w:t>NR;Physical layer procedures for control</w:t>
      </w:r>
      <w:r>
        <w:t>"</w:t>
      </w:r>
      <w:r>
        <w:rPr>
          <w:rFonts w:hint="eastAsia"/>
          <w:lang w:val="en-US" w:eastAsia="zh-CN"/>
        </w:rPr>
        <w:t>.</w:t>
      </w:r>
    </w:p>
    <w:p w14:paraId="494CCE08" w14:textId="0F2FB8BC" w:rsidR="001F38B9" w:rsidRDefault="001F38B9" w:rsidP="001F38B9">
      <w:pPr>
        <w:pStyle w:val="EX"/>
        <w:rPr>
          <w:lang w:val="en-US" w:eastAsia="zh-CN"/>
        </w:rPr>
      </w:pPr>
      <w:r w:rsidRPr="001F38B9">
        <w:rPr>
          <w:lang w:val="en-US" w:eastAsia="zh-CN"/>
        </w:rPr>
        <w:t>[</w:t>
      </w:r>
      <w:r>
        <w:rPr>
          <w:lang w:val="en-US" w:eastAsia="zh-CN"/>
        </w:rPr>
        <w:t>65</w:t>
      </w:r>
      <w:r w:rsidRPr="001F38B9">
        <w:rPr>
          <w:lang w:val="en-US" w:eastAsia="zh-CN"/>
        </w:rPr>
        <w:t>]</w:t>
      </w:r>
      <w:r w:rsidRPr="001F38B9">
        <w:rPr>
          <w:lang w:val="en-US" w:eastAsia="zh-CN"/>
        </w:rPr>
        <w:tab/>
        <w:t>3GPP TS 28.622: "Generic Network Resource Model (NRM) Integration Reference Point (IRP); Information Service (IS)".</w:t>
      </w:r>
    </w:p>
    <w:p w14:paraId="69202E52" w14:textId="20D76A00" w:rsidR="00316C05" w:rsidRDefault="00316C05" w:rsidP="00316C05">
      <w:pPr>
        <w:pStyle w:val="EX"/>
        <w:rPr>
          <w:lang w:val="en-US" w:eastAsia="zh-CN"/>
        </w:rPr>
      </w:pPr>
      <w:r>
        <w:rPr>
          <w:rFonts w:hint="eastAsia"/>
          <w:lang w:val="en-US" w:eastAsia="zh-CN"/>
        </w:rPr>
        <w:t>[</w:t>
      </w:r>
      <w:r>
        <w:rPr>
          <w:lang w:val="en-US" w:eastAsia="zh-CN"/>
        </w:rPr>
        <w:t>66</w:t>
      </w:r>
      <w:r>
        <w:rPr>
          <w:rFonts w:hint="eastAsia"/>
          <w:lang w:val="en-US" w:eastAsia="zh-CN"/>
        </w:rPr>
        <w:t>]</w:t>
      </w:r>
      <w:r>
        <w:rPr>
          <w:lang w:val="en-US" w:eastAsia="zh-CN"/>
        </w:rPr>
        <w:tab/>
      </w:r>
      <w:r>
        <w:rPr>
          <w:rFonts w:hint="eastAsia"/>
          <w:lang w:val="en-US" w:eastAsia="zh-CN"/>
        </w:rPr>
        <w:t xml:space="preserve">3GPP TS </w:t>
      </w:r>
      <w:r>
        <w:rPr>
          <w:lang w:val="en-US" w:eastAsia="zh-CN"/>
        </w:rPr>
        <w:t>2</w:t>
      </w:r>
      <w:r>
        <w:rPr>
          <w:rFonts w:hint="eastAsia"/>
          <w:lang w:val="en-US" w:eastAsia="zh-CN"/>
        </w:rPr>
        <w:t>3.</w:t>
      </w:r>
      <w:r>
        <w:rPr>
          <w:lang w:val="en-US" w:eastAsia="zh-CN"/>
        </w:rPr>
        <w:t>527</w:t>
      </w:r>
      <w:r>
        <w:rPr>
          <w:rFonts w:hint="eastAsia"/>
          <w:lang w:val="en-US" w:eastAsia="zh-CN"/>
        </w:rPr>
        <w:t xml:space="preserve">: </w:t>
      </w:r>
      <w:r>
        <w:t>"</w:t>
      </w:r>
      <w:r w:rsidRPr="00EF5CF6">
        <w:t>5G System; Restoration procedures</w:t>
      </w:r>
      <w:r>
        <w:t xml:space="preserve"> "</w:t>
      </w:r>
      <w:r>
        <w:rPr>
          <w:rFonts w:hint="eastAsia"/>
          <w:lang w:val="en-US" w:eastAsia="zh-CN"/>
        </w:rPr>
        <w:t>.</w:t>
      </w:r>
    </w:p>
    <w:p w14:paraId="129DFFD8" w14:textId="2105C176" w:rsidR="00316C05" w:rsidRDefault="00316C05" w:rsidP="00316C05">
      <w:pPr>
        <w:pStyle w:val="EX"/>
        <w:rPr>
          <w:lang w:val="en-US" w:eastAsia="zh-CN"/>
        </w:rPr>
      </w:pPr>
      <w:r>
        <w:rPr>
          <w:rFonts w:hint="eastAsia"/>
          <w:lang w:val="en-US" w:eastAsia="zh-CN"/>
        </w:rPr>
        <w:t>[</w:t>
      </w:r>
      <w:r>
        <w:rPr>
          <w:lang w:val="en-US" w:eastAsia="zh-CN"/>
        </w:rPr>
        <w:t>67</w:t>
      </w:r>
      <w:r>
        <w:rPr>
          <w:rFonts w:hint="eastAsia"/>
          <w:lang w:val="en-US" w:eastAsia="zh-CN"/>
        </w:rPr>
        <w:t>]</w:t>
      </w:r>
      <w:r>
        <w:rPr>
          <w:lang w:val="en-US" w:eastAsia="zh-CN"/>
        </w:rPr>
        <w:tab/>
      </w:r>
      <w:r>
        <w:rPr>
          <w:rFonts w:hint="eastAsia"/>
          <w:lang w:val="en-US" w:eastAsia="zh-CN"/>
        </w:rPr>
        <w:t>3GPP TS 3</w:t>
      </w:r>
      <w:r>
        <w:rPr>
          <w:lang w:val="en-US" w:eastAsia="zh-CN"/>
        </w:rPr>
        <w:t>2</w:t>
      </w:r>
      <w:r>
        <w:rPr>
          <w:rFonts w:hint="eastAsia"/>
          <w:lang w:val="en-US" w:eastAsia="zh-CN"/>
        </w:rPr>
        <w:t>.</w:t>
      </w:r>
      <w:r>
        <w:rPr>
          <w:lang w:val="en-US" w:eastAsia="zh-CN"/>
        </w:rPr>
        <w:t>426</w:t>
      </w:r>
      <w:r>
        <w:rPr>
          <w:rFonts w:hint="eastAsia"/>
          <w:lang w:val="en-US" w:eastAsia="zh-CN"/>
        </w:rPr>
        <w:t xml:space="preserve">: </w:t>
      </w:r>
      <w:r>
        <w:t>"</w:t>
      </w:r>
      <w:r w:rsidRPr="00572512">
        <w:tab/>
        <w:t>Telecommunication management; Performance Management (PM); Performance measurements Evolved Packet Core (EPC) network</w:t>
      </w:r>
      <w:r>
        <w:t>"</w:t>
      </w:r>
      <w:r>
        <w:rPr>
          <w:rFonts w:hint="eastAsia"/>
          <w:lang w:val="en-US" w:eastAsia="zh-CN"/>
        </w:rPr>
        <w:t>.</w:t>
      </w:r>
      <w:bookmarkStart w:id="49" w:name="_Hlk182954523"/>
    </w:p>
    <w:p w14:paraId="31D63D86" w14:textId="3C943FAE" w:rsidR="00316C05" w:rsidRDefault="00316C05" w:rsidP="00316C05">
      <w:pPr>
        <w:pStyle w:val="EX"/>
        <w:rPr>
          <w:lang w:eastAsia="zh-CN"/>
        </w:rPr>
      </w:pPr>
      <w:r>
        <w:rPr>
          <w:lang w:eastAsia="zh-CN"/>
        </w:rPr>
        <w:t>[68]</w:t>
      </w:r>
      <w:r>
        <w:rPr>
          <w:lang w:eastAsia="zh-CN"/>
        </w:rPr>
        <w:tab/>
        <w:t>ITU</w:t>
      </w:r>
      <w:r>
        <w:rPr>
          <w:lang w:eastAsia="zh-CN"/>
        </w:rPr>
        <w:noBreakHyphen/>
        <w:t>T Y.1540: "Internet protocol data communication service - IP packet transfer and availability performance parameters".</w:t>
      </w:r>
    </w:p>
    <w:bookmarkEnd w:id="49"/>
    <w:p w14:paraId="45D90B93" w14:textId="77777777" w:rsidR="00316C05" w:rsidRDefault="00316C05" w:rsidP="001F38B9">
      <w:pPr>
        <w:pStyle w:val="EX"/>
        <w:rPr>
          <w:sz w:val="21"/>
          <w:szCs w:val="21"/>
        </w:rPr>
      </w:pPr>
    </w:p>
    <w:p w14:paraId="00931DA9" w14:textId="77777777" w:rsidR="00080512" w:rsidRPr="006534CE" w:rsidRDefault="00080512">
      <w:pPr>
        <w:pStyle w:val="Titre1"/>
        <w:rPr>
          <w:color w:val="000000"/>
        </w:rPr>
      </w:pPr>
      <w:bookmarkStart w:id="50" w:name="_CR3"/>
      <w:bookmarkStart w:id="51" w:name="_Toc44491852"/>
      <w:bookmarkStart w:id="52" w:name="_Toc51689779"/>
      <w:bookmarkStart w:id="53" w:name="_Toc51750453"/>
      <w:bookmarkStart w:id="54" w:name="_Toc51774713"/>
      <w:bookmarkStart w:id="55" w:name="_Toc51775327"/>
      <w:bookmarkStart w:id="56" w:name="_Toc51775943"/>
      <w:bookmarkStart w:id="57" w:name="_Toc58515326"/>
      <w:bookmarkStart w:id="58" w:name="_Toc202520606"/>
      <w:bookmarkEnd w:id="50"/>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6"/>
      <w:bookmarkEnd w:id="47"/>
      <w:bookmarkEnd w:id="48"/>
      <w:bookmarkEnd w:id="51"/>
      <w:bookmarkEnd w:id="52"/>
      <w:bookmarkEnd w:id="53"/>
      <w:bookmarkEnd w:id="54"/>
      <w:bookmarkEnd w:id="55"/>
      <w:bookmarkEnd w:id="56"/>
      <w:bookmarkEnd w:id="57"/>
      <w:bookmarkEnd w:id="58"/>
    </w:p>
    <w:p w14:paraId="26E5859B" w14:textId="77777777" w:rsidR="00080512" w:rsidRPr="006534CE" w:rsidRDefault="00080512">
      <w:pPr>
        <w:pStyle w:val="Titre2"/>
        <w:rPr>
          <w:color w:val="000000"/>
        </w:rPr>
      </w:pPr>
      <w:bookmarkStart w:id="59" w:name="_CR3_1"/>
      <w:bookmarkStart w:id="60" w:name="_Toc20132201"/>
      <w:bookmarkStart w:id="61" w:name="_Toc27473236"/>
      <w:bookmarkStart w:id="62" w:name="_Toc35955889"/>
      <w:bookmarkStart w:id="63" w:name="_Toc44491853"/>
      <w:bookmarkStart w:id="64" w:name="_Toc51689780"/>
      <w:bookmarkStart w:id="65" w:name="_Toc51750454"/>
      <w:bookmarkStart w:id="66" w:name="_Toc51774714"/>
      <w:bookmarkStart w:id="67" w:name="_Toc51775328"/>
      <w:bookmarkStart w:id="68" w:name="_Toc51775944"/>
      <w:bookmarkStart w:id="69" w:name="_Toc58515327"/>
      <w:bookmarkStart w:id="70" w:name="_Toc202520607"/>
      <w:bookmarkEnd w:id="59"/>
      <w:r w:rsidRPr="006534CE">
        <w:rPr>
          <w:color w:val="000000"/>
        </w:rPr>
        <w:t>3.1</w:t>
      </w:r>
      <w:r w:rsidRPr="006534CE">
        <w:rPr>
          <w:color w:val="000000"/>
        </w:rPr>
        <w:tab/>
        <w:t>Definitions</w:t>
      </w:r>
      <w:bookmarkEnd w:id="60"/>
      <w:bookmarkEnd w:id="61"/>
      <w:bookmarkEnd w:id="62"/>
      <w:bookmarkEnd w:id="63"/>
      <w:bookmarkEnd w:id="64"/>
      <w:bookmarkEnd w:id="65"/>
      <w:bookmarkEnd w:id="66"/>
      <w:bookmarkEnd w:id="67"/>
      <w:bookmarkEnd w:id="68"/>
      <w:bookmarkEnd w:id="69"/>
      <w:bookmarkEnd w:id="70"/>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lastRenderedPageBreak/>
        <w:t>Dual Active Protocol Stack:</w:t>
      </w:r>
      <w:r>
        <w:rPr>
          <w:bCs/>
          <w:color w:val="000000"/>
        </w:rPr>
        <w:t xml:space="preserve"> A procedure for handovers where the UE connects to the target before it releases the connection to the source.</w:t>
      </w:r>
    </w:p>
    <w:p w14:paraId="37BE934A" w14:textId="41597A86" w:rsidR="005D7830" w:rsidRDefault="005D7830" w:rsidP="005D7830">
      <w:pPr>
        <w:rPr>
          <w:color w:val="000000"/>
        </w:rPr>
      </w:pPr>
      <w:r w:rsidRPr="00D91A8D">
        <w:rPr>
          <w:b/>
          <w:color w:val="000000"/>
        </w:rPr>
        <w:t xml:space="preserve">IP </w:t>
      </w:r>
      <w:r w:rsidR="002A053F">
        <w:rPr>
          <w:b/>
          <w:color w:val="000000"/>
        </w:rPr>
        <w:t>l</w:t>
      </w:r>
      <w:r w:rsidR="002A053F" w:rsidRPr="00D91A8D">
        <w:rPr>
          <w:b/>
          <w:color w:val="000000"/>
        </w:rPr>
        <w:t>atency</w:t>
      </w:r>
      <w:r w:rsidRPr="00D91A8D">
        <w:rPr>
          <w:b/>
          <w:color w:val="000000"/>
        </w:rPr>
        <w:t>:</w:t>
      </w:r>
      <w:r w:rsidRPr="00D91A8D">
        <w:rPr>
          <w:color w:val="000000"/>
        </w:rPr>
        <w:t xml:space="preserve">  </w:t>
      </w:r>
      <w:r w:rsidRPr="00CF5F9E">
        <w:rPr>
          <w:color w:val="000000"/>
        </w:rPr>
        <w:t xml:space="preserve">the time it takes to transfer a first/initial packet in a data burst from one point to another. </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71"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71"/>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Titre2"/>
        <w:rPr>
          <w:color w:val="000000"/>
        </w:rPr>
      </w:pPr>
      <w:bookmarkStart w:id="72" w:name="_CR3_2"/>
      <w:bookmarkStart w:id="73" w:name="_Toc20132202"/>
      <w:bookmarkStart w:id="74" w:name="_Toc27473237"/>
      <w:bookmarkStart w:id="75" w:name="_Toc35955890"/>
      <w:bookmarkStart w:id="76" w:name="_Toc44491854"/>
      <w:bookmarkStart w:id="77" w:name="_Toc51689781"/>
      <w:bookmarkStart w:id="78" w:name="_Toc51750455"/>
      <w:bookmarkStart w:id="79" w:name="_Toc51774715"/>
      <w:bookmarkStart w:id="80" w:name="_Toc51775329"/>
      <w:bookmarkStart w:id="81" w:name="_Toc51775945"/>
      <w:bookmarkStart w:id="82" w:name="_Toc58515328"/>
      <w:bookmarkStart w:id="83" w:name="_Toc202520608"/>
      <w:bookmarkStart w:id="84" w:name="_Hlk532545985"/>
      <w:bookmarkEnd w:id="72"/>
      <w:r w:rsidRPr="006534CE">
        <w:rPr>
          <w:color w:val="000000"/>
        </w:rPr>
        <w:t>3.</w:t>
      </w:r>
      <w:r w:rsidR="00816D86">
        <w:rPr>
          <w:color w:val="000000"/>
        </w:rPr>
        <w:t>2</w:t>
      </w:r>
      <w:r w:rsidRPr="006534CE">
        <w:rPr>
          <w:color w:val="000000"/>
        </w:rPr>
        <w:tab/>
        <w:t>Abbreviations</w:t>
      </w:r>
      <w:bookmarkEnd w:id="73"/>
      <w:bookmarkEnd w:id="74"/>
      <w:bookmarkEnd w:id="75"/>
      <w:bookmarkEnd w:id="76"/>
      <w:bookmarkEnd w:id="77"/>
      <w:bookmarkEnd w:id="78"/>
      <w:bookmarkEnd w:id="79"/>
      <w:bookmarkEnd w:id="80"/>
      <w:bookmarkEnd w:id="81"/>
      <w:bookmarkEnd w:id="82"/>
      <w:bookmarkEnd w:id="83"/>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1AB94206" w14:textId="77777777" w:rsidR="00C33DC9" w:rsidRDefault="00C33DC9" w:rsidP="00144423">
      <w:pPr>
        <w:pStyle w:val="EW"/>
      </w:pPr>
      <w:r w:rsidRPr="00C33DC9">
        <w:t>GP</w:t>
      </w:r>
      <w:r w:rsidRPr="00C33DC9">
        <w:tab/>
        <w:t>Guard Period</w:t>
      </w:r>
    </w:p>
    <w:p w14:paraId="1617D1D0" w14:textId="683A2C10" w:rsidR="009D61DB" w:rsidRDefault="00144423" w:rsidP="00144423">
      <w:pPr>
        <w:pStyle w:val="EW"/>
      </w:pPr>
      <w:r w:rsidRPr="005C3449">
        <w:t>HO</w:t>
      </w:r>
      <w:r w:rsidRPr="005C3449">
        <w:tab/>
        <w:t>Handover</w:t>
      </w:r>
    </w:p>
    <w:p w14:paraId="2AD8C5E5" w14:textId="77777777" w:rsidR="0095503E" w:rsidRDefault="0095503E" w:rsidP="00CF5F9E">
      <w:pPr>
        <w:pStyle w:val="EW"/>
      </w:pPr>
      <w:r>
        <w:t>kbit</w:t>
      </w:r>
      <w:r>
        <w:tab/>
        <w:t>kilobit (1000 bits)</w:t>
      </w:r>
    </w:p>
    <w:p w14:paraId="592CB7E8" w14:textId="77777777" w:rsidR="00144423" w:rsidRDefault="00144423" w:rsidP="00CF5F9E">
      <w:pPr>
        <w:pStyle w:val="EW"/>
      </w:pPr>
      <w:r w:rsidRPr="002C379C">
        <w:t>LHO</w:t>
      </w:r>
      <w:r w:rsidRPr="002C379C">
        <w:tab/>
        <w:t>Legacy Ha</w:t>
      </w:r>
      <w:r w:rsidRPr="00A658A1">
        <w:t>ndover</w:t>
      </w:r>
    </w:p>
    <w:p w14:paraId="67E03E4F" w14:textId="77777777" w:rsidR="00C33DC9" w:rsidRPr="008A790F" w:rsidRDefault="00C33DC9" w:rsidP="00A7301C">
      <w:pPr>
        <w:pStyle w:val="EW"/>
      </w:pPr>
      <w:r w:rsidRPr="008A790F">
        <w:t>MA PDU</w:t>
      </w:r>
      <w:r w:rsidRPr="008A790F">
        <w:tab/>
        <w:t>Multi-Access PDU</w:t>
      </w:r>
    </w:p>
    <w:p w14:paraId="239837B1" w14:textId="4E1DCA21" w:rsidR="00A7301C" w:rsidRPr="008A790F" w:rsidRDefault="00A7301C" w:rsidP="00A7301C">
      <w:pPr>
        <w:pStyle w:val="EW"/>
      </w:pPr>
      <w:r w:rsidRPr="008A790F">
        <w:t>MN</w:t>
      </w:r>
      <w:r w:rsidRPr="008A790F">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2C25EC9B" w14:textId="77777777" w:rsidR="00144423" w:rsidRDefault="00144423" w:rsidP="00986B5F">
      <w:pPr>
        <w:pStyle w:val="EW"/>
      </w:pPr>
      <w:r w:rsidRPr="000E2361">
        <w:t>PI</w:t>
      </w:r>
      <w:r w:rsidRPr="000E2361">
        <w:tab/>
      </w:r>
      <w:r>
        <w:t>Performance Indicator</w:t>
      </w:r>
    </w:p>
    <w:p w14:paraId="27FDF056" w14:textId="77777777" w:rsidR="00C33DC9" w:rsidRDefault="00C33DC9" w:rsidP="00A7301C">
      <w:pPr>
        <w:pStyle w:val="EW"/>
      </w:pPr>
      <w:r w:rsidRPr="00C33DC9">
        <w:t>SA PDU</w:t>
      </w:r>
      <w:r w:rsidRPr="00C33DC9">
        <w:tab/>
        <w:t>Single-Access PDU</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Titre2"/>
      </w:pPr>
      <w:bookmarkStart w:id="85" w:name="_CR3_3"/>
      <w:bookmarkStart w:id="86" w:name="_Toc20132203"/>
      <w:bookmarkStart w:id="87" w:name="_Toc27473238"/>
      <w:bookmarkStart w:id="88" w:name="_Toc35955891"/>
      <w:bookmarkStart w:id="89" w:name="_Toc44491855"/>
      <w:bookmarkStart w:id="90" w:name="_Toc51689782"/>
      <w:bookmarkStart w:id="91" w:name="_Toc51750456"/>
      <w:bookmarkStart w:id="92" w:name="_Toc51774716"/>
      <w:bookmarkStart w:id="93" w:name="_Toc51775330"/>
      <w:bookmarkStart w:id="94" w:name="_Toc51775946"/>
      <w:bookmarkStart w:id="95" w:name="_Toc58515329"/>
      <w:bookmarkStart w:id="96" w:name="_Toc202520609"/>
      <w:bookmarkEnd w:id="84"/>
      <w:bookmarkEnd w:id="85"/>
      <w:r w:rsidRPr="006534CE">
        <w:t>3.</w:t>
      </w:r>
      <w:r w:rsidR="0098645F">
        <w:t>3</w:t>
      </w:r>
      <w:r w:rsidRPr="006534CE">
        <w:tab/>
        <w:t>Measurement family</w:t>
      </w:r>
      <w:bookmarkEnd w:id="86"/>
      <w:bookmarkEnd w:id="87"/>
      <w:bookmarkEnd w:id="88"/>
      <w:bookmarkEnd w:id="89"/>
      <w:bookmarkEnd w:id="90"/>
      <w:bookmarkEnd w:id="91"/>
      <w:bookmarkEnd w:id="92"/>
      <w:bookmarkEnd w:id="93"/>
      <w:bookmarkEnd w:id="94"/>
      <w:bookmarkEnd w:id="95"/>
      <w:bookmarkEnd w:id="9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
      </w:pPr>
      <w:r>
        <w:t>-</w:t>
      </w:r>
      <w:r>
        <w:tab/>
      </w:r>
      <w:r w:rsidRPr="006534CE">
        <w:t>UECNTX</w:t>
      </w:r>
      <w:r>
        <w:t xml:space="preserve"> (</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
      </w:pPr>
      <w:r>
        <w:lastRenderedPageBreak/>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
      </w:pPr>
      <w:r>
        <w:t>-</w:t>
      </w:r>
      <w:r>
        <w:tab/>
        <w:t>MM (measurements related to Mobility Management).</w:t>
      </w:r>
    </w:p>
    <w:p w14:paraId="4FC97173" w14:textId="77777777" w:rsidR="00434578" w:rsidRDefault="006F5F55" w:rsidP="002B7D7C">
      <w:pPr>
        <w:pStyle w:val="B1"/>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
      </w:pPr>
      <w:r>
        <w:t>-</w:t>
      </w:r>
      <w:r>
        <w:tab/>
        <w:t>CARR (measurements related to Carrier).</w:t>
      </w:r>
    </w:p>
    <w:p w14:paraId="1C16D2EC" w14:textId="77777777" w:rsidR="00315C8C" w:rsidRDefault="00315C8C" w:rsidP="002B7D7C">
      <w:pPr>
        <w:pStyle w:val="B1"/>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
      </w:pPr>
      <w:r>
        <w:t>-</w:t>
      </w:r>
      <w:r>
        <w:tab/>
      </w:r>
      <w:r>
        <w:rPr>
          <w:lang w:eastAsia="zh-CN"/>
        </w:rPr>
        <w:t>AT</w:t>
      </w:r>
      <w:r>
        <w:t xml:space="preserve"> (measurements related to Application Triggering).</w:t>
      </w:r>
    </w:p>
    <w:p w14:paraId="34C0A460" w14:textId="77777777" w:rsidR="00BC3229" w:rsidRDefault="00BC3229" w:rsidP="002B7D7C">
      <w:pPr>
        <w:pStyle w:val="B1"/>
      </w:pPr>
      <w:r>
        <w:t>-</w:t>
      </w:r>
      <w:r>
        <w:tab/>
      </w:r>
      <w:r>
        <w:rPr>
          <w:lang w:eastAsia="zh-CN"/>
        </w:rPr>
        <w:t>SMS</w:t>
      </w:r>
      <w:r>
        <w:t xml:space="preserve"> (measurements related to Short Message Service).</w:t>
      </w:r>
    </w:p>
    <w:p w14:paraId="5D6EBB6F" w14:textId="77777777" w:rsidR="00481B74" w:rsidRDefault="00481B74" w:rsidP="002B7D7C">
      <w:pPr>
        <w:pStyle w:val="B1"/>
      </w:pPr>
      <w:r>
        <w:t>-</w:t>
      </w:r>
      <w:r>
        <w:tab/>
        <w:t>PEE (measurements related to Power, Energy and Environment).</w:t>
      </w:r>
    </w:p>
    <w:p w14:paraId="7C1972E1" w14:textId="77777777" w:rsidR="005E5C45" w:rsidRDefault="005E5C45" w:rsidP="002B7D7C">
      <w:pPr>
        <w:pStyle w:val="B1"/>
      </w:pPr>
      <w:r>
        <w:t>-</w:t>
      </w:r>
      <w:r>
        <w:tab/>
        <w:t>NFS (measurements related to NF se</w:t>
      </w:r>
      <w:r w:rsidR="003107B5">
        <w:t>r</w:t>
      </w:r>
      <w:r>
        <w:t>vice).</w:t>
      </w:r>
    </w:p>
    <w:p w14:paraId="77590E9B" w14:textId="77777777" w:rsidR="004A13B4" w:rsidRDefault="004A13B4" w:rsidP="002B7D7C">
      <w:pPr>
        <w:pStyle w:val="B1"/>
      </w:pPr>
      <w:r>
        <w:t>-</w:t>
      </w:r>
      <w:r>
        <w:tab/>
        <w:t>PFD (measurements related to Packet Flow Description).</w:t>
      </w:r>
    </w:p>
    <w:p w14:paraId="2E924DAA" w14:textId="3299D29B" w:rsidR="00440AED" w:rsidRDefault="00440AED" w:rsidP="002B7D7C">
      <w:pPr>
        <w:pStyle w:val="B1"/>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
      </w:pPr>
      <w:r>
        <w:t>-</w:t>
      </w:r>
      <w:r>
        <w:tab/>
        <w:t>PAG (measurements related to Paging)</w:t>
      </w:r>
      <w:r w:rsidR="00E957B7">
        <w:t>.</w:t>
      </w:r>
      <w:r>
        <w:t xml:space="preserve"> </w:t>
      </w:r>
    </w:p>
    <w:p w14:paraId="316D9B5B" w14:textId="0D42C63F" w:rsidR="002554D8" w:rsidRDefault="002554D8" w:rsidP="002554D8">
      <w:pPr>
        <w:pStyle w:val="B1"/>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
      </w:pPr>
      <w:r>
        <w:t>-</w:t>
      </w:r>
      <w:r>
        <w:tab/>
        <w:t>DIS (measurements related to discovery)</w:t>
      </w:r>
      <w:r w:rsidR="00443518">
        <w:t>.</w:t>
      </w:r>
    </w:p>
    <w:p w14:paraId="56E04915" w14:textId="77777777" w:rsidR="00885AF7" w:rsidRDefault="00443518" w:rsidP="00885AF7">
      <w:pPr>
        <w:pStyle w:val="B1"/>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
      </w:pPr>
      <w:r>
        <w:lastRenderedPageBreak/>
        <w:t>-</w:t>
      </w:r>
      <w:r>
        <w:tab/>
        <w:t>SP (measurement related to service provisioning).</w:t>
      </w:r>
    </w:p>
    <w:p w14:paraId="7E23A27A" w14:textId="4345DDD4" w:rsidR="005C7E5C" w:rsidRDefault="005C7E5C" w:rsidP="002554D8">
      <w:pPr>
        <w:pStyle w:val="B1"/>
      </w:pPr>
      <w:r>
        <w:t>-</w:t>
      </w:r>
      <w:r>
        <w:tab/>
        <w:t>DANS (measurements related to Data Analytics Service).</w:t>
      </w:r>
    </w:p>
    <w:p w14:paraId="77539856" w14:textId="3EBEFD8B" w:rsidR="00A44123" w:rsidRPr="00AF0422" w:rsidRDefault="00A44123" w:rsidP="00A44123">
      <w:pPr>
        <w:ind w:left="568" w:hanging="284"/>
      </w:pPr>
      <w:r>
        <w:t>-</w:t>
      </w:r>
      <w:r>
        <w:tab/>
        <w:t>OEU (measurements related to Network and Service Operations for Energy Utilities).</w:t>
      </w:r>
    </w:p>
    <w:p w14:paraId="303D901A" w14:textId="77777777" w:rsidR="00A44123" w:rsidRPr="006534CE" w:rsidRDefault="00A44123" w:rsidP="002554D8">
      <w:pPr>
        <w:pStyle w:val="B1"/>
      </w:pPr>
    </w:p>
    <w:p w14:paraId="26343E33" w14:textId="77777777" w:rsidR="00B20328" w:rsidRPr="006534CE" w:rsidRDefault="00B20328" w:rsidP="00B20328">
      <w:pPr>
        <w:pStyle w:val="Titre1"/>
        <w:rPr>
          <w:color w:val="000000"/>
        </w:rPr>
      </w:pPr>
      <w:bookmarkStart w:id="97" w:name="_CR4"/>
      <w:bookmarkStart w:id="98" w:name="_Toc20132204"/>
      <w:bookmarkStart w:id="99" w:name="_Toc27473239"/>
      <w:bookmarkStart w:id="100" w:name="_Toc35955892"/>
      <w:bookmarkStart w:id="101" w:name="_Toc44491856"/>
      <w:bookmarkStart w:id="102" w:name="_Toc51689783"/>
      <w:bookmarkStart w:id="103" w:name="_Toc51750457"/>
      <w:bookmarkStart w:id="104" w:name="_Toc51774717"/>
      <w:bookmarkStart w:id="105" w:name="_Toc51775331"/>
      <w:bookmarkStart w:id="106" w:name="_Toc51775947"/>
      <w:bookmarkStart w:id="107" w:name="_Toc58515330"/>
      <w:bookmarkStart w:id="108" w:name="_Toc202520610"/>
      <w:bookmarkEnd w:id="97"/>
      <w:r w:rsidRPr="006534CE">
        <w:rPr>
          <w:color w:val="000000"/>
        </w:rPr>
        <w:t>4</w:t>
      </w:r>
      <w:r w:rsidRPr="006534CE">
        <w:rPr>
          <w:color w:val="000000"/>
        </w:rPr>
        <w:tab/>
        <w:t>Concepts and overview</w:t>
      </w:r>
      <w:bookmarkEnd w:id="98"/>
      <w:bookmarkEnd w:id="99"/>
      <w:bookmarkEnd w:id="100"/>
      <w:bookmarkEnd w:id="101"/>
      <w:bookmarkEnd w:id="102"/>
      <w:bookmarkEnd w:id="103"/>
      <w:bookmarkEnd w:id="104"/>
      <w:bookmarkEnd w:id="105"/>
      <w:bookmarkEnd w:id="106"/>
      <w:bookmarkEnd w:id="107"/>
      <w:bookmarkEnd w:id="108"/>
    </w:p>
    <w:p w14:paraId="3D42FA1A" w14:textId="77777777" w:rsidR="003A4B24" w:rsidRPr="00F83582" w:rsidRDefault="003A4B24" w:rsidP="003A4B24">
      <w:pPr>
        <w:pStyle w:val="Titre2"/>
        <w:rPr>
          <w:lang w:val="en-US"/>
        </w:rPr>
      </w:pPr>
      <w:bookmarkStart w:id="109" w:name="_CR4_1"/>
      <w:bookmarkStart w:id="110" w:name="_Toc20132205"/>
      <w:bookmarkStart w:id="111" w:name="_Toc27473240"/>
      <w:bookmarkStart w:id="112" w:name="_Toc35955893"/>
      <w:bookmarkStart w:id="113" w:name="_Toc44491857"/>
      <w:bookmarkStart w:id="114" w:name="_Toc51689784"/>
      <w:bookmarkStart w:id="115" w:name="_Toc51750458"/>
      <w:bookmarkStart w:id="116" w:name="_Toc51774718"/>
      <w:bookmarkStart w:id="117" w:name="_Toc51775332"/>
      <w:bookmarkStart w:id="118" w:name="_Toc51775948"/>
      <w:bookmarkStart w:id="119" w:name="_Toc58515331"/>
      <w:bookmarkStart w:id="120" w:name="_Toc202520611"/>
      <w:bookmarkEnd w:id="109"/>
      <w:r>
        <w:rPr>
          <w:lang w:val="en-US"/>
        </w:rPr>
        <w:t>4.1</w:t>
      </w:r>
      <w:r>
        <w:rPr>
          <w:lang w:val="en-US"/>
        </w:rPr>
        <w:tab/>
        <w:t>Performance indicators</w:t>
      </w:r>
      <w:bookmarkEnd w:id="110"/>
      <w:bookmarkEnd w:id="111"/>
      <w:bookmarkEnd w:id="112"/>
      <w:bookmarkEnd w:id="113"/>
      <w:bookmarkEnd w:id="114"/>
      <w:bookmarkEnd w:id="115"/>
      <w:bookmarkEnd w:id="116"/>
      <w:bookmarkEnd w:id="117"/>
      <w:bookmarkEnd w:id="118"/>
      <w:bookmarkEnd w:id="119"/>
      <w:bookmarkEnd w:id="120"/>
    </w:p>
    <w:p w14:paraId="50DB20E0" w14:textId="77777777" w:rsidR="006C5021" w:rsidRDefault="006C5021" w:rsidP="006C5021">
      <w:r>
        <w:t>Performance indicators are the performance data aggregated over a group of NFs, such as, for example, average latency along the network slice. The Performance Indicators can be derived from the performance measurements collected at the NFs that belong to the group. The aggregation method is identified in the performance indicator definition.</w:t>
      </w:r>
    </w:p>
    <w:p w14:paraId="01890885" w14:textId="469F665A" w:rsidR="006C5021" w:rsidRDefault="006C5021" w:rsidP="006C5021">
      <w:pPr>
        <w:rPr>
          <w:iCs/>
        </w:rPr>
      </w:pPr>
      <w:r>
        <w:t xml:space="preserve">Performance indicators at the network slice subnet level can be derived from the performance measurements </w:t>
      </w:r>
      <w:r>
        <w:rPr>
          <w:iCs/>
        </w:rPr>
        <w:t xml:space="preserve">collected at the NFs that belong to the network slice subnets or to the constituent network slice subnets. The </w:t>
      </w:r>
      <w:r>
        <w:t xml:space="preserve">performance indicators at the </w:t>
      </w:r>
      <w:r>
        <w:rPr>
          <w:iCs/>
        </w:rPr>
        <w:t>network slice subnet</w:t>
      </w:r>
      <w:r>
        <w:t xml:space="preserve"> level </w:t>
      </w:r>
      <w:r>
        <w:rPr>
          <w:iCs/>
        </w:rPr>
        <w:t xml:space="preserve">can be made available via the corresponding performance management service for network slice subnet. </w:t>
      </w:r>
    </w:p>
    <w:p w14:paraId="01189350" w14:textId="77777777" w:rsidR="006C5021" w:rsidRDefault="006C5021" w:rsidP="006C5021">
      <w:pPr>
        <w:rPr>
          <w:iCs/>
        </w:rPr>
      </w:pPr>
      <w:r>
        <w:t xml:space="preserve">The performance indicators at the network slice level, can be derived from the </w:t>
      </w:r>
      <w:r>
        <w:rPr>
          <w:iCs/>
        </w:rPr>
        <w:t xml:space="preserve">network slice subnet level Performance Indicators collected at the constituent network slice subnets and/or NFs. The </w:t>
      </w:r>
      <w:r>
        <w:t>network slice</w:t>
      </w:r>
      <w:r>
        <w:rPr>
          <w:iCs/>
        </w:rPr>
        <w:t xml:space="preserve"> level performance indicators can be made available via the corresponding performance management service for </w:t>
      </w:r>
      <w:r>
        <w:t>network slice</w:t>
      </w:r>
      <w:r>
        <w:rPr>
          <w:iCs/>
        </w:rPr>
        <w:t xml:space="preserve">. </w:t>
      </w:r>
    </w:p>
    <w:p w14:paraId="26D811FF" w14:textId="77777777" w:rsidR="006C5021" w:rsidRDefault="006C5021" w:rsidP="006C5021">
      <w:pPr>
        <w:rPr>
          <w:lang w:eastAsia="zh-CN"/>
        </w:rPr>
      </w:pPr>
      <w:r>
        <w:rPr>
          <w:lang w:eastAsia="zh-CN"/>
        </w:rPr>
        <w:t xml:space="preserve">When providing a communication service to a tenant, the performance indicators can be derived from corresponding performance indicators related to </w:t>
      </w:r>
      <w:r>
        <w:t>network slice</w:t>
      </w:r>
      <w:r>
        <w:rPr>
          <w:lang w:eastAsia="zh-CN"/>
        </w:rPr>
        <w:t xml:space="preserve">, </w:t>
      </w:r>
      <w:r>
        <w:rPr>
          <w:iCs/>
        </w:rPr>
        <w:t>network slice subnet</w:t>
      </w:r>
      <w:r>
        <w:rPr>
          <w:lang w:eastAsia="zh-CN"/>
        </w:rPr>
        <w:t xml:space="preserve"> and NFs and they can be made available via the corresponding performance management service, consumed by a tenant. Tenant(s) may be </w:t>
      </w:r>
      <w:r>
        <w:rPr>
          <w:lang w:val="en-US"/>
        </w:rPr>
        <w:t xml:space="preserve">associated with S-NSSAI or sNSSAIList in which case, </w:t>
      </w:r>
      <w:r>
        <w:rPr>
          <w:lang w:eastAsia="zh-CN"/>
        </w:rPr>
        <w:t xml:space="preserve">the </w:t>
      </w:r>
      <w:r>
        <w:t>p</w:t>
      </w:r>
      <w:r>
        <w:rPr>
          <w:lang w:eastAsia="zh-CN"/>
        </w:rPr>
        <w:t>erformance indicators are split into subcounters per S-NSSAI for individual tenant.</w:t>
      </w:r>
    </w:p>
    <w:p w14:paraId="4A372FE0" w14:textId="77777777" w:rsidR="006C5021" w:rsidRPr="000F1799" w:rsidRDefault="006C5021" w:rsidP="006C5021">
      <w:pPr>
        <w:rPr>
          <w:lang w:eastAsia="zh-CN"/>
        </w:rPr>
      </w:pPr>
      <w:r w:rsidRPr="00770EA2">
        <w:rPr>
          <w:lang w:eastAsia="zh-CN"/>
        </w:rPr>
        <w:t xml:space="preserve">The performance measurements </w:t>
      </w:r>
      <w:r>
        <w:rPr>
          <w:lang w:eastAsia="zh-CN"/>
        </w:rPr>
        <w:t xml:space="preserve">naming rules </w:t>
      </w:r>
      <w:r w:rsidRPr="00770EA2">
        <w:rPr>
          <w:lang w:eastAsia="zh-CN"/>
        </w:rPr>
        <w:t xml:space="preserve">are based on the measurement template as described </w:t>
      </w:r>
      <w:r>
        <w:rPr>
          <w:lang w:eastAsia="zh-CN"/>
        </w:rPr>
        <w:t xml:space="preserve">subclause 3.3 </w:t>
      </w:r>
      <w:r w:rsidRPr="00770EA2">
        <w:rPr>
          <w:lang w:eastAsia="zh-CN"/>
        </w:rPr>
        <w:t>in TS 32.404 [3].</w:t>
      </w:r>
    </w:p>
    <w:p w14:paraId="42347376" w14:textId="77777777" w:rsidR="006C5021" w:rsidRDefault="006C5021" w:rsidP="006C5021">
      <w:r>
        <w:t xml:space="preserve">A </w:t>
      </w:r>
      <w:r w:rsidRPr="00D12109">
        <w:t xml:space="preserve">performance measurement </w:t>
      </w:r>
      <w:r>
        <w:t>may be</w:t>
      </w:r>
      <w:r w:rsidRPr="00D12109">
        <w:t xml:space="preserve"> split into more than one subcounter</w:t>
      </w:r>
      <w:r>
        <w:t xml:space="preserve"> and/or filter</w:t>
      </w:r>
      <w:r w:rsidRPr="00DA20AC">
        <w:rPr>
          <w:lang w:eastAsia="zh-CN"/>
        </w:rPr>
        <w:t xml:space="preserve"> </w:t>
      </w:r>
      <w:r w:rsidRPr="004B3B83">
        <w:rPr>
          <w:lang w:eastAsia="zh-CN"/>
        </w:rPr>
        <w:t xml:space="preserve">based on multiple </w:t>
      </w:r>
      <w:r>
        <w:t xml:space="preserve">criteria </w:t>
      </w:r>
      <w:r>
        <w:rPr>
          <w:lang w:eastAsia="zh-CN"/>
        </w:rPr>
        <w:t>as</w:t>
      </w:r>
      <w:r w:rsidRPr="006D717E">
        <w:rPr>
          <w:lang w:eastAsia="zh-CN"/>
        </w:rPr>
        <w:t xml:space="preserve"> </w:t>
      </w:r>
      <w:r w:rsidRPr="000F1799">
        <w:rPr>
          <w:lang w:eastAsia="zh-CN"/>
        </w:rPr>
        <w:t>defined at the performance measurement definition</w:t>
      </w:r>
      <w:r w:rsidRPr="00D12109">
        <w:t>.</w:t>
      </w:r>
    </w:p>
    <w:p w14:paraId="713E582C" w14:textId="77777777" w:rsidR="006C5021" w:rsidRDefault="006C5021" w:rsidP="006C5021">
      <w:pPr>
        <w:rPr>
          <w:lang w:eastAsia="zh-CN"/>
        </w:rPr>
      </w:pPr>
      <w:r w:rsidRPr="000F1799">
        <w:rPr>
          <w:lang w:eastAsia="zh-CN"/>
        </w:rPr>
        <w:t xml:space="preserve">A </w:t>
      </w:r>
      <w:r w:rsidRPr="000F1799">
        <w:t>p</w:t>
      </w:r>
      <w:r w:rsidRPr="000F1799">
        <w:rPr>
          <w:lang w:eastAsia="zh-CN"/>
        </w:rPr>
        <w:t xml:space="preserve">erformance </w:t>
      </w:r>
      <w:r w:rsidRPr="00D12109">
        <w:t xml:space="preserve">measurement may be identified by a consumer </w:t>
      </w:r>
      <w:r>
        <w:t>with/</w:t>
      </w:r>
      <w:r w:rsidRPr="00D12109">
        <w:t xml:space="preserve">without any </w:t>
      </w:r>
      <w:r w:rsidRPr="000F1799">
        <w:rPr>
          <w:lang w:eastAsia="zh-CN"/>
        </w:rPr>
        <w:t>subcounter</w:t>
      </w:r>
      <w:r>
        <w:rPr>
          <w:lang w:eastAsia="zh-CN"/>
        </w:rPr>
        <w:t xml:space="preserve"> or </w:t>
      </w:r>
      <w:r>
        <w:t>filter</w:t>
      </w:r>
      <w:r w:rsidRPr="00D12109">
        <w:t xml:space="preserve">, </w:t>
      </w:r>
      <w:r>
        <w:t>if</w:t>
      </w:r>
      <w:r w:rsidRPr="00D12109">
        <w:t xml:space="preserve"> it is </w:t>
      </w:r>
      <w:r>
        <w:t>allowed by t</w:t>
      </w:r>
      <w:r w:rsidRPr="00D12109">
        <w:t>he performance measurements definition.</w:t>
      </w:r>
      <w:r>
        <w:t xml:space="preserve"> </w:t>
      </w:r>
      <w:r w:rsidRPr="000F1799">
        <w:rPr>
          <w:lang w:eastAsia="zh-CN"/>
        </w:rPr>
        <w:t>The resulting performance measurement name shall be in the following form:</w:t>
      </w:r>
    </w:p>
    <w:p w14:paraId="7FC975CF" w14:textId="77777777" w:rsidR="006C5021" w:rsidRDefault="006C5021" w:rsidP="006C5021">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p>
    <w:p w14:paraId="758B1663" w14:textId="77777777" w:rsidR="00555DEC" w:rsidRPr="00415337" w:rsidRDefault="00555DEC" w:rsidP="00624626">
      <w:pPr>
        <w:pStyle w:val="Titre2"/>
        <w:rPr>
          <w:lang w:val="en-CA"/>
        </w:rPr>
      </w:pPr>
      <w:bookmarkStart w:id="121" w:name="_CR4_1a"/>
      <w:bookmarkStart w:id="122" w:name="_Toc202520612"/>
      <w:bookmarkEnd w:id="121"/>
      <w:r w:rsidRPr="00415337">
        <w:rPr>
          <w:lang w:val="en-CA"/>
        </w:rPr>
        <w:t>4.1a</w:t>
      </w:r>
      <w:r w:rsidRPr="00415337">
        <w:rPr>
          <w:lang w:val="en-CA"/>
        </w:rPr>
        <w:tab/>
        <w:t>Subcounter</w:t>
      </w:r>
      <w:r>
        <w:rPr>
          <w:lang w:val="en-CA"/>
        </w:rPr>
        <w:t xml:space="preserve"> Naming</w:t>
      </w:r>
      <w:bookmarkEnd w:id="122"/>
    </w:p>
    <w:p w14:paraId="73E6DA15" w14:textId="77777777" w:rsidR="00555DEC" w:rsidRDefault="00555DEC" w:rsidP="00555DEC">
      <w:pPr>
        <w:rPr>
          <w:lang w:eastAsia="zh-CN"/>
        </w:rPr>
      </w:pPr>
      <w:r w:rsidRPr="000F1799">
        <w:rPr>
          <w:lang w:eastAsia="zh-CN"/>
        </w:rPr>
        <w:t xml:space="preserve">The separator '.' shall be used to append the </w:t>
      </w:r>
      <w:r w:rsidRPr="000F1799">
        <w:rPr>
          <w:i/>
          <w:iCs/>
          <w:lang w:eastAsia="zh-CN"/>
        </w:rPr>
        <w:t xml:space="preserve">Subcounter </w:t>
      </w:r>
      <w:r w:rsidRPr="000F1799">
        <w:rPr>
          <w:lang w:eastAsia="zh-CN"/>
        </w:rPr>
        <w:t>to a given performance measurement name. The resulting performance measurement name with single</w:t>
      </w:r>
      <w:r w:rsidRPr="000F1799">
        <w:rPr>
          <w:i/>
          <w:iCs/>
          <w:lang w:eastAsia="zh-CN"/>
        </w:rPr>
        <w:t xml:space="preserve"> Subcounter </w:t>
      </w:r>
      <w:r w:rsidRPr="000F1799">
        <w:rPr>
          <w:lang w:eastAsia="zh-CN"/>
        </w:rPr>
        <w:t>shall be in the following form:</w:t>
      </w:r>
    </w:p>
    <w:p w14:paraId="7A495D39" w14:textId="77777777" w:rsidR="00555DEC" w:rsidRDefault="00555DEC" w:rsidP="00555DEC">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0F1799">
        <w:rPr>
          <w:lang w:eastAsia="zh-CN"/>
        </w:rPr>
        <w:t>.&lt;</w:t>
      </w:r>
      <w:r w:rsidRPr="000F1799">
        <w:rPr>
          <w:i/>
          <w:iCs/>
          <w:lang w:eastAsia="zh-CN"/>
        </w:rPr>
        <w:t>Subcounter</w:t>
      </w:r>
      <w:r w:rsidRPr="000F1799">
        <w:rPr>
          <w:lang w:eastAsia="zh-CN"/>
        </w:rPr>
        <w:t>&gt;</w:t>
      </w:r>
    </w:p>
    <w:p w14:paraId="6B8A4ED0" w14:textId="77777777" w:rsidR="00555DEC" w:rsidRDefault="00555DEC" w:rsidP="00555DEC">
      <w:pPr>
        <w:rPr>
          <w:lang w:eastAsia="zh-CN"/>
        </w:rPr>
      </w:pPr>
      <w:r w:rsidRPr="000F1799">
        <w:rPr>
          <w:lang w:eastAsia="zh-CN"/>
        </w:rPr>
        <w:t xml:space="preserve">If more than one </w:t>
      </w:r>
      <w:r w:rsidRPr="000F1799">
        <w:rPr>
          <w:i/>
          <w:iCs/>
          <w:lang w:eastAsia="zh-CN"/>
        </w:rPr>
        <w:t>Subcounter</w:t>
      </w:r>
      <w:r>
        <w:rPr>
          <w:i/>
          <w:iCs/>
          <w:lang w:eastAsia="zh-CN"/>
        </w:rPr>
        <w:t>s</w:t>
      </w:r>
      <w:r w:rsidRPr="000F1799">
        <w:rPr>
          <w:i/>
          <w:iCs/>
          <w:lang w:eastAsia="zh-CN"/>
        </w:rPr>
        <w:t xml:space="preserve"> </w:t>
      </w:r>
      <w:r w:rsidRPr="000F1799">
        <w:rPr>
          <w:lang w:eastAsia="zh-CN"/>
        </w:rPr>
        <w:t xml:space="preserve">are specified for a given performance measurement, it shall be specified in a reasonable order. The separator '.' shall be used to append </w:t>
      </w:r>
      <w:r>
        <w:rPr>
          <w:lang w:eastAsia="zh-CN"/>
        </w:rPr>
        <w:t xml:space="preserve">an </w:t>
      </w:r>
      <w:r w:rsidRPr="000F1799">
        <w:rPr>
          <w:lang w:eastAsia="zh-CN"/>
        </w:rPr>
        <w:t xml:space="preserve">additional </w:t>
      </w:r>
      <w:r w:rsidRPr="000F1799">
        <w:rPr>
          <w:i/>
          <w:iCs/>
          <w:lang w:eastAsia="zh-CN"/>
        </w:rPr>
        <w:t xml:space="preserve">Subcounter </w:t>
      </w:r>
      <w:r w:rsidRPr="000F1799">
        <w:rPr>
          <w:lang w:eastAsia="zh-CN"/>
        </w:rPr>
        <w:t xml:space="preserve">to a given </w:t>
      </w:r>
      <w:r w:rsidRPr="000F1799">
        <w:rPr>
          <w:i/>
          <w:iCs/>
          <w:lang w:eastAsia="zh-CN"/>
        </w:rPr>
        <w:t>Subcounter</w:t>
      </w:r>
      <w:r w:rsidRPr="000F1799">
        <w:rPr>
          <w:lang w:eastAsia="zh-CN"/>
        </w:rPr>
        <w:t xml:space="preserve">. The resulting performance measurement name with multiple </w:t>
      </w:r>
      <w:r w:rsidRPr="000F1799">
        <w:rPr>
          <w:i/>
          <w:iCs/>
          <w:lang w:eastAsia="zh-CN"/>
        </w:rPr>
        <w:t>Subcounter</w:t>
      </w:r>
      <w:r>
        <w:rPr>
          <w:i/>
          <w:iCs/>
          <w:lang w:eastAsia="zh-CN"/>
        </w:rPr>
        <w:t>s</w:t>
      </w:r>
      <w:r w:rsidRPr="000F1799">
        <w:rPr>
          <w:i/>
          <w:iCs/>
          <w:lang w:eastAsia="zh-CN"/>
        </w:rPr>
        <w:t xml:space="preserve"> </w:t>
      </w:r>
      <w:r w:rsidRPr="000F1799">
        <w:rPr>
          <w:lang w:eastAsia="zh-CN"/>
        </w:rPr>
        <w:t>shall be in the following form:</w:t>
      </w:r>
    </w:p>
    <w:p w14:paraId="33FE6C30" w14:textId="77777777" w:rsidR="00555DEC" w:rsidRDefault="00555DEC" w:rsidP="00555DEC">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0F1799">
        <w:rPr>
          <w:lang w:eastAsia="zh-CN"/>
        </w:rPr>
        <w:t>.&lt;</w:t>
      </w:r>
      <w:r w:rsidRPr="000F1799">
        <w:rPr>
          <w:i/>
          <w:iCs/>
          <w:lang w:eastAsia="zh-CN"/>
        </w:rPr>
        <w:t>Subcounter1</w:t>
      </w:r>
      <w:r w:rsidRPr="000F1799">
        <w:rPr>
          <w:lang w:eastAsia="zh-CN"/>
        </w:rPr>
        <w:t>&gt;.&lt;…&gt;.&lt;</w:t>
      </w:r>
      <w:r w:rsidRPr="000F1799">
        <w:rPr>
          <w:i/>
          <w:iCs/>
          <w:lang w:eastAsia="zh-CN"/>
        </w:rPr>
        <w:t>SubcounterN</w:t>
      </w:r>
      <w:r w:rsidRPr="000F1799">
        <w:rPr>
          <w:lang w:eastAsia="zh-CN"/>
        </w:rPr>
        <w:t>&gt;</w:t>
      </w:r>
    </w:p>
    <w:p w14:paraId="42893332" w14:textId="77777777" w:rsidR="00555DEC" w:rsidRDefault="00555DEC" w:rsidP="00555DEC">
      <w:pPr>
        <w:rPr>
          <w:lang w:eastAsia="zh-CN"/>
        </w:rPr>
      </w:pPr>
      <w:r w:rsidRPr="000F1799">
        <w:rPr>
          <w:lang w:eastAsia="zh-CN"/>
        </w:rPr>
        <w:t xml:space="preserve">The </w:t>
      </w:r>
      <w:r w:rsidRPr="000F1799">
        <w:rPr>
          <w:i/>
          <w:iCs/>
          <w:lang w:eastAsia="zh-CN"/>
        </w:rPr>
        <w:t xml:space="preserve">Subcounter </w:t>
      </w:r>
      <w:r w:rsidRPr="000F1799">
        <w:rPr>
          <w:lang w:eastAsia="zh-CN"/>
        </w:rPr>
        <w:t xml:space="preserve">shall be an alphanumeric string </w:t>
      </w:r>
      <w:r>
        <w:rPr>
          <w:lang w:eastAsia="zh-CN"/>
        </w:rPr>
        <w:t xml:space="preserve">with at least </w:t>
      </w:r>
      <w:r w:rsidRPr="000F1799">
        <w:rPr>
          <w:lang w:eastAsia="zh-CN"/>
        </w:rPr>
        <w:t>one alphabet character</w:t>
      </w:r>
      <w:r>
        <w:rPr>
          <w:lang w:eastAsia="zh-CN"/>
        </w:rPr>
        <w:t>.</w:t>
      </w:r>
    </w:p>
    <w:p w14:paraId="247DE320" w14:textId="77777777" w:rsidR="00555DEC" w:rsidRPr="00D12109" w:rsidRDefault="00555DEC" w:rsidP="00555DEC">
      <w:pPr>
        <w:rPr>
          <w:lang w:eastAsia="zh-CN"/>
        </w:rPr>
      </w:pPr>
      <w:r w:rsidRPr="00D12109">
        <w:rPr>
          <w:lang w:eastAsia="zh-CN"/>
        </w:rPr>
        <w:t xml:space="preserve">When a </w:t>
      </w:r>
      <w:r>
        <w:rPr>
          <w:lang w:eastAsia="zh-CN"/>
        </w:rPr>
        <w:t>p</w:t>
      </w:r>
      <w:r w:rsidRPr="00D12109">
        <w:rPr>
          <w:lang w:eastAsia="zh-CN"/>
        </w:rPr>
        <w:t xml:space="preserve">erformance measurement </w:t>
      </w:r>
      <w:r>
        <w:rPr>
          <w:lang w:eastAsia="zh-CN"/>
        </w:rPr>
        <w:t xml:space="preserve">name </w:t>
      </w:r>
      <w:r w:rsidRPr="00D12109">
        <w:rPr>
          <w:lang w:eastAsia="zh-CN"/>
        </w:rPr>
        <w:t xml:space="preserve">is identified with </w:t>
      </w:r>
      <w:r w:rsidRPr="00632B1D">
        <w:rPr>
          <w:i/>
          <w:iCs/>
          <w:lang w:eastAsia="zh-CN"/>
        </w:rPr>
        <w:t>Subcounter</w:t>
      </w:r>
      <w:r w:rsidRPr="00D12109">
        <w:rPr>
          <w:lang w:eastAsia="zh-CN"/>
        </w:rPr>
        <w:t xml:space="preserve">, </w:t>
      </w:r>
      <w:r>
        <w:rPr>
          <w:lang w:eastAsia="zh-CN"/>
        </w:rPr>
        <w:t xml:space="preserve">one </w:t>
      </w:r>
      <w:r w:rsidRPr="00D12109">
        <w:rPr>
          <w:lang w:eastAsia="zh-CN"/>
        </w:rPr>
        <w:t>measurement result</w:t>
      </w:r>
      <w:r>
        <w:rPr>
          <w:lang w:eastAsia="zh-CN"/>
        </w:rPr>
        <w:t>,</w:t>
      </w:r>
      <w:r w:rsidRPr="00D12109">
        <w:rPr>
          <w:lang w:eastAsia="zh-CN"/>
        </w:rPr>
        <w:t xml:space="preserve"> </w:t>
      </w:r>
      <w:r>
        <w:rPr>
          <w:lang w:eastAsia="zh-CN"/>
        </w:rPr>
        <w:t>which fulfills the</w:t>
      </w:r>
      <w:r w:rsidRPr="00D12109">
        <w:rPr>
          <w:lang w:eastAsia="zh-CN"/>
        </w:rPr>
        <w:t xml:space="preserve"> </w:t>
      </w:r>
      <w:r>
        <w:rPr>
          <w:lang w:eastAsia="zh-CN"/>
        </w:rPr>
        <w:t>requested</w:t>
      </w:r>
      <w:r w:rsidRPr="00D12109">
        <w:rPr>
          <w:lang w:eastAsia="zh-CN"/>
        </w:rPr>
        <w:t xml:space="preserve"> </w:t>
      </w:r>
      <w:r w:rsidRPr="00632B1D">
        <w:rPr>
          <w:i/>
          <w:iCs/>
          <w:lang w:eastAsia="zh-CN"/>
        </w:rPr>
        <w:t xml:space="preserve">Subcounter </w:t>
      </w:r>
      <w:r w:rsidRPr="000F1799">
        <w:rPr>
          <w:lang w:eastAsia="zh-CN"/>
        </w:rPr>
        <w:t>criteria</w:t>
      </w:r>
      <w:r w:rsidRPr="003711E7">
        <w:rPr>
          <w:lang w:eastAsia="zh-CN"/>
        </w:rPr>
        <w:t>,</w:t>
      </w:r>
      <w:r w:rsidRPr="00D12109">
        <w:rPr>
          <w:lang w:eastAsia="zh-CN"/>
        </w:rPr>
        <w:t xml:space="preserve"> </w:t>
      </w:r>
      <w:r>
        <w:rPr>
          <w:lang w:eastAsia="zh-CN"/>
        </w:rPr>
        <w:t>shall be</w:t>
      </w:r>
      <w:r w:rsidRPr="00D12109">
        <w:rPr>
          <w:lang w:eastAsia="zh-CN"/>
        </w:rPr>
        <w:t xml:space="preserve"> provided by the producer.</w:t>
      </w:r>
      <w:r>
        <w:rPr>
          <w:lang w:eastAsia="zh-CN"/>
        </w:rPr>
        <w:t xml:space="preserve"> It is possible to specify a </w:t>
      </w:r>
      <w:r w:rsidRPr="00632B1D">
        <w:rPr>
          <w:i/>
          <w:iCs/>
          <w:lang w:eastAsia="zh-CN"/>
        </w:rPr>
        <w:t>Subcounter</w:t>
      </w:r>
      <w:r>
        <w:rPr>
          <w:lang w:eastAsia="zh-CN"/>
        </w:rPr>
        <w:t xml:space="preserve"> with multiple applicable values, e.g. </w:t>
      </w:r>
      <w:r w:rsidRPr="004C1179">
        <w:rPr>
          <w:i/>
          <w:iCs/>
          <w:lang w:eastAsia="zh-CN"/>
        </w:rPr>
        <w:t>Cause</w:t>
      </w:r>
      <w:r>
        <w:rPr>
          <w:lang w:eastAsia="zh-CN"/>
        </w:rPr>
        <w:t xml:space="preserve">. In this case, a list of </w:t>
      </w:r>
      <w:r w:rsidRPr="00D12109">
        <w:rPr>
          <w:lang w:eastAsia="zh-CN"/>
        </w:rPr>
        <w:t>measurement result</w:t>
      </w:r>
      <w:r>
        <w:rPr>
          <w:lang w:eastAsia="zh-CN"/>
        </w:rPr>
        <w:t>s,</w:t>
      </w:r>
      <w:r w:rsidRPr="00D12109">
        <w:rPr>
          <w:lang w:eastAsia="zh-CN"/>
        </w:rPr>
        <w:t xml:space="preserve"> </w:t>
      </w:r>
      <w:r>
        <w:rPr>
          <w:lang w:eastAsia="zh-CN"/>
        </w:rPr>
        <w:t>which fulfills each applicable values of the requested</w:t>
      </w:r>
      <w:r w:rsidRPr="006D0ADE">
        <w:rPr>
          <w:i/>
          <w:iCs/>
          <w:lang w:eastAsia="zh-CN"/>
        </w:rPr>
        <w:t xml:space="preserve"> </w:t>
      </w:r>
      <w:r w:rsidRPr="00632B1D">
        <w:rPr>
          <w:i/>
          <w:iCs/>
          <w:lang w:eastAsia="zh-CN"/>
        </w:rPr>
        <w:t>Subcounter</w:t>
      </w:r>
      <w:r w:rsidRPr="003711E7">
        <w:rPr>
          <w:lang w:eastAsia="zh-CN"/>
        </w:rPr>
        <w:t>,</w:t>
      </w:r>
      <w:r w:rsidRPr="00D12109">
        <w:rPr>
          <w:lang w:eastAsia="zh-CN"/>
        </w:rPr>
        <w:t xml:space="preserve"> </w:t>
      </w:r>
      <w:r>
        <w:rPr>
          <w:lang w:eastAsia="zh-CN"/>
        </w:rPr>
        <w:t>shall be</w:t>
      </w:r>
      <w:r w:rsidRPr="00D12109">
        <w:rPr>
          <w:lang w:eastAsia="zh-CN"/>
        </w:rPr>
        <w:t xml:space="preserve"> provided by the producer.</w:t>
      </w:r>
    </w:p>
    <w:p w14:paraId="0C7F13ED" w14:textId="77777777" w:rsidR="00555DEC" w:rsidRDefault="00555DEC" w:rsidP="00555DEC">
      <w:r w:rsidRPr="000F1799">
        <w:rPr>
          <w:lang w:eastAsia="zh-CN"/>
        </w:rPr>
        <w:lastRenderedPageBreak/>
        <w:t>The following are examples of possible resulting performance measurement names with</w:t>
      </w:r>
      <w:r w:rsidRPr="000F1799">
        <w:t>:</w:t>
      </w:r>
    </w:p>
    <w:p w14:paraId="022C21A6" w14:textId="77777777" w:rsidR="00555DEC" w:rsidRPr="00403A3D" w:rsidRDefault="00555DEC" w:rsidP="00555DEC">
      <w:pPr>
        <w:pStyle w:val="B1"/>
        <w:numPr>
          <w:ilvl w:val="0"/>
          <w:numId w:val="166"/>
        </w:numPr>
        <w:overflowPunct/>
        <w:autoSpaceDE/>
        <w:autoSpaceDN/>
        <w:adjustRightInd/>
        <w:ind w:left="568" w:hanging="284"/>
        <w:textAlignment w:val="auto"/>
        <w:rPr>
          <w:lang w:eastAsia="zh-CN"/>
        </w:rPr>
      </w:pPr>
      <w:r>
        <w:rPr>
          <w:lang w:eastAsia="zh-CN"/>
        </w:rPr>
        <w:t>no</w:t>
      </w:r>
      <w:r w:rsidRPr="00D12109">
        <w:rPr>
          <w:lang w:eastAsia="zh-CN"/>
        </w:rPr>
        <w:t xml:space="preserve"> </w:t>
      </w:r>
      <w:r w:rsidRPr="00632B1D">
        <w:rPr>
          <w:i/>
          <w:iCs/>
          <w:lang w:eastAsia="zh-CN"/>
        </w:rPr>
        <w:t>Subcounter</w:t>
      </w:r>
      <w:r w:rsidRPr="00D12109">
        <w:rPr>
          <w:lang w:eastAsia="zh-CN"/>
        </w:rPr>
        <w:t xml:space="preserve">: </w:t>
      </w:r>
      <w:r w:rsidRPr="00403A3D">
        <w:rPr>
          <w:lang w:eastAsia="zh-CN"/>
        </w:rPr>
        <w:t>DRB.PacketLossRateUl</w:t>
      </w:r>
    </w:p>
    <w:p w14:paraId="721399C5" w14:textId="77777777" w:rsidR="00555DEC" w:rsidRDefault="00555DEC" w:rsidP="00555DEC">
      <w:pPr>
        <w:pStyle w:val="B1"/>
        <w:numPr>
          <w:ilvl w:val="0"/>
          <w:numId w:val="166"/>
        </w:numPr>
        <w:overflowPunct/>
        <w:autoSpaceDE/>
        <w:autoSpaceDN/>
        <w:adjustRightInd/>
        <w:ind w:left="568" w:hanging="284"/>
        <w:textAlignment w:val="auto"/>
        <w:rPr>
          <w:lang w:eastAsia="zh-CN"/>
        </w:rPr>
      </w:pPr>
      <w:r>
        <w:rPr>
          <w:lang w:eastAsia="zh-CN"/>
        </w:rPr>
        <w:t xml:space="preserve">one </w:t>
      </w:r>
      <w:r w:rsidRPr="00632B1D">
        <w:rPr>
          <w:i/>
          <w:iCs/>
          <w:lang w:eastAsia="zh-CN"/>
        </w:rPr>
        <w:t>Subcounter</w:t>
      </w:r>
      <w:r>
        <w:rPr>
          <w:lang w:eastAsia="zh-CN"/>
        </w:rPr>
        <w:t xml:space="preserve"> with multiple applicable values: </w:t>
      </w:r>
      <w:r w:rsidRPr="00050522">
        <w:rPr>
          <w:lang w:eastAsia="zh-CN"/>
        </w:rPr>
        <w:t>RRC.ConnEstab</w:t>
      </w:r>
      <w:r>
        <w:rPr>
          <w:lang w:eastAsia="zh-CN"/>
        </w:rPr>
        <w:t>Att.</w:t>
      </w:r>
      <w:r w:rsidRPr="00632B1D">
        <w:rPr>
          <w:i/>
          <w:iCs/>
          <w:lang w:eastAsia="zh-CN"/>
        </w:rPr>
        <w:t>Cause</w:t>
      </w:r>
      <w:r w:rsidRPr="00A80C64">
        <w:rPr>
          <w:lang w:eastAsia="zh-CN"/>
        </w:rPr>
        <w:t>;</w:t>
      </w:r>
    </w:p>
    <w:p w14:paraId="74FF0ACF" w14:textId="77777777" w:rsidR="00555DEC" w:rsidRDefault="00555DEC" w:rsidP="00555DEC">
      <w:pPr>
        <w:pStyle w:val="B1"/>
        <w:numPr>
          <w:ilvl w:val="0"/>
          <w:numId w:val="166"/>
        </w:numPr>
        <w:overflowPunct/>
        <w:autoSpaceDE/>
        <w:autoSpaceDN/>
        <w:adjustRightInd/>
        <w:ind w:left="568" w:hanging="284"/>
        <w:textAlignment w:val="auto"/>
        <w:rPr>
          <w:lang w:eastAsia="zh-CN"/>
        </w:rPr>
      </w:pPr>
      <w:r>
        <w:rPr>
          <w:lang w:eastAsia="zh-CN"/>
        </w:rPr>
        <w:t xml:space="preserve">one </w:t>
      </w:r>
      <w:r w:rsidRPr="00632B1D">
        <w:rPr>
          <w:i/>
          <w:iCs/>
          <w:lang w:eastAsia="zh-CN"/>
        </w:rPr>
        <w:t>Subcounter</w:t>
      </w:r>
      <w:r>
        <w:rPr>
          <w:lang w:eastAsia="zh-CN"/>
        </w:rPr>
        <w:t xml:space="preserve"> with one applicable value: MM.HoPrepInterReqMLB.</w:t>
      </w:r>
      <w:r w:rsidRPr="00697506">
        <w:rPr>
          <w:i/>
          <w:iCs/>
          <w:lang w:eastAsia="zh-CN"/>
        </w:rPr>
        <w:t>ResOp</w:t>
      </w:r>
      <w:r>
        <w:rPr>
          <w:lang w:eastAsia="zh-CN"/>
        </w:rPr>
        <w:t>t;</w:t>
      </w:r>
    </w:p>
    <w:p w14:paraId="56CF9B71" w14:textId="059B5CBB" w:rsidR="00555DEC" w:rsidRPr="000F1799" w:rsidRDefault="00555DEC" w:rsidP="00624626">
      <w:pPr>
        <w:pStyle w:val="B1"/>
        <w:numPr>
          <w:ilvl w:val="0"/>
          <w:numId w:val="166"/>
        </w:numPr>
        <w:overflowPunct/>
        <w:autoSpaceDE/>
        <w:autoSpaceDN/>
        <w:adjustRightInd/>
        <w:ind w:left="568" w:hanging="284"/>
        <w:textAlignment w:val="auto"/>
        <w:rPr>
          <w:lang w:eastAsia="zh-CN"/>
        </w:rPr>
      </w:pPr>
      <w:r w:rsidRPr="00F93EF2">
        <w:rPr>
          <w:lang w:eastAsia="zh-CN"/>
        </w:rPr>
        <w:t xml:space="preserve">two </w:t>
      </w:r>
      <w:r w:rsidRPr="0015223C">
        <w:rPr>
          <w:i/>
          <w:iCs/>
          <w:lang w:eastAsia="zh-CN"/>
        </w:rPr>
        <w:t>Subcounter</w:t>
      </w:r>
      <w:r>
        <w:rPr>
          <w:i/>
          <w:iCs/>
          <w:lang w:eastAsia="zh-CN"/>
        </w:rPr>
        <w:t>s</w:t>
      </w:r>
      <w:r w:rsidRPr="007628D8">
        <w:rPr>
          <w:lang w:eastAsia="zh-CN"/>
        </w:rPr>
        <w:t xml:space="preserve"> </w:t>
      </w:r>
      <w:r>
        <w:rPr>
          <w:lang w:eastAsia="zh-CN"/>
        </w:rPr>
        <w:t>with multiple applicable values</w:t>
      </w:r>
      <w:r w:rsidRPr="00F93EF2">
        <w:rPr>
          <w:lang w:eastAsia="zh-CN"/>
        </w:rPr>
        <w:t>: MM.HoExeInterFailMLB.</w:t>
      </w:r>
      <w:r w:rsidRPr="00697506">
        <w:rPr>
          <w:i/>
          <w:iCs/>
          <w:lang w:eastAsia="zh-CN"/>
        </w:rPr>
        <w:t>UeCtxtRelCmd</w:t>
      </w:r>
      <w:r w:rsidRPr="00F93EF2">
        <w:rPr>
          <w:lang w:eastAsia="zh-CN"/>
        </w:rPr>
        <w:t>.</w:t>
      </w:r>
      <w:r w:rsidRPr="0015223C">
        <w:rPr>
          <w:i/>
          <w:iCs/>
          <w:lang w:eastAsia="zh-CN"/>
        </w:rPr>
        <w:t>Cause</w:t>
      </w:r>
      <w:r w:rsidRPr="00F93EF2">
        <w:rPr>
          <w:lang w:eastAsia="zh-CN"/>
        </w:rPr>
        <w:t>;</w:t>
      </w:r>
    </w:p>
    <w:p w14:paraId="62C919B7" w14:textId="77777777" w:rsidR="00A56EC7" w:rsidRDefault="00A56EC7" w:rsidP="00A56EC7">
      <w:pPr>
        <w:pStyle w:val="Titre2"/>
        <w:rPr>
          <w:color w:val="000000"/>
        </w:rPr>
      </w:pPr>
      <w:bookmarkStart w:id="123" w:name="_CR4_2"/>
      <w:bookmarkStart w:id="124" w:name="_Toc202520613"/>
      <w:bookmarkEnd w:id="123"/>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24"/>
    </w:p>
    <w:p w14:paraId="57EC6A27" w14:textId="77777777" w:rsidR="00A56EC7" w:rsidRPr="00034589" w:rsidRDefault="00A56EC7" w:rsidP="00034589">
      <w:pPr>
        <w:pStyle w:val="Titre3"/>
      </w:pPr>
      <w:bookmarkStart w:id="125" w:name="_CR4_2_0"/>
      <w:bookmarkStart w:id="126" w:name="_Toc202520614"/>
      <w:bookmarkEnd w:id="125"/>
      <w:r>
        <w:t>4.2.0</w:t>
      </w:r>
      <w:r>
        <w:tab/>
        <w:t>General</w:t>
      </w:r>
      <w:bookmarkEnd w:id="126"/>
    </w:p>
    <w:p w14:paraId="75905ECA" w14:textId="29D0E714" w:rsidR="00624626" w:rsidRPr="00D12109" w:rsidRDefault="00624626" w:rsidP="00624626">
      <w:r w:rsidRPr="00D12109">
        <w:t xml:space="preserve">In case a performance measurement is </w:t>
      </w:r>
      <w:r>
        <w:t>required for one or more specfic</w:t>
      </w:r>
      <w:r w:rsidRPr="004B3B83">
        <w:rPr>
          <w:lang w:eastAsia="zh-CN"/>
        </w:rPr>
        <w:t xml:space="preserve"> criteria</w:t>
      </w:r>
      <w:r w:rsidRPr="00D12109">
        <w:t xml:space="preserve">, it is convenient to use </w:t>
      </w:r>
      <w:r w:rsidRPr="00D12109">
        <w:rPr>
          <w:i/>
          <w:iCs/>
        </w:rPr>
        <w:t>Filter</w:t>
      </w:r>
      <w:r>
        <w:rPr>
          <w:i/>
          <w:iCs/>
        </w:rPr>
        <w:t>s</w:t>
      </w:r>
      <w:r w:rsidRPr="00D12109">
        <w:t xml:space="preserve"> to define the performance measurement of interest.</w:t>
      </w:r>
    </w:p>
    <w:p w14:paraId="6477B09B" w14:textId="77777777" w:rsidR="00A56EC7" w:rsidRPr="008B7752" w:rsidRDefault="00A56EC7" w:rsidP="00034589">
      <w:pPr>
        <w:pStyle w:val="Titre3"/>
      </w:pPr>
      <w:bookmarkStart w:id="127" w:name="_CR4_2_1"/>
      <w:bookmarkStart w:id="128" w:name="_Toc202520615"/>
      <w:bookmarkEnd w:id="127"/>
      <w:r w:rsidRPr="008B7752">
        <w:t>4.</w:t>
      </w:r>
      <w:r>
        <w:t>2</w:t>
      </w:r>
      <w:r w:rsidRPr="008B7752">
        <w:t>.1</w:t>
      </w:r>
      <w:r>
        <w:tab/>
      </w:r>
      <w:r w:rsidRPr="008B7752">
        <w:t>Filters</w:t>
      </w:r>
      <w:bookmarkEnd w:id="128"/>
    </w:p>
    <w:p w14:paraId="5724C7CA" w14:textId="63373D82" w:rsidR="00284C21" w:rsidRPr="00D12109" w:rsidRDefault="00284C21" w:rsidP="00284C21">
      <w:r w:rsidRPr="00D12109">
        <w:t>Performance measurements may be subdivided by us</w:t>
      </w:r>
      <w:r>
        <w:t>ing</w:t>
      </w:r>
      <w:r w:rsidRPr="00D12109">
        <w:t xml:space="preserve"> applicable filters to form new </w:t>
      </w:r>
      <w:r>
        <w:t>p</w:t>
      </w:r>
      <w:r w:rsidRPr="00D12109">
        <w:t xml:space="preserve">erformance measurements. Any applicable </w:t>
      </w:r>
      <w:r w:rsidRPr="00D12109">
        <w:rPr>
          <w:i/>
          <w:iCs/>
        </w:rPr>
        <w:t>Filter(s)</w:t>
      </w:r>
      <w:r w:rsidRPr="00D12109">
        <w:t xml:space="preserve"> is(are) specified in each performance measurement definition. Performance measurements may be identified by a consumer </w:t>
      </w:r>
      <w:r>
        <w:t>with/</w:t>
      </w:r>
      <w:r w:rsidRPr="00D12109">
        <w:t xml:space="preserve">without any applicable </w:t>
      </w:r>
      <w:r w:rsidRPr="00D12109">
        <w:rPr>
          <w:i/>
          <w:iCs/>
        </w:rPr>
        <w:t>Filter</w:t>
      </w:r>
      <w:r>
        <w:rPr>
          <w:i/>
          <w:iCs/>
        </w:rPr>
        <w:t>s</w:t>
      </w:r>
      <w:r w:rsidRPr="00D12109">
        <w:t xml:space="preserve">, </w:t>
      </w:r>
      <w:r>
        <w:t>if</w:t>
      </w:r>
      <w:r w:rsidRPr="00D12109">
        <w:t xml:space="preserve"> it is </w:t>
      </w:r>
      <w:r>
        <w:t>allowed by t</w:t>
      </w:r>
      <w:r w:rsidRPr="00D12109">
        <w:t>he performance measurements definition.</w:t>
      </w:r>
    </w:p>
    <w:p w14:paraId="391171B7" w14:textId="77777777" w:rsidR="00284C21" w:rsidRPr="00D12109" w:rsidRDefault="00284C21" w:rsidP="00284C21">
      <w:pPr>
        <w:rPr>
          <w:lang w:eastAsia="zh-CN"/>
        </w:rPr>
      </w:pPr>
      <w:r w:rsidRPr="00D12109">
        <w:rPr>
          <w:lang w:eastAsia="zh-CN"/>
        </w:rPr>
        <w:t xml:space="preserve">For a </w:t>
      </w:r>
      <w:r>
        <w:rPr>
          <w:lang w:eastAsia="zh-CN"/>
        </w:rPr>
        <w:t>p</w:t>
      </w:r>
      <w:r w:rsidRPr="00D12109">
        <w:rPr>
          <w:lang w:eastAsia="zh-CN"/>
        </w:rPr>
        <w:t>erformance measurement that indicate</w:t>
      </w:r>
      <w:r>
        <w:rPr>
          <w:lang w:eastAsia="zh-CN"/>
        </w:rPr>
        <w:t>s</w:t>
      </w:r>
      <w:r w:rsidRPr="00BB7BC0">
        <w:rPr>
          <w:lang w:eastAsia="zh-CN"/>
        </w:rPr>
        <w:t xml:space="preserve"> a</w:t>
      </w:r>
      <w:r>
        <w:rPr>
          <w:i/>
          <w:iCs/>
          <w:lang w:eastAsia="zh-CN"/>
        </w:rPr>
        <w:t xml:space="preserve"> </w:t>
      </w:r>
      <w:r w:rsidRPr="00D12109">
        <w:rPr>
          <w:lang w:eastAsia="zh-CN"/>
        </w:rPr>
        <w:t>single</w:t>
      </w:r>
      <w:r w:rsidRPr="00D12109">
        <w:rPr>
          <w:i/>
          <w:iCs/>
          <w:lang w:eastAsia="zh-CN"/>
        </w:rPr>
        <w:t xml:space="preserve"> Filter</w:t>
      </w:r>
      <w:r w:rsidRPr="00D12109">
        <w:rPr>
          <w:lang w:eastAsia="zh-CN"/>
        </w:rPr>
        <w:t xml:space="preserve">, </w:t>
      </w:r>
      <w:r>
        <w:rPr>
          <w:lang w:eastAsia="zh-CN"/>
        </w:rPr>
        <w:t>t</w:t>
      </w:r>
      <w:r w:rsidRPr="00D12109">
        <w:rPr>
          <w:lang w:eastAsia="zh-CN"/>
        </w:rPr>
        <w:t xml:space="preserve">he separator '_' </w:t>
      </w:r>
      <w:r>
        <w:rPr>
          <w:lang w:eastAsia="zh-CN"/>
        </w:rPr>
        <w:t>(</w:t>
      </w:r>
      <w:r w:rsidRPr="00D12109">
        <w:rPr>
          <w:lang w:eastAsia="zh-CN"/>
        </w:rPr>
        <w:t>or vendor</w:t>
      </w:r>
      <w:r>
        <w:rPr>
          <w:lang w:eastAsia="zh-CN"/>
        </w:rPr>
        <w:t>-</w:t>
      </w:r>
      <w:r w:rsidRPr="00D12109">
        <w:rPr>
          <w:lang w:eastAsia="zh-CN"/>
        </w:rPr>
        <w:t>specific separator</w:t>
      </w:r>
      <w:r>
        <w:rPr>
          <w:lang w:eastAsia="zh-CN"/>
        </w:rPr>
        <w:t xml:space="preserve"> other than </w:t>
      </w:r>
      <w:r w:rsidRPr="000F1799">
        <w:rPr>
          <w:lang w:eastAsia="zh-CN"/>
        </w:rPr>
        <w:t xml:space="preserve">'.' </w:t>
      </w:r>
      <w:r>
        <w:rPr>
          <w:lang w:eastAsia="zh-CN"/>
        </w:rPr>
        <w:t xml:space="preserve">or </w:t>
      </w:r>
      <w:r w:rsidRPr="000F1799">
        <w:rPr>
          <w:lang w:eastAsia="zh-CN"/>
        </w:rPr>
        <w:t>'</w:t>
      </w:r>
      <w:r>
        <w:rPr>
          <w:lang w:eastAsia="zh-CN"/>
        </w:rPr>
        <w:t>_</w:t>
      </w:r>
      <w:r w:rsidRPr="000F1799">
        <w:rPr>
          <w:lang w:eastAsia="zh-CN"/>
        </w:rPr>
        <w:t>'</w:t>
      </w:r>
      <w:r>
        <w:rPr>
          <w:lang w:eastAsia="zh-CN"/>
        </w:rPr>
        <w:t>)</w:t>
      </w:r>
      <w:r w:rsidRPr="00D12109">
        <w:rPr>
          <w:lang w:eastAsia="zh-CN"/>
        </w:rPr>
        <w:t xml:space="preserve"> </w:t>
      </w:r>
      <w:r>
        <w:rPr>
          <w:lang w:eastAsia="zh-CN"/>
        </w:rPr>
        <w:t>shall be</w:t>
      </w:r>
      <w:r w:rsidRPr="00D12109">
        <w:rPr>
          <w:lang w:eastAsia="zh-CN"/>
        </w:rPr>
        <w:t xml:space="preserve"> used to append the </w:t>
      </w:r>
      <w:r w:rsidRPr="00D12109">
        <w:rPr>
          <w:i/>
          <w:iCs/>
          <w:lang w:eastAsia="zh-CN"/>
        </w:rPr>
        <w:t>Filter</w:t>
      </w:r>
      <w:r w:rsidRPr="00D12109" w:rsidDel="00AB1D89">
        <w:rPr>
          <w:lang w:eastAsia="zh-CN"/>
        </w:rPr>
        <w:t xml:space="preserve"> </w:t>
      </w:r>
      <w:r w:rsidRPr="00D12109">
        <w:rPr>
          <w:lang w:eastAsia="zh-CN"/>
        </w:rPr>
        <w:t xml:space="preserve">to a given </w:t>
      </w:r>
      <w:r>
        <w:rPr>
          <w:lang w:eastAsia="zh-CN"/>
        </w:rPr>
        <w:t>p</w:t>
      </w:r>
      <w:r w:rsidRPr="00D12109">
        <w:rPr>
          <w:lang w:eastAsia="zh-CN"/>
        </w:rPr>
        <w:t xml:space="preserve">erformance measurement name. </w:t>
      </w:r>
      <w:r>
        <w:rPr>
          <w:lang w:eastAsia="zh-CN"/>
        </w:rPr>
        <w:t>T</w:t>
      </w:r>
      <w:r w:rsidRPr="00D12109">
        <w:rPr>
          <w:lang w:eastAsia="zh-CN"/>
        </w:rPr>
        <w:t xml:space="preserve">he resulting </w:t>
      </w:r>
      <w:r>
        <w:rPr>
          <w:lang w:eastAsia="zh-CN"/>
        </w:rPr>
        <w:t>p</w:t>
      </w:r>
      <w:r w:rsidRPr="00D12109">
        <w:rPr>
          <w:lang w:eastAsia="zh-CN"/>
        </w:rPr>
        <w:t xml:space="preserve">erformance measurement name </w:t>
      </w:r>
      <w:r>
        <w:rPr>
          <w:lang w:eastAsia="zh-CN"/>
        </w:rPr>
        <w:t>shall be</w:t>
      </w:r>
      <w:r w:rsidRPr="00D12109">
        <w:rPr>
          <w:lang w:eastAsia="zh-CN"/>
        </w:rPr>
        <w:t xml:space="preserve"> in the following form: </w:t>
      </w:r>
    </w:p>
    <w:p w14:paraId="6D445172" w14:textId="77777777" w:rsidR="00284C21" w:rsidRPr="00D12109" w:rsidRDefault="00284C21" w:rsidP="00284C21">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D12109">
        <w:rPr>
          <w:lang w:eastAsia="zh-CN"/>
        </w:rPr>
        <w:t>_&lt;</w:t>
      </w:r>
      <w:r w:rsidRPr="00D12109">
        <w:rPr>
          <w:i/>
          <w:iCs/>
          <w:lang w:eastAsia="zh-CN"/>
        </w:rPr>
        <w:t>Filter&gt;</w:t>
      </w:r>
    </w:p>
    <w:p w14:paraId="70F565B1" w14:textId="77777777" w:rsidR="00284C21" w:rsidRPr="00D12109" w:rsidRDefault="00284C21" w:rsidP="00284C21">
      <w:pPr>
        <w:rPr>
          <w:lang w:eastAsia="zh-CN"/>
        </w:rPr>
      </w:pPr>
      <w:r w:rsidRPr="00D12109">
        <w:rPr>
          <w:lang w:eastAsia="zh-CN"/>
        </w:rPr>
        <w:t xml:space="preserve">For a </w:t>
      </w:r>
      <w:r>
        <w:rPr>
          <w:lang w:eastAsia="zh-CN"/>
        </w:rPr>
        <w:t>p</w:t>
      </w:r>
      <w:r w:rsidRPr="00D12109">
        <w:rPr>
          <w:lang w:eastAsia="zh-CN"/>
        </w:rPr>
        <w:t>erformance measurement that indicate</w:t>
      </w:r>
      <w:r>
        <w:rPr>
          <w:lang w:eastAsia="zh-CN"/>
        </w:rPr>
        <w:t>s</w:t>
      </w:r>
      <w:r w:rsidRPr="00D12109">
        <w:rPr>
          <w:i/>
          <w:iCs/>
          <w:lang w:eastAsia="zh-CN"/>
        </w:rPr>
        <w:t xml:space="preserve"> </w:t>
      </w:r>
      <w:r w:rsidRPr="00D12109">
        <w:rPr>
          <w:lang w:eastAsia="zh-CN"/>
        </w:rPr>
        <w:t xml:space="preserve">multiple </w:t>
      </w:r>
      <w:r w:rsidRPr="00D12109">
        <w:rPr>
          <w:i/>
          <w:iCs/>
          <w:lang w:eastAsia="zh-CN"/>
        </w:rPr>
        <w:t>Filters</w:t>
      </w:r>
      <w:r w:rsidRPr="00D12109">
        <w:rPr>
          <w:lang w:eastAsia="zh-CN"/>
        </w:rPr>
        <w:t xml:space="preserve">, </w:t>
      </w:r>
      <w:r>
        <w:rPr>
          <w:lang w:eastAsia="zh-CN"/>
        </w:rPr>
        <w:t>t</w:t>
      </w:r>
      <w:r w:rsidRPr="00D12109">
        <w:rPr>
          <w:lang w:eastAsia="zh-CN"/>
        </w:rPr>
        <w:t xml:space="preserve">he separator '_' </w:t>
      </w:r>
      <w:r>
        <w:rPr>
          <w:lang w:eastAsia="zh-CN"/>
        </w:rPr>
        <w:t>(</w:t>
      </w:r>
      <w:r w:rsidRPr="00D12109">
        <w:rPr>
          <w:lang w:eastAsia="zh-CN"/>
        </w:rPr>
        <w:t>or vendor</w:t>
      </w:r>
      <w:r>
        <w:rPr>
          <w:lang w:eastAsia="zh-CN"/>
        </w:rPr>
        <w:t>-</w:t>
      </w:r>
      <w:r w:rsidRPr="00D12109">
        <w:rPr>
          <w:lang w:eastAsia="zh-CN"/>
        </w:rPr>
        <w:t xml:space="preserve">specific separator </w:t>
      </w:r>
      <w:r>
        <w:rPr>
          <w:lang w:eastAsia="zh-CN"/>
        </w:rPr>
        <w:t xml:space="preserve">other than </w:t>
      </w:r>
      <w:r w:rsidRPr="000F1799">
        <w:rPr>
          <w:lang w:eastAsia="zh-CN"/>
        </w:rPr>
        <w:t xml:space="preserve">'.' </w:t>
      </w:r>
      <w:r>
        <w:rPr>
          <w:lang w:eastAsia="zh-CN"/>
        </w:rPr>
        <w:t xml:space="preserve">or </w:t>
      </w:r>
      <w:r w:rsidRPr="000F1799">
        <w:rPr>
          <w:lang w:eastAsia="zh-CN"/>
        </w:rPr>
        <w:t>'</w:t>
      </w:r>
      <w:r>
        <w:rPr>
          <w:lang w:eastAsia="zh-CN"/>
        </w:rPr>
        <w:t>_</w:t>
      </w:r>
      <w:r w:rsidRPr="000F1799">
        <w:rPr>
          <w:lang w:eastAsia="zh-CN"/>
        </w:rPr>
        <w:t>'</w:t>
      </w:r>
      <w:r>
        <w:rPr>
          <w:lang w:eastAsia="zh-CN"/>
        </w:rPr>
        <w:t>) shall be</w:t>
      </w:r>
      <w:r w:rsidRPr="00D12109">
        <w:rPr>
          <w:lang w:eastAsia="zh-CN"/>
        </w:rPr>
        <w:t xml:space="preserve"> used between </w:t>
      </w:r>
      <w:r w:rsidRPr="00D12109">
        <w:rPr>
          <w:i/>
          <w:iCs/>
          <w:lang w:eastAsia="zh-CN"/>
        </w:rPr>
        <w:t>Filters</w:t>
      </w:r>
      <w:r w:rsidRPr="00D12109">
        <w:rPr>
          <w:lang w:eastAsia="zh-CN"/>
        </w:rPr>
        <w:t xml:space="preserve">. The order </w:t>
      </w:r>
      <w:r>
        <w:rPr>
          <w:lang w:eastAsia="zh-CN"/>
        </w:rPr>
        <w:t xml:space="preserve">of the </w:t>
      </w:r>
      <w:r w:rsidRPr="00D12109">
        <w:rPr>
          <w:i/>
          <w:iCs/>
          <w:lang w:eastAsia="zh-CN"/>
        </w:rPr>
        <w:t>Filters</w:t>
      </w:r>
      <w:r w:rsidRPr="00D12109">
        <w:rPr>
          <w:lang w:eastAsia="zh-CN"/>
        </w:rPr>
        <w:t xml:space="preserve"> is not important.</w:t>
      </w:r>
      <w:r>
        <w:rPr>
          <w:lang w:eastAsia="zh-CN"/>
        </w:rPr>
        <w:t xml:space="preserve"> T</w:t>
      </w:r>
      <w:r w:rsidRPr="00D12109">
        <w:rPr>
          <w:lang w:eastAsia="zh-CN"/>
        </w:rPr>
        <w:t xml:space="preserve">he resulting </w:t>
      </w:r>
      <w:r>
        <w:rPr>
          <w:lang w:eastAsia="zh-CN"/>
        </w:rPr>
        <w:t>p</w:t>
      </w:r>
      <w:r w:rsidRPr="00D12109">
        <w:rPr>
          <w:lang w:eastAsia="zh-CN"/>
        </w:rPr>
        <w:t xml:space="preserve">erformance measurement name </w:t>
      </w:r>
      <w:r>
        <w:rPr>
          <w:lang w:eastAsia="zh-CN"/>
        </w:rPr>
        <w:t>shall be</w:t>
      </w:r>
      <w:r w:rsidRPr="00D12109">
        <w:rPr>
          <w:lang w:eastAsia="zh-CN"/>
        </w:rPr>
        <w:t xml:space="preserve"> in the following form: </w:t>
      </w:r>
    </w:p>
    <w:p w14:paraId="114B2B11" w14:textId="77777777" w:rsidR="00284C21" w:rsidRPr="00D12109" w:rsidRDefault="00284C21" w:rsidP="00284C21">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D12109">
        <w:rPr>
          <w:lang w:eastAsia="zh-CN"/>
        </w:rPr>
        <w:t>_&lt;</w:t>
      </w:r>
      <w:r w:rsidRPr="00D12109">
        <w:rPr>
          <w:i/>
          <w:iCs/>
          <w:lang w:eastAsia="zh-CN"/>
        </w:rPr>
        <w:t>Filter1&gt;_</w:t>
      </w:r>
      <w:r>
        <w:rPr>
          <w:i/>
          <w:iCs/>
          <w:lang w:eastAsia="zh-CN"/>
        </w:rPr>
        <w:t>..._</w:t>
      </w:r>
      <w:r w:rsidRPr="00D12109">
        <w:rPr>
          <w:i/>
          <w:iCs/>
          <w:lang w:eastAsia="zh-CN"/>
        </w:rPr>
        <w:t>&lt;Filter</w:t>
      </w:r>
      <w:r>
        <w:rPr>
          <w:i/>
          <w:iCs/>
          <w:lang w:eastAsia="zh-CN"/>
        </w:rPr>
        <w:t>N</w:t>
      </w:r>
      <w:r w:rsidRPr="00D12109">
        <w:rPr>
          <w:i/>
          <w:iCs/>
          <w:lang w:eastAsia="zh-CN"/>
        </w:rPr>
        <w:t>&gt;</w:t>
      </w:r>
    </w:p>
    <w:p w14:paraId="0BBFF715" w14:textId="77777777" w:rsidR="00284C21" w:rsidRDefault="00284C21" w:rsidP="00284C21">
      <w:pPr>
        <w:rPr>
          <w:lang w:eastAsia="zh-CN"/>
        </w:rPr>
      </w:pPr>
      <w:r w:rsidRPr="00E264EB">
        <w:rPr>
          <w:lang w:eastAsia="zh-CN"/>
        </w:rPr>
        <w:t xml:space="preserve">It is </w:t>
      </w:r>
      <w:r>
        <w:rPr>
          <w:lang w:eastAsia="zh-CN"/>
        </w:rPr>
        <w:t xml:space="preserve">possible to </w:t>
      </w:r>
      <w:r w:rsidRPr="00D12109">
        <w:rPr>
          <w:lang w:eastAsia="zh-CN"/>
        </w:rPr>
        <w:t xml:space="preserve">to append the </w:t>
      </w:r>
      <w:r w:rsidRPr="00D12109">
        <w:rPr>
          <w:i/>
          <w:iCs/>
          <w:lang w:eastAsia="zh-CN"/>
        </w:rPr>
        <w:t>Filter</w:t>
      </w:r>
      <w:r w:rsidRPr="00D12109" w:rsidDel="00AB1D89">
        <w:rPr>
          <w:lang w:eastAsia="zh-CN"/>
        </w:rPr>
        <w:t xml:space="preserve"> </w:t>
      </w:r>
      <w:r w:rsidRPr="00D12109">
        <w:rPr>
          <w:lang w:eastAsia="zh-CN"/>
        </w:rPr>
        <w:t xml:space="preserve">to a </w:t>
      </w:r>
      <w:r w:rsidRPr="000A0B1E">
        <w:rPr>
          <w:i/>
          <w:iCs/>
        </w:rPr>
        <w:t>Subcounter</w:t>
      </w:r>
      <w:r w:rsidRPr="000507DC">
        <w:t>.</w:t>
      </w:r>
      <w:r>
        <w:t xml:space="preserve"> However, </w:t>
      </w:r>
      <w:r>
        <w:rPr>
          <w:lang w:eastAsia="zh-CN"/>
        </w:rPr>
        <w:t xml:space="preserve">it is not allowed to have </w:t>
      </w:r>
      <w:r>
        <w:t xml:space="preserve">a </w:t>
      </w:r>
      <w:r w:rsidRPr="0000260D">
        <w:rPr>
          <w:i/>
          <w:iCs/>
        </w:rPr>
        <w:t>Subcounter</w:t>
      </w:r>
      <w:r w:rsidRPr="0000260D">
        <w:rPr>
          <w:i/>
          <w:iCs/>
          <w:lang w:eastAsia="zh-CN"/>
        </w:rPr>
        <w:t xml:space="preserve"> </w:t>
      </w:r>
      <w:r w:rsidRPr="00306155">
        <w:rPr>
          <w:lang w:eastAsia="zh-CN"/>
        </w:rPr>
        <w:t>appended</w:t>
      </w:r>
      <w:r>
        <w:rPr>
          <w:i/>
          <w:iCs/>
          <w:lang w:eastAsia="zh-CN"/>
        </w:rPr>
        <w:t xml:space="preserve"> </w:t>
      </w:r>
      <w:r w:rsidRPr="00483AA9">
        <w:t xml:space="preserve">to </w:t>
      </w:r>
      <w:r>
        <w:t xml:space="preserve">a </w:t>
      </w:r>
      <w:r w:rsidRPr="0000260D">
        <w:rPr>
          <w:i/>
          <w:iCs/>
          <w:lang w:eastAsia="zh-CN"/>
        </w:rPr>
        <w:t>Filter</w:t>
      </w:r>
      <w:r w:rsidRPr="00CE224A">
        <w:rPr>
          <w:lang w:eastAsia="zh-CN"/>
        </w:rPr>
        <w:t>.</w:t>
      </w:r>
    </w:p>
    <w:p w14:paraId="6FAA6CAF" w14:textId="77777777" w:rsidR="00A56EC7" w:rsidRPr="008B7752" w:rsidRDefault="00A56EC7" w:rsidP="00034589">
      <w:pPr>
        <w:pStyle w:val="Titre3"/>
      </w:pPr>
      <w:bookmarkStart w:id="129" w:name="_CR4_2_2"/>
      <w:bookmarkStart w:id="130" w:name="_Toc202520616"/>
      <w:bookmarkEnd w:id="129"/>
      <w:r w:rsidRPr="008B7752">
        <w:t>4.</w:t>
      </w:r>
      <w:r>
        <w:t>2</w:t>
      </w:r>
      <w:r w:rsidRPr="008B7752">
        <w:t>.2</w:t>
      </w:r>
      <w:r>
        <w:tab/>
      </w:r>
      <w:r w:rsidRPr="008B7752">
        <w:t>Filter naming</w:t>
      </w:r>
      <w:bookmarkEnd w:id="130"/>
    </w:p>
    <w:p w14:paraId="4569260B" w14:textId="1B1BA969" w:rsidR="006333FD" w:rsidRPr="00D12109" w:rsidRDefault="006333FD" w:rsidP="006333FD">
      <w:pPr>
        <w:rPr>
          <w:lang w:eastAsia="zh-CN"/>
        </w:rPr>
      </w:pPr>
      <w:bookmarkStart w:id="131" w:name="_Toc20132206"/>
      <w:bookmarkStart w:id="132" w:name="_Toc27473241"/>
      <w:bookmarkStart w:id="133" w:name="_Toc35955894"/>
      <w:bookmarkStart w:id="134" w:name="_Toc44491858"/>
      <w:bookmarkStart w:id="135" w:name="_Toc51689785"/>
      <w:bookmarkStart w:id="136" w:name="_Toc51750459"/>
      <w:bookmarkStart w:id="137" w:name="_Toc51774719"/>
      <w:bookmarkStart w:id="138" w:name="_Toc51775333"/>
      <w:bookmarkStart w:id="139" w:name="_Toc51775949"/>
      <w:bookmarkStart w:id="140" w:name="_Toc58515332"/>
      <w:r w:rsidRPr="00D12109">
        <w:rPr>
          <w:lang w:eastAsia="zh-CN"/>
        </w:rPr>
        <w:t xml:space="preserve">The </w:t>
      </w:r>
      <w:r w:rsidRPr="00D12109">
        <w:rPr>
          <w:i/>
          <w:iCs/>
          <w:lang w:eastAsia="zh-CN"/>
        </w:rPr>
        <w:t>Filter</w:t>
      </w:r>
      <w:r w:rsidRPr="00D12109">
        <w:rPr>
          <w:lang w:eastAsia="zh-CN"/>
        </w:rPr>
        <w:t xml:space="preserve"> </w:t>
      </w:r>
      <w:r>
        <w:rPr>
          <w:lang w:eastAsia="zh-CN"/>
        </w:rPr>
        <w:t>shall be</w:t>
      </w:r>
      <w:r w:rsidRPr="00D12109">
        <w:rPr>
          <w:lang w:eastAsia="zh-CN"/>
        </w:rPr>
        <w:t xml:space="preserve"> in the form: </w:t>
      </w:r>
      <w:r w:rsidRPr="00D12109">
        <w:rPr>
          <w:i/>
          <w:iCs/>
          <w:lang w:eastAsia="zh-CN"/>
        </w:rPr>
        <w:t>NameValue</w:t>
      </w:r>
      <w:r w:rsidRPr="00D12109">
        <w:rPr>
          <w:lang w:eastAsia="zh-CN"/>
        </w:rPr>
        <w:t xml:space="preserve">(s) </w:t>
      </w:r>
    </w:p>
    <w:p w14:paraId="6DE5560A" w14:textId="5FE9002B" w:rsidR="006333FD" w:rsidRDefault="006333FD" w:rsidP="006333FD">
      <w:pPr>
        <w:rPr>
          <w:lang w:eastAsia="zh-CN"/>
        </w:rPr>
      </w:pPr>
      <w:r w:rsidRPr="00D12109">
        <w:rPr>
          <w:lang w:eastAsia="zh-CN"/>
        </w:rPr>
        <w:t xml:space="preserve">The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shall be</w:t>
      </w:r>
      <w:r w:rsidRPr="00D12109">
        <w:rPr>
          <w:lang w:eastAsia="zh-CN"/>
        </w:rPr>
        <w:t xml:space="preserve"> </w:t>
      </w:r>
      <w:r>
        <w:rPr>
          <w:lang w:eastAsia="zh-CN"/>
        </w:rPr>
        <w:t xml:space="preserve">an </w:t>
      </w:r>
      <w:r w:rsidRPr="00BE34F0">
        <w:rPr>
          <w:lang w:eastAsia="zh-CN"/>
        </w:rPr>
        <w:t xml:space="preserve">alphanumeric </w:t>
      </w:r>
      <w:r>
        <w:rPr>
          <w:lang w:eastAsia="zh-CN"/>
        </w:rPr>
        <w:t xml:space="preserve">string </w:t>
      </w:r>
      <w:r w:rsidRPr="00D12109">
        <w:rPr>
          <w:lang w:eastAsia="zh-CN"/>
        </w:rPr>
        <w:t xml:space="preserve">specified in the </w:t>
      </w:r>
      <w:r>
        <w:rPr>
          <w:lang w:eastAsia="zh-CN"/>
        </w:rPr>
        <w:t>p</w:t>
      </w:r>
      <w:r w:rsidRPr="00D12109">
        <w:rPr>
          <w:lang w:eastAsia="zh-CN"/>
        </w:rPr>
        <w:t>erformance measurement defin</w:t>
      </w:r>
      <w:r>
        <w:rPr>
          <w:lang w:eastAsia="zh-CN"/>
        </w:rPr>
        <w:t>i</w:t>
      </w:r>
      <w:r w:rsidRPr="00D12109">
        <w:rPr>
          <w:lang w:eastAsia="zh-CN"/>
        </w:rPr>
        <w:t xml:space="preserve">tion. The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 xml:space="preserve">shall </w:t>
      </w:r>
      <w:r>
        <w:t xml:space="preserve">always end with an </w:t>
      </w:r>
      <w:r>
        <w:rPr>
          <w:lang w:eastAsia="zh-CN"/>
        </w:rPr>
        <w:t>alphabet character</w:t>
      </w:r>
      <w:r>
        <w:t xml:space="preserve">. </w:t>
      </w:r>
      <w:r w:rsidRPr="00D12109">
        <w:rPr>
          <w:lang w:eastAsia="zh-CN"/>
        </w:rPr>
        <w:t xml:space="preserve">The </w:t>
      </w:r>
      <w:r w:rsidRPr="00D12109">
        <w:rPr>
          <w:i/>
          <w:iCs/>
          <w:lang w:eastAsia="zh-CN"/>
        </w:rPr>
        <w:t>Filter</w:t>
      </w:r>
      <w:r w:rsidRPr="00D12109">
        <w:rPr>
          <w:lang w:eastAsia="zh-CN"/>
        </w:rPr>
        <w:t xml:space="preserve"> </w:t>
      </w:r>
      <w:r w:rsidRPr="00EF4E2E">
        <w:rPr>
          <w:i/>
          <w:iCs/>
          <w:lang w:eastAsia="zh-CN"/>
        </w:rPr>
        <w:t>Value</w:t>
      </w:r>
      <w:r w:rsidRPr="00D12109">
        <w:rPr>
          <w:lang w:eastAsia="zh-CN"/>
        </w:rPr>
        <w:t xml:space="preserve"> </w:t>
      </w:r>
      <w:r>
        <w:rPr>
          <w:lang w:eastAsia="zh-CN"/>
        </w:rPr>
        <w:t>shall be</w:t>
      </w:r>
      <w:r w:rsidRPr="00D12109">
        <w:rPr>
          <w:lang w:eastAsia="zh-CN"/>
        </w:rPr>
        <w:t xml:space="preserve"> </w:t>
      </w:r>
      <w:r>
        <w:rPr>
          <w:lang w:eastAsia="zh-CN"/>
        </w:rPr>
        <w:t xml:space="preserve">a </w:t>
      </w:r>
      <w:r w:rsidRPr="00635D36">
        <w:rPr>
          <w:lang w:eastAsia="zh-CN"/>
        </w:rPr>
        <w:t>numeric</w:t>
      </w:r>
      <w:r>
        <w:rPr>
          <w:lang w:eastAsia="zh-CN"/>
        </w:rPr>
        <w:t xml:space="preserve"> </w:t>
      </w:r>
      <w:r>
        <w:t>string</w:t>
      </w:r>
      <w:r>
        <w:rPr>
          <w:lang w:eastAsia="zh-CN"/>
        </w:rPr>
        <w:t>.</w:t>
      </w:r>
    </w:p>
    <w:p w14:paraId="12229E4B" w14:textId="77777777" w:rsidR="006333FD" w:rsidRPr="00E94B4F" w:rsidRDefault="006333FD" w:rsidP="006333FD">
      <w:pPr>
        <w:rPr>
          <w:lang w:eastAsia="zh-CN"/>
        </w:rPr>
      </w:pPr>
      <w:r w:rsidRPr="00E94B4F">
        <w:rPr>
          <w:lang w:eastAsia="zh-CN"/>
        </w:rPr>
        <w:t xml:space="preserve">For the following </w:t>
      </w:r>
      <w:r w:rsidRPr="00E94B4F">
        <w:rPr>
          <w:i/>
          <w:iCs/>
          <w:lang w:eastAsia="zh-CN"/>
        </w:rPr>
        <w:t>Filter</w:t>
      </w:r>
      <w:r>
        <w:rPr>
          <w:i/>
          <w:iCs/>
          <w:lang w:eastAsia="zh-CN"/>
        </w:rPr>
        <w:t>s</w:t>
      </w:r>
      <w:r w:rsidRPr="00E94B4F">
        <w:rPr>
          <w:lang w:eastAsia="zh-CN"/>
        </w:rPr>
        <w:t>:</w:t>
      </w:r>
    </w:p>
    <w:p w14:paraId="551F6302" w14:textId="77777777" w:rsidR="006333FD" w:rsidRPr="00E94B4F" w:rsidRDefault="006333FD" w:rsidP="006333FD">
      <w:pPr>
        <w:pStyle w:val="B1"/>
        <w:contextualSpacing/>
      </w:pPr>
      <w:r w:rsidRPr="00E94B4F">
        <w:t>-</w:t>
      </w:r>
      <w:r w:rsidRPr="00E94B4F">
        <w:tab/>
      </w:r>
      <w:r w:rsidRPr="00E94B4F">
        <w:rPr>
          <w:i/>
          <w:iCs/>
        </w:rPr>
        <w:t>Q</w:t>
      </w:r>
      <w:r>
        <w:rPr>
          <w:i/>
          <w:iCs/>
        </w:rPr>
        <w:t>O</w:t>
      </w:r>
      <w:r w:rsidRPr="00E94B4F">
        <w:rPr>
          <w:i/>
          <w:iCs/>
        </w:rPr>
        <w:t xml:space="preserve">S, </w:t>
      </w:r>
      <w:r w:rsidRPr="00E94B4F">
        <w:t xml:space="preserve">where </w:t>
      </w:r>
      <w:r w:rsidRPr="00BE04B6">
        <w:rPr>
          <w:i/>
          <w:iCs/>
        </w:rPr>
        <w:t>QOS</w:t>
      </w:r>
      <w:r w:rsidRPr="00E94B4F">
        <w:t xml:space="preserve"> represents </w:t>
      </w:r>
      <w:r w:rsidRPr="00E94B4F">
        <w:rPr>
          <w:lang w:val="en-US"/>
        </w:rPr>
        <w:t xml:space="preserve">the mapped 5QI or QCI </w:t>
      </w:r>
      <w:r>
        <w:rPr>
          <w:lang w:val="en-US"/>
        </w:rPr>
        <w:t>value</w:t>
      </w:r>
      <w:r w:rsidRPr="00E94B4F">
        <w:rPr>
          <w:lang w:val="en-US"/>
        </w:rPr>
        <w:t>.</w:t>
      </w:r>
    </w:p>
    <w:p w14:paraId="302633AC" w14:textId="77777777" w:rsidR="006333FD" w:rsidRPr="00E94B4F" w:rsidRDefault="006333FD" w:rsidP="006333FD">
      <w:pPr>
        <w:pStyle w:val="B1"/>
        <w:contextualSpacing/>
      </w:pPr>
      <w:r w:rsidRPr="00E94B4F">
        <w:t>-</w:t>
      </w:r>
      <w:r w:rsidRPr="00E94B4F">
        <w:tab/>
      </w:r>
      <w:r w:rsidRPr="00E94B4F">
        <w:rPr>
          <w:i/>
          <w:iCs/>
        </w:rPr>
        <w:t>SNSSAI</w:t>
      </w:r>
      <w:r w:rsidRPr="00E94B4F">
        <w:t xml:space="preserve">, where </w:t>
      </w:r>
      <w:r w:rsidRPr="00BE04B6">
        <w:rPr>
          <w:i/>
          <w:iCs/>
        </w:rPr>
        <w:t>SNSSAI</w:t>
      </w:r>
      <w:r w:rsidRPr="00E94B4F">
        <w:t xml:space="preserve"> represents the S-NSSAI.</w:t>
      </w:r>
    </w:p>
    <w:p w14:paraId="44990F32" w14:textId="77777777" w:rsidR="006333FD" w:rsidRPr="00E94B4F" w:rsidRDefault="006333FD" w:rsidP="006333FD">
      <w:pPr>
        <w:pStyle w:val="B1"/>
        <w:contextualSpacing/>
      </w:pPr>
      <w:r w:rsidRPr="00E94B4F">
        <w:t>-</w:t>
      </w:r>
      <w:r w:rsidRPr="00E94B4F">
        <w:tab/>
      </w:r>
      <w:r w:rsidRPr="00E94B4F">
        <w:rPr>
          <w:i/>
          <w:iCs/>
        </w:rPr>
        <w:t>PLMN</w:t>
      </w:r>
      <w:r w:rsidRPr="00E94B4F">
        <w:t xml:space="preserve">, where </w:t>
      </w:r>
      <w:r w:rsidRPr="00BE04B6">
        <w:rPr>
          <w:i/>
          <w:iCs/>
        </w:rPr>
        <w:t>PLMN</w:t>
      </w:r>
      <w:r w:rsidRPr="00E94B4F">
        <w:t xml:space="preserve"> represents the PLMN ID. </w:t>
      </w:r>
    </w:p>
    <w:p w14:paraId="3EE8D678" w14:textId="66CF1A86" w:rsidR="006333FD" w:rsidRPr="00D12109" w:rsidRDefault="006333FD" w:rsidP="006333FD">
      <w:pPr>
        <w:rPr>
          <w:lang w:eastAsia="zh-CN"/>
        </w:rPr>
      </w:pPr>
      <w:r w:rsidRPr="00D12109">
        <w:rPr>
          <w:lang w:eastAsia="zh-CN"/>
        </w:rPr>
        <w:t xml:space="preserve">It is possible to </w:t>
      </w:r>
      <w:r>
        <w:rPr>
          <w:lang w:eastAsia="zh-CN"/>
        </w:rPr>
        <w:t>specfiy</w:t>
      </w:r>
      <w:r w:rsidRPr="00D12109">
        <w:rPr>
          <w:lang w:eastAsia="zh-CN"/>
        </w:rPr>
        <w:t xml:space="preserve"> a </w:t>
      </w:r>
      <w:r w:rsidRPr="00D12109">
        <w:rPr>
          <w:i/>
          <w:iCs/>
        </w:rPr>
        <w:t>Filter</w:t>
      </w:r>
      <w:r w:rsidRPr="00D12109">
        <w:t xml:space="preserve"> </w:t>
      </w:r>
      <w:r>
        <w:rPr>
          <w:lang w:eastAsia="zh-CN"/>
        </w:rPr>
        <w:t>in the form of</w:t>
      </w:r>
      <w:r w:rsidRPr="00D12109">
        <w:rPr>
          <w:lang w:eastAsia="zh-CN"/>
        </w:rPr>
        <w:t xml:space="preserv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 xml:space="preserve">with </w:t>
      </w:r>
      <w:r w:rsidRPr="00D12109">
        <w:rPr>
          <w:lang w:eastAsia="zh-CN"/>
        </w:rPr>
        <w:t>single</w:t>
      </w:r>
      <w:r w:rsidRPr="00D12109">
        <w:rPr>
          <w:i/>
          <w:iCs/>
          <w:lang w:eastAsia="zh-CN"/>
        </w:rPr>
        <w:t xml:space="preserve"> </w:t>
      </w:r>
      <w:r w:rsidRPr="00D12109">
        <w:rPr>
          <w:i/>
          <w:iCs/>
        </w:rPr>
        <w:t>Filter</w:t>
      </w:r>
      <w:r w:rsidRPr="00D12109">
        <w:t xml:space="preserve"> </w:t>
      </w:r>
      <w:r w:rsidRPr="00D12109">
        <w:rPr>
          <w:i/>
          <w:iCs/>
          <w:lang w:eastAsia="zh-CN"/>
        </w:rPr>
        <w:t>Value</w:t>
      </w:r>
      <w:r>
        <w:rPr>
          <w:lang w:eastAsia="zh-CN"/>
        </w:rPr>
        <w:t>,</w:t>
      </w:r>
      <w:r w:rsidRPr="00D12109">
        <w:rPr>
          <w:lang w:eastAsia="zh-CN"/>
        </w:rPr>
        <w:t xml:space="preserve"> </w:t>
      </w:r>
      <w:r w:rsidRPr="00D12109">
        <w:t xml:space="preserve">or </w:t>
      </w:r>
      <w:r>
        <w:t xml:space="preserve">with </w:t>
      </w:r>
      <w:r w:rsidRPr="00D12109">
        <w:rPr>
          <w:lang w:eastAsia="zh-CN"/>
        </w:rPr>
        <w:t xml:space="preserve">multiple </w:t>
      </w:r>
      <w:r w:rsidRPr="00D12109">
        <w:rPr>
          <w:i/>
          <w:iCs/>
        </w:rPr>
        <w:t>Filter</w:t>
      </w:r>
      <w:r w:rsidRPr="00D12109">
        <w:t xml:space="preserve"> </w:t>
      </w:r>
      <w:r w:rsidRPr="00D12109">
        <w:rPr>
          <w:i/>
          <w:iCs/>
          <w:lang w:eastAsia="zh-CN"/>
        </w:rPr>
        <w:t>Values</w:t>
      </w:r>
      <w:r w:rsidRPr="00D12109">
        <w:rPr>
          <w:lang w:eastAsia="zh-CN"/>
        </w:rPr>
        <w:t xml:space="preserve">. When multiple </w:t>
      </w:r>
      <w:r w:rsidRPr="00D12109">
        <w:rPr>
          <w:i/>
          <w:iCs/>
        </w:rPr>
        <w:t>Filter</w:t>
      </w:r>
      <w:r w:rsidRPr="00D12109">
        <w:t xml:space="preserve"> </w:t>
      </w:r>
      <w:r w:rsidRPr="00EF4E2E">
        <w:rPr>
          <w:i/>
          <w:iCs/>
          <w:lang w:eastAsia="zh-CN"/>
        </w:rPr>
        <w:t>Values</w:t>
      </w:r>
      <w:r w:rsidRPr="00D12109">
        <w:rPr>
          <w:lang w:eastAsia="zh-CN"/>
        </w:rPr>
        <w:t xml:space="preserve"> are provided for a given </w:t>
      </w:r>
      <w:r w:rsidRPr="00D12109">
        <w:rPr>
          <w:i/>
          <w:iCs/>
          <w:lang w:eastAsia="zh-CN"/>
        </w:rPr>
        <w:t xml:space="preserve">Filter </w:t>
      </w:r>
      <w:r w:rsidRPr="008F2618">
        <w:rPr>
          <w:i/>
          <w:iCs/>
          <w:lang w:eastAsia="zh-CN"/>
        </w:rPr>
        <w:t>Name</w:t>
      </w:r>
      <w:r w:rsidRPr="00D12109">
        <w:rPr>
          <w:lang w:eastAsia="zh-CN"/>
        </w:rPr>
        <w:t xml:space="preserve">, </w:t>
      </w:r>
      <w:r w:rsidRPr="00D12109">
        <w:rPr>
          <w:i/>
          <w:iCs/>
        </w:rPr>
        <w:t>Filter</w:t>
      </w:r>
      <w:r w:rsidRPr="00D12109">
        <w:t xml:space="preserve"> </w:t>
      </w:r>
      <w:r w:rsidRPr="00D12109">
        <w:rPr>
          <w:i/>
          <w:iCs/>
          <w:lang w:eastAsia="zh-CN"/>
        </w:rPr>
        <w:t>Values</w:t>
      </w:r>
      <w:r w:rsidRPr="00D12109" w:rsidDel="000A297B">
        <w:rPr>
          <w:lang w:eastAsia="zh-CN"/>
        </w:rPr>
        <w:t xml:space="preserve"> </w:t>
      </w:r>
      <w:r>
        <w:rPr>
          <w:lang w:eastAsia="zh-CN"/>
        </w:rPr>
        <w:t>shall be</w:t>
      </w:r>
      <w:r w:rsidRPr="00D12109">
        <w:rPr>
          <w:lang w:eastAsia="zh-CN"/>
        </w:rPr>
        <w:t xml:space="preserve"> separated by '|'.  </w:t>
      </w:r>
      <w:r w:rsidRPr="00D12109">
        <w:rPr>
          <w:i/>
          <w:iCs/>
        </w:rPr>
        <w:t>Filter</w:t>
      </w:r>
      <w:r w:rsidRPr="00D12109">
        <w:t xml:space="preserve"> </w:t>
      </w:r>
      <w:r w:rsidRPr="00D12109">
        <w:rPr>
          <w:i/>
          <w:iCs/>
          <w:lang w:eastAsia="zh-CN"/>
        </w:rPr>
        <w:t>Value</w:t>
      </w:r>
      <w:r w:rsidRPr="00D12109">
        <w:rPr>
          <w:lang w:eastAsia="zh-CN"/>
        </w:rPr>
        <w:t xml:space="preserve"> ranges </w:t>
      </w:r>
      <w:r>
        <w:rPr>
          <w:lang w:eastAsia="zh-CN"/>
        </w:rPr>
        <w:t>shall be</w:t>
      </w:r>
      <w:r w:rsidRPr="00D12109">
        <w:rPr>
          <w:lang w:eastAsia="zh-CN"/>
        </w:rPr>
        <w:t xml:space="preserve"> defined </w:t>
      </w:r>
      <w:r>
        <w:rPr>
          <w:lang w:eastAsia="zh-CN"/>
        </w:rPr>
        <w:t>in the form of</w:t>
      </w:r>
      <w:r w:rsidRPr="00D12109">
        <w:rPr>
          <w:lang w:eastAsia="zh-CN"/>
        </w:rPr>
        <w:t xml:space="preserve"> 'x-y'. Combination of using '|' and ranges for the </w:t>
      </w:r>
      <w:r w:rsidRPr="00D12109">
        <w:rPr>
          <w:i/>
          <w:iCs/>
        </w:rPr>
        <w:t>Filter</w:t>
      </w:r>
      <w:r w:rsidRPr="00D12109">
        <w:t xml:space="preserve"> </w:t>
      </w:r>
      <w:r w:rsidRPr="00D12109">
        <w:rPr>
          <w:i/>
          <w:iCs/>
          <w:lang w:eastAsia="zh-CN"/>
        </w:rPr>
        <w:t>Values</w:t>
      </w:r>
      <w:r w:rsidRPr="00D12109">
        <w:rPr>
          <w:lang w:eastAsia="zh-CN"/>
        </w:rPr>
        <w:t xml:space="preserve"> of a given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is possible. The order of the </w:t>
      </w:r>
      <w:r w:rsidRPr="00D12109">
        <w:rPr>
          <w:i/>
          <w:iCs/>
        </w:rPr>
        <w:t>Filter</w:t>
      </w:r>
      <w:r w:rsidRPr="00D12109">
        <w:t xml:space="preserve"> </w:t>
      </w:r>
      <w:r w:rsidRPr="00D12109">
        <w:rPr>
          <w:i/>
          <w:iCs/>
          <w:lang w:eastAsia="zh-CN"/>
        </w:rPr>
        <w:t>Values</w:t>
      </w:r>
      <w:r w:rsidRPr="00D12109">
        <w:rPr>
          <w:lang w:eastAsia="zh-CN"/>
        </w:rPr>
        <w:t xml:space="preserve"> is not important. Any other vendor</w:t>
      </w:r>
      <w:r>
        <w:rPr>
          <w:lang w:eastAsia="zh-CN"/>
        </w:rPr>
        <w:t>-</w:t>
      </w:r>
      <w:r w:rsidRPr="00D12109">
        <w:rPr>
          <w:lang w:eastAsia="zh-CN"/>
        </w:rPr>
        <w:t>specific multiple value form is allowed for the combination.</w:t>
      </w:r>
    </w:p>
    <w:p w14:paraId="05788341" w14:textId="32396C95" w:rsidR="006333FD" w:rsidRPr="00D12109" w:rsidRDefault="006333FD" w:rsidP="006333FD">
      <w:pPr>
        <w:rPr>
          <w:i/>
          <w:iCs/>
          <w:color w:val="000000"/>
        </w:rPr>
      </w:pPr>
      <w:r>
        <w:rPr>
          <w:lang w:eastAsia="zh-CN"/>
        </w:rPr>
        <w:t>The followings are e</w:t>
      </w:r>
      <w:r w:rsidRPr="00D12109">
        <w:rPr>
          <w:lang w:eastAsia="zh-CN"/>
        </w:rPr>
        <w:t>xamples</w:t>
      </w:r>
      <w:r>
        <w:rPr>
          <w:lang w:eastAsia="zh-CN"/>
        </w:rPr>
        <w:t xml:space="preserve"> </w:t>
      </w:r>
      <w:r w:rsidRPr="00D12109">
        <w:rPr>
          <w:lang w:eastAsia="zh-CN"/>
        </w:rPr>
        <w:t xml:space="preserve">of possible </w:t>
      </w:r>
      <w:r w:rsidRPr="000F1799">
        <w:rPr>
          <w:lang w:eastAsia="zh-CN"/>
        </w:rPr>
        <w:t xml:space="preserve">resulting </w:t>
      </w:r>
      <w:r>
        <w:rPr>
          <w:lang w:eastAsia="zh-CN"/>
        </w:rPr>
        <w:t>p</w:t>
      </w:r>
      <w:r w:rsidRPr="00D12109">
        <w:rPr>
          <w:lang w:eastAsia="zh-CN"/>
        </w:rPr>
        <w:t xml:space="preserve">erformance measurement </w:t>
      </w:r>
      <w:r>
        <w:rPr>
          <w:lang w:eastAsia="zh-CN"/>
        </w:rPr>
        <w:t>type with</w:t>
      </w:r>
      <w:r w:rsidRPr="00D12109">
        <w:rPr>
          <w:lang w:eastAsia="zh-CN"/>
        </w:rPr>
        <w:t>:</w:t>
      </w:r>
    </w:p>
    <w:p w14:paraId="7B4FF6ED" w14:textId="77777777" w:rsidR="006333FD" w:rsidRPr="00D12109" w:rsidRDefault="006333FD" w:rsidP="006333FD">
      <w:pPr>
        <w:pStyle w:val="B1"/>
        <w:rPr>
          <w:lang w:eastAsia="zh-CN"/>
        </w:rPr>
      </w:pPr>
      <w:r w:rsidRPr="00D12109">
        <w:rPr>
          <w:lang w:eastAsia="zh-CN"/>
        </w:rPr>
        <w:t>-</w:t>
      </w:r>
      <w:r w:rsidRPr="00D12109">
        <w:rPr>
          <w:lang w:eastAsia="zh-CN"/>
        </w:rPr>
        <w:tab/>
      </w:r>
      <w:r>
        <w:rPr>
          <w:lang w:eastAsia="zh-CN"/>
        </w:rPr>
        <w:t>no</w:t>
      </w:r>
      <w:r w:rsidRPr="00D12109">
        <w:rPr>
          <w:lang w:eastAsia="zh-CN"/>
        </w:rPr>
        <w:t xml:space="preserve"> </w:t>
      </w:r>
      <w:r w:rsidRPr="00D12109">
        <w:rPr>
          <w:i/>
          <w:iCs/>
          <w:lang w:eastAsia="zh-CN"/>
        </w:rPr>
        <w:t>Filter</w:t>
      </w:r>
      <w:r>
        <w:rPr>
          <w:i/>
          <w:iCs/>
          <w:lang w:eastAsia="zh-CN"/>
        </w:rPr>
        <w:t>s</w:t>
      </w:r>
      <w:r w:rsidRPr="00D12109">
        <w:rPr>
          <w:lang w:eastAsia="zh-CN"/>
        </w:rPr>
        <w:t>: DRB.PdcpF1DelayDl</w:t>
      </w:r>
    </w:p>
    <w:p w14:paraId="45C0E9A5" w14:textId="17A71EB3" w:rsidR="006333FD" w:rsidRDefault="006333FD" w:rsidP="006333FD">
      <w:pPr>
        <w:pStyle w:val="B1"/>
        <w:rPr>
          <w:lang w:eastAsia="zh-CN"/>
        </w:rPr>
      </w:pPr>
      <w:r>
        <w:rPr>
          <w:lang w:eastAsia="zh-CN"/>
        </w:rPr>
        <w:lastRenderedPageBreak/>
        <w:t>-</w:t>
      </w:r>
      <w:r>
        <w:rPr>
          <w:lang w:eastAsia="zh-CN"/>
        </w:rPr>
        <w:tab/>
        <w:t>single</w:t>
      </w:r>
      <w:r>
        <w:rPr>
          <w:i/>
          <w:iCs/>
          <w:lang w:eastAsia="zh-CN"/>
        </w:rPr>
        <w:t xml:space="preserve"> Filter</w:t>
      </w:r>
      <w:r>
        <w:rPr>
          <w:lang w:eastAsia="zh-CN"/>
        </w:rPr>
        <w:t xml:space="preserve"> with single value: DRB.PdcpF1DelayDl_</w:t>
      </w:r>
      <w:r>
        <w:rPr>
          <w:i/>
          <w:iCs/>
          <w:lang w:eastAsia="zh-CN"/>
        </w:rPr>
        <w:t xml:space="preserve">QOS2 </w:t>
      </w:r>
    </w:p>
    <w:p w14:paraId="14D0290C" w14:textId="2D4910B1" w:rsidR="006333FD" w:rsidRDefault="006333FD" w:rsidP="006333FD">
      <w:pPr>
        <w:pStyle w:val="B1"/>
        <w:rPr>
          <w:lang w:eastAsia="zh-CN"/>
        </w:rPr>
      </w:pPr>
      <w:r>
        <w:rPr>
          <w:lang w:eastAsia="zh-CN"/>
        </w:rPr>
        <w:t>-</w:t>
      </w:r>
      <w:r>
        <w:rPr>
          <w:lang w:eastAsia="zh-CN"/>
        </w:rPr>
        <w:tab/>
        <w:t>single</w:t>
      </w:r>
      <w:r>
        <w:rPr>
          <w:i/>
          <w:iCs/>
          <w:lang w:eastAsia="zh-CN"/>
        </w:rPr>
        <w:t xml:space="preserve"> Filter</w:t>
      </w:r>
      <w:r>
        <w:rPr>
          <w:lang w:eastAsia="zh-CN"/>
        </w:rPr>
        <w:t xml:space="preserve"> with multiple values: DRB.PdcpF1DelayDl_</w:t>
      </w:r>
      <w:r>
        <w:rPr>
          <w:i/>
          <w:iCs/>
          <w:lang w:eastAsia="zh-CN"/>
        </w:rPr>
        <w:t>QOS1|3-9</w:t>
      </w:r>
    </w:p>
    <w:p w14:paraId="18B53DA6" w14:textId="030F5D2E" w:rsidR="00F15BE8" w:rsidRDefault="00F15BE8" w:rsidP="00F15BE8">
      <w:pPr>
        <w:pStyle w:val="Titre2"/>
        <w:rPr>
          <w:color w:val="000000"/>
          <w:lang w:val="en-CA"/>
        </w:rPr>
      </w:pPr>
      <w:bookmarkStart w:id="141" w:name="_CR4_3"/>
      <w:bookmarkStart w:id="142" w:name="_Toc202520617"/>
      <w:bookmarkEnd w:id="141"/>
      <w:r w:rsidRPr="000F1799">
        <w:rPr>
          <w:color w:val="000000"/>
          <w:lang w:val="en-CA"/>
        </w:rPr>
        <w:t>4.</w:t>
      </w:r>
      <w:r>
        <w:rPr>
          <w:color w:val="000000"/>
          <w:lang w:val="en-CA"/>
        </w:rPr>
        <w:t>3</w:t>
      </w:r>
      <w:r w:rsidRPr="000F1799">
        <w:rPr>
          <w:color w:val="000000"/>
          <w:lang w:val="en-CA"/>
        </w:rPr>
        <w:tab/>
      </w:r>
      <w:r>
        <w:rPr>
          <w:color w:val="000000"/>
          <w:lang w:val="en-CA"/>
        </w:rPr>
        <w:t>M</w:t>
      </w:r>
      <w:r>
        <w:rPr>
          <w:lang w:val="en-CA" w:eastAsia="zh-CN"/>
        </w:rPr>
        <w:t>easurement type naming</w:t>
      </w:r>
      <w:bookmarkEnd w:id="142"/>
    </w:p>
    <w:p w14:paraId="7C0AC82B" w14:textId="77777777" w:rsidR="00F15BE8" w:rsidRPr="00F80151" w:rsidRDefault="00F15BE8" w:rsidP="00F15BE8">
      <w:pPr>
        <w:pStyle w:val="TAL"/>
        <w:spacing w:after="120"/>
        <w:rPr>
          <w:rFonts w:ascii="Times New Roman" w:hAnsi="Times New Roman"/>
          <w:sz w:val="20"/>
        </w:rPr>
      </w:pPr>
      <w:r w:rsidRPr="00F80151">
        <w:rPr>
          <w:rFonts w:ascii="Times New Roman" w:hAnsi="Times New Roman"/>
          <w:sz w:val="20"/>
        </w:rPr>
        <w:t xml:space="preserve">The measurement </w:t>
      </w:r>
      <w:r>
        <w:rPr>
          <w:rFonts w:ascii="Times New Roman" w:hAnsi="Times New Roman"/>
          <w:sz w:val="20"/>
        </w:rPr>
        <w:t xml:space="preserve">type </w:t>
      </w:r>
      <w:r w:rsidRPr="00F80151">
        <w:rPr>
          <w:rFonts w:ascii="Times New Roman" w:hAnsi="Times New Roman"/>
          <w:sz w:val="20"/>
        </w:rPr>
        <w:t>is constructed as follows:</w:t>
      </w:r>
    </w:p>
    <w:p w14:paraId="44AE02AC" w14:textId="77777777" w:rsidR="00F15BE8" w:rsidRPr="00993651" w:rsidRDefault="00F15BE8" w:rsidP="00F15BE8">
      <w:pPr>
        <w:pStyle w:val="B1"/>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t>_&lt;</w:t>
      </w:r>
      <w:r w:rsidRPr="004839DB">
        <w:rPr>
          <w:i/>
          <w:iCs/>
        </w:rPr>
        <w:t>Filter1</w:t>
      </w:r>
      <w:r>
        <w:t>&gt;_…_&lt;</w:t>
      </w:r>
      <w:r w:rsidRPr="004839DB">
        <w:rPr>
          <w:i/>
          <w:iCs/>
        </w:rPr>
        <w:t>FilterN</w:t>
      </w:r>
      <w:r>
        <w:t>&gt;</w:t>
      </w:r>
      <w:r w:rsidRPr="00993651">
        <w:rPr>
          <w:lang w:eastAsia="zh-CN"/>
        </w:rPr>
        <w:t xml:space="preserve">" for measurement </w:t>
      </w:r>
      <w:r>
        <w:rPr>
          <w:lang w:eastAsia="zh-CN"/>
        </w:rPr>
        <w:t>result(s)</w:t>
      </w:r>
      <w:r w:rsidRPr="00993651">
        <w:rPr>
          <w:lang w:eastAsia="zh-CN"/>
        </w:rPr>
        <w:t xml:space="preserve"> </w:t>
      </w:r>
      <w:r>
        <w:rPr>
          <w:lang w:eastAsia="zh-CN"/>
        </w:rPr>
        <w:t>of</w:t>
      </w:r>
      <w:r w:rsidRPr="00993651">
        <w:rPr>
          <w:lang w:eastAsia="zh-CN"/>
        </w:rPr>
        <w:t xml:space="preserve"> </w:t>
      </w:r>
      <w:r>
        <w:rPr>
          <w:lang w:eastAsia="zh-CN"/>
        </w:rPr>
        <w:t xml:space="preserve">a combination of </w:t>
      </w:r>
      <w:r w:rsidRPr="00F82964">
        <w:rPr>
          <w:i/>
          <w:iCs/>
          <w:lang w:eastAsia="zh-CN"/>
        </w:rPr>
        <w:t>Subcounter</w:t>
      </w:r>
      <w:r>
        <w:rPr>
          <w:i/>
          <w:iCs/>
          <w:lang w:eastAsia="zh-CN"/>
        </w:rPr>
        <w:t xml:space="preserve">s </w:t>
      </w:r>
      <w:r w:rsidRPr="00993651">
        <w:rPr>
          <w:lang w:eastAsia="zh-CN"/>
        </w:rPr>
        <w:t xml:space="preserve">and </w:t>
      </w:r>
      <w:r w:rsidRPr="00F82964">
        <w:rPr>
          <w:i/>
          <w:iCs/>
          <w:lang w:eastAsia="zh-CN"/>
        </w:rPr>
        <w:t>Filter</w:t>
      </w:r>
      <w:r>
        <w:rPr>
          <w:i/>
          <w:iCs/>
          <w:lang w:eastAsia="zh-CN"/>
        </w:rPr>
        <w:t>s</w:t>
      </w:r>
    </w:p>
    <w:p w14:paraId="62A94D6F" w14:textId="77777777" w:rsidR="00F15BE8" w:rsidRPr="00993651" w:rsidRDefault="00F15BE8" w:rsidP="00F15BE8">
      <w:pPr>
        <w:pStyle w:val="B1"/>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t>
      </w:r>
      <w:r>
        <w:rPr>
          <w:lang w:eastAsia="zh-CN"/>
        </w:rPr>
        <w:t>of</w:t>
      </w:r>
      <w:r w:rsidRPr="00993651">
        <w:rPr>
          <w:lang w:eastAsia="zh-CN"/>
        </w:rPr>
        <w:t xml:space="preserve"> </w:t>
      </w:r>
      <w:r w:rsidRPr="00F82964">
        <w:rPr>
          <w:i/>
          <w:iCs/>
          <w:lang w:eastAsia="zh-CN"/>
        </w:rPr>
        <w:t>Subcounter</w:t>
      </w:r>
      <w:r>
        <w:rPr>
          <w:i/>
          <w:iCs/>
          <w:lang w:eastAsia="zh-CN"/>
        </w:rPr>
        <w:t xml:space="preserve">s </w:t>
      </w:r>
      <w:r w:rsidRPr="00993651">
        <w:rPr>
          <w:lang w:eastAsia="zh-CN"/>
        </w:rPr>
        <w:t>only</w:t>
      </w:r>
    </w:p>
    <w:p w14:paraId="140C8A12" w14:textId="77777777" w:rsidR="00F15BE8" w:rsidRPr="00993651" w:rsidRDefault="00F15BE8" w:rsidP="00F15BE8">
      <w:pPr>
        <w:pStyle w:val="B1"/>
        <w:ind w:left="284" w:firstLine="0"/>
        <w:rPr>
          <w:lang w:eastAsia="zh-CN"/>
        </w:rPr>
      </w:pPr>
      <w:r>
        <w:t>-</w:t>
      </w:r>
      <w:r>
        <w:tab/>
      </w:r>
      <w:r w:rsidRPr="006E70B8">
        <w:t>"&lt;</w:t>
      </w:r>
      <w:r w:rsidRPr="006E70B8">
        <w:rPr>
          <w:i/>
          <w:iCs/>
          <w:lang w:eastAsia="zh-CN"/>
        </w:rPr>
        <w:t>familyName</w:t>
      </w:r>
      <w:r>
        <w:rPr>
          <w:lang w:eastAsia="zh-CN"/>
        </w:rPr>
        <w:t>&gt;</w:t>
      </w:r>
      <w:r w:rsidRPr="006E70B8">
        <w:rPr>
          <w:lang w:eastAsia="zh-CN"/>
        </w:rPr>
        <w:t>.</w:t>
      </w:r>
      <w:r>
        <w:rPr>
          <w:lang w:eastAsia="zh-CN"/>
        </w:rPr>
        <w:t>&lt;</w:t>
      </w:r>
      <w:r w:rsidRPr="006E70B8">
        <w:rPr>
          <w:i/>
          <w:iCs/>
          <w:lang w:eastAsia="zh-CN"/>
        </w:rPr>
        <w:t>measurementName</w:t>
      </w:r>
      <w:r>
        <w:rPr>
          <w:lang w:eastAsia="zh-CN"/>
        </w:rPr>
        <w:t>&gt;</w:t>
      </w:r>
      <w:r w:rsidRPr="00993651">
        <w:rPr>
          <w:lang w:eastAsia="zh-CN"/>
        </w:rPr>
        <w:t>_&lt;</w:t>
      </w:r>
      <w:r w:rsidRPr="00F82964">
        <w:rPr>
          <w:i/>
          <w:iCs/>
          <w:lang w:eastAsia="zh-CN"/>
        </w:rPr>
        <w:t>Filter</w:t>
      </w:r>
      <w:r>
        <w:rPr>
          <w:i/>
          <w:iCs/>
          <w:lang w:eastAsia="zh-CN"/>
        </w:rPr>
        <w:t>1</w:t>
      </w:r>
      <w:r w:rsidRPr="00993651">
        <w:rPr>
          <w:lang w:eastAsia="zh-CN"/>
        </w:rPr>
        <w:t>&gt;</w:t>
      </w:r>
      <w:r>
        <w:rPr>
          <w:lang w:eastAsia="zh-CN"/>
        </w:rPr>
        <w:t>_…_</w:t>
      </w:r>
      <w:r w:rsidRPr="00993651">
        <w:rPr>
          <w:lang w:eastAsia="zh-CN"/>
        </w:rPr>
        <w:t>&lt;</w:t>
      </w:r>
      <w:r w:rsidRPr="00F82964">
        <w:rPr>
          <w:i/>
          <w:iCs/>
          <w:lang w:eastAsia="zh-CN"/>
        </w:rPr>
        <w:t>Filter</w:t>
      </w:r>
      <w:r>
        <w:rPr>
          <w:i/>
          <w:iCs/>
          <w:lang w:eastAsia="zh-CN"/>
        </w:rPr>
        <w:t>N</w:t>
      </w:r>
      <w:r w:rsidRPr="00993651">
        <w:rPr>
          <w:lang w:eastAsia="zh-CN"/>
        </w:rPr>
        <w:t xml:space="preserve">&gt;" for measurement </w:t>
      </w:r>
      <w:r>
        <w:rPr>
          <w:lang w:eastAsia="zh-CN"/>
        </w:rPr>
        <w:t>result(s)</w:t>
      </w:r>
      <w:r w:rsidRPr="00993651">
        <w:rPr>
          <w:lang w:eastAsia="zh-CN"/>
        </w:rPr>
        <w:t xml:space="preserve"> </w:t>
      </w:r>
      <w:r>
        <w:rPr>
          <w:lang w:eastAsia="zh-CN"/>
        </w:rPr>
        <w:t>of</w:t>
      </w:r>
      <w:r w:rsidRPr="00993651">
        <w:rPr>
          <w:lang w:eastAsia="zh-CN"/>
        </w:rPr>
        <w:t xml:space="preserve"> </w:t>
      </w:r>
      <w:r w:rsidRPr="00F82964">
        <w:rPr>
          <w:i/>
          <w:iCs/>
          <w:lang w:eastAsia="zh-CN"/>
        </w:rPr>
        <w:t>Filter</w:t>
      </w:r>
      <w:r>
        <w:rPr>
          <w:i/>
          <w:iCs/>
          <w:lang w:eastAsia="zh-CN"/>
        </w:rPr>
        <w:t xml:space="preserve">s </w:t>
      </w:r>
      <w:r w:rsidRPr="00993651">
        <w:rPr>
          <w:lang w:eastAsia="zh-CN"/>
        </w:rPr>
        <w:t>only</w:t>
      </w:r>
    </w:p>
    <w:p w14:paraId="401999D9" w14:textId="77777777" w:rsidR="00F15BE8" w:rsidRPr="00993651" w:rsidRDefault="00F15BE8" w:rsidP="00F15BE8">
      <w:pPr>
        <w:pStyle w:val="B1"/>
        <w:ind w:left="284" w:firstLine="0"/>
        <w:rPr>
          <w:lang w:eastAsia="zh-CN"/>
        </w:rPr>
      </w:pPr>
      <w:r>
        <w:t>-</w:t>
      </w:r>
      <w:r>
        <w:tab/>
      </w:r>
      <w:r w:rsidRPr="006E70B8">
        <w:t>"&lt;</w:t>
      </w:r>
      <w:r w:rsidRPr="006E70B8">
        <w:rPr>
          <w:i/>
          <w:iCs/>
          <w:lang w:eastAsia="zh-CN"/>
        </w:rPr>
        <w:t>familyName</w:t>
      </w:r>
      <w:r>
        <w:rPr>
          <w:lang w:eastAsia="zh-CN"/>
        </w:rPr>
        <w:t>&gt;</w:t>
      </w:r>
      <w:r w:rsidRPr="006E70B8">
        <w:rPr>
          <w:lang w:eastAsia="zh-CN"/>
        </w:rPr>
        <w:t>.</w:t>
      </w:r>
      <w:r>
        <w:rPr>
          <w:lang w:eastAsia="zh-CN"/>
        </w:rPr>
        <w:t>&lt;</w:t>
      </w:r>
      <w:r w:rsidRPr="006E70B8">
        <w:rPr>
          <w:i/>
          <w:iCs/>
          <w:lang w:eastAsia="zh-CN"/>
        </w:rPr>
        <w:t>measurementName</w:t>
      </w:r>
      <w:r>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without </w:t>
      </w:r>
      <w:r>
        <w:rPr>
          <w:lang w:eastAsia="zh-CN"/>
        </w:rPr>
        <w:t xml:space="preserve">any </w:t>
      </w:r>
      <w:r w:rsidRPr="00F82964">
        <w:rPr>
          <w:i/>
          <w:iCs/>
          <w:lang w:eastAsia="zh-CN"/>
        </w:rPr>
        <w:t>Subcounter</w:t>
      </w:r>
      <w:r>
        <w:rPr>
          <w:lang w:eastAsia="zh-CN"/>
        </w:rPr>
        <w:t xml:space="preserve"> </w:t>
      </w:r>
      <w:r w:rsidRPr="00993651">
        <w:rPr>
          <w:lang w:eastAsia="zh-CN"/>
        </w:rPr>
        <w:t xml:space="preserve">or </w:t>
      </w:r>
      <w:r w:rsidRPr="00F82964">
        <w:rPr>
          <w:i/>
          <w:iCs/>
          <w:lang w:eastAsia="zh-CN"/>
        </w:rPr>
        <w:t>Filter</w:t>
      </w:r>
    </w:p>
    <w:p w14:paraId="312FF459" w14:textId="77777777" w:rsidR="00F15BE8" w:rsidRPr="001863F2" w:rsidRDefault="00F15BE8" w:rsidP="00F15BE8">
      <w:pPr>
        <w:pStyle w:val="B1"/>
        <w:ind w:left="284" w:firstLine="0"/>
      </w:pPr>
      <w:r>
        <w:rPr>
          <w:lang w:eastAsia="zh-CN"/>
        </w:rPr>
        <w:t>-</w:t>
      </w:r>
      <w:r>
        <w:rPr>
          <w:lang w:eastAsia="zh-CN"/>
        </w:rPr>
        <w:tab/>
      </w:r>
      <w:r w:rsidRPr="00993651">
        <w:rPr>
          <w:lang w:eastAsia="zh-CN"/>
        </w:rPr>
        <w:t>"</w:t>
      </w:r>
      <w:r w:rsidRPr="006E70B8">
        <w:t>&lt;</w:t>
      </w:r>
      <w:r w:rsidRPr="007D3468">
        <w:rPr>
          <w:i/>
          <w:iCs/>
          <w:lang w:eastAsia="zh-CN"/>
        </w:rPr>
        <w:t>familyName</w:t>
      </w:r>
      <w:r>
        <w:rPr>
          <w:lang w:eastAsia="zh-CN"/>
        </w:rPr>
        <w:t>&gt;</w:t>
      </w:r>
      <w:r w:rsidRPr="00993651">
        <w:rPr>
          <w:lang w:eastAsia="zh-CN"/>
        </w:rPr>
        <w:t xml:space="preserve">" for </w:t>
      </w:r>
      <w:r>
        <w:rPr>
          <w:lang w:eastAsia="zh-CN"/>
        </w:rPr>
        <w:t>a list of measurement results of</w:t>
      </w:r>
      <w:r w:rsidRPr="00993651">
        <w:rPr>
          <w:lang w:eastAsia="zh-CN"/>
        </w:rPr>
        <w:t xml:space="preserve"> all </w:t>
      </w:r>
      <w:r w:rsidRPr="00D12109">
        <w:t xml:space="preserve">applicable </w:t>
      </w:r>
      <w:r w:rsidRPr="00993651">
        <w:rPr>
          <w:lang w:eastAsia="zh-CN"/>
        </w:rPr>
        <w:t>measurementName</w:t>
      </w:r>
      <w:r>
        <w:rPr>
          <w:lang w:eastAsia="zh-CN"/>
        </w:rPr>
        <w:t>s</w:t>
      </w:r>
      <w:r w:rsidRPr="00993651">
        <w:rPr>
          <w:lang w:eastAsia="zh-CN"/>
        </w:rPr>
        <w:t xml:space="preserve"> without </w:t>
      </w:r>
      <w:r>
        <w:rPr>
          <w:lang w:eastAsia="zh-CN"/>
        </w:rPr>
        <w:t xml:space="preserve">any </w:t>
      </w:r>
      <w:r w:rsidRPr="007D3468">
        <w:rPr>
          <w:i/>
          <w:iCs/>
          <w:lang w:eastAsia="zh-CN"/>
        </w:rPr>
        <w:t>Subcounter</w:t>
      </w:r>
      <w:r>
        <w:rPr>
          <w:lang w:eastAsia="zh-CN"/>
        </w:rPr>
        <w:t xml:space="preserve"> </w:t>
      </w:r>
      <w:r w:rsidRPr="00993651">
        <w:rPr>
          <w:lang w:eastAsia="zh-CN"/>
        </w:rPr>
        <w:t xml:space="preserve">or </w:t>
      </w:r>
      <w:r w:rsidRPr="007D3468">
        <w:rPr>
          <w:i/>
          <w:iCs/>
          <w:lang w:eastAsia="zh-CN"/>
        </w:rPr>
        <w:t>Filter</w:t>
      </w:r>
    </w:p>
    <w:p w14:paraId="35EEE9F7" w14:textId="77777777" w:rsidR="00073786" w:rsidRPr="006534CE" w:rsidRDefault="00073786" w:rsidP="00B20328">
      <w:pPr>
        <w:pStyle w:val="Titre1"/>
        <w:rPr>
          <w:color w:val="000000"/>
        </w:rPr>
      </w:pPr>
      <w:bookmarkStart w:id="143" w:name="_CR5"/>
      <w:bookmarkStart w:id="144" w:name="_Toc202520618"/>
      <w:bookmarkEnd w:id="143"/>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31"/>
      <w:bookmarkEnd w:id="132"/>
      <w:r w:rsidR="004C0BF1">
        <w:rPr>
          <w:color w:val="000000"/>
        </w:rPr>
        <w:t>f</w:t>
      </w:r>
      <w:r w:rsidR="004C0BF1" w:rsidRPr="006534CE">
        <w:rPr>
          <w:color w:val="000000"/>
        </w:rPr>
        <w:t>unctions</w:t>
      </w:r>
      <w:bookmarkEnd w:id="133"/>
      <w:bookmarkEnd w:id="134"/>
      <w:bookmarkEnd w:id="135"/>
      <w:bookmarkEnd w:id="136"/>
      <w:bookmarkEnd w:id="137"/>
      <w:bookmarkEnd w:id="138"/>
      <w:bookmarkEnd w:id="139"/>
      <w:bookmarkEnd w:id="140"/>
      <w:bookmarkEnd w:id="144"/>
    </w:p>
    <w:p w14:paraId="2992808C" w14:textId="77777777" w:rsidR="00FF5AEB" w:rsidRDefault="00FF5AEB" w:rsidP="00FF5AEB">
      <w:pPr>
        <w:pStyle w:val="Titre2"/>
        <w:rPr>
          <w:color w:val="000000"/>
        </w:rPr>
      </w:pPr>
      <w:bookmarkStart w:id="145" w:name="_CR5_1"/>
      <w:bookmarkStart w:id="146" w:name="_Toc20132207"/>
      <w:bookmarkStart w:id="147" w:name="_Toc27473242"/>
      <w:bookmarkStart w:id="148" w:name="_Toc35955895"/>
      <w:bookmarkStart w:id="149" w:name="_Toc44491859"/>
      <w:bookmarkStart w:id="150" w:name="_Toc51689786"/>
      <w:bookmarkStart w:id="151" w:name="_Toc51750460"/>
      <w:bookmarkStart w:id="152" w:name="_Toc51774720"/>
      <w:bookmarkStart w:id="153" w:name="_Toc51775334"/>
      <w:bookmarkStart w:id="154" w:name="_Toc51775950"/>
      <w:bookmarkStart w:id="155" w:name="_Toc58515333"/>
      <w:bookmarkStart w:id="156" w:name="_Toc202520619"/>
      <w:bookmarkEnd w:id="145"/>
      <w:r w:rsidRPr="00AC22D1">
        <w:rPr>
          <w:color w:val="000000"/>
        </w:rPr>
        <w:t>5.1</w:t>
      </w:r>
      <w:r w:rsidRPr="00AC22D1">
        <w:rPr>
          <w:color w:val="000000"/>
        </w:rPr>
        <w:tab/>
        <w:t>Performance measurements for gNB</w:t>
      </w:r>
      <w:bookmarkEnd w:id="146"/>
      <w:bookmarkEnd w:id="147"/>
      <w:bookmarkEnd w:id="148"/>
      <w:bookmarkEnd w:id="149"/>
      <w:bookmarkEnd w:id="150"/>
      <w:bookmarkEnd w:id="151"/>
      <w:bookmarkEnd w:id="152"/>
      <w:bookmarkEnd w:id="153"/>
      <w:bookmarkEnd w:id="154"/>
      <w:bookmarkEnd w:id="155"/>
      <w:bookmarkEnd w:id="156"/>
    </w:p>
    <w:p w14:paraId="745A5033" w14:textId="77777777" w:rsidR="009F15B7" w:rsidRPr="00B102D2" w:rsidRDefault="009F15B7" w:rsidP="00A15CA6">
      <w:pPr>
        <w:pStyle w:val="Titre3"/>
      </w:pPr>
      <w:bookmarkStart w:id="157" w:name="_CR5_1_0"/>
      <w:bookmarkStart w:id="158" w:name="_Toc35955896"/>
      <w:bookmarkStart w:id="159" w:name="_Toc44491860"/>
      <w:bookmarkStart w:id="160" w:name="_Toc51689787"/>
      <w:bookmarkStart w:id="161" w:name="_Toc51750461"/>
      <w:bookmarkStart w:id="162" w:name="_Toc51774721"/>
      <w:bookmarkStart w:id="163" w:name="_Toc51775335"/>
      <w:bookmarkStart w:id="164" w:name="_Toc51775951"/>
      <w:bookmarkStart w:id="165" w:name="_Toc58515334"/>
      <w:bookmarkStart w:id="166" w:name="_Toc202520620"/>
      <w:bookmarkEnd w:id="157"/>
      <w:r w:rsidRPr="00B102D2">
        <w:t>5.1.</w:t>
      </w:r>
      <w:r>
        <w:t>0</w:t>
      </w:r>
      <w:r w:rsidRPr="00B102D2">
        <w:tab/>
        <w:t>Relation to RAN L2 measurement specification</w:t>
      </w:r>
      <w:bookmarkEnd w:id="158"/>
      <w:bookmarkEnd w:id="159"/>
      <w:bookmarkEnd w:id="160"/>
      <w:bookmarkEnd w:id="161"/>
      <w:bookmarkEnd w:id="162"/>
      <w:bookmarkEnd w:id="163"/>
      <w:bookmarkEnd w:id="164"/>
      <w:bookmarkEnd w:id="165"/>
      <w:bookmarkEnd w:id="166"/>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Titre3"/>
      </w:pPr>
      <w:bookmarkStart w:id="167" w:name="_CR5_1_1"/>
      <w:bookmarkStart w:id="168" w:name="_Toc20132208"/>
      <w:bookmarkStart w:id="169" w:name="_Toc27473243"/>
      <w:bookmarkStart w:id="170" w:name="_Toc35955897"/>
      <w:bookmarkStart w:id="171" w:name="_Toc44491861"/>
      <w:bookmarkStart w:id="172" w:name="_Toc51689788"/>
      <w:bookmarkStart w:id="173" w:name="_Toc51750462"/>
      <w:bookmarkStart w:id="174" w:name="_Toc51774722"/>
      <w:bookmarkStart w:id="175" w:name="_Toc51775336"/>
      <w:bookmarkStart w:id="176" w:name="_Toc51775952"/>
      <w:bookmarkStart w:id="177" w:name="_Toc58515335"/>
      <w:bookmarkStart w:id="178" w:name="_Toc202520621"/>
      <w:bookmarkEnd w:id="167"/>
      <w:r w:rsidRPr="00AC22D1">
        <w:t>5.1.</w:t>
      </w:r>
      <w:r>
        <w:t>1</w:t>
      </w:r>
      <w:r w:rsidRPr="00AC22D1">
        <w:tab/>
      </w:r>
      <w:r w:rsidRPr="00327E15">
        <w:rPr>
          <w:color w:val="000000"/>
        </w:rPr>
        <w:t>Performance measurements valid for all gNB deployment scenarios</w:t>
      </w:r>
      <w:bookmarkEnd w:id="168"/>
      <w:bookmarkEnd w:id="169"/>
      <w:bookmarkEnd w:id="170"/>
      <w:bookmarkEnd w:id="171"/>
      <w:bookmarkEnd w:id="172"/>
      <w:bookmarkEnd w:id="173"/>
      <w:bookmarkEnd w:id="174"/>
      <w:bookmarkEnd w:id="175"/>
      <w:bookmarkEnd w:id="176"/>
      <w:bookmarkEnd w:id="177"/>
      <w:bookmarkEnd w:id="178"/>
    </w:p>
    <w:p w14:paraId="46DA6332" w14:textId="77777777" w:rsidR="00FF5AEB" w:rsidRPr="00AC22D1" w:rsidRDefault="00FF5AEB" w:rsidP="00FF5AEB">
      <w:pPr>
        <w:pStyle w:val="Titre4"/>
        <w:rPr>
          <w:color w:val="000000"/>
          <w:lang w:eastAsia="zh-CN"/>
        </w:rPr>
      </w:pPr>
      <w:bookmarkStart w:id="179" w:name="_CR5_1_1_1"/>
      <w:bookmarkStart w:id="180" w:name="_Toc20132209"/>
      <w:bookmarkStart w:id="181" w:name="_Toc27473244"/>
      <w:bookmarkStart w:id="182" w:name="_Toc35955898"/>
      <w:bookmarkStart w:id="183" w:name="_Toc44491862"/>
      <w:bookmarkStart w:id="184" w:name="_Toc51689789"/>
      <w:bookmarkStart w:id="185" w:name="_Toc51750463"/>
      <w:bookmarkStart w:id="186" w:name="_Toc51774723"/>
      <w:bookmarkStart w:id="187" w:name="_Toc51775337"/>
      <w:bookmarkStart w:id="188" w:name="_Toc51775953"/>
      <w:bookmarkStart w:id="189" w:name="_Toc58515336"/>
      <w:bookmarkStart w:id="190" w:name="_Toc202520622"/>
      <w:bookmarkEnd w:id="179"/>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80"/>
      <w:bookmarkEnd w:id="181"/>
      <w:bookmarkEnd w:id="182"/>
      <w:bookmarkEnd w:id="183"/>
      <w:bookmarkEnd w:id="184"/>
      <w:bookmarkEnd w:id="185"/>
      <w:bookmarkEnd w:id="186"/>
      <w:bookmarkEnd w:id="187"/>
      <w:bookmarkEnd w:id="188"/>
      <w:bookmarkEnd w:id="189"/>
      <w:bookmarkEnd w:id="190"/>
    </w:p>
    <w:p w14:paraId="431C5B97" w14:textId="77777777" w:rsidR="00FF5AEB" w:rsidRPr="00AC22D1" w:rsidRDefault="00FF5AEB" w:rsidP="00FF5AEB">
      <w:pPr>
        <w:pStyle w:val="Titre5"/>
        <w:rPr>
          <w:color w:val="000000"/>
        </w:rPr>
      </w:pPr>
      <w:bookmarkStart w:id="191" w:name="_CR5_1_1_1_1"/>
      <w:bookmarkStart w:id="192" w:name="_Toc20132210"/>
      <w:bookmarkStart w:id="193" w:name="_Toc27473245"/>
      <w:bookmarkStart w:id="194" w:name="_Toc35955899"/>
      <w:bookmarkStart w:id="195" w:name="_Toc44491863"/>
      <w:bookmarkStart w:id="196" w:name="_Toc51689790"/>
      <w:bookmarkStart w:id="197" w:name="_Toc51750464"/>
      <w:bookmarkStart w:id="198" w:name="_Toc51774724"/>
      <w:bookmarkStart w:id="199" w:name="_Toc51775338"/>
      <w:bookmarkStart w:id="200" w:name="_Toc51775954"/>
      <w:bookmarkStart w:id="201" w:name="_Toc58515337"/>
      <w:bookmarkStart w:id="202" w:name="_Toc202520623"/>
      <w:bookmarkEnd w:id="191"/>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92"/>
      <w:bookmarkEnd w:id="193"/>
      <w:bookmarkEnd w:id="194"/>
      <w:bookmarkEnd w:id="195"/>
      <w:bookmarkEnd w:id="196"/>
      <w:bookmarkEnd w:id="197"/>
      <w:bookmarkEnd w:id="198"/>
      <w:bookmarkEnd w:id="199"/>
      <w:bookmarkEnd w:id="200"/>
      <w:bookmarkEnd w:id="201"/>
      <w:bookmarkEnd w:id="202"/>
    </w:p>
    <w:p w14:paraId="2F902F98" w14:textId="77777777" w:rsidR="00F45F21" w:rsidRDefault="00F45F21" w:rsidP="00F45F21">
      <w:pPr>
        <w:pStyle w:val="B1"/>
      </w:pPr>
      <w:r>
        <w:t>a)</w:t>
      </w:r>
      <w:r>
        <w:tab/>
        <w:t>This measurement provides the average (arithmetic mean) time it takes for packet transmission over the air-interface in the downlink direction. The measurement is optionally</w:t>
      </w:r>
      <w:r w:rsidRPr="00AC22D1">
        <w:t xml:space="preserve"> </w:t>
      </w:r>
      <w:r>
        <w:t>calculated per PLMN ID and per QoS level (mapped 5QI or QCI in NR option 3) and per supported S-NSSAI.</w:t>
      </w:r>
    </w:p>
    <w:p w14:paraId="4256CF4A" w14:textId="77777777" w:rsidR="00FF5AEB" w:rsidRPr="00AC22D1" w:rsidRDefault="00C303C7" w:rsidP="00CF5F9E">
      <w:pPr>
        <w:pStyle w:val="B1"/>
      </w:pPr>
      <w:r>
        <w:t>b)</w:t>
      </w:r>
      <w:r>
        <w:tab/>
      </w:r>
      <w:r w:rsidR="00FF5AEB" w:rsidRPr="00AC22D1">
        <w:t>DER (n=1)</w:t>
      </w:r>
    </w:p>
    <w:p w14:paraId="1C1597B1" w14:textId="57454FF1" w:rsidR="00F45F21" w:rsidRDefault="00F45F21" w:rsidP="00F45F21">
      <w:pPr>
        <w:pStyle w:val="B1"/>
      </w:pPr>
      <w:r>
        <w:t>c)</w:t>
      </w:r>
      <w:r>
        <w:tab/>
        <w:t xml:space="preserve">This measurement is obtained as: sum of (point in time when the last part of an RLC SDU packet was  sent to the UE </w:t>
      </w:r>
      <w:r>
        <w:rPr>
          <w:lang w:eastAsia="zh-CN"/>
        </w:rPr>
        <w:t xml:space="preserve">which was consequently confirmed by reception of </w:t>
      </w:r>
      <w:r>
        <w:t xml:space="preserve">HARQ </w:t>
      </w:r>
      <w:r>
        <w:rPr>
          <w:lang w:eastAsia="zh-CN"/>
        </w:rPr>
        <w:t xml:space="preserve"> ACK from UE</w:t>
      </w:r>
      <w:r>
        <w:t xml:space="preserve"> </w:t>
      </w:r>
      <w:r>
        <w:rPr>
          <w:lang w:val="en-US" w:eastAsia="zh-CN"/>
        </w:rPr>
        <w:t xml:space="preserve">for UM mode or point in time when </w:t>
      </w:r>
      <w:r>
        <w:t xml:space="preserve">the last part of an </w:t>
      </w:r>
      <w:r>
        <w:rPr>
          <w:lang w:val="en-US" w:eastAsia="zh-CN"/>
        </w:rPr>
        <w:t xml:space="preserve">RLC SDU packet </w:t>
      </w:r>
      <w:r>
        <w:t xml:space="preserve">was </w:t>
      </w:r>
      <w:r>
        <w:rPr>
          <w:lang w:eastAsia="zh-CN"/>
        </w:rPr>
        <w:t>sent to</w:t>
      </w:r>
      <w:r>
        <w:t xml:space="preserve"> the UE </w:t>
      </w:r>
      <w:r>
        <w:rPr>
          <w:lang w:eastAsia="zh-CN"/>
        </w:rPr>
        <w:t>which was consequently confirmed by reception of</w:t>
      </w:r>
      <w:r>
        <w:t xml:space="preserve"> </w:t>
      </w:r>
      <w:r>
        <w:rPr>
          <w:lang w:val="en-US" w:eastAsia="zh-CN"/>
        </w:rPr>
        <w:t>RLC ACK for AM mode</w:t>
      </w:r>
      <w:r>
        <w:t>, minus time when</w:t>
      </w:r>
      <w:r>
        <w:rPr>
          <w:kern w:val="2"/>
          <w:lang w:eastAsia="zh-CN"/>
        </w:rPr>
        <w:t xml:space="preserve"> </w:t>
      </w:r>
      <w:r>
        <w:t>corresponding RLC SDU part arriving at MAC layer</w:t>
      </w:r>
      <w:r>
        <w:rPr>
          <w:kern w:val="2"/>
          <w:lang w:eastAsia="zh-CN"/>
        </w:rPr>
        <w:t xml:space="preserve">) </w:t>
      </w:r>
      <w:r>
        <w:rPr>
          <w:kern w:val="2"/>
          <w:lang w:eastAsia="zh-CN"/>
        </w:rPr>
        <w:lastRenderedPageBreak/>
        <w:t xml:space="preserve">divided by </w:t>
      </w:r>
      <w:r>
        <w:rPr>
          <w:rFonts w:cs="Arial"/>
          <w:kern w:val="2"/>
          <w:lang w:eastAsia="zh-CN"/>
        </w:rPr>
        <w:t>total number of RLC SDUs</w:t>
      </w:r>
      <w:r>
        <w:rPr>
          <w:rFonts w:eastAsia="MS Mincho"/>
        </w:rPr>
        <w:t xml:space="preserve"> transmitted to UE successfully.</w:t>
      </w:r>
      <w:r>
        <w:t xml:space="preserve"> The measurement is optionally calculated per PLMN ID and per QoS level (mapped 5QI or QCI in NR option 3) and per supported S-NSSAI.</w:t>
      </w:r>
    </w:p>
    <w:p w14:paraId="20678B82" w14:textId="77777777" w:rsidR="000663B8" w:rsidRDefault="00C303C7" w:rsidP="000663B8">
      <w:pPr>
        <w:pStyle w:val="B1"/>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 xml:space="preserve"> 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[Total No. of measurement instances] x [No. of filter values for all measurements] (DL and UL) ≤ 100.</w:t>
      </w:r>
    </w:p>
    <w:p w14:paraId="7B81802A" w14:textId="77777777" w:rsidR="00F45F21" w:rsidRDefault="00F45F21" w:rsidP="00F45F21">
      <w:pPr>
        <w:pStyle w:val="B1"/>
        <w:rPr>
          <w:lang w:val="en-US"/>
        </w:rPr>
      </w:pPr>
      <w:r>
        <w:t>e)</w:t>
      </w:r>
      <w:r>
        <w:tab/>
      </w:r>
      <w:r>
        <w:rPr>
          <w:lang w:val="en-US"/>
        </w:rPr>
        <w:t xml:space="preserve">DRB.AirIfDelayDl or </w:t>
      </w:r>
      <w:r>
        <w:rPr>
          <w:lang w:val="en-US"/>
        </w:rPr>
        <w:br/>
        <w:t>DRB.AirIfDelayDl_</w:t>
      </w:r>
      <w:r w:rsidRPr="004D7BEA">
        <w:rPr>
          <w:i/>
          <w:iCs/>
          <w:lang w:val="en-US"/>
        </w:rPr>
        <w:t>Filter</w:t>
      </w:r>
      <w:r>
        <w:rPr>
          <w:lang w:val="en-US"/>
        </w:rPr>
        <w:t xml:space="preserve">, where </w:t>
      </w:r>
      <w:r w:rsidRPr="004D7BEA">
        <w:rPr>
          <w:i/>
          <w:iCs/>
          <w:lang w:val="en-US"/>
        </w:rPr>
        <w:t>Filter</w:t>
      </w:r>
      <w:r w:rsidDel="008019D5">
        <w:rPr>
          <w:lang w:val="en-US"/>
        </w:rPr>
        <w:t xml:space="preserve"> </w:t>
      </w:r>
      <w:r>
        <w:rPr>
          <w:lang w:val="en-US"/>
        </w:rPr>
        <w:t xml:space="preserve">is a combination of </w:t>
      </w:r>
      <w:r w:rsidRPr="004D7BEA">
        <w:rPr>
          <w:i/>
          <w:iCs/>
          <w:lang w:val="en-US"/>
        </w:rPr>
        <w:t>PLMN</w:t>
      </w:r>
      <w:r>
        <w:rPr>
          <w:lang w:val="en-US"/>
        </w:rPr>
        <w:t xml:space="preserve"> and </w:t>
      </w:r>
      <w:r w:rsidRPr="00475821">
        <w:rPr>
          <w:i/>
          <w:iCs/>
          <w:lang w:val="en-US"/>
        </w:rPr>
        <w:t>Q</w:t>
      </w:r>
      <w:r>
        <w:rPr>
          <w:i/>
          <w:iCs/>
          <w:lang w:val="en-US"/>
        </w:rPr>
        <w:t>O</w:t>
      </w:r>
      <w:r w:rsidRPr="00475821">
        <w:rPr>
          <w:i/>
          <w:iCs/>
          <w:lang w:val="en-US"/>
        </w:rPr>
        <w:t>S</w:t>
      </w:r>
      <w:r>
        <w:rPr>
          <w:lang w:val="en-US"/>
        </w:rPr>
        <w:t xml:space="preserve"> and </w:t>
      </w:r>
      <w:r w:rsidRPr="00006AD7">
        <w:rPr>
          <w:i/>
          <w:iCs/>
          <w:lang w:val="en-US"/>
        </w:rPr>
        <w:t>SNSSAI</w:t>
      </w:r>
      <w:r>
        <w:rPr>
          <w:lang w:val="en-US"/>
        </w:rPr>
        <w:t xml:space="preserve">, where </w:t>
      </w:r>
      <w:r w:rsidRPr="004D7BEA">
        <w:rPr>
          <w:i/>
          <w:iCs/>
          <w:lang w:val="en-US"/>
        </w:rPr>
        <w:t>PLMN</w:t>
      </w:r>
      <w:r>
        <w:rPr>
          <w:lang w:val="en-US"/>
        </w:rPr>
        <w:t xml:space="preserve"> represents the PLMN ID, </w:t>
      </w:r>
      <w:r w:rsidRPr="00475821">
        <w:rPr>
          <w:i/>
          <w:iCs/>
          <w:lang w:val="en-US"/>
        </w:rPr>
        <w:t>Q</w:t>
      </w:r>
      <w:r>
        <w:rPr>
          <w:i/>
          <w:iCs/>
          <w:lang w:val="en-US"/>
        </w:rPr>
        <w:t>O</w:t>
      </w:r>
      <w:r w:rsidRPr="00475821">
        <w:rPr>
          <w:i/>
          <w:iCs/>
          <w:lang w:val="en-US"/>
        </w:rPr>
        <w:t>S</w:t>
      </w:r>
      <w:r>
        <w:rPr>
          <w:lang w:val="en-US"/>
        </w:rPr>
        <w:t xml:space="preserve"> representes the mapped 5QI or QCI value, and </w:t>
      </w:r>
      <w:r w:rsidRPr="00006AD7">
        <w:rPr>
          <w:i/>
          <w:iCs/>
          <w:lang w:val="en-US"/>
        </w:rPr>
        <w:t>SNSSAI</w:t>
      </w:r>
      <w:r w:rsidDel="008019D5">
        <w:rPr>
          <w:lang w:val="en-US"/>
        </w:rPr>
        <w:t xml:space="preserve"> </w:t>
      </w:r>
      <w:r>
        <w:rPr>
          <w:lang w:val="en-US"/>
        </w:rPr>
        <w:t xml:space="preserve">represents S-NSSAI. </w:t>
      </w:r>
    </w:p>
    <w:p w14:paraId="18D11A17" w14:textId="77777777" w:rsidR="00FF5AEB" w:rsidRPr="00AC22D1" w:rsidRDefault="00C303C7" w:rsidP="00CF5F9E">
      <w:pPr>
        <w:pStyle w:val="B1"/>
      </w:pPr>
      <w:r>
        <w:t>f)</w:t>
      </w:r>
      <w:r>
        <w:tab/>
      </w:r>
      <w:r w:rsidR="00FF5AEB" w:rsidRPr="00AC22D1">
        <w:t>NRCellDU</w:t>
      </w:r>
    </w:p>
    <w:p w14:paraId="28E2B009" w14:textId="77777777" w:rsidR="00FF5AEB" w:rsidRPr="00AC22D1" w:rsidRDefault="00C303C7" w:rsidP="00CF5F9E">
      <w:pPr>
        <w:pStyle w:val="B1"/>
      </w:pPr>
      <w:r>
        <w:t>g)</w:t>
      </w:r>
      <w:r>
        <w:tab/>
      </w:r>
      <w:r w:rsidR="00FF5AEB" w:rsidRPr="00AC22D1">
        <w:t>Valid for packet switched traffic</w:t>
      </w:r>
    </w:p>
    <w:p w14:paraId="1B880E48" w14:textId="77777777" w:rsidR="00FF5AEB" w:rsidRPr="00AC22D1" w:rsidRDefault="00C303C7" w:rsidP="00CF5F9E">
      <w:pPr>
        <w:pStyle w:val="B1"/>
      </w:pPr>
      <w:r>
        <w:rPr>
          <w:lang w:eastAsia="zh-CN"/>
        </w:rPr>
        <w:t>h)</w:t>
      </w:r>
      <w:r>
        <w:rPr>
          <w:lang w:eastAsia="zh-CN"/>
        </w:rPr>
        <w:tab/>
      </w:r>
      <w:r w:rsidR="00FF5AEB" w:rsidRPr="00AC22D1">
        <w:rPr>
          <w:lang w:eastAsia="zh-CN"/>
        </w:rPr>
        <w:t>5GS</w:t>
      </w:r>
    </w:p>
    <w:p w14:paraId="4D989ECC" w14:textId="77777777" w:rsidR="00FF5AEB" w:rsidRDefault="00C303C7" w:rsidP="00CF5F9E">
      <w:pPr>
        <w:pStyle w:val="B1"/>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5CA66902" w14:textId="266D88D4"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sidR="00EC3A88">
        <w:rPr>
          <w:lang w:val="en-US" w:eastAsia="zh-CN"/>
        </w:rPr>
        <w:t>32</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Titre5"/>
        <w:rPr>
          <w:color w:val="000000"/>
        </w:rPr>
      </w:pPr>
      <w:bookmarkStart w:id="203" w:name="_CR5_1_1_1_2"/>
      <w:bookmarkStart w:id="204" w:name="_Toc20132211"/>
      <w:bookmarkStart w:id="205" w:name="_Toc27473246"/>
      <w:bookmarkStart w:id="206" w:name="_Toc35955900"/>
      <w:bookmarkStart w:id="207" w:name="_Toc44491864"/>
      <w:bookmarkStart w:id="208" w:name="_Toc51689791"/>
      <w:bookmarkStart w:id="209" w:name="_Toc51750465"/>
      <w:bookmarkStart w:id="210" w:name="_Toc51774725"/>
      <w:bookmarkStart w:id="211" w:name="_Toc51775339"/>
      <w:bookmarkStart w:id="212" w:name="_Toc51775955"/>
      <w:bookmarkStart w:id="213" w:name="_Toc58515338"/>
      <w:bookmarkStart w:id="214" w:name="_Toc202520624"/>
      <w:bookmarkEnd w:id="203"/>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204"/>
      <w:bookmarkEnd w:id="205"/>
      <w:bookmarkEnd w:id="206"/>
      <w:bookmarkEnd w:id="207"/>
      <w:bookmarkEnd w:id="208"/>
      <w:bookmarkEnd w:id="209"/>
      <w:bookmarkEnd w:id="210"/>
      <w:bookmarkEnd w:id="211"/>
      <w:bookmarkEnd w:id="212"/>
      <w:bookmarkEnd w:id="213"/>
      <w:bookmarkEnd w:id="214"/>
    </w:p>
    <w:p w14:paraId="7D0871D1" w14:textId="77777777" w:rsidR="00F45F21" w:rsidRDefault="00F45F21" w:rsidP="00F45F21">
      <w:pPr>
        <w:pStyle w:val="B1"/>
      </w:pPr>
      <w:r>
        <w:t>a)</w:t>
      </w:r>
      <w:r>
        <w:tab/>
        <w:t>This measurement provides the distribution of the time it takes for packet transmission over the air-interface in the downlink direction. The measurement is optionally</w:t>
      </w:r>
      <w:r w:rsidRPr="00AC22D1">
        <w:t xml:space="preserve"> </w:t>
      </w:r>
      <w:r>
        <w:t>calculated per PLMN ID and per QoS level (mapped 5QI or QCI in NR option 3) and per supported S-NSSAI.</w:t>
      </w:r>
    </w:p>
    <w:p w14:paraId="3F6F5C20" w14:textId="77777777" w:rsidR="00A3332A" w:rsidRPr="00AC22D1" w:rsidRDefault="00A3332A" w:rsidP="00A3332A">
      <w:pPr>
        <w:pStyle w:val="B1"/>
      </w:pPr>
      <w:r>
        <w:t>b)</w:t>
      </w:r>
      <w:r>
        <w:tab/>
      </w:r>
      <w:r w:rsidRPr="00AC22D1">
        <w:t>DER (n=1)</w:t>
      </w:r>
    </w:p>
    <w:p w14:paraId="1F945F57" w14:textId="7A5D8309" w:rsidR="00F45F21" w:rsidRDefault="00F45F21" w:rsidP="00F45F21">
      <w:pPr>
        <w:pStyle w:val="B1"/>
      </w:pPr>
      <w:r>
        <w:t>c)</w:t>
      </w:r>
      <w:r>
        <w:tab/>
        <w:t xml:space="preserve">This measurement is obtained by 1) calculating the DL delay for an RLC SDU packet by: point in the time when the last part of an RLC SDU packet was </w:t>
      </w:r>
      <w:r>
        <w:rPr>
          <w:lang w:eastAsia="zh-CN"/>
        </w:rPr>
        <w:t>sent</w:t>
      </w:r>
      <w:r>
        <w:t xml:space="preserve"> to the UE </w:t>
      </w:r>
      <w:r>
        <w:rPr>
          <w:lang w:eastAsia="zh-CN"/>
        </w:rPr>
        <w:t>which was consequently confirmed by reception of</w:t>
      </w:r>
      <w:r>
        <w:t xml:space="preserve"> HARQ ACK for UM mode or </w:t>
      </w:r>
      <w:r>
        <w:rPr>
          <w:lang w:val="en-US" w:eastAsia="zh-CN"/>
        </w:rPr>
        <w:t xml:space="preserve">point in time when </w:t>
      </w:r>
      <w:r>
        <w:t xml:space="preserve">the last part of an </w:t>
      </w:r>
      <w:r>
        <w:rPr>
          <w:lang w:val="en-US" w:eastAsia="zh-CN"/>
        </w:rPr>
        <w:t xml:space="preserve">RLC SDU packet </w:t>
      </w:r>
      <w:r>
        <w:rPr>
          <w:lang w:eastAsia="zh-CN"/>
        </w:rPr>
        <w:t>was sent to the</w:t>
      </w:r>
      <w:r>
        <w:t xml:space="preserve"> UE </w:t>
      </w:r>
      <w:r>
        <w:rPr>
          <w:lang w:eastAsia="zh-CN"/>
        </w:rPr>
        <w:t xml:space="preserve">which was consequently confirmed by reception of </w:t>
      </w:r>
      <w:r>
        <w:rPr>
          <w:lang w:val="en-US" w:eastAsia="zh-CN"/>
        </w:rPr>
        <w:t>RLC ACK for AM mode</w:t>
      </w:r>
      <w:r>
        <w:t>, minus the time when</w:t>
      </w:r>
      <w:r>
        <w:rPr>
          <w:kern w:val="2"/>
          <w:lang w:eastAsia="zh-CN"/>
        </w:rPr>
        <w:t xml:space="preserve"> </w:t>
      </w:r>
      <w:r>
        <w:t>corresponding RLC SDU part arriving at MAC layer; and 2) incrementing the corresponding bin with the delay range where the result of 1) falls into by 1 for the counters.</w:t>
      </w:r>
      <w:r>
        <w:rPr>
          <w:rFonts w:eastAsia="MS Mincho"/>
        </w:rPr>
        <w:t xml:space="preserve"> </w:t>
      </w:r>
      <w:r>
        <w:t>If the RLC SDU needs retransmission (for Acknowledged Mode) the delay will still include only one contribution (the original one) to this measurement. The measurement is optionally calculated per PLMN ID and per QoS level (mapped 5QI or QCI in NR option 3) and per supported S-NSSAI.</w:t>
      </w:r>
    </w:p>
    <w:p w14:paraId="3A355ED3" w14:textId="77777777" w:rsidR="0063710D" w:rsidRDefault="00A3332A" w:rsidP="0063710D">
      <w:pPr>
        <w:pStyle w:val="B1"/>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[Total No. of measurement instances] x [No. of filter values for all measurements] (DL and UL) ≤ 100.</w:t>
      </w:r>
    </w:p>
    <w:p w14:paraId="13CC02B4" w14:textId="77777777" w:rsidR="00F45F21" w:rsidRDefault="00F45F21" w:rsidP="00F45F21">
      <w:pPr>
        <w:pStyle w:val="B1"/>
        <w:rPr>
          <w:lang w:val="en-US"/>
        </w:rPr>
      </w:pPr>
      <w:r>
        <w:t>e)</w:t>
      </w:r>
      <w:r>
        <w:tab/>
        <w:t xml:space="preserve">DRB.AirIfDelayDist.Bin, where Bin indicates a delay range which is vendor specific; or </w:t>
      </w:r>
      <w:r>
        <w:br/>
        <w:t>DRB.AirIfDelayDist.Bin_</w:t>
      </w:r>
      <w:r w:rsidRPr="004C3959">
        <w:rPr>
          <w:i/>
          <w:iCs/>
        </w:rPr>
        <w:t>Filter</w:t>
      </w:r>
      <w:r>
        <w:t xml:space="preserve">, where </w:t>
      </w:r>
      <w:r w:rsidRPr="00B40F23">
        <w:rPr>
          <w:i/>
          <w:iCs/>
        </w:rPr>
        <w:t>Filter</w:t>
      </w:r>
      <w:r>
        <w:t xml:space="preserve"> is a combination of </w:t>
      </w:r>
      <w:r w:rsidRPr="00C66C3C">
        <w:rPr>
          <w:i/>
          <w:iCs/>
          <w:lang w:val="en-US"/>
        </w:rPr>
        <w:t>PLMN</w:t>
      </w:r>
      <w:r w:rsidRPr="000663B8">
        <w:rPr>
          <w:lang w:val="en-US"/>
        </w:rPr>
        <w:t xml:space="preserve"> and </w:t>
      </w:r>
      <w:r w:rsidRPr="00475821">
        <w:rPr>
          <w:i/>
          <w:iCs/>
          <w:lang w:val="en-US"/>
        </w:rPr>
        <w:t>Q</w:t>
      </w:r>
      <w:r>
        <w:rPr>
          <w:i/>
          <w:iCs/>
          <w:lang w:val="en-US"/>
        </w:rPr>
        <w:t>O</w:t>
      </w:r>
      <w:r w:rsidRPr="00475821">
        <w:rPr>
          <w:i/>
          <w:iCs/>
          <w:lang w:val="en-US"/>
        </w:rPr>
        <w:t>S</w:t>
      </w:r>
      <w:r>
        <w:rPr>
          <w:lang w:val="en-US"/>
        </w:rPr>
        <w:t xml:space="preserve"> </w:t>
      </w:r>
      <w:r w:rsidRPr="000663B8">
        <w:rPr>
          <w:lang w:val="en-US"/>
        </w:rPr>
        <w:t>and</w:t>
      </w:r>
      <w:r w:rsidRPr="00010DEC">
        <w:rPr>
          <w:i/>
          <w:iCs/>
          <w:lang w:val="en-US"/>
        </w:rPr>
        <w:t xml:space="preserve"> </w:t>
      </w:r>
      <w:r w:rsidRPr="00006AD7">
        <w:rPr>
          <w:i/>
          <w:iCs/>
          <w:lang w:val="en-US"/>
        </w:rPr>
        <w:t>SNSSAI</w:t>
      </w:r>
      <w:r>
        <w:t xml:space="preserve">, where </w:t>
      </w:r>
      <w:r w:rsidRPr="00C66C3C">
        <w:rPr>
          <w:i/>
          <w:iCs/>
          <w:lang w:val="en-US"/>
        </w:rPr>
        <w:t>PLMN</w:t>
      </w:r>
      <w:r w:rsidRPr="000663B8">
        <w:rPr>
          <w:lang w:val="en-US"/>
        </w:rPr>
        <w:t xml:space="preserve"> </w:t>
      </w:r>
      <w:r>
        <w:t xml:space="preserve">represents the PLMN ID, </w:t>
      </w:r>
      <w:r w:rsidRPr="00475821">
        <w:rPr>
          <w:i/>
          <w:iCs/>
          <w:lang w:val="en-US"/>
        </w:rPr>
        <w:t>Q</w:t>
      </w:r>
      <w:r>
        <w:rPr>
          <w:i/>
          <w:iCs/>
          <w:lang w:val="en-US"/>
        </w:rPr>
        <w:t>O</w:t>
      </w:r>
      <w:r w:rsidRPr="00475821">
        <w:rPr>
          <w:i/>
          <w:iCs/>
          <w:lang w:val="en-US"/>
        </w:rPr>
        <w:t>S</w:t>
      </w:r>
      <w:r>
        <w:rPr>
          <w:lang w:val="en-US"/>
        </w:rPr>
        <w:t xml:space="preserve"> </w:t>
      </w:r>
      <w:r>
        <w:t xml:space="preserve">represents the mapped 5QI or QCI value, and </w:t>
      </w:r>
      <w:r w:rsidRPr="00006AD7">
        <w:rPr>
          <w:i/>
          <w:iCs/>
          <w:lang w:val="en-US"/>
        </w:rPr>
        <w:t>SNSSAI</w:t>
      </w:r>
      <w:r w:rsidDel="004C58D3">
        <w:t xml:space="preserve"> </w:t>
      </w:r>
      <w:r>
        <w:t xml:space="preserve">represents S-NSSAI. </w:t>
      </w:r>
    </w:p>
    <w:p w14:paraId="618CC60B" w14:textId="77777777" w:rsidR="00A3332A" w:rsidRPr="00AC22D1" w:rsidRDefault="00A3332A" w:rsidP="00A3332A">
      <w:pPr>
        <w:pStyle w:val="B1"/>
      </w:pPr>
      <w:r>
        <w:t>f)</w:t>
      </w:r>
      <w:r>
        <w:tab/>
      </w:r>
      <w:r w:rsidRPr="00AC22D1">
        <w:t>NRCellDU</w:t>
      </w:r>
    </w:p>
    <w:p w14:paraId="70966FA1" w14:textId="77777777" w:rsidR="00A3332A" w:rsidRPr="00AC22D1" w:rsidRDefault="00A3332A" w:rsidP="00A3332A">
      <w:pPr>
        <w:pStyle w:val="B1"/>
      </w:pPr>
      <w:r>
        <w:t>g)</w:t>
      </w:r>
      <w:r>
        <w:tab/>
      </w:r>
      <w:r w:rsidRPr="00AC22D1">
        <w:t>Valid for packet switched traffic</w:t>
      </w:r>
    </w:p>
    <w:p w14:paraId="5645794F" w14:textId="77777777" w:rsidR="00A3332A" w:rsidRPr="00AC22D1" w:rsidRDefault="00A3332A" w:rsidP="00A3332A">
      <w:pPr>
        <w:pStyle w:val="B1"/>
      </w:pPr>
      <w:r>
        <w:rPr>
          <w:lang w:eastAsia="zh-CN"/>
        </w:rPr>
        <w:t>h)</w:t>
      </w:r>
      <w:r>
        <w:rPr>
          <w:lang w:eastAsia="zh-CN"/>
        </w:rPr>
        <w:tab/>
      </w:r>
      <w:r w:rsidRPr="00AC22D1">
        <w:rPr>
          <w:lang w:eastAsia="zh-CN"/>
        </w:rPr>
        <w:t>5GS</w:t>
      </w:r>
    </w:p>
    <w:p w14:paraId="424BB56C" w14:textId="77777777" w:rsidR="00A3332A" w:rsidRDefault="00A3332A" w:rsidP="00CF5F9E">
      <w:pPr>
        <w:pStyle w:val="B1"/>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5327043B"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sidR="00EC3A88">
        <w:rPr>
          <w:lang w:val="en-US" w:eastAsia="zh-CN"/>
        </w:rPr>
        <w:t>32</w:t>
      </w:r>
      <w:r>
        <w:rPr>
          <w:rFonts w:hint="eastAsia"/>
          <w:lang w:val="en-US" w:eastAsia="zh-CN"/>
        </w:rPr>
        <w:t>])</w:t>
      </w:r>
      <w:r>
        <w:rPr>
          <w:rFonts w:hint="eastAsia"/>
          <w:lang w:eastAsia="zh-CN"/>
        </w:rPr>
        <w:t>,</w:t>
      </w:r>
      <w:r w:rsidR="00EC3A88">
        <w:rPr>
          <w:lang w:eastAsia="zh-CN"/>
        </w:rPr>
        <w:t xml:space="preserve"> </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Titre5"/>
        <w:rPr>
          <w:color w:val="000000"/>
        </w:rPr>
      </w:pPr>
      <w:bookmarkStart w:id="215" w:name="_CR5_1_1_1_3"/>
      <w:bookmarkStart w:id="216" w:name="_Toc35955901"/>
      <w:bookmarkStart w:id="217" w:name="_Toc44491865"/>
      <w:bookmarkStart w:id="218" w:name="_Toc51689792"/>
      <w:bookmarkStart w:id="219" w:name="_Toc51750466"/>
      <w:bookmarkStart w:id="220" w:name="_Toc51774726"/>
      <w:bookmarkStart w:id="221" w:name="_Toc51775340"/>
      <w:bookmarkStart w:id="222" w:name="_Toc51775956"/>
      <w:bookmarkStart w:id="223" w:name="_Toc58515339"/>
      <w:bookmarkStart w:id="224" w:name="_Toc202520625"/>
      <w:bookmarkEnd w:id="215"/>
      <w:r w:rsidRPr="00A005B5">
        <w:rPr>
          <w:color w:val="000000"/>
        </w:rPr>
        <w:lastRenderedPageBreak/>
        <w:t>5.1.</w:t>
      </w:r>
      <w:r>
        <w:rPr>
          <w:color w:val="000000"/>
        </w:rPr>
        <w:t>1.1.3</w:t>
      </w:r>
      <w:r w:rsidRPr="00A005B5">
        <w:rPr>
          <w:color w:val="000000"/>
        </w:rPr>
        <w:tab/>
      </w:r>
      <w:r w:rsidRPr="00116CA6">
        <w:rPr>
          <w:color w:val="000000"/>
        </w:rPr>
        <w:t xml:space="preserve">Average </w:t>
      </w:r>
      <w:r>
        <w:rPr>
          <w:color w:val="000000"/>
        </w:rPr>
        <w:t>delay UL on over-the-air interface</w:t>
      </w:r>
      <w:bookmarkEnd w:id="216"/>
      <w:bookmarkEnd w:id="217"/>
      <w:bookmarkEnd w:id="218"/>
      <w:bookmarkEnd w:id="219"/>
      <w:bookmarkEnd w:id="220"/>
      <w:bookmarkEnd w:id="221"/>
      <w:bookmarkEnd w:id="222"/>
      <w:bookmarkEnd w:id="223"/>
      <w:bookmarkEnd w:id="224"/>
    </w:p>
    <w:p w14:paraId="6B4B3462" w14:textId="77777777" w:rsidR="00F45F21" w:rsidRDefault="00F45F21" w:rsidP="00F45F21">
      <w:pPr>
        <w:pStyle w:val="B1"/>
      </w:pPr>
      <w:r>
        <w:t>a)</w:t>
      </w:r>
      <w:r>
        <w:tab/>
        <w:t>This measurement provides the average (arithmetic mean) over-the-air packet delay on the uplink. The measurement is optionally</w:t>
      </w:r>
      <w:r w:rsidRPr="00AC22D1">
        <w:t xml:space="preserve"> </w:t>
      </w:r>
      <w:r>
        <w:t>calculated per PLMN ID and per QoS level (mapped 5QI or QCI in NR option 3) and per supported S-NSSAI.</w:t>
      </w:r>
    </w:p>
    <w:p w14:paraId="5EEBB25B" w14:textId="77777777" w:rsidR="00874073" w:rsidRPr="00A005B5" w:rsidRDefault="00874073" w:rsidP="00874073">
      <w:pPr>
        <w:pStyle w:val="B1"/>
      </w:pPr>
      <w:r>
        <w:t>b)</w:t>
      </w:r>
      <w:r>
        <w:tab/>
      </w:r>
      <w:r w:rsidRPr="00A005B5">
        <w:t>DER (n=1)</w:t>
      </w:r>
    </w:p>
    <w:p w14:paraId="033848EB" w14:textId="1FD7C77C" w:rsidR="00F45F21" w:rsidRDefault="00F45F21" w:rsidP="00F45F21">
      <w:pPr>
        <w:pStyle w:val="B1"/>
      </w:pPr>
      <w:r>
        <w:t>c)</w:t>
      </w:r>
      <w:r>
        <w:tab/>
        <w:t>This measurement is obtained according to the definition in TS 38.314 [29], named "</w:t>
      </w:r>
      <w:r>
        <w:rPr>
          <w:lang w:eastAsia="ja-JP"/>
        </w:rPr>
        <w:t>Average over-the-air interface packet delay in the UL per DRB per UE"</w:t>
      </w:r>
      <w:r>
        <w:t xml:space="preserve">. The measurement is optionally calculated per PLMN ID and per QoS level (mapped 5QI or QCI in NR option 3) and per supported S-NSSAI. </w:t>
      </w:r>
    </w:p>
    <w:p w14:paraId="3BB75FD2" w14:textId="77777777" w:rsidR="0063710D" w:rsidRDefault="00874073" w:rsidP="0063710D">
      <w:pPr>
        <w:pStyle w:val="B1"/>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[Total No. of measurement instances] x [No. of filter values for all measurements] (DL and UL) ≤ 100.</w:t>
      </w:r>
    </w:p>
    <w:p w14:paraId="1712DFAE" w14:textId="77777777" w:rsidR="00F45F21" w:rsidRDefault="00F45F21" w:rsidP="00F45F21">
      <w:pPr>
        <w:pStyle w:val="B1"/>
        <w:rPr>
          <w:lang w:val="en-US"/>
        </w:rPr>
      </w:pPr>
      <w:r>
        <w:t>e)</w:t>
      </w:r>
      <w:r>
        <w:tab/>
      </w:r>
      <w:r>
        <w:rPr>
          <w:lang w:val="en-US"/>
        </w:rPr>
        <w:t xml:space="preserve">DRB.AirIfDelayUl, or </w:t>
      </w:r>
      <w:r>
        <w:rPr>
          <w:lang w:val="en-US"/>
        </w:rPr>
        <w:br/>
        <w:t>DRB.AirIfDelayUl_</w:t>
      </w:r>
      <w:r w:rsidRPr="00584669">
        <w:rPr>
          <w:i/>
          <w:iCs/>
          <w:lang w:val="en-US"/>
        </w:rPr>
        <w:t>Filter</w:t>
      </w:r>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represents the mapped 5QI or QCI value, and </w:t>
      </w:r>
      <w:r w:rsidRPr="00006AD7">
        <w:rPr>
          <w:i/>
          <w:iCs/>
          <w:lang w:val="en-US"/>
        </w:rPr>
        <w:t>SNSSAI</w:t>
      </w:r>
      <w:r w:rsidDel="00584669">
        <w:rPr>
          <w:lang w:val="en-US"/>
        </w:rPr>
        <w:t xml:space="preserve"> </w:t>
      </w:r>
      <w:r>
        <w:rPr>
          <w:lang w:val="en-US"/>
        </w:rPr>
        <w:t xml:space="preserve">represents S-NSSAI. </w:t>
      </w:r>
    </w:p>
    <w:p w14:paraId="0D5190AB" w14:textId="77777777" w:rsidR="00874073" w:rsidRPr="00A005B5" w:rsidRDefault="00874073" w:rsidP="00874073">
      <w:pPr>
        <w:pStyle w:val="B1"/>
      </w:pPr>
      <w:r>
        <w:t>f)</w:t>
      </w:r>
      <w:r>
        <w:tab/>
      </w:r>
      <w:r w:rsidRPr="00A005B5">
        <w:t>NRCellDU</w:t>
      </w:r>
      <w:r>
        <w:t>.</w:t>
      </w:r>
    </w:p>
    <w:p w14:paraId="0D279B5C" w14:textId="77777777" w:rsidR="00874073" w:rsidRPr="00A005B5" w:rsidRDefault="00874073" w:rsidP="00874073">
      <w:pPr>
        <w:pStyle w:val="B1"/>
      </w:pPr>
      <w:r>
        <w:t>g)</w:t>
      </w:r>
      <w:r>
        <w:tab/>
      </w:r>
      <w:r w:rsidRPr="00A005B5">
        <w:t>Valid for packet switched traffic</w:t>
      </w:r>
      <w:r>
        <w:t>.</w:t>
      </w:r>
    </w:p>
    <w:p w14:paraId="437FC47B" w14:textId="77777777" w:rsidR="00874073" w:rsidRPr="00A005B5" w:rsidRDefault="00874073" w:rsidP="00874073">
      <w:pPr>
        <w:pStyle w:val="B1"/>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Titre5"/>
        <w:rPr>
          <w:color w:val="000000"/>
        </w:rPr>
      </w:pPr>
      <w:bookmarkStart w:id="225" w:name="_CR5_1_1_1_4"/>
      <w:bookmarkStart w:id="226" w:name="_Toc44491866"/>
      <w:bookmarkStart w:id="227" w:name="_Toc51689793"/>
      <w:bookmarkStart w:id="228" w:name="_Toc51750467"/>
      <w:bookmarkStart w:id="229" w:name="_Toc51774727"/>
      <w:bookmarkStart w:id="230" w:name="_Toc51775341"/>
      <w:bookmarkStart w:id="231" w:name="_Toc51775957"/>
      <w:bookmarkStart w:id="232" w:name="_Toc58515340"/>
      <w:bookmarkStart w:id="233" w:name="_Toc202520626"/>
      <w:bookmarkEnd w:id="225"/>
      <w:r w:rsidRPr="00A005B5">
        <w:rPr>
          <w:color w:val="000000"/>
        </w:rPr>
        <w:t>5.1.</w:t>
      </w:r>
      <w:r>
        <w:rPr>
          <w:color w:val="000000"/>
        </w:rPr>
        <w:t>1.1.4</w:t>
      </w:r>
      <w:r w:rsidRPr="00A005B5">
        <w:rPr>
          <w:color w:val="000000"/>
        </w:rPr>
        <w:tab/>
      </w:r>
      <w:r w:rsidRPr="007B5BA0">
        <w:rPr>
          <w:noProof/>
          <w:lang w:eastAsia="ja-JP"/>
        </w:rPr>
        <w:t>Average RLC packet delay in the UL</w:t>
      </w:r>
      <w:bookmarkEnd w:id="226"/>
      <w:bookmarkEnd w:id="227"/>
      <w:bookmarkEnd w:id="228"/>
      <w:bookmarkEnd w:id="229"/>
      <w:bookmarkEnd w:id="230"/>
      <w:bookmarkEnd w:id="231"/>
      <w:bookmarkEnd w:id="232"/>
      <w:bookmarkEnd w:id="233"/>
      <w:r w:rsidRPr="007B5BA0">
        <w:rPr>
          <w:noProof/>
          <w:lang w:eastAsia="ja-JP"/>
        </w:rPr>
        <w:t xml:space="preserve"> </w:t>
      </w:r>
    </w:p>
    <w:p w14:paraId="04C941E7" w14:textId="77777777" w:rsidR="00F45F21" w:rsidRDefault="00F45F21" w:rsidP="00F45F21">
      <w:pPr>
        <w:pStyle w:val="B1"/>
      </w:pPr>
      <w:r>
        <w:t>a)</w:t>
      </w:r>
      <w:r>
        <w:tab/>
        <w:t>This measurement provides the average (arithmetic mean) RLC packet delay on the uplink, ie the delay within the gNB-DU. The measurement is optionally</w:t>
      </w:r>
      <w:r w:rsidRPr="00AC22D1">
        <w:t xml:space="preserve"> </w:t>
      </w:r>
      <w:r>
        <w:t>calculated per PLMN ID and per QoS level (mapped 5QI or QCI in NR option 3) and per supported S-NSSAI.</w:t>
      </w:r>
    </w:p>
    <w:p w14:paraId="164005F2" w14:textId="77777777" w:rsidR="00017B68" w:rsidRPr="00A005B5" w:rsidRDefault="00017B68" w:rsidP="00017B68">
      <w:pPr>
        <w:pStyle w:val="B1"/>
      </w:pPr>
      <w:r>
        <w:t>b)</w:t>
      </w:r>
      <w:r>
        <w:tab/>
      </w:r>
      <w:r w:rsidRPr="00A005B5">
        <w:t>DER (n=1)</w:t>
      </w:r>
    </w:p>
    <w:p w14:paraId="55040324" w14:textId="43DB0FD6" w:rsidR="00F45F21" w:rsidRDefault="00F45F21" w:rsidP="00F45F21">
      <w:pPr>
        <w:pStyle w:val="B1"/>
      </w:pPr>
      <w:r>
        <w:t>c)</w:t>
      </w:r>
      <w:r>
        <w:tab/>
        <w:t>This measurement is obtained according to the definition in TS 38.314 [29], named "</w:t>
      </w:r>
      <w:r>
        <w:rPr>
          <w:noProof/>
          <w:lang w:eastAsia="ja-JP"/>
        </w:rPr>
        <w:t>Average RLC packet delay in the UL per DRB per UE</w:t>
      </w:r>
      <w:r>
        <w:rPr>
          <w:lang w:eastAsia="ja-JP"/>
        </w:rPr>
        <w:t>"</w:t>
      </w:r>
      <w:r>
        <w:t xml:space="preserve">. The measurement is optionally calculated per PLMN ID and per QoS level (mapped 5QI or QCI in NR option 3) and per supported S-NSSAI. </w:t>
      </w:r>
    </w:p>
    <w:p w14:paraId="3670826B" w14:textId="77777777" w:rsidR="0063710D" w:rsidRDefault="00017B68" w:rsidP="0063710D">
      <w:pPr>
        <w:pStyle w:val="B1"/>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[Total No. of measurement instances] x [No. of filter values for all measurements] (DL and UL) ≤ 100.</w:t>
      </w:r>
    </w:p>
    <w:p w14:paraId="7BC6FDCB" w14:textId="77777777" w:rsidR="00F45F21" w:rsidRDefault="00F45F21" w:rsidP="00F45F21">
      <w:pPr>
        <w:pStyle w:val="B1"/>
        <w:rPr>
          <w:lang w:val="en-US"/>
        </w:rPr>
      </w:pPr>
      <w:r>
        <w:t>e)</w:t>
      </w:r>
      <w:r>
        <w:tab/>
      </w:r>
      <w:r>
        <w:rPr>
          <w:lang w:val="en-US"/>
        </w:rPr>
        <w:t xml:space="preserve">DRB.RlcDelayUl, or </w:t>
      </w:r>
      <w:r>
        <w:rPr>
          <w:lang w:val="en-US"/>
        </w:rPr>
        <w:br/>
        <w:t>DRB.RlcDelayUl_</w:t>
      </w:r>
      <w:r w:rsidRPr="00584669">
        <w:rPr>
          <w:i/>
          <w:iCs/>
          <w:lang w:val="en-US"/>
        </w:rPr>
        <w:t>Filter</w:t>
      </w:r>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4093CB2F" w14:textId="77777777" w:rsidR="00017B68" w:rsidRPr="00A005B5" w:rsidRDefault="00017B68" w:rsidP="00017B68">
      <w:pPr>
        <w:pStyle w:val="B1"/>
      </w:pPr>
      <w:r>
        <w:t>f)</w:t>
      </w:r>
      <w:r>
        <w:tab/>
      </w:r>
      <w:r w:rsidRPr="00A005B5">
        <w:t>NRCellDU</w:t>
      </w:r>
      <w:r>
        <w:t>.</w:t>
      </w:r>
    </w:p>
    <w:p w14:paraId="00E6A0FF" w14:textId="77777777" w:rsidR="00017B68" w:rsidRPr="00A005B5" w:rsidRDefault="00017B68" w:rsidP="00017B68">
      <w:pPr>
        <w:pStyle w:val="B1"/>
      </w:pPr>
      <w:r>
        <w:t>g)</w:t>
      </w:r>
      <w:r>
        <w:tab/>
      </w:r>
      <w:r w:rsidRPr="00A005B5">
        <w:t>Valid for packet switched traffic</w:t>
      </w:r>
      <w:r>
        <w:t>.</w:t>
      </w:r>
    </w:p>
    <w:p w14:paraId="2ABAFEBA" w14:textId="77777777" w:rsidR="00017B68" w:rsidRPr="00A005B5" w:rsidRDefault="00017B68" w:rsidP="00017B68">
      <w:pPr>
        <w:pStyle w:val="B1"/>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Titre5"/>
        <w:rPr>
          <w:color w:val="000000"/>
        </w:rPr>
      </w:pPr>
      <w:bookmarkStart w:id="234" w:name="_CR5_1_1_1_5"/>
      <w:bookmarkStart w:id="235" w:name="_Toc44491867"/>
      <w:bookmarkStart w:id="236" w:name="_Toc51689794"/>
      <w:bookmarkStart w:id="237" w:name="_Toc51750468"/>
      <w:bookmarkStart w:id="238" w:name="_Toc51774728"/>
      <w:bookmarkStart w:id="239" w:name="_Toc51775342"/>
      <w:bookmarkStart w:id="240" w:name="_Toc51775958"/>
      <w:bookmarkStart w:id="241" w:name="_Toc58515341"/>
      <w:bookmarkStart w:id="242" w:name="_Toc202520627"/>
      <w:bookmarkEnd w:id="234"/>
      <w:r w:rsidRPr="00A005B5">
        <w:rPr>
          <w:color w:val="000000"/>
        </w:rPr>
        <w:lastRenderedPageBreak/>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35"/>
      <w:bookmarkEnd w:id="236"/>
      <w:bookmarkEnd w:id="237"/>
      <w:bookmarkEnd w:id="238"/>
      <w:bookmarkEnd w:id="239"/>
      <w:bookmarkEnd w:id="240"/>
      <w:bookmarkEnd w:id="241"/>
      <w:bookmarkEnd w:id="242"/>
      <w:r w:rsidRPr="00772C3B">
        <w:rPr>
          <w:noProof/>
          <w:lang w:eastAsia="ja-JP"/>
        </w:rPr>
        <w:t xml:space="preserve"> </w:t>
      </w:r>
    </w:p>
    <w:p w14:paraId="760B1A65" w14:textId="77777777" w:rsidR="00F45F21" w:rsidRDefault="00F45F21" w:rsidP="00F45F21">
      <w:pPr>
        <w:pStyle w:val="B1"/>
      </w:pPr>
      <w:r>
        <w:t>a)</w:t>
      </w:r>
      <w:r>
        <w:tab/>
        <w:t>This measurement provides the average (arithmetic mean) PDCP re-ordering delay on the uplink, ie the delay within the gNB-CU-UP. The measurement is optionally</w:t>
      </w:r>
      <w:r w:rsidRPr="00AC22D1">
        <w:t xml:space="preserve"> </w:t>
      </w:r>
      <w:r>
        <w:t>calculated per PLMN ID and per QoS level (mapped 5QI or QCI in NR option 3) and per supported S-NSSAI.</w:t>
      </w:r>
    </w:p>
    <w:p w14:paraId="7DF3496F" w14:textId="77777777" w:rsidR="00017B68" w:rsidRPr="00A005B5" w:rsidRDefault="00017B68" w:rsidP="00017B68">
      <w:pPr>
        <w:pStyle w:val="B1"/>
      </w:pPr>
      <w:r>
        <w:t>b)</w:t>
      </w:r>
      <w:r>
        <w:tab/>
      </w:r>
      <w:r w:rsidRPr="00A005B5">
        <w:t>DER (n=1)</w:t>
      </w:r>
    </w:p>
    <w:p w14:paraId="354135D7" w14:textId="5144AA5E" w:rsidR="00F45F21" w:rsidRDefault="00F45F21" w:rsidP="00F45F21">
      <w:pPr>
        <w:pStyle w:val="B1"/>
      </w:pPr>
      <w:r>
        <w:t>c)</w:t>
      </w:r>
      <w:r>
        <w:tab/>
        <w:t>This measurement is obtained according to the definition in TS 38.314 [29], named "</w:t>
      </w:r>
      <w:r>
        <w:rPr>
          <w:noProof/>
          <w:lang w:eastAsia="ja-JP"/>
        </w:rPr>
        <w:t xml:space="preserve">Average </w:t>
      </w:r>
      <w:r>
        <w:rPr>
          <w:noProof/>
          <w:lang w:eastAsia="zh-CN"/>
        </w:rPr>
        <w:t>P</w:t>
      </w:r>
      <w:r>
        <w:rPr>
          <w:noProof/>
          <w:lang w:eastAsia="ja-JP"/>
        </w:rPr>
        <w:t>DCP re-ordering delay in the UL per  DRB per UE.</w:t>
      </w:r>
      <w:r>
        <w:t xml:space="preserve"> The measurement is optionally calculated per PLMN ID and per QoS level (mapped 5QI or QCI in NR option 3) and per supported S-NSSAI. </w:t>
      </w:r>
    </w:p>
    <w:p w14:paraId="5424C8FE" w14:textId="77777777" w:rsidR="0063710D" w:rsidRDefault="00017B68" w:rsidP="0063710D">
      <w:pPr>
        <w:pStyle w:val="B1"/>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[Total No. of measurement instances] x [No. of filter values for all measurements] (DL and UL) ≤ 100.</w:t>
      </w:r>
    </w:p>
    <w:p w14:paraId="6DCA8F3D" w14:textId="77777777" w:rsidR="00F45F21" w:rsidRDefault="00F45F21" w:rsidP="00F45F21">
      <w:pPr>
        <w:pStyle w:val="B1"/>
        <w:rPr>
          <w:lang w:val="en-US"/>
        </w:rPr>
      </w:pPr>
      <w:r>
        <w:t>e)</w:t>
      </w:r>
      <w:r>
        <w:tab/>
      </w:r>
      <w:r>
        <w:rPr>
          <w:lang w:val="en-US"/>
        </w:rPr>
        <w:t>DRB.PdcpReordDelayUl or</w:t>
      </w:r>
      <w:r>
        <w:rPr>
          <w:lang w:val="en-US"/>
        </w:rPr>
        <w:br/>
        <w:t>DRB.PdcpReordDelayUl_</w:t>
      </w:r>
      <w:r w:rsidRPr="000A5AD6">
        <w:rPr>
          <w:i/>
          <w:iCs/>
          <w:lang w:val="en-US"/>
        </w:rPr>
        <w:t>Filter</w:t>
      </w:r>
      <w:r>
        <w:rPr>
          <w:lang w:val="en-US"/>
        </w:rPr>
        <w:t xml:space="preserve">, where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3427233F" w14:textId="77777777" w:rsidR="00017B68" w:rsidRPr="00A005B5" w:rsidRDefault="00017B68" w:rsidP="00017B68">
      <w:pPr>
        <w:pStyle w:val="B1"/>
      </w:pPr>
      <w:r w:rsidRPr="00184E83">
        <w:t>f)</w:t>
      </w:r>
      <w:r w:rsidRPr="00184E83">
        <w:tab/>
      </w:r>
      <w:r w:rsidRPr="009946D3">
        <w:t>GNBCUUPFunction</w:t>
      </w:r>
    </w:p>
    <w:p w14:paraId="5C7FEFBE" w14:textId="77777777" w:rsidR="00017B68" w:rsidRPr="00A005B5" w:rsidRDefault="00017B68" w:rsidP="00017B68">
      <w:pPr>
        <w:pStyle w:val="B1"/>
      </w:pPr>
      <w:r>
        <w:t>g)</w:t>
      </w:r>
      <w:r>
        <w:tab/>
      </w:r>
      <w:r w:rsidRPr="00A005B5">
        <w:t>Valid for packet switched traffic</w:t>
      </w:r>
      <w:r>
        <w:t>.</w:t>
      </w:r>
    </w:p>
    <w:p w14:paraId="331D2D48" w14:textId="77777777" w:rsidR="00017B68" w:rsidRPr="00A005B5" w:rsidRDefault="00017B68" w:rsidP="00017B68">
      <w:pPr>
        <w:pStyle w:val="B1"/>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Titre5"/>
        <w:rPr>
          <w:color w:val="000000"/>
        </w:rPr>
      </w:pPr>
      <w:bookmarkStart w:id="243" w:name="_CR5_1_1_1_6"/>
      <w:bookmarkStart w:id="244" w:name="_Toc44491868"/>
      <w:bookmarkStart w:id="245" w:name="_Toc51689795"/>
      <w:bookmarkStart w:id="246" w:name="_Toc51750469"/>
      <w:bookmarkStart w:id="247" w:name="_Toc51774729"/>
      <w:bookmarkStart w:id="248" w:name="_Toc51775343"/>
      <w:bookmarkStart w:id="249" w:name="_Toc51775959"/>
      <w:bookmarkStart w:id="250" w:name="_Toc58515342"/>
      <w:bookmarkStart w:id="251" w:name="_Toc202520628"/>
      <w:bookmarkEnd w:id="243"/>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44"/>
      <w:bookmarkEnd w:id="245"/>
      <w:bookmarkEnd w:id="246"/>
      <w:bookmarkEnd w:id="247"/>
      <w:bookmarkEnd w:id="248"/>
      <w:bookmarkEnd w:id="249"/>
      <w:bookmarkEnd w:id="250"/>
      <w:bookmarkEnd w:id="251"/>
    </w:p>
    <w:p w14:paraId="3C13BA82" w14:textId="77777777" w:rsidR="00F45F21" w:rsidRDefault="00F45F21" w:rsidP="00F45F21">
      <w:pPr>
        <w:pStyle w:val="B1"/>
        <w:rPr>
          <w:lang w:eastAsia="zh-CN"/>
        </w:rPr>
      </w:pPr>
      <w:r>
        <w:rPr>
          <w:lang w:eastAsia="zh-CN"/>
        </w:rPr>
        <w:t>a)</w:t>
      </w:r>
      <w:r>
        <w:rPr>
          <w:lang w:eastAsia="zh-CN"/>
        </w:rPr>
        <w:tab/>
        <w:t xml:space="preserve">This measurement provides the distribution of DL packet delay between NG-RAN and UE, which is the </w:t>
      </w:r>
      <w:r>
        <w:t>delay incurred in NG-RAN (including the delay at gNB-CU-UP, on F1-U and on gNB-DU) and the delay over Uu interface</w:t>
      </w:r>
      <w:r>
        <w:rPr>
          <w:lang w:eastAsia="zh-CN"/>
        </w:rPr>
        <w:t xml:space="preserve">. </w:t>
      </w:r>
      <w:r>
        <w:t>This measurement is optionally</w:t>
      </w:r>
      <w:r w:rsidRPr="00AC22D1">
        <w:t xml:space="preserve"> </w:t>
      </w:r>
      <w:r>
        <w:t>calculated per PLMN ID and per 5QI and per supported S-NSSAI.</w:t>
      </w:r>
    </w:p>
    <w:p w14:paraId="07AF7829" w14:textId="77777777" w:rsidR="008852CD" w:rsidRDefault="008852CD" w:rsidP="008852CD">
      <w:pPr>
        <w:pStyle w:val="B1"/>
        <w:rPr>
          <w:lang w:eastAsia="zh-CN"/>
        </w:rPr>
      </w:pPr>
      <w:r>
        <w:rPr>
          <w:lang w:eastAsia="zh-CN"/>
        </w:rPr>
        <w:t>b)</w:t>
      </w:r>
      <w:r>
        <w:rPr>
          <w:lang w:eastAsia="zh-CN"/>
        </w:rPr>
        <w:tab/>
        <w:t>DER (n=1).</w:t>
      </w:r>
    </w:p>
    <w:p w14:paraId="71A16A86" w14:textId="77777777" w:rsidR="008852CD" w:rsidRDefault="008852CD" w:rsidP="008852CD">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6948C072" w14:textId="7F8391A0" w:rsidR="00F45F21" w:rsidRDefault="00F45F21" w:rsidP="00F45F2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270BC85B" w14:textId="7576A274" w:rsidR="00F45F21" w:rsidRDefault="00F45F21" w:rsidP="00F45F21">
      <w:pPr>
        <w:pStyle w:val="B2"/>
      </w:pPr>
      <w:r>
        <w:rPr>
          <w:lang w:eastAsia="zh-CN"/>
        </w:rPr>
        <w:tab/>
        <w:t xml:space="preserve">The measurement is </w:t>
      </w:r>
      <w:r>
        <w:t xml:space="preserve">optionally calculated </w:t>
      </w:r>
      <w:r>
        <w:rPr>
          <w:lang w:eastAsia="zh-CN"/>
        </w:rPr>
        <w:t>per PLMN ID and per QoS level (mapped 5QI or QCI in NR option 3) and per supported S-NSSAI.</w:t>
      </w:r>
    </w:p>
    <w:p w14:paraId="04ECA57B" w14:textId="77777777" w:rsidR="0063710D" w:rsidRDefault="008852CD" w:rsidP="0063710D">
      <w:pPr>
        <w:pStyle w:val="B1"/>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[Total No. of measurement instances] x [No. of filter values for all measurements] (DL and UL) ≤ 100.</w:t>
      </w:r>
    </w:p>
    <w:p w14:paraId="79DD4A99" w14:textId="77777777" w:rsidR="00F45F21" w:rsidRDefault="00F45F21" w:rsidP="00F45F21">
      <w:pPr>
        <w:pStyle w:val="B1"/>
        <w:contextualSpacing/>
        <w:rPr>
          <w:lang w:val="en-US"/>
        </w:rPr>
      </w:pPr>
      <w:r>
        <w:rPr>
          <w:lang w:eastAsia="zh-CN"/>
        </w:rPr>
        <w:lastRenderedPageBreak/>
        <w:t>e)</w:t>
      </w:r>
      <w:r>
        <w:rPr>
          <w:lang w:eastAsia="zh-CN"/>
        </w:rPr>
        <w:tab/>
        <w:t>DRB.DelayDlNgranUeDist.</w:t>
      </w:r>
      <w:r>
        <w:rPr>
          <w:i/>
          <w:iCs/>
          <w:lang w:eastAsia="zh-CN"/>
        </w:rPr>
        <w:t>Bin</w:t>
      </w:r>
      <w:r>
        <w:rPr>
          <w:lang w:eastAsia="zh-CN"/>
        </w:rPr>
        <w:t xml:space="preserve">, where Bin indicates a delay range which is vendor specific; </w:t>
      </w:r>
      <w:r>
        <w:rPr>
          <w:lang w:eastAsia="zh-CN"/>
        </w:rPr>
        <w:br/>
        <w:t>DRB.DelayDlNgranUeDist.</w:t>
      </w:r>
      <w:r>
        <w:rPr>
          <w:i/>
          <w:iCs/>
          <w:lang w:eastAsia="zh-CN"/>
        </w:rPr>
        <w:t>Bin</w:t>
      </w:r>
      <w:r>
        <w:rPr>
          <w:lang w:eastAsia="zh-CN"/>
        </w:rPr>
        <w:t>_</w:t>
      </w:r>
      <w:r w:rsidRPr="00A81897">
        <w:rPr>
          <w:i/>
          <w:iCs/>
          <w:lang w:eastAsia="zh-CN"/>
        </w:rPr>
        <w:t>Filter</w:t>
      </w:r>
      <w:r>
        <w:rPr>
          <w:i/>
          <w:iCs/>
          <w:lang w:eastAsia="zh-CN"/>
        </w:rPr>
        <w:t xml:space="preserve">, </w:t>
      </w:r>
      <w:r>
        <w:rPr>
          <w:lang w:val="en-US"/>
        </w:rPr>
        <w:t xml:space="preserve">where </w:t>
      </w:r>
      <w:r w:rsidRPr="00A81897">
        <w:rPr>
          <w:i/>
          <w:iCs/>
          <w:lang w:eastAsia="zh-CN"/>
        </w:rPr>
        <w:t>Filter</w:t>
      </w:r>
      <w:r>
        <w:rPr>
          <w:lang w:val="en-US"/>
        </w:rPr>
        <w:t xml:space="preserve">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w:t>
      </w:r>
      <w:r w:rsidRPr="00C442BA">
        <w:rPr>
          <w:lang w:val="en-US"/>
        </w:rPr>
        <w:t>value</w:t>
      </w:r>
      <w:r>
        <w:rPr>
          <w:lang w:val="en-US"/>
        </w:rPr>
        <w:t xml:space="preserve">, and </w:t>
      </w:r>
      <w:r w:rsidRPr="00006AD7">
        <w:rPr>
          <w:i/>
          <w:iCs/>
          <w:lang w:val="en-US"/>
        </w:rPr>
        <w:t>SNSSAI</w:t>
      </w:r>
      <w:r w:rsidDel="00584669">
        <w:rPr>
          <w:lang w:val="en-US"/>
        </w:rPr>
        <w:t xml:space="preserve"> </w:t>
      </w:r>
      <w:r>
        <w:rPr>
          <w:lang w:val="en-US"/>
        </w:rPr>
        <w:t xml:space="preserve">represents S-NSSAI. </w:t>
      </w:r>
    </w:p>
    <w:p w14:paraId="3983DB53" w14:textId="77777777" w:rsidR="00F45F21" w:rsidRDefault="00F45F21" w:rsidP="00F45F21">
      <w:pPr>
        <w:pStyle w:val="B1"/>
        <w:contextualSpacing/>
        <w:rPr>
          <w:lang w:val="en-US"/>
        </w:rPr>
      </w:pPr>
    </w:p>
    <w:p w14:paraId="65477052" w14:textId="77777777" w:rsidR="008852CD" w:rsidRDefault="008852CD" w:rsidP="008852CD">
      <w:pPr>
        <w:pStyle w:val="B1"/>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
      </w:pPr>
      <w:r>
        <w:t>g)</w:t>
      </w:r>
      <w:r>
        <w:tab/>
        <w:t>Valid for packet switched traffic.</w:t>
      </w:r>
    </w:p>
    <w:p w14:paraId="04339727" w14:textId="77777777" w:rsidR="008852CD" w:rsidRDefault="008852CD" w:rsidP="008852CD">
      <w:pPr>
        <w:pStyle w:val="B1"/>
      </w:pPr>
      <w:r>
        <w:t>h)</w:t>
      </w:r>
      <w:r>
        <w:tab/>
        <w:t>5GS.</w:t>
      </w:r>
    </w:p>
    <w:p w14:paraId="4A3A5C87" w14:textId="19261833" w:rsidR="004B358F" w:rsidRDefault="004B358F" w:rsidP="004B358F">
      <w:pPr>
        <w:pStyle w:val="Titre5"/>
        <w:rPr>
          <w:color w:val="000000"/>
        </w:rPr>
      </w:pPr>
      <w:bookmarkStart w:id="252" w:name="_CR5_1_1_1_7"/>
      <w:bookmarkStart w:id="253" w:name="_Toc44491869"/>
      <w:bookmarkStart w:id="254" w:name="_Toc51689796"/>
      <w:bookmarkStart w:id="255" w:name="_Toc51750470"/>
      <w:bookmarkStart w:id="256" w:name="_Toc51774730"/>
      <w:bookmarkStart w:id="257" w:name="_Toc51775344"/>
      <w:bookmarkStart w:id="258" w:name="_Toc51775960"/>
      <w:bookmarkStart w:id="259" w:name="_Toc58515343"/>
      <w:bookmarkStart w:id="260" w:name="_Toc202520629"/>
      <w:bookmarkEnd w:id="252"/>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53"/>
      <w:bookmarkEnd w:id="254"/>
      <w:bookmarkEnd w:id="255"/>
      <w:bookmarkEnd w:id="256"/>
      <w:bookmarkEnd w:id="257"/>
      <w:bookmarkEnd w:id="258"/>
      <w:bookmarkEnd w:id="259"/>
      <w:bookmarkEnd w:id="260"/>
    </w:p>
    <w:p w14:paraId="657B2176" w14:textId="34404C55" w:rsidR="00396560" w:rsidRPr="00396560" w:rsidRDefault="00396560" w:rsidP="00164339">
      <w:pPr>
        <w:pStyle w:val="H6"/>
      </w:pPr>
      <w:bookmarkStart w:id="261" w:name="_Toc202520630"/>
      <w:bookmarkStart w:id="262" w:name="_CR5_1_1_1_7_1"/>
      <w:r w:rsidRPr="00396560">
        <w:rPr>
          <w:rFonts w:eastAsiaTheme="minorEastAsia"/>
        </w:rPr>
        <w:t>5.1.1.1.7.1</w:t>
      </w:r>
      <w:r w:rsidRPr="00396560">
        <w:rPr>
          <w:rFonts w:eastAsiaTheme="minorEastAsia"/>
        </w:rPr>
        <w:tab/>
        <w:t>Distribution of UL delay between NG-RAN and UE (excluding D1)</w:t>
      </w:r>
      <w:bookmarkEnd w:id="261"/>
    </w:p>
    <w:bookmarkEnd w:id="262"/>
    <w:p w14:paraId="60280DCF" w14:textId="77777777" w:rsidR="00F45F21" w:rsidRDefault="00F45F21" w:rsidP="00F45F21">
      <w:pPr>
        <w:pStyle w:val="B1"/>
        <w:rPr>
          <w:lang w:eastAsia="zh-CN"/>
        </w:rPr>
      </w:pPr>
      <w:r>
        <w:rPr>
          <w:lang w:eastAsia="zh-CN"/>
        </w:rPr>
        <w:t>a)</w:t>
      </w:r>
      <w:r>
        <w:rPr>
          <w:lang w:eastAsia="zh-CN"/>
        </w:rPr>
        <w:tab/>
        <w:t xml:space="preserve">This measurement provides the distribution of UL packet delay between NG-RAN and UE, which includes the </w:t>
      </w:r>
      <w:r>
        <w:t>delay occurred in NG-RAN (including the delay at gNB-CU-UP, on F1-U and on gNB-DU) and the delay over Uu interface (excluding the D1 UL PDCP delay occurred in the UE)</w:t>
      </w:r>
      <w:r>
        <w:rPr>
          <w:lang w:eastAsia="zh-CN"/>
        </w:rPr>
        <w:t xml:space="preserve">. </w:t>
      </w:r>
      <w:r>
        <w:t>This measurement is optionally calculated per PLMN ID and per 5QI and per supported S-NSSAI.</w:t>
      </w:r>
    </w:p>
    <w:p w14:paraId="64292C5D" w14:textId="77777777" w:rsidR="004B358F" w:rsidRDefault="004B358F" w:rsidP="004B358F">
      <w:pPr>
        <w:pStyle w:val="B1"/>
        <w:rPr>
          <w:lang w:eastAsia="zh-CN"/>
        </w:rPr>
      </w:pPr>
      <w:r>
        <w:rPr>
          <w:lang w:eastAsia="zh-CN"/>
        </w:rPr>
        <w:t>b)</w:t>
      </w:r>
      <w:r>
        <w:rPr>
          <w:lang w:eastAsia="zh-CN"/>
        </w:rPr>
        <w:tab/>
        <w:t>DER (n=1).</w:t>
      </w:r>
    </w:p>
    <w:p w14:paraId="1A97D703" w14:textId="77777777" w:rsidR="004B358F" w:rsidRDefault="004B358F" w:rsidP="004B358F">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3C8907AE" w14:textId="67E3AE95" w:rsidR="00F45F21" w:rsidRDefault="00F45F21" w:rsidP="00F45F21">
      <w:pPr>
        <w:pStyle w:val="B2"/>
      </w:pPr>
      <w:r>
        <w:rPr>
          <w:lang w:eastAsia="zh-CN"/>
        </w:rPr>
        <w:tab/>
        <w:t xml:space="preserve">The measurement is </w:t>
      </w:r>
      <w:r>
        <w:t xml:space="preserve">optionally calculated </w:t>
      </w:r>
      <w:r>
        <w:rPr>
          <w:lang w:eastAsia="zh-CN"/>
        </w:rPr>
        <w:t>per PLMN ID and per QoS level (mapped 5QI or QCI in NR option 3) and per supported S-NSSAI.</w:t>
      </w:r>
    </w:p>
    <w:p w14:paraId="4C2578DB" w14:textId="77777777" w:rsidR="004B358F" w:rsidRDefault="004B358F" w:rsidP="0063710D">
      <w:pPr>
        <w:pStyle w:val="B1"/>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[Total No. of measurement instances] x [No. of filter values for all measurements] (DL and UL) ≤ 100.</w:t>
      </w:r>
    </w:p>
    <w:p w14:paraId="18E08AC8" w14:textId="77777777" w:rsidR="00F45F21" w:rsidRDefault="00F45F21" w:rsidP="00F45F21">
      <w:pPr>
        <w:pStyle w:val="B1"/>
        <w:rPr>
          <w:lang w:val="en-US"/>
        </w:rPr>
      </w:pPr>
      <w:r>
        <w:rPr>
          <w:lang w:eastAsia="zh-CN"/>
        </w:rPr>
        <w:t>e)</w:t>
      </w:r>
      <w:r>
        <w:rPr>
          <w:lang w:eastAsia="zh-CN"/>
        </w:rPr>
        <w:tab/>
        <w:t>DRB.DelayUlNgranUeDist.</w:t>
      </w:r>
      <w:r>
        <w:rPr>
          <w:i/>
          <w:iCs/>
          <w:lang w:eastAsia="zh-CN"/>
        </w:rPr>
        <w:t xml:space="preserve">Bin, </w:t>
      </w:r>
      <w:r>
        <w:rPr>
          <w:lang w:eastAsia="zh-CN"/>
        </w:rPr>
        <w:t xml:space="preserve">where </w:t>
      </w:r>
      <w:r>
        <w:rPr>
          <w:i/>
          <w:iCs/>
          <w:lang w:eastAsia="zh-CN"/>
        </w:rPr>
        <w:t>Bin</w:t>
      </w:r>
      <w:r>
        <w:rPr>
          <w:lang w:eastAsia="zh-CN"/>
        </w:rPr>
        <w:t xml:space="preserve"> indicates a delay range which is vendor specific, or </w:t>
      </w:r>
      <w:r>
        <w:rPr>
          <w:lang w:eastAsia="zh-CN"/>
        </w:rPr>
        <w:br/>
        <w:t>DRB.DelayUlNgranUeDist.</w:t>
      </w:r>
      <w:r>
        <w:rPr>
          <w:i/>
          <w:iCs/>
          <w:lang w:eastAsia="zh-CN"/>
        </w:rPr>
        <w:t>Bin_Filter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3B9A2E64" w14:textId="77777777" w:rsidR="004B358F" w:rsidRDefault="004B358F" w:rsidP="004B358F">
      <w:pPr>
        <w:pStyle w:val="B1"/>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
      </w:pPr>
      <w:r>
        <w:t>g)</w:t>
      </w:r>
      <w:r>
        <w:tab/>
        <w:t>Valid for packet switched traffic.</w:t>
      </w:r>
    </w:p>
    <w:p w14:paraId="0859DAE6" w14:textId="37C91247" w:rsidR="004B358F" w:rsidRDefault="004B358F" w:rsidP="004B358F">
      <w:pPr>
        <w:pStyle w:val="B1"/>
      </w:pPr>
      <w:r>
        <w:t>h)</w:t>
      </w:r>
      <w:r>
        <w:tab/>
        <w:t>5GS.</w:t>
      </w:r>
    </w:p>
    <w:p w14:paraId="7398E5C5" w14:textId="77777777" w:rsidR="00F87688" w:rsidRPr="00A716D9" w:rsidRDefault="00F87688" w:rsidP="00164339">
      <w:pPr>
        <w:pStyle w:val="H6"/>
      </w:pPr>
      <w:bookmarkStart w:id="263" w:name="_Toc202520631"/>
      <w:bookmarkStart w:id="264" w:name="_CR5_1_1_1_7_2"/>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63"/>
    </w:p>
    <w:bookmarkEnd w:id="264"/>
    <w:p w14:paraId="2598F0EC" w14:textId="77777777" w:rsidR="00F45F21" w:rsidRDefault="00F45F21" w:rsidP="00F45F21">
      <w:pPr>
        <w:pStyle w:val="B1"/>
        <w:rPr>
          <w:lang w:eastAsia="zh-CN"/>
        </w:rPr>
      </w:pPr>
      <w:r>
        <w:rPr>
          <w:lang w:eastAsia="zh-CN"/>
        </w:rPr>
        <w:t>a)</w:t>
      </w:r>
      <w:r>
        <w:rPr>
          <w:lang w:eastAsia="zh-CN"/>
        </w:rPr>
        <w:tab/>
        <w:t xml:space="preserve">This measurement provides the distribution of UL packet delay between NG-RAN and UE, which includes the </w:t>
      </w:r>
      <w:r>
        <w:t xml:space="preserve">delay occurred in NG-RAN (including the delay at gNB-CU-UP, on F1-U and on gNB-DU), the delay over Uu interface and the D1 </w:t>
      </w:r>
      <w:r>
        <w:rPr>
          <w:lang w:val="en-US"/>
        </w:rPr>
        <w:t xml:space="preserve">UL PDCP delay </w:t>
      </w:r>
      <w:r>
        <w:t>occurred in the UE</w:t>
      </w:r>
      <w:r>
        <w:rPr>
          <w:lang w:eastAsia="zh-CN"/>
        </w:rPr>
        <w:t xml:space="preserve">. </w:t>
      </w:r>
      <w:r>
        <w:t>This measurement is optionally calculated per PLMN ID and per 5QI and per supported S-NSSAI.</w:t>
      </w:r>
    </w:p>
    <w:p w14:paraId="47973F67" w14:textId="77777777" w:rsidR="00F87688" w:rsidRDefault="00F87688" w:rsidP="00F87688">
      <w:pPr>
        <w:pStyle w:val="B1"/>
        <w:rPr>
          <w:lang w:eastAsia="zh-CN"/>
        </w:rPr>
      </w:pPr>
      <w:r>
        <w:rPr>
          <w:lang w:eastAsia="zh-CN"/>
        </w:rPr>
        <w:lastRenderedPageBreak/>
        <w:t>b)</w:t>
      </w:r>
      <w:r>
        <w:rPr>
          <w:lang w:eastAsia="zh-CN"/>
        </w:rPr>
        <w:tab/>
        <w:t>DER (n=1).</w:t>
      </w:r>
    </w:p>
    <w:p w14:paraId="10681AF4" w14:textId="77777777" w:rsidR="00F87688" w:rsidRDefault="00F87688" w:rsidP="00F87688">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65087751" w14:textId="3C93781C" w:rsidR="00F45F21" w:rsidRDefault="00F45F21" w:rsidP="00F45F2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10D64B60" w14:textId="00739F98" w:rsidR="00F45F21" w:rsidRDefault="00F45F21" w:rsidP="00F45F21">
      <w:pPr>
        <w:pStyle w:val="B2"/>
      </w:pPr>
      <w:r>
        <w:rPr>
          <w:lang w:eastAsia="zh-CN"/>
        </w:rPr>
        <w:tab/>
        <w:t xml:space="preserve">The measurement is </w:t>
      </w:r>
      <w:r>
        <w:t xml:space="preserve">optionally calculated </w:t>
      </w:r>
      <w:r>
        <w:rPr>
          <w:lang w:eastAsia="zh-CN"/>
        </w:rPr>
        <w:t>per PLMN ID and per QoS level (mapped 5QI or QCI in NR option 3) and per supported S-NSSAI.</w:t>
      </w:r>
    </w:p>
    <w:p w14:paraId="5ECC00E7" w14:textId="77777777" w:rsidR="00F87688" w:rsidRDefault="00F87688" w:rsidP="00F87688">
      <w:pPr>
        <w:pStyle w:val="B1"/>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[Total No. of measurement instances] x [No. of filter values for all measurements] (DL and UL) ≤ 100.</w:t>
      </w:r>
    </w:p>
    <w:p w14:paraId="5B838D1C" w14:textId="77777777" w:rsidR="00F45F21" w:rsidRDefault="00F45F21" w:rsidP="00F45F21">
      <w:pPr>
        <w:pStyle w:val="B1"/>
        <w:rPr>
          <w:lang w:val="en-US"/>
        </w:rPr>
      </w:pPr>
      <w:r>
        <w:rPr>
          <w:lang w:eastAsia="zh-CN"/>
        </w:rPr>
        <w:t>e)</w:t>
      </w:r>
      <w:r>
        <w:rPr>
          <w:lang w:eastAsia="zh-CN"/>
        </w:rPr>
        <w:tab/>
        <w:t>DRB.DelayUlNgranUeIncD1Dist.</w:t>
      </w:r>
      <w:r>
        <w:rPr>
          <w:i/>
          <w:iCs/>
          <w:lang w:eastAsia="zh-CN"/>
        </w:rPr>
        <w:t>Bin,</w:t>
      </w:r>
      <w:r>
        <w:rPr>
          <w:lang w:eastAsia="zh-CN"/>
        </w:rPr>
        <w:t xml:space="preserve"> where </w:t>
      </w:r>
      <w:r>
        <w:rPr>
          <w:i/>
          <w:iCs/>
          <w:lang w:eastAsia="zh-CN"/>
        </w:rPr>
        <w:t>Bin</w:t>
      </w:r>
      <w:r>
        <w:rPr>
          <w:lang w:eastAsia="zh-CN"/>
        </w:rPr>
        <w:t xml:space="preserve"> indicates a delay range which is vendor specific, or </w:t>
      </w:r>
      <w:r>
        <w:rPr>
          <w:lang w:eastAsia="zh-CN"/>
        </w:rPr>
        <w:br/>
        <w:t>DRB.DelayUlNgranUeIncD1Dist.</w:t>
      </w:r>
      <w:r>
        <w:rPr>
          <w:i/>
          <w:iCs/>
          <w:lang w:eastAsia="zh-CN"/>
        </w:rPr>
        <w:t>Bin</w:t>
      </w:r>
      <w:r>
        <w:rPr>
          <w:lang w:eastAsia="zh-CN"/>
        </w:rPr>
        <w:t>_</w:t>
      </w:r>
      <w:r>
        <w:rPr>
          <w:i/>
          <w:iCs/>
          <w:lang w:eastAsia="zh-CN"/>
        </w:rPr>
        <w:t>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10A5C602" w14:textId="77777777" w:rsidR="00F87688" w:rsidRDefault="00F87688" w:rsidP="00F87688">
      <w:pPr>
        <w:pStyle w:val="B1"/>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
      </w:pPr>
      <w:r>
        <w:t>g)</w:t>
      </w:r>
      <w:r>
        <w:tab/>
        <w:t>Valid for packet switched traffic.</w:t>
      </w:r>
    </w:p>
    <w:p w14:paraId="37CEF86C" w14:textId="69694CD7" w:rsidR="00F87688" w:rsidRPr="006534CE" w:rsidRDefault="00F87688" w:rsidP="004B358F">
      <w:pPr>
        <w:pStyle w:val="B1"/>
      </w:pPr>
      <w:r>
        <w:t>h)</w:t>
      </w:r>
      <w:r>
        <w:tab/>
        <w:t>5GS.</w:t>
      </w:r>
    </w:p>
    <w:p w14:paraId="7A2F69EA" w14:textId="77777777" w:rsidR="00DF5E93" w:rsidRPr="00AC22D1" w:rsidRDefault="00DF5E93" w:rsidP="00BE14A4">
      <w:pPr>
        <w:pStyle w:val="Titre5"/>
        <w:rPr>
          <w:lang w:eastAsia="zh-CN"/>
        </w:rPr>
      </w:pPr>
      <w:bookmarkStart w:id="265" w:name="_CR5_1_1_1_8"/>
      <w:bookmarkStart w:id="266" w:name="_Toc44491870"/>
      <w:bookmarkStart w:id="267" w:name="_Toc51689797"/>
      <w:bookmarkStart w:id="268" w:name="_Toc51750471"/>
      <w:bookmarkStart w:id="269" w:name="_Toc51774731"/>
      <w:bookmarkStart w:id="270" w:name="_Toc51775345"/>
      <w:bookmarkStart w:id="271" w:name="_Toc51775961"/>
      <w:bookmarkStart w:id="272" w:name="_Toc58515344"/>
      <w:bookmarkStart w:id="273" w:name="_Toc202520632"/>
      <w:bookmarkEnd w:id="265"/>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66"/>
      <w:bookmarkEnd w:id="267"/>
      <w:bookmarkEnd w:id="268"/>
      <w:bookmarkEnd w:id="269"/>
      <w:bookmarkEnd w:id="270"/>
      <w:bookmarkEnd w:id="271"/>
      <w:bookmarkEnd w:id="272"/>
      <w:bookmarkEnd w:id="273"/>
    </w:p>
    <w:p w14:paraId="07FF3756" w14:textId="77777777" w:rsidR="00DF5E93" w:rsidRPr="00DA0148" w:rsidRDefault="00DF5E93" w:rsidP="00BE14A4">
      <w:pPr>
        <w:pStyle w:val="H6"/>
      </w:pPr>
      <w:bookmarkStart w:id="274" w:name="_Toc44491871"/>
      <w:bookmarkStart w:id="275" w:name="_Toc51689798"/>
      <w:bookmarkStart w:id="276" w:name="_Toc51750472"/>
      <w:bookmarkStart w:id="277" w:name="_Toc51774732"/>
      <w:bookmarkStart w:id="278" w:name="_Toc51775346"/>
      <w:bookmarkStart w:id="279" w:name="_Toc51775962"/>
      <w:bookmarkStart w:id="280" w:name="_Toc58515345"/>
      <w:bookmarkStart w:id="281" w:name="_CR5_1_1_1_8_1"/>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74"/>
      <w:bookmarkEnd w:id="275"/>
      <w:bookmarkEnd w:id="276"/>
      <w:bookmarkEnd w:id="277"/>
      <w:bookmarkEnd w:id="278"/>
      <w:bookmarkEnd w:id="279"/>
      <w:bookmarkEnd w:id="280"/>
    </w:p>
    <w:bookmarkEnd w:id="281"/>
    <w:p w14:paraId="408DE0B0" w14:textId="39D3BF5E" w:rsidR="00F45F21" w:rsidRDefault="00F45F21" w:rsidP="00F45F21">
      <w:pPr>
        <w:pStyle w:val="B1"/>
        <w:rPr>
          <w:lang w:eastAsia="zh-CN"/>
        </w:rPr>
      </w:pPr>
      <w:r>
        <w:rPr>
          <w:lang w:eastAsia="zh-CN"/>
        </w:rPr>
        <w:t>a)</w:t>
      </w:r>
      <w:r>
        <w:rPr>
          <w:lang w:eastAsia="zh-CN"/>
        </w:rPr>
        <w:tab/>
        <w:t xml:space="preserve">This measurement provides the average DL GTP packet delay between PSA UPF and NG-RAN. </w:t>
      </w:r>
      <w:r>
        <w:t xml:space="preserve">This measurement is optionally calculated per 5QI or per S-NSSAI. This measurement is only applicable to the case the PSA UPF and NG-RAN are time synchronised. </w:t>
      </w:r>
    </w:p>
    <w:p w14:paraId="7EABEF5F" w14:textId="77777777" w:rsidR="00DF5E93" w:rsidRDefault="00DF5E93" w:rsidP="00DF5E93">
      <w:pPr>
        <w:pStyle w:val="B1"/>
        <w:rPr>
          <w:lang w:eastAsia="zh-CN"/>
        </w:rPr>
      </w:pPr>
      <w:r>
        <w:rPr>
          <w:lang w:eastAsia="zh-CN"/>
        </w:rPr>
        <w:t>b)</w:t>
      </w:r>
      <w:r>
        <w:rPr>
          <w:lang w:eastAsia="zh-CN"/>
        </w:rPr>
        <w:tab/>
        <w:t>DER (n=1).</w:t>
      </w:r>
    </w:p>
    <w:p w14:paraId="250B017B" w14:textId="77777777" w:rsidR="00DF5E93" w:rsidRDefault="00DF5E93" w:rsidP="00DF5E93">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lastRenderedPageBreak/>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000000" w:rsidP="00DF5E93">
      <w:pPr>
        <w:pStyle w:val="B1"/>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
        <w:rPr>
          <w:lang w:eastAsia="zh-CN"/>
        </w:rPr>
      </w:pPr>
      <w:r>
        <w:rPr>
          <w:lang w:eastAsia="zh-CN"/>
        </w:rPr>
        <w:t>d)</w:t>
      </w:r>
      <w:r>
        <w:rPr>
          <w:lang w:eastAsia="zh-CN"/>
        </w:rPr>
        <w:tab/>
        <w:t xml:space="preserve">Each measurement is a real representing the average delay in microseconds. </w:t>
      </w:r>
    </w:p>
    <w:p w14:paraId="1F2D0175" w14:textId="77777777" w:rsidR="00F45F21" w:rsidRDefault="00F45F21" w:rsidP="00F45F21">
      <w:pPr>
        <w:pStyle w:val="B1"/>
        <w:rPr>
          <w:lang w:eastAsia="zh-CN"/>
        </w:rPr>
      </w:pPr>
      <w:r>
        <w:rPr>
          <w:lang w:eastAsia="zh-CN"/>
        </w:rPr>
        <w:t>e)</w:t>
      </w:r>
      <w:r>
        <w:rPr>
          <w:lang w:eastAsia="zh-CN"/>
        </w:rPr>
        <w:tab/>
        <w:t>GTP.DelayDlPsaUpfNgranMean, or</w:t>
      </w:r>
      <w:r>
        <w:rPr>
          <w:lang w:eastAsia="zh-CN"/>
        </w:rPr>
        <w:br/>
        <w:t>GTP.DelayDlPsaUpfNgranMean_</w:t>
      </w:r>
      <w:r w:rsidRPr="00CD6C53">
        <w:rPr>
          <w:i/>
          <w:iCs/>
          <w:lang w:eastAsia="zh-CN"/>
        </w:rPr>
        <w:t>QOS</w:t>
      </w:r>
      <w:r>
        <w:rPr>
          <w:i/>
        </w:rPr>
        <w:t>, where QOS</w:t>
      </w:r>
      <w:r>
        <w:t xml:space="preserve"> identifies the 5QI value</w:t>
      </w:r>
      <w:r>
        <w:rPr>
          <w:lang w:eastAsia="zh-CN"/>
        </w:rPr>
        <w:t xml:space="preserve">; </w:t>
      </w:r>
      <w:r>
        <w:rPr>
          <w:lang w:eastAsia="zh-CN"/>
        </w:rPr>
        <w:br/>
        <w:t>GTP.DelayDlPsaUpfNgranMean_</w:t>
      </w:r>
      <w:r>
        <w:rPr>
          <w:i/>
        </w:rPr>
        <w:t>SNSSAI, where SNSSAI</w:t>
      </w:r>
      <w:r>
        <w:t xml:space="preserve"> identifies the S-NSSAI.</w:t>
      </w:r>
    </w:p>
    <w:p w14:paraId="0D42BC87" w14:textId="77777777" w:rsidR="00DF5E93" w:rsidRDefault="00DF5E93" w:rsidP="00DF5E93">
      <w:pPr>
        <w:pStyle w:val="B1"/>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
      </w:pPr>
      <w:r>
        <w:t>g)</w:t>
      </w:r>
      <w:r>
        <w:tab/>
        <w:t>Valid for packet switched traffic.</w:t>
      </w:r>
    </w:p>
    <w:p w14:paraId="4DFB56B3" w14:textId="77777777" w:rsidR="00DF5E93" w:rsidRDefault="00DF5E93" w:rsidP="00DF5E93">
      <w:pPr>
        <w:pStyle w:val="B1"/>
      </w:pPr>
      <w:r>
        <w:t>h)</w:t>
      </w:r>
      <w:r>
        <w:tab/>
        <w:t>5GS.</w:t>
      </w:r>
    </w:p>
    <w:p w14:paraId="3E39F73B" w14:textId="77777777" w:rsidR="00DF5E93" w:rsidRDefault="00DF5E93" w:rsidP="00BE14A4">
      <w:pPr>
        <w:pStyle w:val="H6"/>
        <w:rPr>
          <w:lang w:eastAsia="zh-CN"/>
        </w:rPr>
      </w:pPr>
      <w:bookmarkStart w:id="282" w:name="_Toc44491872"/>
      <w:bookmarkStart w:id="283" w:name="_Toc51689799"/>
      <w:bookmarkStart w:id="284" w:name="_Toc51750473"/>
      <w:bookmarkStart w:id="285" w:name="_Toc51774733"/>
      <w:bookmarkStart w:id="286" w:name="_Toc51775347"/>
      <w:bookmarkStart w:id="287" w:name="_Toc51775963"/>
      <w:bookmarkStart w:id="288" w:name="_Toc58515346"/>
      <w:bookmarkStart w:id="289" w:name="_CR5_1_1_1_8_2"/>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82"/>
      <w:bookmarkEnd w:id="283"/>
      <w:bookmarkEnd w:id="284"/>
      <w:bookmarkEnd w:id="285"/>
      <w:bookmarkEnd w:id="286"/>
      <w:bookmarkEnd w:id="287"/>
      <w:bookmarkEnd w:id="288"/>
    </w:p>
    <w:bookmarkEnd w:id="289"/>
    <w:p w14:paraId="58E87F5A" w14:textId="2421D2D9" w:rsidR="00F45F21" w:rsidRDefault="00F45F21" w:rsidP="00F45F21">
      <w:pPr>
        <w:pStyle w:val="B1"/>
        <w:rPr>
          <w:lang w:eastAsia="zh-CN"/>
        </w:rPr>
      </w:pPr>
      <w:r>
        <w:rPr>
          <w:lang w:eastAsia="zh-CN"/>
        </w:rPr>
        <w:t>a)</w:t>
      </w:r>
      <w:r>
        <w:rPr>
          <w:lang w:eastAsia="zh-CN"/>
        </w:rPr>
        <w:tab/>
        <w:t xml:space="preserve">This measurement provides the distribution of DL GTP packet delay between PSA UPF and NG-RAN. </w:t>
      </w:r>
      <w:r>
        <w:t xml:space="preserve">This measurement is optionally calculated per 5QI or per S-NSSAI. This measurement is only applicable to the case the PSA UPF and NG-RAN are time synchronised. </w:t>
      </w:r>
    </w:p>
    <w:p w14:paraId="18B81B24" w14:textId="77777777" w:rsidR="00DF5E93" w:rsidRDefault="00DF5E93" w:rsidP="00DF5E93">
      <w:pPr>
        <w:pStyle w:val="B1"/>
        <w:rPr>
          <w:lang w:eastAsia="zh-CN"/>
        </w:rPr>
      </w:pPr>
      <w:r>
        <w:rPr>
          <w:lang w:eastAsia="zh-CN"/>
        </w:rPr>
        <w:t>b)</w:t>
      </w:r>
      <w:r>
        <w:rPr>
          <w:lang w:eastAsia="zh-CN"/>
        </w:rPr>
        <w:tab/>
        <w:t>DER (n=1).</w:t>
      </w:r>
    </w:p>
    <w:p w14:paraId="69F5F364" w14:textId="77777777" w:rsidR="00DF5E93" w:rsidRDefault="00DF5E93" w:rsidP="00DF5E93">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
        <w:ind w:firstLine="0"/>
        <w:rPr>
          <w:lang w:eastAsia="zh-CN"/>
        </w:rPr>
      </w:pPr>
      <w:r>
        <w:rPr>
          <w:lang w:eastAsia="zh-CN"/>
        </w:rPr>
        <w:t>The UPF samples the GTP packets for QoS monitoring based on the policy provided by OAM or SMF.</w:t>
      </w:r>
    </w:p>
    <w:p w14:paraId="2C428C18"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3A3553E0" w:rsidR="00DF5E93" w:rsidRPr="002C176A" w:rsidRDefault="00000000"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49EEE820" w14:textId="77777777" w:rsidR="00DF5E93" w:rsidRDefault="00DF5E93" w:rsidP="00DF5E93">
      <w:pPr>
        <w:pStyle w:val="B1"/>
      </w:pPr>
      <w:r>
        <w:rPr>
          <w:lang w:eastAsia="zh-CN"/>
        </w:rPr>
        <w:t>d)</w:t>
      </w:r>
      <w:r>
        <w:rPr>
          <w:lang w:eastAsia="zh-CN"/>
        </w:rPr>
        <w:tab/>
      </w:r>
      <w:r w:rsidRPr="00AC22D1">
        <w:t xml:space="preserve">Each measurement is an integer representing the </w:t>
      </w:r>
      <w:r>
        <w:t>number of GTP PDUs measured with the delay within the range of the bin.</w:t>
      </w:r>
    </w:p>
    <w:p w14:paraId="66E1DAC9" w14:textId="77777777" w:rsidR="00F45F21" w:rsidRDefault="00F45F21" w:rsidP="00F45F21">
      <w:pPr>
        <w:pStyle w:val="B1"/>
        <w:rPr>
          <w:lang w:eastAsia="zh-CN"/>
        </w:rPr>
      </w:pPr>
      <w:r>
        <w:rPr>
          <w:lang w:eastAsia="zh-CN"/>
        </w:rPr>
        <w:t>e)</w:t>
      </w:r>
      <w:r>
        <w:rPr>
          <w:lang w:eastAsia="zh-CN"/>
        </w:rPr>
        <w:tab/>
        <w:t>GTP.DelayDlPsaUpfNgranDist.</w:t>
      </w:r>
      <w:r w:rsidRPr="003C086A">
        <w:rPr>
          <w:i/>
          <w:iCs/>
          <w:lang w:eastAsia="zh-CN"/>
        </w:rPr>
        <w:t>Bin</w:t>
      </w:r>
      <w:r>
        <w:rPr>
          <w:lang w:eastAsia="zh-CN"/>
        </w:rPr>
        <w:t xml:space="preserve">, </w:t>
      </w:r>
      <w:r>
        <w:t xml:space="preserve">where </w:t>
      </w:r>
      <w:r>
        <w:rPr>
          <w:i/>
        </w:rPr>
        <w:t>Bin</w:t>
      </w:r>
      <w:r>
        <w:t xml:space="preserve"> indicates a delay range which is vendor specific;</w:t>
      </w:r>
      <w:r>
        <w:rPr>
          <w:lang w:eastAsia="zh-CN"/>
        </w:rPr>
        <w:t xml:space="preserve"> or</w:t>
      </w:r>
      <w:r>
        <w:rPr>
          <w:lang w:eastAsia="zh-CN"/>
        </w:rPr>
        <w:br/>
        <w:t>GTP.DelayDlPsaUpfNgranDist.</w:t>
      </w:r>
      <w:r w:rsidRPr="003C086A">
        <w:rPr>
          <w:i/>
          <w:iCs/>
          <w:lang w:eastAsia="zh-CN"/>
        </w:rPr>
        <w:t>Bin</w:t>
      </w:r>
      <w:r>
        <w:rPr>
          <w:i/>
        </w:rPr>
        <w:t>_QOS</w:t>
      </w:r>
      <w:r>
        <w:t xml:space="preserve">, where </w:t>
      </w:r>
      <w:r w:rsidRPr="002000CA">
        <w:rPr>
          <w:i/>
          <w:iCs/>
        </w:rPr>
        <w:t>Q</w:t>
      </w:r>
      <w:r>
        <w:rPr>
          <w:i/>
          <w:iCs/>
        </w:rPr>
        <w:t>O</w:t>
      </w:r>
      <w:r w:rsidRPr="002000CA">
        <w:rPr>
          <w:i/>
          <w:iCs/>
        </w:rPr>
        <w:t>S</w:t>
      </w:r>
      <w:r>
        <w:t xml:space="preserve"> identifies the 5QI value</w:t>
      </w:r>
      <w:r>
        <w:rPr>
          <w:lang w:eastAsia="zh-CN"/>
        </w:rPr>
        <w:t xml:space="preserve">; </w:t>
      </w:r>
      <w:r>
        <w:rPr>
          <w:lang w:eastAsia="zh-CN"/>
        </w:rPr>
        <w:br/>
        <w:t>GTP.DelayDlPsaUpfNgranDist.</w:t>
      </w:r>
      <w:r w:rsidRPr="003C086A">
        <w:rPr>
          <w:i/>
          <w:iCs/>
          <w:lang w:eastAsia="zh-CN"/>
        </w:rPr>
        <w:t>Bin</w:t>
      </w:r>
      <w:r>
        <w:rPr>
          <w:i/>
        </w:rPr>
        <w:t xml:space="preserve">_SNSSAI, </w:t>
      </w:r>
      <w:r>
        <w:t xml:space="preserve">where </w:t>
      </w:r>
      <w:r>
        <w:rPr>
          <w:i/>
        </w:rPr>
        <w:t>SNSSAI</w:t>
      </w:r>
      <w:r>
        <w:t xml:space="preserve"> identifies the S-NSSAI</w:t>
      </w:r>
      <w:r>
        <w:rPr>
          <w:lang w:eastAsia="zh-CN"/>
        </w:rPr>
        <w:t>.</w:t>
      </w:r>
    </w:p>
    <w:p w14:paraId="1737A501" w14:textId="77777777" w:rsidR="00DF5E93" w:rsidRDefault="00DF5E93" w:rsidP="00DF5E93">
      <w:pPr>
        <w:pStyle w:val="B1"/>
      </w:pPr>
      <w:r>
        <w:t>f)</w:t>
      </w:r>
      <w:r>
        <w:tab/>
      </w:r>
      <w:r>
        <w:rPr>
          <w:lang w:eastAsia="zh-CN"/>
        </w:rPr>
        <w:t xml:space="preserve">EP_N3 (contained by </w:t>
      </w:r>
      <w:r w:rsidRPr="00A005B5">
        <w:t>GNBCUUPFunction</w:t>
      </w:r>
      <w:r>
        <w:rPr>
          <w:lang w:eastAsia="zh-CN"/>
        </w:rPr>
        <w:t>).</w:t>
      </w:r>
    </w:p>
    <w:p w14:paraId="4CC1E3B7" w14:textId="77777777" w:rsidR="00DF5E93" w:rsidRDefault="00DF5E93" w:rsidP="00DF5E93">
      <w:pPr>
        <w:pStyle w:val="B1"/>
      </w:pPr>
      <w:r>
        <w:t>g)</w:t>
      </w:r>
      <w:r>
        <w:tab/>
        <w:t>Valid for packet switched traffic.</w:t>
      </w:r>
    </w:p>
    <w:p w14:paraId="4549C0D7" w14:textId="77777777" w:rsidR="00874073" w:rsidRPr="00AC22D1" w:rsidRDefault="00DF5E93" w:rsidP="00CF5F9E">
      <w:pPr>
        <w:pStyle w:val="B1"/>
      </w:pPr>
      <w:r>
        <w:rPr>
          <w:lang w:eastAsia="zh-CN"/>
        </w:rPr>
        <w:t>h)</w:t>
      </w:r>
      <w:r>
        <w:rPr>
          <w:lang w:eastAsia="zh-CN"/>
        </w:rPr>
        <w:tab/>
      </w:r>
      <w:r>
        <w:t>5GS</w:t>
      </w:r>
      <w:r>
        <w:rPr>
          <w:lang w:eastAsia="zh-CN"/>
        </w:rPr>
        <w:t>.</w:t>
      </w:r>
    </w:p>
    <w:p w14:paraId="3977DE62" w14:textId="77777777" w:rsidR="00FF5AEB" w:rsidRPr="00517EC3" w:rsidRDefault="00FF5AEB" w:rsidP="00FF5AEB">
      <w:pPr>
        <w:pStyle w:val="Titre4"/>
        <w:rPr>
          <w:color w:val="000000"/>
          <w:lang w:eastAsia="zh-CN"/>
        </w:rPr>
      </w:pPr>
      <w:bookmarkStart w:id="290" w:name="_CR5_1_1_2"/>
      <w:bookmarkStart w:id="291" w:name="_Toc20132212"/>
      <w:bookmarkStart w:id="292" w:name="_Toc27473247"/>
      <w:bookmarkStart w:id="293" w:name="_Toc35955902"/>
      <w:bookmarkStart w:id="294" w:name="_Toc44491873"/>
      <w:bookmarkStart w:id="295" w:name="_Toc51689800"/>
      <w:bookmarkStart w:id="296" w:name="_Toc51750474"/>
      <w:bookmarkStart w:id="297" w:name="_Toc51774734"/>
      <w:bookmarkStart w:id="298" w:name="_Toc51775348"/>
      <w:bookmarkStart w:id="299" w:name="_Toc51775964"/>
      <w:bookmarkStart w:id="300" w:name="_Toc58515347"/>
      <w:bookmarkStart w:id="301" w:name="_Toc202520633"/>
      <w:bookmarkEnd w:id="290"/>
      <w:r w:rsidRPr="00C532C3">
        <w:rPr>
          <w:color w:val="000000"/>
        </w:rPr>
        <w:lastRenderedPageBreak/>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91"/>
      <w:bookmarkEnd w:id="292"/>
      <w:bookmarkEnd w:id="293"/>
      <w:bookmarkEnd w:id="294"/>
      <w:bookmarkEnd w:id="295"/>
      <w:bookmarkEnd w:id="296"/>
      <w:bookmarkEnd w:id="297"/>
      <w:bookmarkEnd w:id="298"/>
      <w:bookmarkEnd w:id="299"/>
      <w:bookmarkEnd w:id="300"/>
      <w:bookmarkEnd w:id="301"/>
    </w:p>
    <w:p w14:paraId="469B2D1E" w14:textId="77777777" w:rsidR="00FF5AEB" w:rsidRPr="00A94DC9" w:rsidRDefault="00FF5AEB" w:rsidP="00FF5AEB">
      <w:pPr>
        <w:pStyle w:val="Titre5"/>
        <w:rPr>
          <w:color w:val="000000"/>
        </w:rPr>
      </w:pPr>
      <w:bookmarkStart w:id="302" w:name="_CR5_1_1_2_1"/>
      <w:bookmarkStart w:id="303" w:name="_Toc20132213"/>
      <w:bookmarkStart w:id="304" w:name="_Toc27473248"/>
      <w:bookmarkStart w:id="305" w:name="_Toc35955903"/>
      <w:bookmarkStart w:id="306" w:name="_Toc44491874"/>
      <w:bookmarkStart w:id="307" w:name="_Toc51689801"/>
      <w:bookmarkStart w:id="308" w:name="_Toc51750475"/>
      <w:bookmarkStart w:id="309" w:name="_Toc51774735"/>
      <w:bookmarkStart w:id="310" w:name="_Toc51775349"/>
      <w:bookmarkStart w:id="311" w:name="_Toc51775965"/>
      <w:bookmarkStart w:id="312" w:name="_Toc58515348"/>
      <w:bookmarkStart w:id="313" w:name="_Toc202520634"/>
      <w:bookmarkEnd w:id="302"/>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303"/>
      <w:bookmarkEnd w:id="304"/>
      <w:bookmarkEnd w:id="305"/>
      <w:bookmarkEnd w:id="306"/>
      <w:bookmarkEnd w:id="307"/>
      <w:bookmarkEnd w:id="308"/>
      <w:bookmarkEnd w:id="309"/>
      <w:bookmarkEnd w:id="310"/>
      <w:bookmarkEnd w:id="311"/>
      <w:bookmarkEnd w:id="312"/>
      <w:bookmarkEnd w:id="313"/>
    </w:p>
    <w:p w14:paraId="4A1EB7BB" w14:textId="78FD60B8" w:rsidR="00FF5AEB" w:rsidRPr="00517EC3" w:rsidRDefault="00C303C7" w:rsidP="00CF5F9E">
      <w:pPr>
        <w:pStyle w:val="B1"/>
      </w:pPr>
      <w:r>
        <w:t>a)</w:t>
      </w:r>
      <w:r>
        <w:tab/>
      </w:r>
      <w:r w:rsidR="00FF5AEB" w:rsidRPr="00517EC3">
        <w:t>This measurement provides the usage (in percentage) of physical resource blocks (PRBs) on the downlink for any purpose.</w:t>
      </w:r>
      <w:r w:rsidR="00DD5BE2">
        <w:t xml:space="preserve"> </w:t>
      </w:r>
      <w:r w:rsidR="00DD5BE2" w:rsidRPr="007C30F9">
        <w:t>The measurement is optionally split into subcounters</w:t>
      </w:r>
      <w:r w:rsidR="00DD5BE2" w:rsidRPr="00722BE0">
        <w:t xml:space="preserve"> per PLMN ID and per supported S</w:t>
      </w:r>
      <w:r w:rsidR="00DD5BE2" w:rsidRPr="008D50EF">
        <w:rPr>
          <w:lang w:eastAsia="zh-CN"/>
        </w:rPr>
        <w:t>-</w:t>
      </w:r>
      <w:r w:rsidR="00DD5BE2" w:rsidRPr="006204CF">
        <w:t xml:space="preserve">NSSAI and </w:t>
      </w:r>
      <w:bookmarkStart w:id="314" w:name="_Hlk147874553"/>
      <w:bookmarkStart w:id="315" w:name="_Hlk148041469"/>
      <w:r w:rsidR="00DD5BE2" w:rsidRPr="00270B89">
        <w:t xml:space="preserve">per QoS resource type </w:t>
      </w:r>
      <w:bookmarkEnd w:id="314"/>
      <w:r w:rsidR="00DD5BE2" w:rsidRPr="00270B89">
        <w:t>(Non-GBR, GBR, Delay-critical GBR, as specified in TS 23.501[4])</w:t>
      </w:r>
      <w:r w:rsidR="00DD5BE2" w:rsidRPr="006204CF">
        <w:t>.</w:t>
      </w:r>
      <w:bookmarkEnd w:id="315"/>
    </w:p>
    <w:p w14:paraId="177B66FD" w14:textId="77777777" w:rsidR="00FF5AEB" w:rsidRPr="002C5A2D" w:rsidRDefault="00C303C7" w:rsidP="00CF5F9E">
      <w:pPr>
        <w:pStyle w:val="B1"/>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 id="_x0000_i1027" type="#_x0000_t75" style="width:114.7pt;height:37.85pt" o:ole="">
            <v:imagedata r:id="rId13" o:title=""/>
          </v:shape>
          <o:OLEObject Type="Embed" ProgID="Equation.3" ShapeID="_x0000_i1027" DrawAspect="Content" ObjectID="_1830085608" r:id="rId14"/>
        </w:object>
      </w:r>
      <w:r w:rsidR="00FF5AEB" w:rsidRPr="00AC22D1">
        <w:t xml:space="preserve">, where </w:t>
      </w:r>
      <w:r w:rsidR="00FF5AEB" w:rsidRPr="00AC22D1">
        <w:rPr>
          <w:rFonts w:eastAsia="MS Mincho"/>
          <w:position w:val="-10"/>
        </w:rPr>
        <w:object w:dxaOrig="639" w:dyaOrig="320" w14:anchorId="44B01D84">
          <v:shape id="_x0000_i1028" type="#_x0000_t75" style="width:29.9pt;height:16.45pt" o:ole="">
            <v:imagedata r:id="rId15" o:title=""/>
          </v:shape>
          <o:OLEObject Type="Embed" ProgID="Equation.3" ShapeID="_x0000_i1028" DrawAspect="Content" ObjectID="_1830085609" r:id="rId16"/>
        </w:object>
      </w:r>
      <w:r w:rsidR="00FF5AEB" w:rsidRPr="00AC22D1">
        <w:rPr>
          <w:rFonts w:eastAsia="MS Mincho"/>
        </w:rPr>
        <w:t xml:space="preserve">is the DL PRB usage, which is percentage of PRBs used, averaged during time period </w:t>
      </w:r>
      <w:r w:rsidR="00FF5AEB" w:rsidRPr="00AC22D1">
        <w:rPr>
          <w:rFonts w:eastAsia="MS Mincho"/>
          <w:position w:val="-4"/>
        </w:rPr>
        <w:object w:dxaOrig="220" w:dyaOrig="260" w14:anchorId="33692001">
          <v:shape id="_x0000_i1029" type="#_x0000_t75" style="width:9.75pt;height:14.05pt" o:ole="">
            <v:imagedata r:id="rId17" o:title=""/>
          </v:shape>
          <o:OLEObject Type="Embed" ProgID="Equation.3" ShapeID="_x0000_i1029" DrawAspect="Content" ObjectID="_1830085610" r:id="rId18"/>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30" type="#_x0000_t75" style="width:37.85pt;height:15.85pt" o:ole="">
            <v:imagedata r:id="rId19" o:title=""/>
          </v:shape>
          <o:OLEObject Type="Embed" ProgID="Equation.3" ShapeID="_x0000_i1030" DrawAspect="Content" ObjectID="_1830085611" r:id="rId20"/>
        </w:object>
      </w:r>
      <w:r w:rsidR="00FF5AEB" w:rsidRPr="00AC22D1">
        <w:rPr>
          <w:rFonts w:eastAsia="MS Mincho"/>
        </w:rPr>
        <w:t>is a count of full physical resource blocks and all PRBs used for DL traffic transmission</w:t>
      </w:r>
      <w:r w:rsidR="00DD5BE2">
        <w:rPr>
          <w:rFonts w:eastAsia="MS Mincho"/>
        </w:rPr>
        <w:t xml:space="preserve"> </w:t>
      </w:r>
      <w:r w:rsidR="00DD5BE2" w:rsidRPr="007C30F9">
        <w:t xml:space="preserve">per PLMN ID and per supported S-NSSAI and </w:t>
      </w:r>
      <w:r w:rsidR="00DD5BE2" w:rsidRPr="00270B89">
        <w:t>per QoS resource type</w:t>
      </w:r>
      <w:r w:rsidR="00FF5AEB" w:rsidRPr="00AC22D1">
        <w:rPr>
          <w:rFonts w:eastAsia="MS Mincho"/>
        </w:rPr>
        <w:t xml:space="preserve"> shall be included; </w:t>
      </w:r>
      <w:r w:rsidR="00FF5AEB" w:rsidRPr="00AC22D1">
        <w:rPr>
          <w:rFonts w:eastAsia="MS Mincho"/>
          <w:position w:val="-10"/>
        </w:rPr>
        <w:object w:dxaOrig="560" w:dyaOrig="320" w14:anchorId="34D87502">
          <v:shape id="_x0000_i1031" type="#_x0000_t75" style="width:27.45pt;height:15.85pt" o:ole="">
            <v:imagedata r:id="rId21" o:title=""/>
          </v:shape>
          <o:OLEObject Type="Embed" ProgID="Equation.3" ShapeID="_x0000_i1031" DrawAspect="Content" ObjectID="_1830085612" r:id="rId22"/>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2" type="#_x0000_t75" style="width:9.75pt;height:12.8pt" o:ole="">
            <v:imagedata r:id="rId17" o:title=""/>
          </v:shape>
          <o:OLEObject Type="Embed" ProgID="Equation.3" ShapeID="_x0000_i1032" DrawAspect="Content" ObjectID="_1830085613" r:id="rId23"/>
        </w:object>
      </w:r>
      <w:r w:rsidR="00FF5AEB" w:rsidRPr="00AC22D1">
        <w:rPr>
          <w:rFonts w:eastAsia="MS Mincho"/>
        </w:rPr>
        <w:t xml:space="preserve">; and </w:t>
      </w:r>
      <w:r w:rsidR="00FF5AEB" w:rsidRPr="00AC22D1">
        <w:rPr>
          <w:rFonts w:eastAsia="MS Mincho"/>
          <w:position w:val="-4"/>
        </w:rPr>
        <w:object w:dxaOrig="220" w:dyaOrig="260" w14:anchorId="75CEC64A">
          <v:shape id="_x0000_i1033" type="#_x0000_t75" style="width:9.75pt;height:12.8pt" o:ole="">
            <v:imagedata r:id="rId17" o:title=""/>
          </v:shape>
          <o:OLEObject Type="Embed" ProgID="Equation.3" ShapeID="_x0000_i1033" DrawAspect="Content" ObjectID="_1830085614" r:id="rId24"/>
        </w:object>
      </w:r>
      <w:r w:rsidR="00FF5AEB" w:rsidRPr="00AC22D1">
        <w:rPr>
          <w:rFonts w:eastAsia="MS Mincho"/>
        </w:rPr>
        <w:t>is the time period during which the measurement is performed.</w:t>
      </w:r>
    </w:p>
    <w:p w14:paraId="26426C84" w14:textId="3E592636" w:rsidR="00FF5AEB" w:rsidRPr="00AC22D1" w:rsidRDefault="00C303C7" w:rsidP="00CF5F9E">
      <w:pPr>
        <w:pStyle w:val="B1"/>
      </w:pPr>
      <w:r>
        <w:t>d)</w:t>
      </w:r>
      <w:r>
        <w:tab/>
      </w:r>
      <w:r w:rsidR="00FF5AEB" w:rsidRPr="00AC22D1">
        <w:t>A single integer value from 0 to 100.</w:t>
      </w:r>
      <w:r w:rsidR="00DD5BE2" w:rsidRPr="007C30F9">
        <w:t xml:space="preserve"> </w:t>
      </w:r>
      <w:bookmarkStart w:id="316"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316"/>
    </w:p>
    <w:p w14:paraId="5D49C284" w14:textId="459A7676" w:rsidR="00FF5AEB" w:rsidRPr="00AC22D1" w:rsidRDefault="00C303C7" w:rsidP="00DD5BE2">
      <w:pPr>
        <w:pStyle w:val="B1"/>
        <w:rPr>
          <w:lang w:val="en-US"/>
        </w:rPr>
      </w:pPr>
      <w:r>
        <w:rPr>
          <w:lang w:val="en-US"/>
        </w:rPr>
        <w:t>e)</w:t>
      </w:r>
      <w:r>
        <w:rPr>
          <w:lang w:val="en-US"/>
        </w:rPr>
        <w:tab/>
      </w:r>
      <w:bookmarkStart w:id="317" w:name="_Hlk148042138"/>
      <w:r w:rsidR="00DD5BE2" w:rsidRPr="007C30F9">
        <w:t>The measurement name has the form</w:t>
      </w:r>
      <w:bookmarkEnd w:id="317"/>
      <w:r w:rsidR="00DD5BE2" w:rsidRPr="007C30F9">
        <w:t xml:space="preserve"> </w:t>
      </w:r>
      <w:r w:rsidR="00FF5AEB" w:rsidRPr="00AC22D1">
        <w:rPr>
          <w:lang w:val="en-US"/>
        </w:rPr>
        <w:t>RRU.PrbDl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w:t>
      </w:r>
      <w:bookmarkStart w:id="318" w:name="_Hlk148042166"/>
      <w:r w:rsidR="00DD5BE2">
        <w:rPr>
          <w:i/>
          <w:iCs/>
          <w:lang w:val="en-US" w:eastAsia="zh-CN"/>
        </w:rPr>
        <w:t xml:space="preserve"> </w:t>
      </w:r>
      <w:r w:rsidR="00DD5BE2" w:rsidRPr="0032504F">
        <w:t>or optionally RRU.PrbDl.</w:t>
      </w:r>
      <w:r w:rsidR="00DD5BE2" w:rsidRPr="0032504F">
        <w:rPr>
          <w:i/>
          <w:iCs/>
        </w:rPr>
        <w:t>PLMN</w:t>
      </w:r>
      <w:r w:rsidR="00DD5BE2" w:rsidRPr="0032504F">
        <w:t xml:space="preserve">, where the </w:t>
      </w:r>
      <w:r w:rsidR="00DD5BE2" w:rsidRPr="0032504F">
        <w:rPr>
          <w:i/>
          <w:iCs/>
        </w:rPr>
        <w:t xml:space="preserve">PLMN </w:t>
      </w:r>
      <w:r w:rsidR="00DD5BE2" w:rsidRPr="0032504F">
        <w:t>identifies the PLMN ID, or optionally RRU.PrbDl.</w:t>
      </w:r>
      <w:r w:rsidR="00DD5BE2" w:rsidRPr="0032504F">
        <w:rPr>
          <w:i/>
          <w:iCs/>
        </w:rPr>
        <w:t>SNSSAI</w:t>
      </w:r>
      <w:r w:rsidR="00DD5BE2" w:rsidRPr="0032504F">
        <w:t xml:space="preserve">, where the </w:t>
      </w:r>
      <w:r w:rsidR="00DD5BE2" w:rsidRPr="0032504F">
        <w:rPr>
          <w:i/>
          <w:iCs/>
        </w:rPr>
        <w:t xml:space="preserve">SNSSAI </w:t>
      </w:r>
      <w:r w:rsidR="00DD5BE2" w:rsidRPr="0032504F">
        <w:t>identifies the S-NSSAI, or optionally RRU.PrbDl.</w:t>
      </w:r>
      <w:r w:rsidR="00DD5BE2" w:rsidRPr="0032504F">
        <w:rPr>
          <w:i/>
          <w:iCs/>
        </w:rPr>
        <w:t>SNSSAI</w:t>
      </w:r>
      <w:r w:rsidR="00DD5BE2" w:rsidRPr="0032504F">
        <w:t>.</w:t>
      </w:r>
      <w:r w:rsidR="00DD5BE2">
        <w:rPr>
          <w:i/>
          <w:iCs/>
        </w:rPr>
        <w:t>ResType</w:t>
      </w:r>
      <w:r w:rsidR="00DD5BE2" w:rsidRPr="0032504F">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rsidRPr="0032504F">
        <w:t>.</w:t>
      </w:r>
      <w:bookmarkEnd w:id="318"/>
    </w:p>
    <w:p w14:paraId="71B8357D" w14:textId="77777777" w:rsidR="00FF5AEB" w:rsidRPr="00AC22D1" w:rsidRDefault="00C303C7" w:rsidP="00CF5F9E">
      <w:pPr>
        <w:pStyle w:val="B1"/>
      </w:pPr>
      <w:r>
        <w:t>f)</w:t>
      </w:r>
      <w:r>
        <w:tab/>
      </w:r>
      <w:r w:rsidR="00FF5AEB" w:rsidRPr="00AC22D1">
        <w:t xml:space="preserve">NRCellDU </w:t>
      </w:r>
    </w:p>
    <w:p w14:paraId="42E9000F" w14:textId="77777777" w:rsidR="00FF5AEB" w:rsidRPr="00AC22D1" w:rsidRDefault="00C303C7" w:rsidP="00CF5F9E">
      <w:pPr>
        <w:pStyle w:val="B1"/>
      </w:pPr>
      <w:r>
        <w:t>g)</w:t>
      </w:r>
      <w:r>
        <w:tab/>
      </w:r>
      <w:r w:rsidR="00FF5AEB" w:rsidRPr="00AC22D1">
        <w:t>Valid for packet switched traffic</w:t>
      </w:r>
    </w:p>
    <w:p w14:paraId="7FB41ED4" w14:textId="77777777" w:rsidR="00FF5AEB" w:rsidRPr="00AC22D1" w:rsidRDefault="00C303C7" w:rsidP="00CF5F9E">
      <w:pPr>
        <w:pStyle w:val="B1"/>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Titre5"/>
        <w:rPr>
          <w:color w:val="000000"/>
        </w:rPr>
      </w:pPr>
      <w:bookmarkStart w:id="319" w:name="_CR5_1_1_2_2"/>
      <w:bookmarkStart w:id="320" w:name="_Toc20132214"/>
      <w:bookmarkStart w:id="321" w:name="_Toc27473249"/>
      <w:bookmarkStart w:id="322" w:name="_Toc35955904"/>
      <w:bookmarkStart w:id="323" w:name="_Toc44491875"/>
      <w:bookmarkStart w:id="324" w:name="_Toc51689802"/>
      <w:bookmarkStart w:id="325" w:name="_Toc51750476"/>
      <w:bookmarkStart w:id="326" w:name="_Toc51774736"/>
      <w:bookmarkStart w:id="327" w:name="_Toc51775350"/>
      <w:bookmarkStart w:id="328" w:name="_Toc51775966"/>
      <w:bookmarkStart w:id="329" w:name="_Toc58515349"/>
      <w:bookmarkStart w:id="330" w:name="_Toc202520635"/>
      <w:bookmarkEnd w:id="319"/>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320"/>
      <w:bookmarkEnd w:id="321"/>
      <w:bookmarkEnd w:id="322"/>
      <w:bookmarkEnd w:id="323"/>
      <w:bookmarkEnd w:id="324"/>
      <w:bookmarkEnd w:id="325"/>
      <w:bookmarkEnd w:id="326"/>
      <w:bookmarkEnd w:id="327"/>
      <w:bookmarkEnd w:id="328"/>
      <w:bookmarkEnd w:id="329"/>
      <w:bookmarkEnd w:id="330"/>
    </w:p>
    <w:p w14:paraId="4C80B90D" w14:textId="43CB0F4B" w:rsidR="00FF5AEB" w:rsidRPr="00AC22D1" w:rsidRDefault="008F6CE2" w:rsidP="00CF5F9E">
      <w:pPr>
        <w:pStyle w:val="B1"/>
      </w:pPr>
      <w:r>
        <w:t>a)</w:t>
      </w:r>
      <w:r>
        <w:tab/>
      </w:r>
      <w:r w:rsidR="00FF5AEB" w:rsidRPr="00AC22D1">
        <w:t>This measurement provides the usage (in percentage) of physical resource blocks (PRBs) on the uplink for any purpose.</w:t>
      </w:r>
      <w:r w:rsidR="00DD5BE2" w:rsidRPr="000176C0">
        <w:t xml:space="preserve"> The measurement is optionally split into subcounters per PLMN ID and per supported S-NSSAI and per QoS resource type (Non-GBR, GBR, Delay-critical GBR, as specified in TS 23.501[4]).</w:t>
      </w:r>
    </w:p>
    <w:p w14:paraId="0147FB6C" w14:textId="77777777" w:rsidR="00FF5AEB" w:rsidRPr="00AC22D1" w:rsidRDefault="008F6CE2" w:rsidP="00CF5F9E">
      <w:pPr>
        <w:pStyle w:val="B1"/>
      </w:pPr>
      <w:r>
        <w:t>b)</w:t>
      </w:r>
      <w:r>
        <w:tab/>
      </w:r>
      <w:r w:rsidR="00FF5AEB" w:rsidRPr="00AC22D1">
        <w:t>SI</w:t>
      </w:r>
    </w:p>
    <w:p w14:paraId="41850D97" w14:textId="60168211" w:rsidR="00FF5AEB" w:rsidRPr="00AC22D1" w:rsidRDefault="008F6CE2" w:rsidP="00CF5F9E">
      <w:pPr>
        <w:pStyle w:val="B1"/>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4" type="#_x0000_t75" style="width:114.7pt;height:37.85pt" o:ole="">
            <v:imagedata r:id="rId13" o:title=""/>
          </v:shape>
          <o:OLEObject Type="Embed" ProgID="Equation.3" ShapeID="_x0000_i1034" DrawAspect="Content" ObjectID="_1830085615" r:id="rId25"/>
        </w:object>
      </w:r>
      <w:r w:rsidR="00FF5AEB" w:rsidRPr="00AC22D1">
        <w:t xml:space="preserve">, where </w:t>
      </w:r>
      <w:r w:rsidR="00FF5AEB" w:rsidRPr="00AC22D1">
        <w:rPr>
          <w:rFonts w:eastAsia="MS Mincho"/>
          <w:position w:val="-10"/>
        </w:rPr>
        <w:object w:dxaOrig="639" w:dyaOrig="320" w14:anchorId="67AAEFC5">
          <v:shape id="_x0000_i1035" type="#_x0000_t75" style="width:29.9pt;height:16.45pt" o:ole="">
            <v:imagedata r:id="rId15" o:title=""/>
          </v:shape>
          <o:OLEObject Type="Embed" ProgID="Equation.3" ShapeID="_x0000_i1035" DrawAspect="Content" ObjectID="_1830085616" r:id="rId26"/>
        </w:object>
      </w:r>
      <w:r w:rsidR="00FF5AEB" w:rsidRPr="00AC22D1">
        <w:rPr>
          <w:rFonts w:eastAsia="MS Mincho"/>
        </w:rPr>
        <w:t xml:space="preserve">is the UL PRB usage, which is percentage of PRBs used, averaged during time period </w:t>
      </w:r>
      <w:r w:rsidR="00FF5AEB" w:rsidRPr="00AC22D1">
        <w:rPr>
          <w:rFonts w:eastAsia="MS Mincho"/>
          <w:position w:val="-4"/>
        </w:rPr>
        <w:object w:dxaOrig="220" w:dyaOrig="260" w14:anchorId="23BD59E5">
          <v:shape id="_x0000_i1036" type="#_x0000_t75" style="width:9.75pt;height:14.05pt" o:ole="">
            <v:imagedata r:id="rId17" o:title=""/>
          </v:shape>
          <o:OLEObject Type="Embed" ProgID="Equation.3" ShapeID="_x0000_i1036" DrawAspect="Content" ObjectID="_1830085617" r:id="rId27"/>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7" type="#_x0000_t75" style="width:37.85pt;height:15.85pt" o:ole="">
            <v:imagedata r:id="rId19" o:title=""/>
          </v:shape>
          <o:OLEObject Type="Embed" ProgID="Equation.3" ShapeID="_x0000_i1037" DrawAspect="Content" ObjectID="_1830085618" r:id="rId28"/>
        </w:object>
      </w:r>
      <w:r w:rsidR="00FF5AEB" w:rsidRPr="00AC22D1">
        <w:rPr>
          <w:rFonts w:eastAsia="MS Mincho"/>
        </w:rPr>
        <w:t xml:space="preserve">is a count of 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MS Mincho"/>
        </w:rPr>
        <w:t xml:space="preserve"> </w:t>
      </w:r>
      <w:r w:rsidR="00FF5AEB" w:rsidRPr="00AC22D1">
        <w:rPr>
          <w:rFonts w:eastAsia="MS Mincho"/>
        </w:rPr>
        <w:t xml:space="preserve">shall be included; </w:t>
      </w:r>
      <w:r w:rsidR="00FF5AEB" w:rsidRPr="00AC22D1">
        <w:rPr>
          <w:rFonts w:eastAsia="MS Mincho"/>
          <w:position w:val="-10"/>
        </w:rPr>
        <w:object w:dxaOrig="560" w:dyaOrig="320" w14:anchorId="3A23E4E9">
          <v:shape id="_x0000_i1038" type="#_x0000_t75" style="width:27.45pt;height:15.85pt" o:ole="">
            <v:imagedata r:id="rId21" o:title=""/>
          </v:shape>
          <o:OLEObject Type="Embed" ProgID="Equation.3" ShapeID="_x0000_i1038" DrawAspect="Content" ObjectID="_1830085619" r:id="rId29"/>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9" type="#_x0000_t75" style="width:9.75pt;height:12.8pt" o:ole="">
            <v:imagedata r:id="rId17" o:title=""/>
          </v:shape>
          <o:OLEObject Type="Embed" ProgID="Equation.3" ShapeID="_x0000_i1039" DrawAspect="Content" ObjectID="_1830085620" r:id="rId30"/>
        </w:object>
      </w:r>
      <w:r w:rsidR="00FF5AEB" w:rsidRPr="00AC22D1">
        <w:rPr>
          <w:rFonts w:eastAsia="MS Mincho"/>
        </w:rPr>
        <w:t xml:space="preserve">; and </w:t>
      </w:r>
      <w:r w:rsidR="00FF5AEB" w:rsidRPr="00AC22D1">
        <w:rPr>
          <w:rFonts w:eastAsia="MS Mincho"/>
          <w:position w:val="-4"/>
        </w:rPr>
        <w:object w:dxaOrig="220" w:dyaOrig="260" w14:anchorId="532DA910">
          <v:shape id="_x0000_i1040" type="#_x0000_t75" style="width:9.75pt;height:12.8pt" o:ole="">
            <v:imagedata r:id="rId17" o:title=""/>
          </v:shape>
          <o:OLEObject Type="Embed" ProgID="Equation.3" ShapeID="_x0000_i1040" DrawAspect="Content" ObjectID="_1830085621" r:id="rId31"/>
        </w:object>
      </w:r>
      <w:r w:rsidR="00FF5AEB" w:rsidRPr="00AC22D1">
        <w:rPr>
          <w:rFonts w:eastAsia="MS Mincho"/>
        </w:rPr>
        <w:t>is the time period during which the measurement is performed</w:t>
      </w:r>
    </w:p>
    <w:p w14:paraId="28672BE8" w14:textId="32462A2D" w:rsidR="00FF5AEB" w:rsidRPr="00AC22D1" w:rsidRDefault="008F6CE2" w:rsidP="00CF5F9E">
      <w:pPr>
        <w:pStyle w:val="B1"/>
      </w:pPr>
      <w:r>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190C1E41" w14:textId="5A88AD80" w:rsidR="00FF5AEB" w:rsidRPr="00AC22D1" w:rsidRDefault="008F6CE2" w:rsidP="00DD5BE2">
      <w:pPr>
        <w:pStyle w:val="B1"/>
        <w:spacing w:after="0"/>
        <w:rPr>
          <w:lang w:val="en-US"/>
        </w:rPr>
      </w:pPr>
      <w:r>
        <w:rPr>
          <w:lang w:val="en-US"/>
        </w:rPr>
        <w:t>e)</w:t>
      </w:r>
      <w:r>
        <w:rPr>
          <w:lang w:val="en-US"/>
        </w:rPr>
        <w:tab/>
      </w:r>
      <w:r w:rsidR="00DD5BE2" w:rsidRPr="00913EE6">
        <w:t>Th</w:t>
      </w:r>
      <w:r w:rsidR="00DD5BE2" w:rsidRPr="007C30F9">
        <w:t>e measurement name has the form</w:t>
      </w:r>
      <w:r w:rsidR="00DD5BE2" w:rsidRPr="00AC22D1">
        <w:rPr>
          <w:lang w:val="en-US"/>
        </w:rPr>
        <w:t xml:space="preserve"> </w:t>
      </w:r>
      <w:r w:rsidR="00FF5AEB" w:rsidRPr="00AC22D1">
        <w:rPr>
          <w:lang w:val="en-US"/>
        </w:rPr>
        <w:t>RRU.PrbUl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 xml:space="preserve">, </w:t>
      </w:r>
      <w:r w:rsidR="00DD5BE2" w:rsidRPr="007C30F9">
        <w:t>or optionally RRU.Prb</w:t>
      </w:r>
      <w:r w:rsidR="00DD5BE2" w:rsidRPr="007C30F9">
        <w:rPr>
          <w:rFonts w:hint="eastAsia"/>
        </w:rPr>
        <w:t>U</w:t>
      </w:r>
      <w:r w:rsidR="00DD5BE2" w:rsidRPr="007C30F9">
        <w:t>l.</w:t>
      </w:r>
      <w:r w:rsidR="00DD5BE2" w:rsidRPr="007C30F9">
        <w:rPr>
          <w:i/>
          <w:iCs/>
        </w:rPr>
        <w:t>PLMN</w:t>
      </w:r>
      <w:r w:rsidR="00DD5BE2" w:rsidRPr="007C30F9">
        <w:t xml:space="preserve">, where the </w:t>
      </w:r>
      <w:r w:rsidR="00DD5BE2" w:rsidRPr="007C30F9">
        <w:rPr>
          <w:i/>
          <w:iCs/>
        </w:rPr>
        <w:t xml:space="preserve">PLMN </w:t>
      </w:r>
      <w:r w:rsidR="00DD5BE2" w:rsidRPr="007C30F9">
        <w:t>identifies the PLMN ID</w:t>
      </w:r>
      <w:r w:rsidR="00DD5BE2" w:rsidRPr="007C30F9">
        <w:rPr>
          <w:rFonts w:hint="eastAsia"/>
        </w:rPr>
        <w:t>,</w:t>
      </w:r>
      <w:r w:rsidR="00DD5BE2" w:rsidRPr="007C30F9">
        <w:t xml:space="preserve"> or optionally RRU.PrbUl.</w:t>
      </w:r>
      <w:r w:rsidR="00DD5BE2" w:rsidRPr="007C30F9">
        <w:rPr>
          <w:i/>
          <w:iCs/>
        </w:rPr>
        <w:t>SNSSAI</w:t>
      </w:r>
      <w:r w:rsidR="00DD5BE2" w:rsidRPr="007C30F9">
        <w:t xml:space="preserve">, where the </w:t>
      </w:r>
      <w:r w:rsidR="00DD5BE2" w:rsidRPr="007C30F9">
        <w:rPr>
          <w:i/>
          <w:iCs/>
        </w:rPr>
        <w:t xml:space="preserve">SNSSAI </w:t>
      </w:r>
      <w:r w:rsidR="00DD5BE2" w:rsidRPr="007C30F9">
        <w:t>identifies the S-NSSAI</w:t>
      </w:r>
      <w:r w:rsidR="00DD5BE2" w:rsidRPr="007C30F9">
        <w:rPr>
          <w:rFonts w:hint="eastAsia"/>
        </w:rPr>
        <w:t>,</w:t>
      </w:r>
      <w:r w:rsidR="00DD5BE2" w:rsidRPr="007C30F9">
        <w:t xml:space="preserve"> or optionally RRU.PrbUl.</w:t>
      </w:r>
      <w:r w:rsidR="00DD5BE2" w:rsidRPr="007C30F9">
        <w:rPr>
          <w:i/>
          <w:iCs/>
        </w:rPr>
        <w:t>SNSSAI</w:t>
      </w:r>
      <w:r w:rsidR="00DD5BE2" w:rsidRPr="007C30F9">
        <w:rPr>
          <w:rFonts w:hint="eastAsia"/>
        </w:rPr>
        <w:t>.</w:t>
      </w:r>
      <w:r w:rsidR="00DD5BE2">
        <w:rPr>
          <w:i/>
          <w:iCs/>
        </w:rPr>
        <w:t>ResType</w:t>
      </w:r>
      <w:r w:rsidR="00DD5BE2" w:rsidRPr="007C30F9">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t>.</w:t>
      </w:r>
    </w:p>
    <w:p w14:paraId="00F15538" w14:textId="77777777" w:rsidR="00FF5AEB" w:rsidRPr="00AC22D1" w:rsidRDefault="008F6CE2" w:rsidP="00CF5F9E">
      <w:pPr>
        <w:pStyle w:val="B1"/>
      </w:pPr>
      <w:r>
        <w:t>f)</w:t>
      </w:r>
      <w:r>
        <w:tab/>
      </w:r>
      <w:r w:rsidR="00FF5AEB" w:rsidRPr="00AC22D1">
        <w:t>NRCellDU</w:t>
      </w:r>
    </w:p>
    <w:p w14:paraId="455F0243" w14:textId="77777777" w:rsidR="00FF5AEB" w:rsidRPr="00AC22D1" w:rsidRDefault="008F6CE2" w:rsidP="00CF5F9E">
      <w:pPr>
        <w:pStyle w:val="B1"/>
      </w:pPr>
      <w:r>
        <w:lastRenderedPageBreak/>
        <w:t>g)</w:t>
      </w:r>
      <w:r>
        <w:tab/>
      </w:r>
      <w:r w:rsidR="00FF5AEB" w:rsidRPr="00AC22D1">
        <w:t>Valid for packet switched traffic</w:t>
      </w:r>
    </w:p>
    <w:p w14:paraId="68E691AA" w14:textId="77777777" w:rsidR="00FF5AEB" w:rsidRPr="00AC22D1" w:rsidRDefault="008F6CE2" w:rsidP="00CF5F9E">
      <w:pPr>
        <w:pStyle w:val="B1"/>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Titre5"/>
        <w:rPr>
          <w:color w:val="000000"/>
        </w:rPr>
      </w:pPr>
      <w:bookmarkStart w:id="331" w:name="_CR5_1_1_2_3"/>
      <w:bookmarkStart w:id="332" w:name="_Toc20132215"/>
      <w:bookmarkStart w:id="333" w:name="_Toc27473250"/>
      <w:bookmarkStart w:id="334" w:name="_Toc35955905"/>
      <w:bookmarkStart w:id="335" w:name="_Toc44491876"/>
      <w:bookmarkStart w:id="336" w:name="_Toc51689803"/>
      <w:bookmarkStart w:id="337" w:name="_Toc51750477"/>
      <w:bookmarkStart w:id="338" w:name="_Toc51774737"/>
      <w:bookmarkStart w:id="339" w:name="_Toc51775351"/>
      <w:bookmarkStart w:id="340" w:name="_Toc51775967"/>
      <w:bookmarkStart w:id="341" w:name="_Toc58515350"/>
      <w:bookmarkStart w:id="342" w:name="_Toc202520636"/>
      <w:bookmarkEnd w:id="331"/>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332"/>
      <w:bookmarkEnd w:id="333"/>
      <w:bookmarkEnd w:id="334"/>
      <w:bookmarkEnd w:id="335"/>
      <w:bookmarkEnd w:id="336"/>
      <w:bookmarkEnd w:id="337"/>
      <w:bookmarkEnd w:id="338"/>
      <w:bookmarkEnd w:id="339"/>
      <w:bookmarkEnd w:id="340"/>
      <w:bookmarkEnd w:id="341"/>
      <w:bookmarkEnd w:id="342"/>
    </w:p>
    <w:p w14:paraId="577939FB" w14:textId="77777777" w:rsidR="00FF5AEB" w:rsidRPr="008778F2" w:rsidRDefault="008F6CE2" w:rsidP="00CF5F9E">
      <w:pPr>
        <w:pStyle w:val="B1"/>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bCs/>
        </w:rPr>
        <w:t>total usage (in percentage) of physical resource blocks (PRBs) on the downlink</w:t>
      </w:r>
      <w:r w:rsidR="00FF5AEB" w:rsidRPr="002C5A2D">
        <w:rPr>
          <w:rFonts w:hint="eastAsia"/>
          <w:bCs/>
          <w:lang w:eastAsia="zh-CN"/>
        </w:rPr>
        <w:t xml:space="preserve"> in different ranges</w:t>
      </w:r>
      <w:r w:rsidR="00FF5AEB" w:rsidRPr="00692D7C">
        <w:rPr>
          <w:rFonts w:hint="eastAsia"/>
          <w:bCs/>
        </w:rPr>
        <w:t>.</w:t>
      </w:r>
      <w:r w:rsidR="00FF5AEB" w:rsidRPr="00692D7C">
        <w:rPr>
          <w:bCs/>
        </w:rPr>
        <w:t xml:space="preserve"> </w:t>
      </w:r>
      <w:r w:rsidR="00FF5AEB" w:rsidRPr="008778F2">
        <w:t xml:space="preserve">This measurement is a useful measure of whether a cell is under high loads or not in the scenario which a cell in the downlink may experience high load in certain short times (e.g. in a </w:t>
      </w:r>
      <w:r w:rsidR="00A27DFD">
        <w:rPr>
          <w:rFonts w:hint="eastAsia"/>
          <w:lang w:val="en-US" w:eastAsia="zh-CN"/>
        </w:rPr>
        <w:t>millisecond</w:t>
      </w:r>
      <w:r w:rsidR="00FF5AEB" w:rsidRPr="008778F2">
        <w:t>) and recover to normal very quickly.</w:t>
      </w:r>
    </w:p>
    <w:p w14:paraId="60B24499" w14:textId="77777777" w:rsidR="00FF5AEB" w:rsidRPr="00E15DFC" w:rsidRDefault="008F6CE2" w:rsidP="00CF5F9E">
      <w:pPr>
        <w:pStyle w:val="B1"/>
        <w:rPr>
          <w:lang w:eastAsia="zh-CN"/>
        </w:rPr>
      </w:pPr>
      <w:r>
        <w:t>b)</w:t>
      </w:r>
      <w:r>
        <w:tab/>
      </w:r>
      <w:r w:rsidR="00FF5AEB" w:rsidRPr="00E15DFC">
        <w:rPr>
          <w:rFonts w:hint="eastAsia"/>
        </w:rPr>
        <w:t>CC</w:t>
      </w:r>
    </w:p>
    <w:p w14:paraId="31FE896F" w14:textId="54846CCD" w:rsidR="00FF5AEB" w:rsidRPr="00AC22D1" w:rsidRDefault="008F6CE2" w:rsidP="00CF5F9E">
      <w:pPr>
        <w:pStyle w:val="B1"/>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3E4EFEE8" w14:textId="7B4E0E98" w:rsidR="004806CA" w:rsidRDefault="004806CA" w:rsidP="004806CA">
      <w:pPr>
        <w:pStyle w:val="B1"/>
        <w:rPr>
          <w:lang w:eastAsia="zh-CN"/>
        </w:rPr>
      </w:pPr>
      <w:bookmarkStart w:id="343" w:name="_Toc20132216"/>
      <w:bookmarkStart w:id="344" w:name="_Toc27473251"/>
      <w:bookmarkStart w:id="345" w:name="_Toc35955906"/>
      <w:bookmarkStart w:id="346" w:name="_Toc44491877"/>
      <w:bookmarkStart w:id="347" w:name="_Toc51689804"/>
      <w:bookmarkStart w:id="348" w:name="_Toc51750478"/>
      <w:bookmarkStart w:id="349" w:name="_Toc51774738"/>
      <w:bookmarkStart w:id="350" w:name="_Toc51775352"/>
      <w:bookmarkStart w:id="351" w:name="_Toc51775968"/>
      <w:bookmarkStart w:id="352" w:name="_Toc58515351"/>
      <w:r>
        <w:tab/>
        <w:t>Distribution</w:t>
      </w:r>
      <w:r>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Pr>
          <w:rFonts w:eastAsia="MS Mincho"/>
          <w:sz w:val="24"/>
        </w:rPr>
        <w:t xml:space="preserve"> </w:t>
      </w:r>
      <w:r>
        <w:rPr>
          <w:lang w:eastAsia="zh-CN"/>
        </w:rPr>
        <w:t>t</w:t>
      </w:r>
      <w:r>
        <w:rPr>
          <w:vertAlign w:val="subscript"/>
          <w:lang w:eastAsia="zh-CN"/>
        </w:rPr>
        <w:t>n</w:t>
      </w:r>
      <w:r>
        <w:rPr>
          <w:lang w:eastAsia="zh-CN"/>
        </w:rPr>
        <w:t>.</w:t>
      </w:r>
    </w:p>
    <w:p w14:paraId="7795F0DB" w14:textId="7C92DD1E" w:rsidR="004806CA" w:rsidRDefault="004806CA" w:rsidP="004806CA">
      <w:pPr>
        <w:pStyle w:val="B1"/>
      </w:pPr>
      <w:r>
        <w:tab/>
        <w:t>Depending</w:t>
      </w:r>
      <w:r>
        <w:rPr>
          <w:lang w:eastAsia="zh-CN"/>
        </w:rPr>
        <w:t xml:space="preserve"> on the value of the sample, the proper bin of the counter is increased. The number of samples during one measurement period is defined by the vendor.</w:t>
      </w:r>
    </w:p>
    <w:p w14:paraId="4E45F4F3" w14:textId="2939CA80" w:rsidR="004806CA" w:rsidRDefault="004806CA" w:rsidP="004806CA">
      <w:pPr>
        <w:pStyle w:val="B1"/>
      </w:pPr>
      <w:r>
        <w:t>d)</w:t>
      </w:r>
      <w:r>
        <w:tab/>
        <w:t xml:space="preserve">A </w:t>
      </w:r>
      <w:r>
        <w:rPr>
          <w:lang w:eastAsia="zh-CN"/>
        </w:rPr>
        <w:t xml:space="preserve">set </w:t>
      </w:r>
      <w:r>
        <w:t xml:space="preserve">of integers. </w:t>
      </w:r>
      <w:r>
        <w:rPr>
          <w:lang w:eastAsia="zh-CN"/>
        </w:rPr>
        <w:t>E</w:t>
      </w:r>
      <w:r>
        <w:t xml:space="preserve">ach representing the (integer) number of samples with a </w:t>
      </w:r>
      <w:r>
        <w:rPr>
          <w:lang w:eastAsia="zh-CN"/>
        </w:rPr>
        <w:t xml:space="preserve">DL total PRB percentage usage </w:t>
      </w:r>
      <w:r>
        <w:t>in the range represented by that bin.</w:t>
      </w:r>
    </w:p>
    <w:p w14:paraId="6CD2DDA0" w14:textId="45E0E47D" w:rsidR="004806CA" w:rsidRDefault="004806CA" w:rsidP="004806CA">
      <w:pPr>
        <w:pStyle w:val="B1"/>
        <w:rPr>
          <w:lang w:val="en-US"/>
        </w:rPr>
      </w:pPr>
      <w:r>
        <w:rPr>
          <w:lang w:val="en-US"/>
        </w:rPr>
        <w:t>e)</w:t>
      </w:r>
      <w:r>
        <w:rPr>
          <w:lang w:val="en-US"/>
        </w:rPr>
        <w:tab/>
        <w:t>RRU.PrbTotDlDist</w:t>
      </w:r>
      <w:r>
        <w:rPr>
          <w:lang w:val="en-US" w:eastAsia="zh-CN"/>
        </w:rPr>
        <w:t>.</w:t>
      </w:r>
      <w:r w:rsidRPr="00CB271D">
        <w:rPr>
          <w:i/>
          <w:iCs/>
          <w:lang w:val="en-US" w:eastAsia="zh-CN"/>
        </w:rPr>
        <w:t>Bin</w:t>
      </w:r>
      <w:r>
        <w:rPr>
          <w:lang w:val="en-US" w:eastAsia="zh-CN"/>
        </w:rPr>
        <w:t xml:space="preserve">, </w:t>
      </w:r>
      <w:r>
        <w:rPr>
          <w:iCs/>
          <w:lang w:val="en-US" w:eastAsia="zh-CN"/>
        </w:rPr>
        <w:t xml:space="preserve">where </w:t>
      </w:r>
      <w:r>
        <w:rPr>
          <w:i/>
        </w:rPr>
        <w:t>Bin</w:t>
      </w:r>
      <w:r>
        <w:t xml:space="preserve"> </w:t>
      </w:r>
      <w:r>
        <w:rPr>
          <w:iCs/>
          <w:lang w:val="en-US" w:eastAsia="zh-CN"/>
        </w:rPr>
        <w:t>indicates the distribution of DL PRB Usage for all traffic</w:t>
      </w:r>
      <w:r w:rsidRPr="00A2260E">
        <w:t xml:space="preserve"> </w:t>
      </w:r>
      <w:r>
        <w:t>which is vendor specific</w:t>
      </w:r>
      <w:r>
        <w:rPr>
          <w:iCs/>
          <w:lang w:val="en-US" w:eastAsia="zh-CN"/>
        </w:rPr>
        <w:t xml:space="preserve">. </w:t>
      </w:r>
    </w:p>
    <w:p w14:paraId="708D2AAC" w14:textId="5FAA5E02" w:rsidR="004806CA" w:rsidRDefault="004806CA" w:rsidP="004806CA">
      <w:pPr>
        <w:pStyle w:val="B1"/>
        <w:rPr>
          <w:lang w:eastAsia="zh-CN"/>
        </w:rPr>
      </w:pPr>
      <w:r>
        <w:t>f)</w:t>
      </w:r>
      <w:r>
        <w:tab/>
        <w:t>NRCellDU</w:t>
      </w:r>
    </w:p>
    <w:p w14:paraId="72AB09E2" w14:textId="25E56153" w:rsidR="004806CA" w:rsidRDefault="004806CA" w:rsidP="004806CA">
      <w:pPr>
        <w:pStyle w:val="B1"/>
      </w:pPr>
      <w:r>
        <w:t>g)</w:t>
      </w:r>
      <w:r>
        <w:tab/>
        <w:t>Valid for packet switched traffic</w:t>
      </w:r>
    </w:p>
    <w:p w14:paraId="26A7179E" w14:textId="6BD36486" w:rsidR="004806CA" w:rsidRDefault="004806CA" w:rsidP="004806CA">
      <w:pPr>
        <w:pStyle w:val="B1"/>
        <w:rPr>
          <w:lang w:eastAsia="zh-CN"/>
        </w:rPr>
      </w:pPr>
      <w:r>
        <w:t>h)</w:t>
      </w:r>
      <w:r>
        <w:tab/>
        <w:t>5GS</w:t>
      </w:r>
    </w:p>
    <w:p w14:paraId="7341CD41" w14:textId="27C44B70" w:rsidR="004806CA" w:rsidRDefault="004806CA" w:rsidP="004806CA">
      <w:pPr>
        <w:pStyle w:val="B1"/>
        <w:rPr>
          <w:lang w:eastAsia="zh-CN"/>
        </w:rPr>
      </w:pPr>
      <w:r>
        <w:t>i)</w:t>
      </w:r>
      <w:r>
        <w:tab/>
        <w:t>One</w:t>
      </w:r>
      <w:r>
        <w:rPr>
          <w:lang w:eastAsia="zh-CN"/>
        </w:rPr>
        <w:t xml:space="preserve"> usage of this measurement is for monitoring the load of the radio physical layer.</w:t>
      </w:r>
    </w:p>
    <w:p w14:paraId="50276584" w14:textId="77777777" w:rsidR="00FF5AEB" w:rsidRPr="009A3F5F" w:rsidRDefault="00FF5AEB" w:rsidP="00FF5AEB">
      <w:pPr>
        <w:pStyle w:val="Titre5"/>
        <w:rPr>
          <w:color w:val="000000"/>
        </w:rPr>
      </w:pPr>
      <w:bookmarkStart w:id="353" w:name="_CR5_1_1_2_4"/>
      <w:bookmarkStart w:id="354" w:name="_Toc202520637"/>
      <w:bookmarkEnd w:id="353"/>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43"/>
      <w:bookmarkEnd w:id="344"/>
      <w:bookmarkEnd w:id="345"/>
      <w:bookmarkEnd w:id="346"/>
      <w:bookmarkEnd w:id="347"/>
      <w:bookmarkEnd w:id="348"/>
      <w:bookmarkEnd w:id="349"/>
      <w:bookmarkEnd w:id="350"/>
      <w:bookmarkEnd w:id="351"/>
      <w:bookmarkEnd w:id="352"/>
      <w:bookmarkEnd w:id="354"/>
    </w:p>
    <w:p w14:paraId="126E49A7" w14:textId="77777777" w:rsidR="00FF5AEB" w:rsidRPr="00E15DFC" w:rsidRDefault="0035284B" w:rsidP="00CF5F9E">
      <w:pPr>
        <w:pStyle w:val="B1"/>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lang w:val="en-US"/>
        </w:rPr>
        <w:t>total usage (in percentage) of physical resource blocks (PRBs) on the uplink</w:t>
      </w:r>
      <w:r w:rsidR="00FF5AEB" w:rsidRPr="002C5A2D">
        <w:rPr>
          <w:rFonts w:hint="eastAsia"/>
          <w:bCs/>
          <w:lang w:eastAsia="zh-CN"/>
        </w:rPr>
        <w:t xml:space="preserve"> in different</w:t>
      </w:r>
      <w:r w:rsidR="00FF5AEB" w:rsidRPr="00692D7C">
        <w:rPr>
          <w:bCs/>
          <w:lang w:eastAsia="zh-CN"/>
        </w:rPr>
        <w:t xml:space="preserve"> usage</w:t>
      </w:r>
      <w:r w:rsidR="00FF5AEB" w:rsidRPr="00692D7C">
        <w:rPr>
          <w:rFonts w:hint="eastAsia"/>
          <w:bCs/>
          <w:lang w:eastAsia="zh-CN"/>
        </w:rPr>
        <w:t xml:space="preserve"> ranges</w:t>
      </w:r>
      <w:r w:rsidR="00FF5AEB" w:rsidRPr="008778F2">
        <w:rPr>
          <w:rFonts w:hint="eastAsia"/>
          <w:lang w:val="en-US"/>
        </w:rPr>
        <w:t>.</w:t>
      </w:r>
      <w:r w:rsidR="00FF5AEB" w:rsidRPr="008778F2">
        <w:rPr>
          <w:lang w:val="en-US"/>
        </w:rPr>
        <w:t xml:space="preserve"> </w:t>
      </w:r>
      <w:r w:rsidR="00FF5AEB" w:rsidRPr="00E15DFC">
        <w:t xml:space="preserve">This measurement is a useful measure of whether a cell is under high loads or not in the scenario which a cell in the uplink may experience high load in certain short times (e.g. in a </w:t>
      </w:r>
      <w:r w:rsidR="00DF5E93">
        <w:rPr>
          <w:rFonts w:hint="eastAsia"/>
          <w:lang w:val="en-US" w:eastAsia="zh-CN"/>
        </w:rPr>
        <w:t>millisecond</w:t>
      </w:r>
      <w:r w:rsidR="00FF5AEB" w:rsidRPr="00E15DFC">
        <w:t>) and recover to normal very quickly.</w:t>
      </w:r>
    </w:p>
    <w:p w14:paraId="2C0C5732" w14:textId="77777777" w:rsidR="00FF5AEB" w:rsidRPr="00E15DFC" w:rsidRDefault="0035284B" w:rsidP="00CF5F9E">
      <w:pPr>
        <w:pStyle w:val="B1"/>
      </w:pPr>
      <w:r>
        <w:t>b)</w:t>
      </w:r>
      <w:r>
        <w:tab/>
      </w:r>
      <w:r w:rsidR="00FF5AEB" w:rsidRPr="00E15DFC">
        <w:rPr>
          <w:rFonts w:hint="eastAsia"/>
        </w:rPr>
        <w:t>CC</w:t>
      </w:r>
    </w:p>
    <w:p w14:paraId="7079F699" w14:textId="0D84935E" w:rsidR="00FF5AEB" w:rsidRPr="00AC22D1" w:rsidRDefault="0035284B" w:rsidP="00CF5F9E">
      <w:pPr>
        <w:pStyle w:val="B1"/>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68B4084A" w:rsidR="00FF5AEB" w:rsidRPr="00AC22D1" w:rsidRDefault="00FF5AEB" w:rsidP="00CF5F9E">
      <w:pPr>
        <w:pStyle w:val="B2"/>
      </w:pPr>
      <w:r w:rsidRPr="00AC22D1">
        <w:lastRenderedPageBreak/>
        <w:t>Depending</w:t>
      </w:r>
      <w:r w:rsidRPr="00AC22D1">
        <w:rPr>
          <w:lang w:eastAsia="zh-CN"/>
        </w:rPr>
        <w:t xml:space="preserve"> on the value of the sample, the proper bin of the counter is increased. The number of samples during one measurement period is </w:t>
      </w:r>
      <w:r w:rsidR="00A009F2">
        <w:rPr>
          <w:lang w:eastAsia="zh-CN"/>
        </w:rPr>
        <w:t>defined</w:t>
      </w:r>
      <w:r w:rsidRPr="00AC22D1">
        <w:rPr>
          <w:lang w:eastAsia="zh-CN"/>
        </w:rPr>
        <w:t xml:space="preserve"> by the </w:t>
      </w:r>
      <w:r w:rsidR="00A009F2">
        <w:rPr>
          <w:lang w:eastAsia="zh-CN"/>
        </w:rPr>
        <w:t>vend</w:t>
      </w:r>
      <w:r w:rsidR="00A009F2" w:rsidRPr="00AC22D1">
        <w:rPr>
          <w:lang w:eastAsia="zh-CN"/>
        </w:rPr>
        <w:t>or</w:t>
      </w:r>
      <w:r w:rsidRPr="00AC22D1">
        <w:rPr>
          <w:lang w:eastAsia="zh-CN"/>
        </w:rPr>
        <w:t>.</w:t>
      </w:r>
    </w:p>
    <w:p w14:paraId="428F8C18" w14:textId="77777777" w:rsidR="00FF5AEB" w:rsidRPr="00AC22D1" w:rsidRDefault="0085799A" w:rsidP="00CF5F9E">
      <w:pPr>
        <w:pStyle w:val="B1"/>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51026383" w14:textId="44DAD951" w:rsidR="004E7A94" w:rsidRDefault="004E7A94" w:rsidP="004E7A94">
      <w:pPr>
        <w:pStyle w:val="B1"/>
        <w:rPr>
          <w:lang w:val="en-US"/>
        </w:rPr>
      </w:pPr>
      <w:r>
        <w:rPr>
          <w:lang w:val="en-US"/>
        </w:rPr>
        <w:t>e)</w:t>
      </w:r>
      <w:r>
        <w:rPr>
          <w:lang w:val="en-US"/>
        </w:rPr>
        <w:tab/>
        <w:t>RRU.</w:t>
      </w:r>
      <w:r>
        <w:t>PrbTotUlDist</w:t>
      </w:r>
      <w:r>
        <w:rPr>
          <w:lang w:val="en-US" w:eastAsia="zh-CN"/>
        </w:rPr>
        <w:t>.</w:t>
      </w:r>
      <w:r w:rsidRPr="003C45B2">
        <w:rPr>
          <w:i/>
          <w:iCs/>
          <w:lang w:val="en-US" w:eastAsia="zh-CN"/>
        </w:rPr>
        <w:t>Bin</w:t>
      </w:r>
      <w:r>
        <w:rPr>
          <w:lang w:val="en-US" w:eastAsia="zh-CN"/>
        </w:rPr>
        <w:t xml:space="preserve">, </w:t>
      </w:r>
      <w:r>
        <w:rPr>
          <w:iCs/>
          <w:lang w:val="en-US" w:eastAsia="zh-CN"/>
        </w:rPr>
        <w:t xml:space="preserve">where </w:t>
      </w:r>
      <w:r w:rsidRPr="003C45B2">
        <w:rPr>
          <w:i/>
          <w:iCs/>
          <w:lang w:val="en-US" w:eastAsia="zh-CN"/>
        </w:rPr>
        <w:t>Bin</w:t>
      </w:r>
      <w:r>
        <w:rPr>
          <w:iCs/>
          <w:lang w:val="en-US" w:eastAsia="zh-CN"/>
        </w:rPr>
        <w:t xml:space="preserve"> indicates the distribution of UL PRB Usage for all traffic</w:t>
      </w:r>
      <w:r w:rsidRPr="003C45B2">
        <w:t xml:space="preserve"> </w:t>
      </w:r>
      <w:r>
        <w:t>which is vendor specific</w:t>
      </w:r>
      <w:r>
        <w:rPr>
          <w:iCs/>
          <w:lang w:val="en-US" w:eastAsia="zh-CN"/>
        </w:rPr>
        <w:t>.</w:t>
      </w:r>
    </w:p>
    <w:p w14:paraId="1229D4D9" w14:textId="77777777" w:rsidR="00FF5AEB" w:rsidRPr="00AC22D1" w:rsidRDefault="0085799A" w:rsidP="00CF5F9E">
      <w:pPr>
        <w:pStyle w:val="B1"/>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
      </w:pPr>
      <w:r>
        <w:t>g</w:t>
      </w:r>
      <w:r w:rsidR="0035284B">
        <w:t>)</w:t>
      </w:r>
      <w:r w:rsidR="0035284B">
        <w:tab/>
      </w:r>
      <w:r w:rsidR="00FF5AEB" w:rsidRPr="00AC22D1">
        <w:t>Valid for packet switched traffic</w:t>
      </w:r>
    </w:p>
    <w:p w14:paraId="032B5D9D" w14:textId="77777777" w:rsidR="00FF5AEB" w:rsidRPr="00AC22D1" w:rsidRDefault="0085799A" w:rsidP="00CF5F9E">
      <w:pPr>
        <w:pStyle w:val="B1"/>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Titre5"/>
      </w:pPr>
      <w:bookmarkStart w:id="355" w:name="_CR5_1_1_2_5"/>
      <w:bookmarkStart w:id="356" w:name="_Toc20132217"/>
      <w:bookmarkStart w:id="357" w:name="_Toc27473252"/>
      <w:bookmarkStart w:id="358" w:name="_Toc35955907"/>
      <w:bookmarkStart w:id="359" w:name="_Toc44491878"/>
      <w:bookmarkStart w:id="360" w:name="_Toc51689805"/>
      <w:bookmarkStart w:id="361" w:name="_Toc51750479"/>
      <w:bookmarkStart w:id="362" w:name="_Toc51774739"/>
      <w:bookmarkStart w:id="363" w:name="_Toc51775353"/>
      <w:bookmarkStart w:id="364" w:name="_Toc51775969"/>
      <w:bookmarkStart w:id="365" w:name="_Toc58515352"/>
      <w:bookmarkStart w:id="366" w:name="_Toc202520638"/>
      <w:bookmarkEnd w:id="355"/>
      <w:r>
        <w:t>5.1.1.2.5</w:t>
      </w:r>
      <w:r>
        <w:tab/>
      </w:r>
      <w:r w:rsidR="003758D1" w:rsidRPr="003758D1">
        <w:t xml:space="preserve">Mean </w:t>
      </w:r>
      <w:r>
        <w:t xml:space="preserve">DL PRB </w:t>
      </w:r>
      <w:r w:rsidR="0014734E">
        <w:t>used for data traffic</w:t>
      </w:r>
      <w:bookmarkEnd w:id="356"/>
      <w:bookmarkEnd w:id="357"/>
      <w:bookmarkEnd w:id="358"/>
      <w:bookmarkEnd w:id="359"/>
      <w:bookmarkEnd w:id="360"/>
      <w:bookmarkEnd w:id="361"/>
      <w:bookmarkEnd w:id="362"/>
      <w:bookmarkEnd w:id="363"/>
      <w:bookmarkEnd w:id="364"/>
      <w:bookmarkEnd w:id="365"/>
      <w:bookmarkEnd w:id="366"/>
      <w:r>
        <w:t xml:space="preserve">   </w:t>
      </w:r>
    </w:p>
    <w:p w14:paraId="4A447C24" w14:textId="77777777" w:rsidR="00F07DC4" w:rsidRDefault="00F07DC4" w:rsidP="00F07DC4">
      <w:pPr>
        <w:pStyle w:val="B1"/>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
      </w:pPr>
      <w:r>
        <w:t>b)</w:t>
      </w:r>
      <w:r>
        <w:tab/>
      </w:r>
      <w:r w:rsidR="0014734E">
        <w:t>SI</w:t>
      </w:r>
      <w:r>
        <w:t>.</w:t>
      </w:r>
    </w:p>
    <w:p w14:paraId="08983395" w14:textId="4BECF2C5" w:rsidR="00F07DC4" w:rsidRPr="00554F1A" w:rsidRDefault="00F07DC4" w:rsidP="00F07DC4">
      <w:pPr>
        <w:pStyle w:val="B1"/>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5DAEF8A4" w:rsidR="00F07DC4" w:rsidRPr="00AC22D1" w:rsidRDefault="00F07DC4" w:rsidP="00F07DC4">
      <w:pPr>
        <w:pStyle w:val="B1"/>
      </w:pPr>
      <w:r>
        <w:t>d)</w:t>
      </w:r>
      <w:r>
        <w:tab/>
      </w:r>
      <w:r w:rsidR="0014734E">
        <w:t xml:space="preserve">Each measurement is a single integer value. </w:t>
      </w:r>
      <w:r w:rsidR="00867B3E" w:rsidRPr="00A005B5">
        <w:t>If the optional measurement</w:t>
      </w:r>
      <w:r w:rsidR="00867B3E">
        <w:t>s are</w:t>
      </w:r>
      <w:r w:rsidR="00867B3E" w:rsidRPr="00A005B5">
        <w:t xml:space="preserve"> </w:t>
      </w:r>
      <w:r w:rsidR="009316C5">
        <w:t>performed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
      </w:pPr>
      <w:r>
        <w:t>f)</w:t>
      </w:r>
      <w:r>
        <w:tab/>
      </w:r>
      <w:r w:rsidRPr="00AC22D1">
        <w:t>NRCellDU</w:t>
      </w:r>
      <w:r>
        <w:t>.</w:t>
      </w:r>
    </w:p>
    <w:p w14:paraId="6941A4BC" w14:textId="77777777" w:rsidR="00F07DC4" w:rsidRPr="00AC22D1" w:rsidRDefault="00F07DC4" w:rsidP="00F07DC4">
      <w:pPr>
        <w:pStyle w:val="B1"/>
      </w:pPr>
      <w:r>
        <w:t>g)</w:t>
      </w:r>
      <w:r>
        <w:tab/>
      </w:r>
      <w:r w:rsidRPr="00AC22D1">
        <w:t>Valid for packet switched traffic</w:t>
      </w:r>
      <w:r>
        <w:t>.</w:t>
      </w:r>
    </w:p>
    <w:p w14:paraId="1659BF01" w14:textId="77777777" w:rsidR="00F07DC4" w:rsidRPr="00AC22D1" w:rsidRDefault="00F07DC4" w:rsidP="00F07DC4">
      <w:pPr>
        <w:pStyle w:val="B1"/>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Titre5"/>
      </w:pPr>
      <w:bookmarkStart w:id="367" w:name="_CR5_1_1_2_6"/>
      <w:bookmarkStart w:id="368" w:name="_Toc20132218"/>
      <w:bookmarkStart w:id="369" w:name="_Toc27473253"/>
      <w:bookmarkStart w:id="370" w:name="_Toc35955908"/>
      <w:bookmarkStart w:id="371" w:name="_Toc44491879"/>
      <w:bookmarkStart w:id="372" w:name="_Toc51689806"/>
      <w:bookmarkStart w:id="373" w:name="_Toc51750480"/>
      <w:bookmarkStart w:id="374" w:name="_Toc51774740"/>
      <w:bookmarkStart w:id="375" w:name="_Toc51775354"/>
      <w:bookmarkStart w:id="376" w:name="_Toc51775970"/>
      <w:bookmarkStart w:id="377" w:name="_Toc58515353"/>
      <w:bookmarkStart w:id="378" w:name="_Toc202520639"/>
      <w:bookmarkEnd w:id="367"/>
      <w:r>
        <w:t>5.1.1.2.6</w:t>
      </w:r>
      <w:r>
        <w:tab/>
        <w:t xml:space="preserve">DL </w:t>
      </w:r>
      <w:r w:rsidR="0014734E">
        <w:t xml:space="preserve">total available </w:t>
      </w:r>
      <w:r>
        <w:t>PRB</w:t>
      </w:r>
      <w:bookmarkEnd w:id="368"/>
      <w:bookmarkEnd w:id="369"/>
      <w:bookmarkEnd w:id="370"/>
      <w:bookmarkEnd w:id="371"/>
      <w:bookmarkEnd w:id="372"/>
      <w:bookmarkEnd w:id="373"/>
      <w:bookmarkEnd w:id="374"/>
      <w:bookmarkEnd w:id="375"/>
      <w:bookmarkEnd w:id="376"/>
      <w:bookmarkEnd w:id="377"/>
      <w:bookmarkEnd w:id="378"/>
    </w:p>
    <w:p w14:paraId="4BDBBA0B" w14:textId="77777777" w:rsidR="00F07DC4" w:rsidRDefault="00F07DC4" w:rsidP="00F07DC4">
      <w:pPr>
        <w:pStyle w:val="B1"/>
      </w:pPr>
      <w:r w:rsidRPr="003D224E">
        <w:rPr>
          <w:lang w:eastAsia="zh-CN"/>
        </w:rPr>
        <w:t>a)</w:t>
      </w:r>
      <w:r>
        <w:rPr>
          <w:lang w:eastAsia="zh-CN"/>
        </w:rPr>
        <w:tab/>
      </w:r>
      <w:r w:rsidRPr="00517EC3">
        <w:t xml:space="preserve">This measurement provides the total </w:t>
      </w:r>
      <w:r w:rsidR="0014734E">
        <w:t xml:space="preserve">number of </w:t>
      </w:r>
      <w:r w:rsidRPr="00517EC3">
        <w:t xml:space="preserve">physical resource blocks (PRBs) </w:t>
      </w:r>
      <w:r w:rsidR="0014734E">
        <w:t xml:space="preserve">in average available </w:t>
      </w:r>
      <w:r w:rsidRPr="00517EC3">
        <w:t>downlink.</w:t>
      </w:r>
    </w:p>
    <w:p w14:paraId="477D23D1" w14:textId="77777777" w:rsidR="00F07DC4" w:rsidRDefault="00F07DC4" w:rsidP="00F07DC4">
      <w:pPr>
        <w:pStyle w:val="B1"/>
      </w:pPr>
      <w:r>
        <w:t>b)</w:t>
      </w:r>
      <w:r>
        <w:tab/>
      </w:r>
      <w:r w:rsidR="0014734E">
        <w:t>SI</w:t>
      </w:r>
      <w:r>
        <w:t>.</w:t>
      </w:r>
    </w:p>
    <w:p w14:paraId="5C4EC914" w14:textId="1ACFDFC1" w:rsidR="004E7A94" w:rsidRDefault="004E7A94" w:rsidP="004E7A94">
      <w:pPr>
        <w:pStyle w:val="B1"/>
      </w:pPr>
      <w:r>
        <w:t>c)</w:t>
      </w:r>
      <w:r>
        <w:tab/>
      </w:r>
      <w:r>
        <w:rPr>
          <w:lang w:eastAsia="zh-CN"/>
        </w:rPr>
        <w:t xml:space="preserve">The measurement </w:t>
      </w:r>
      <w:r>
        <w:t xml:space="preserve">is obtained as the average (arithmetic mean) of total availible count of PRBs available for DL traffic transmission during time period </w:t>
      </w:r>
      <w:r>
        <w:rPr>
          <w:i/>
        </w:rPr>
        <w:t>T.</w:t>
      </w:r>
    </w:p>
    <w:p w14:paraId="2BDFD1A8" w14:textId="77777777" w:rsidR="00F07DC4" w:rsidRPr="00AC22D1" w:rsidRDefault="00F07DC4" w:rsidP="00F07DC4">
      <w:pPr>
        <w:pStyle w:val="B1"/>
        <w:rPr>
          <w:lang w:val="en-US"/>
        </w:rPr>
      </w:pPr>
      <w:r>
        <w:t>d)</w:t>
      </w:r>
      <w:r>
        <w:tab/>
      </w:r>
      <w:r w:rsidR="0014734E">
        <w:t>One measurement, (average number of DL PRBs) is a single integer value.</w:t>
      </w:r>
      <w:r w:rsidR="0014734E" w:rsidDel="00613287">
        <w:t xml:space="preserve"> </w:t>
      </w:r>
      <w:r>
        <w:rPr>
          <w:lang w:val="en-US"/>
        </w:rPr>
        <w:t>e)</w:t>
      </w:r>
      <w:r>
        <w:rPr>
          <w:lang w:val="en-US"/>
        </w:rPr>
        <w:tab/>
        <w:t>RRU.PrbAvailD</w:t>
      </w:r>
      <w:r w:rsidRPr="00AC22D1">
        <w:rPr>
          <w:lang w:val="en-US"/>
        </w:rPr>
        <w:t>l</w:t>
      </w:r>
      <w:r>
        <w:rPr>
          <w:i/>
          <w:iCs/>
          <w:lang w:val="en-US" w:eastAsia="zh-CN"/>
        </w:rPr>
        <w:t>.</w:t>
      </w:r>
    </w:p>
    <w:p w14:paraId="447AF572" w14:textId="77777777" w:rsidR="00F07DC4" w:rsidRPr="00AC22D1" w:rsidRDefault="00F07DC4" w:rsidP="00F07DC4">
      <w:pPr>
        <w:pStyle w:val="B1"/>
      </w:pPr>
      <w:r>
        <w:t>f)</w:t>
      </w:r>
      <w:r>
        <w:tab/>
      </w:r>
      <w:r w:rsidRPr="00AC22D1">
        <w:t>NRCellDU</w:t>
      </w:r>
      <w:r w:rsidR="004F68FD">
        <w:t>.</w:t>
      </w:r>
    </w:p>
    <w:p w14:paraId="3C26E0F8" w14:textId="77777777" w:rsidR="00F07DC4" w:rsidRPr="00AC22D1" w:rsidRDefault="00F07DC4" w:rsidP="00F07DC4">
      <w:pPr>
        <w:pStyle w:val="B1"/>
      </w:pPr>
      <w:r>
        <w:t>g)</w:t>
      </w:r>
      <w:r>
        <w:tab/>
      </w:r>
      <w:r w:rsidRPr="00AC22D1">
        <w:t>Valid for packet switched traffic</w:t>
      </w:r>
      <w:r w:rsidR="004F68FD">
        <w:t>.</w:t>
      </w:r>
    </w:p>
    <w:p w14:paraId="3A9159AB" w14:textId="77777777" w:rsidR="00F07DC4" w:rsidRPr="00AC22D1" w:rsidRDefault="00F07DC4" w:rsidP="00F07DC4">
      <w:pPr>
        <w:pStyle w:val="B1"/>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Titre5"/>
      </w:pPr>
      <w:bookmarkStart w:id="379" w:name="_CR5_1_1_2_7"/>
      <w:bookmarkStart w:id="380" w:name="_Toc20132219"/>
      <w:bookmarkStart w:id="381" w:name="_Toc27473254"/>
      <w:bookmarkStart w:id="382" w:name="_Toc35955909"/>
      <w:bookmarkStart w:id="383" w:name="_Toc44491880"/>
      <w:bookmarkStart w:id="384" w:name="_Toc51689807"/>
      <w:bookmarkStart w:id="385" w:name="_Toc51750481"/>
      <w:bookmarkStart w:id="386" w:name="_Toc51774741"/>
      <w:bookmarkStart w:id="387" w:name="_Toc51775355"/>
      <w:bookmarkStart w:id="388" w:name="_Toc51775971"/>
      <w:bookmarkStart w:id="389" w:name="_Toc58515354"/>
      <w:bookmarkStart w:id="390" w:name="_Toc202520640"/>
      <w:bookmarkEnd w:id="379"/>
      <w:r>
        <w:lastRenderedPageBreak/>
        <w:t>5.1.1.2.</w:t>
      </w:r>
      <w:r w:rsidR="005D5EC7">
        <w:t>7</w:t>
      </w:r>
      <w:r w:rsidR="005D5EC7">
        <w:tab/>
      </w:r>
      <w:r w:rsidR="00196EDB">
        <w:t xml:space="preserve">Mean </w:t>
      </w:r>
      <w:r>
        <w:t xml:space="preserve">UL PRB </w:t>
      </w:r>
      <w:r w:rsidR="00335F0F">
        <w:t xml:space="preserve">used </w:t>
      </w:r>
      <w:r w:rsidR="0014734E">
        <w:t>for data traffic</w:t>
      </w:r>
      <w:bookmarkEnd w:id="380"/>
      <w:bookmarkEnd w:id="381"/>
      <w:bookmarkEnd w:id="382"/>
      <w:bookmarkEnd w:id="383"/>
      <w:bookmarkEnd w:id="384"/>
      <w:bookmarkEnd w:id="385"/>
      <w:bookmarkEnd w:id="386"/>
      <w:bookmarkEnd w:id="387"/>
      <w:bookmarkEnd w:id="388"/>
      <w:bookmarkEnd w:id="389"/>
      <w:bookmarkEnd w:id="390"/>
      <w:r>
        <w:t xml:space="preserve"> </w:t>
      </w:r>
    </w:p>
    <w:p w14:paraId="5F3CFB7D" w14:textId="77777777" w:rsidR="00F07DC4" w:rsidRDefault="00F07DC4" w:rsidP="006F7ADC">
      <w:pPr>
        <w:pStyle w:val="B1"/>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
      </w:pPr>
      <w:r>
        <w:t>b)</w:t>
      </w:r>
      <w:r>
        <w:tab/>
      </w:r>
      <w:r w:rsidR="0014734E">
        <w:t>SI</w:t>
      </w:r>
    </w:p>
    <w:p w14:paraId="38112F16" w14:textId="5D79DF50" w:rsidR="00F07DC4" w:rsidRPr="00554F1A" w:rsidRDefault="00F07DC4" w:rsidP="006F7ADC">
      <w:pPr>
        <w:pStyle w:val="B1"/>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1C858BCA" w:rsidR="00F07DC4" w:rsidRPr="00AC22D1" w:rsidRDefault="00F07DC4" w:rsidP="006F7ADC">
      <w:pPr>
        <w:pStyle w:val="B1"/>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w:t>
      </w:r>
      <w:r w:rsidR="009316C5">
        <w:t>performed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
      </w:pPr>
      <w:r>
        <w:t>f)</w:t>
      </w:r>
      <w:r>
        <w:tab/>
      </w:r>
      <w:r w:rsidRPr="00AC22D1">
        <w:t>NRCellDU</w:t>
      </w:r>
      <w:r w:rsidR="005D5EC7">
        <w:t>.</w:t>
      </w:r>
    </w:p>
    <w:p w14:paraId="5F569B3E" w14:textId="77777777" w:rsidR="00F07DC4" w:rsidRPr="00AC22D1" w:rsidRDefault="00F07DC4" w:rsidP="006F7ADC">
      <w:pPr>
        <w:pStyle w:val="B1"/>
      </w:pPr>
      <w:r>
        <w:t>g)</w:t>
      </w:r>
      <w:r>
        <w:tab/>
      </w:r>
      <w:r w:rsidRPr="00AC22D1">
        <w:t>Valid for packet switched traffic</w:t>
      </w:r>
      <w:r w:rsidR="005D5EC7">
        <w:t>.</w:t>
      </w:r>
    </w:p>
    <w:p w14:paraId="188E8306" w14:textId="77777777" w:rsidR="00F07DC4" w:rsidRPr="00AC22D1" w:rsidRDefault="00F07DC4" w:rsidP="006F7ADC">
      <w:pPr>
        <w:pStyle w:val="B1"/>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Titre5"/>
      </w:pPr>
      <w:bookmarkStart w:id="391" w:name="_CR5_1_1_2_8"/>
      <w:bookmarkStart w:id="392" w:name="_Toc20132220"/>
      <w:bookmarkStart w:id="393" w:name="_Toc27473255"/>
      <w:bookmarkStart w:id="394" w:name="_Toc35955910"/>
      <w:bookmarkStart w:id="395" w:name="_Toc44491881"/>
      <w:bookmarkStart w:id="396" w:name="_Toc51689808"/>
      <w:bookmarkStart w:id="397" w:name="_Toc51750482"/>
      <w:bookmarkStart w:id="398" w:name="_Toc51774742"/>
      <w:bookmarkStart w:id="399" w:name="_Toc51775356"/>
      <w:bookmarkStart w:id="400" w:name="_Toc51775972"/>
      <w:bookmarkStart w:id="401" w:name="_Toc58515355"/>
      <w:bookmarkStart w:id="402" w:name="_Toc202520641"/>
      <w:bookmarkEnd w:id="391"/>
      <w:r>
        <w:t>5.1.1.2.</w:t>
      </w:r>
      <w:r w:rsidR="009A7D20">
        <w:t>8</w:t>
      </w:r>
      <w:r w:rsidR="009A7D20">
        <w:tab/>
      </w:r>
      <w:r>
        <w:t xml:space="preserve">UL </w:t>
      </w:r>
      <w:r w:rsidR="00335F0F">
        <w:t xml:space="preserve">total available </w:t>
      </w:r>
      <w:r>
        <w:t>PRB</w:t>
      </w:r>
      <w:bookmarkEnd w:id="392"/>
      <w:bookmarkEnd w:id="393"/>
      <w:bookmarkEnd w:id="394"/>
      <w:bookmarkEnd w:id="395"/>
      <w:bookmarkEnd w:id="396"/>
      <w:bookmarkEnd w:id="397"/>
      <w:bookmarkEnd w:id="398"/>
      <w:bookmarkEnd w:id="399"/>
      <w:bookmarkEnd w:id="400"/>
      <w:bookmarkEnd w:id="401"/>
      <w:bookmarkEnd w:id="402"/>
    </w:p>
    <w:p w14:paraId="3E0A9ECC" w14:textId="77777777" w:rsidR="00F07DC4" w:rsidRDefault="00F07DC4" w:rsidP="00F07DC4">
      <w:pPr>
        <w:pStyle w:val="B1"/>
      </w:pPr>
      <w:r w:rsidRPr="003D224E">
        <w:rPr>
          <w:lang w:eastAsia="zh-CN"/>
        </w:rPr>
        <w:t>a)</w:t>
      </w:r>
      <w:r>
        <w:rPr>
          <w:lang w:eastAsia="zh-CN"/>
        </w:rPr>
        <w:tab/>
      </w:r>
      <w:r w:rsidRPr="00517EC3">
        <w:t>This measurement provides the total</w:t>
      </w:r>
      <w:r w:rsidR="00335F0F">
        <w:t xml:space="preserve"> number of</w:t>
      </w:r>
      <w:r w:rsidRPr="00517EC3">
        <w:t xml:space="preserve"> physical resource blocks (PRBs) </w:t>
      </w:r>
      <w:r w:rsidR="00335F0F">
        <w:t>available</w:t>
      </w:r>
      <w:r>
        <w:t xml:space="preserve"> up</w:t>
      </w:r>
      <w:r w:rsidRPr="00517EC3">
        <w:t>link.</w:t>
      </w:r>
    </w:p>
    <w:p w14:paraId="387ABCBF" w14:textId="77777777" w:rsidR="00F07DC4" w:rsidRDefault="00F07DC4" w:rsidP="00F07DC4">
      <w:pPr>
        <w:pStyle w:val="B1"/>
      </w:pPr>
      <w:r>
        <w:t>b)</w:t>
      </w:r>
      <w:r>
        <w:tab/>
      </w:r>
      <w:r w:rsidR="00335F0F">
        <w:t>SI</w:t>
      </w:r>
      <w:r>
        <w:t>.</w:t>
      </w:r>
    </w:p>
    <w:p w14:paraId="575A6DBE" w14:textId="33C7B519" w:rsidR="004E7A94" w:rsidRDefault="004E7A94" w:rsidP="004E7A94">
      <w:pPr>
        <w:pStyle w:val="B1"/>
      </w:pPr>
      <w:r>
        <w:t>c)</w:t>
      </w:r>
      <w:r>
        <w:tab/>
      </w:r>
      <w:r>
        <w:rPr>
          <w:lang w:eastAsia="zh-CN"/>
        </w:rPr>
        <w:t xml:space="preserve">The measurement </w:t>
      </w:r>
      <w:r>
        <w:t xml:space="preserve">is obtained as the average number (arithmetic mean) of total available count of PRBs available for UL traffic transmission during time period </w:t>
      </w:r>
      <w:r>
        <w:rPr>
          <w:i/>
        </w:rPr>
        <w:t>T.</w:t>
      </w:r>
    </w:p>
    <w:p w14:paraId="56B9BC9C" w14:textId="77777777" w:rsidR="00F07DC4" w:rsidRPr="00AC22D1" w:rsidRDefault="00F07DC4" w:rsidP="00F07DC4">
      <w:pPr>
        <w:pStyle w:val="B1"/>
      </w:pPr>
      <w:r>
        <w:t>d)</w:t>
      </w:r>
      <w:r>
        <w:tab/>
      </w:r>
      <w:r w:rsidR="00335F0F">
        <w:t>One measurement, (average of total number of UL PRBs) that is a single integer value.</w:t>
      </w:r>
    </w:p>
    <w:p w14:paraId="2E8583F7" w14:textId="77777777" w:rsidR="00F07DC4" w:rsidRPr="004F68FD" w:rsidRDefault="00F07DC4" w:rsidP="00F07DC4">
      <w:pPr>
        <w:pStyle w:val="B1"/>
        <w:rPr>
          <w:lang w:val="en-US"/>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p>
    <w:p w14:paraId="532465A8" w14:textId="77777777" w:rsidR="00F07DC4" w:rsidRPr="00AC22D1" w:rsidRDefault="00F07DC4" w:rsidP="00F07DC4">
      <w:pPr>
        <w:pStyle w:val="B1"/>
      </w:pPr>
      <w:r>
        <w:t>f)</w:t>
      </w:r>
      <w:r>
        <w:tab/>
      </w:r>
      <w:r w:rsidRPr="00AC22D1">
        <w:t>NRCellDU</w:t>
      </w:r>
      <w:r w:rsidR="004F68FD">
        <w:t>.</w:t>
      </w:r>
    </w:p>
    <w:p w14:paraId="365CD073" w14:textId="77777777" w:rsidR="00F07DC4" w:rsidRPr="00AC22D1" w:rsidRDefault="00F07DC4" w:rsidP="00F07DC4">
      <w:pPr>
        <w:pStyle w:val="B1"/>
      </w:pPr>
      <w:r>
        <w:t>g)</w:t>
      </w:r>
      <w:r>
        <w:tab/>
      </w:r>
      <w:r w:rsidRPr="00AC22D1">
        <w:t>Valid for packet switched traffic</w:t>
      </w:r>
      <w:r w:rsidR="004F68FD">
        <w:t>.</w:t>
      </w:r>
    </w:p>
    <w:p w14:paraId="21B58D44" w14:textId="77777777" w:rsidR="00F07DC4" w:rsidRPr="00AC22D1" w:rsidRDefault="00F07DC4" w:rsidP="00F07DC4">
      <w:pPr>
        <w:pStyle w:val="B1"/>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Titre5"/>
      </w:pPr>
      <w:bookmarkStart w:id="403" w:name="_CR5_1_1_2_9"/>
      <w:bookmarkStart w:id="404" w:name="_Toc202520642"/>
      <w:bookmarkEnd w:id="403"/>
      <w:r>
        <w:t>5.1.1.2.9</w:t>
      </w:r>
      <w:r>
        <w:tab/>
      </w:r>
      <w:bookmarkStart w:id="405" w:name="_Hlk79498208"/>
      <w:r>
        <w:t>Peak DL PRB used for data traffic</w:t>
      </w:r>
      <w:bookmarkEnd w:id="404"/>
      <w:bookmarkEnd w:id="405"/>
      <w:r>
        <w:t xml:space="preserve">   </w:t>
      </w:r>
    </w:p>
    <w:p w14:paraId="1852875D" w14:textId="3DEE8001" w:rsidR="003758D1" w:rsidRDefault="003758D1" w:rsidP="003758D1">
      <w:pPr>
        <w:pStyle w:val="B1"/>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311FB95A" w14:textId="77777777" w:rsidR="003758D1" w:rsidRDefault="003758D1" w:rsidP="003758D1">
      <w:pPr>
        <w:pStyle w:val="B1"/>
      </w:pPr>
      <w:r>
        <w:t>b)</w:t>
      </w:r>
      <w:r>
        <w:tab/>
        <w:t>SI.</w:t>
      </w:r>
    </w:p>
    <w:p w14:paraId="29167EE0" w14:textId="67B0AAA3" w:rsidR="003758D1" w:rsidRPr="00554F1A" w:rsidRDefault="003758D1" w:rsidP="003758D1">
      <w:pPr>
        <w:pStyle w:val="B1"/>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406" w:name="_Hlk75788365"/>
      <w:r>
        <w:rPr>
          <w:iCs/>
        </w:rPr>
        <w:t>selecting</w:t>
      </w:r>
      <w:r w:rsidRPr="00CE6075">
        <w:rPr>
          <w:iCs/>
        </w:rPr>
        <w:t xml:space="preserve"> the </w:t>
      </w:r>
      <w:r>
        <w:rPr>
          <w:iCs/>
        </w:rPr>
        <w:t>sample with the maximum value from the samples collected in a given period</w:t>
      </w:r>
      <w:bookmarkEnd w:id="406"/>
      <w:r>
        <w:rPr>
          <w:iCs/>
        </w:rPr>
        <w:t>.</w:t>
      </w:r>
      <w:r w:rsidRPr="00554F1A">
        <w:t xml:space="preserve"> </w:t>
      </w:r>
    </w:p>
    <w:p w14:paraId="5F0E0E4C" w14:textId="4A50808D" w:rsidR="003758D1" w:rsidRPr="00AC22D1" w:rsidRDefault="003758D1" w:rsidP="003758D1">
      <w:pPr>
        <w:pStyle w:val="B1"/>
      </w:pPr>
      <w:r>
        <w:t>d)</w:t>
      </w:r>
      <w:r>
        <w:tab/>
        <w:t xml:space="preserve">Each measurement is a single integer value. </w:t>
      </w:r>
      <w:r w:rsidRPr="00A005B5">
        <w:t>If the optional measurement</w:t>
      </w:r>
      <w:r>
        <w:t>s are</w:t>
      </w:r>
      <w:r w:rsidRPr="00A005B5">
        <w:t xml:space="preserve"> </w:t>
      </w:r>
      <w:r w:rsidR="009316C5">
        <w:t>performed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
        <w:rPr>
          <w:lang w:val="en-US"/>
        </w:rPr>
      </w:pPr>
      <w:r>
        <w:rPr>
          <w:lang w:val="en-US"/>
        </w:rPr>
        <w:lastRenderedPageBreak/>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and RRU.</w:t>
      </w:r>
      <w:r w:rsidR="00F32A1B">
        <w:rPr>
          <w:lang w:val="en-US"/>
        </w:rPr>
        <w:t>MaxPrbUsedDl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
      </w:pPr>
      <w:r>
        <w:t>f)</w:t>
      </w:r>
      <w:r>
        <w:tab/>
      </w:r>
      <w:r w:rsidRPr="00AC22D1">
        <w:t>NRCellDU</w:t>
      </w:r>
      <w:r>
        <w:t>.</w:t>
      </w:r>
    </w:p>
    <w:p w14:paraId="6B522B2F" w14:textId="77777777" w:rsidR="003758D1" w:rsidRPr="00AC22D1" w:rsidRDefault="003758D1" w:rsidP="003758D1">
      <w:pPr>
        <w:pStyle w:val="B1"/>
      </w:pPr>
      <w:r>
        <w:t>g)</w:t>
      </w:r>
      <w:r>
        <w:tab/>
      </w:r>
      <w:r w:rsidRPr="00AC22D1">
        <w:t>Valid for packet switched traffic</w:t>
      </w:r>
      <w:r>
        <w:t>.</w:t>
      </w:r>
    </w:p>
    <w:p w14:paraId="4A4F93A6" w14:textId="77777777" w:rsidR="003758D1" w:rsidRPr="00AC22D1" w:rsidRDefault="003758D1" w:rsidP="003758D1">
      <w:pPr>
        <w:pStyle w:val="B1"/>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
        <w:rPr>
          <w:lang w:eastAsia="zh-CN"/>
        </w:rPr>
      </w:pPr>
    </w:p>
    <w:p w14:paraId="13E386CF" w14:textId="5AFC1491" w:rsidR="003758D1" w:rsidRDefault="003758D1" w:rsidP="00D43A66">
      <w:pPr>
        <w:pStyle w:val="Titre5"/>
      </w:pPr>
      <w:bookmarkStart w:id="407" w:name="_CR5_1_1_2_10"/>
      <w:bookmarkStart w:id="408" w:name="_Toc202520643"/>
      <w:bookmarkEnd w:id="407"/>
      <w:r>
        <w:t>5.1.1.2.10</w:t>
      </w:r>
      <w:r>
        <w:tab/>
      </w:r>
      <w:bookmarkStart w:id="409" w:name="_Hlk79498222"/>
      <w:r>
        <w:t>Peak UL PRB used for data traffic</w:t>
      </w:r>
      <w:bookmarkEnd w:id="408"/>
      <w:bookmarkEnd w:id="409"/>
      <w:r>
        <w:t xml:space="preserve"> </w:t>
      </w:r>
    </w:p>
    <w:p w14:paraId="1AB761A8" w14:textId="22420EA5" w:rsidR="003758D1" w:rsidRDefault="003758D1" w:rsidP="003758D1">
      <w:pPr>
        <w:pStyle w:val="B1"/>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082A3530" w14:textId="77777777" w:rsidR="003758D1" w:rsidRDefault="003758D1" w:rsidP="003758D1">
      <w:pPr>
        <w:pStyle w:val="B1"/>
      </w:pPr>
      <w:r>
        <w:t>b)</w:t>
      </w:r>
      <w:r>
        <w:tab/>
        <w:t>SI</w:t>
      </w:r>
    </w:p>
    <w:p w14:paraId="56472D08" w14:textId="4D7B17E2" w:rsidR="003758D1" w:rsidRPr="00554F1A" w:rsidRDefault="003758D1" w:rsidP="003758D1">
      <w:pPr>
        <w:pStyle w:val="B1"/>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0D607598" w:rsidR="00F32A1B" w:rsidRDefault="003758D1" w:rsidP="00F32A1B">
      <w:pPr>
        <w:pStyle w:val="B1"/>
      </w:pPr>
      <w:r>
        <w:t>d)</w:t>
      </w:r>
      <w:r>
        <w:tab/>
        <w:t>Each measurement (number of PRBs) is a single integer value.</w:t>
      </w:r>
      <w:r w:rsidRPr="00AF5625">
        <w:t xml:space="preserve"> </w:t>
      </w:r>
      <w:r w:rsidRPr="00A005B5">
        <w:t>If the optional measurement</w:t>
      </w:r>
      <w:r>
        <w:t>s are</w:t>
      </w:r>
      <w:r w:rsidRPr="00A005B5">
        <w:t xml:space="preserve"> </w:t>
      </w:r>
      <w:r w:rsidR="009316C5">
        <w:t>performed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and 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
      </w:pPr>
      <w:r>
        <w:t>f)</w:t>
      </w:r>
      <w:r>
        <w:tab/>
      </w:r>
      <w:r w:rsidRPr="00AC22D1">
        <w:t>NRCellDU</w:t>
      </w:r>
      <w:r>
        <w:t>.</w:t>
      </w:r>
    </w:p>
    <w:p w14:paraId="489B54CB" w14:textId="77777777" w:rsidR="003758D1" w:rsidRPr="00AC22D1" w:rsidRDefault="003758D1" w:rsidP="003758D1">
      <w:pPr>
        <w:pStyle w:val="B1"/>
      </w:pPr>
      <w:r>
        <w:t>g)</w:t>
      </w:r>
      <w:r>
        <w:tab/>
      </w:r>
      <w:r w:rsidRPr="00AC22D1">
        <w:t>Valid for packet switched traffic</w:t>
      </w:r>
      <w:r>
        <w:t>.</w:t>
      </w:r>
    </w:p>
    <w:p w14:paraId="0A10BAC1" w14:textId="77777777" w:rsidR="003758D1" w:rsidRPr="00AC22D1" w:rsidRDefault="003758D1" w:rsidP="003758D1">
      <w:pPr>
        <w:pStyle w:val="B1"/>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Titre5"/>
      </w:pPr>
      <w:bookmarkStart w:id="410" w:name="_CR5_1_1_2_11"/>
      <w:bookmarkStart w:id="411" w:name="_Toc202520644"/>
      <w:bookmarkEnd w:id="410"/>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411"/>
    </w:p>
    <w:p w14:paraId="00A82A8E" w14:textId="77777777" w:rsidR="00FA16DC" w:rsidRPr="00C10507" w:rsidRDefault="00FA16DC" w:rsidP="00FA16DC">
      <w:pPr>
        <w:pStyle w:val="B1"/>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
      </w:pPr>
      <w:r w:rsidRPr="00C10507">
        <w:t>b)</w:t>
      </w:r>
      <w:r w:rsidRPr="00C10507">
        <w:tab/>
        <w:t>SI</w:t>
      </w:r>
      <w:r w:rsidRPr="00C10507">
        <w:rPr>
          <w:noProof/>
          <w:lang w:val="en-US" w:eastAsia="zh-CN"/>
        </w:rPr>
        <w:t xml:space="preserve"> </w:t>
      </w:r>
    </w:p>
    <w:p w14:paraId="0097F8CE" w14:textId="77777777" w:rsidR="00FA16DC" w:rsidRPr="00C10507" w:rsidRDefault="00FA16DC" w:rsidP="00FA16DC">
      <w:pPr>
        <w:ind w:left="568" w:hanging="284"/>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41" type="#_x0000_t75" style="width:121.35pt;height:31.75pt" o:ole="">
            <v:imagedata r:id="rId32" o:title=""/>
          </v:shape>
          <o:OLEObject Type="Embed" ProgID="Equation.DSMT4" ShapeID="_x0000_i1041" DrawAspect="Content" ObjectID="_1830085622" r:id="rId33"/>
        </w:object>
      </w:r>
      <w:r w:rsidRPr="00C10507">
        <w:rPr>
          <w:rFonts w:ascii="Times New Roman" w:hAnsi="Times New Roman"/>
          <w:sz w:val="20"/>
          <w:szCs w:val="20"/>
        </w:rPr>
        <w:t xml:space="preserve"> </w:t>
      </w:r>
    </w:p>
    <w:p w14:paraId="2008D302" w14:textId="77777777" w:rsidR="00FA16DC" w:rsidRPr="00C10507" w:rsidRDefault="00FA16DC" w:rsidP="00FA16DC">
      <w:pPr>
        <w:ind w:left="567"/>
        <w:rPr>
          <w:lang w:eastAsia="zh-CN"/>
        </w:rPr>
      </w:pPr>
      <w:r w:rsidRPr="00C10507">
        <w:rPr>
          <w:lang w:eastAsia="zh-CN"/>
        </w:rPr>
        <w:t>Where</w:t>
      </w:r>
    </w:p>
    <w:p w14:paraId="0D93C421" w14:textId="49FA40B2" w:rsidR="00FA16DC" w:rsidRPr="00C10507" w:rsidRDefault="00FA16DC" w:rsidP="00FA16DC">
      <w:pPr>
        <w:ind w:left="567"/>
        <w:rPr>
          <w:lang w:eastAsia="zh-CN"/>
        </w:rPr>
      </w:pPr>
      <w:r w:rsidRPr="00C10507">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10507">
        <w:rPr>
          <w:lang w:eastAsia="zh-CN"/>
        </w:rPr>
        <w:t xml:space="preserve"> denotes total PDSCH PRB usage per cell which is percentage of PRBs used, averaged during time period </w:t>
      </w:r>
      <w:r w:rsidRPr="00C10507">
        <w:rPr>
          <w:rFonts w:ascii="Cambria Math" w:hAnsi="Cambria Math" w:cs="Cambria Math"/>
          <w:lang w:eastAsia="zh-CN"/>
        </w:rPr>
        <w:t>𝑇</w:t>
      </w:r>
      <w:r w:rsidRPr="00C10507">
        <w:rPr>
          <w:lang w:eastAsia="zh-CN"/>
        </w:rPr>
        <w:t xml:space="preserve"> with integer value range: 0-100; </w:t>
      </w:r>
    </w:p>
    <w:p w14:paraId="78D7D5A4" w14:textId="33432838"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2778E43E"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EBD7021" w:rsidR="00FA16DC" w:rsidRPr="00C10507" w:rsidRDefault="00FA16DC" w:rsidP="00FA16DC">
      <w:pPr>
        <w:ind w:left="567"/>
        <w:rPr>
          <w:lang w:eastAsia="zh-CN"/>
        </w:rPr>
      </w:pPr>
      <w:r w:rsidRPr="00C10507">
        <w:rPr>
          <w:i/>
          <w:lang w:eastAsia="zh-CN"/>
        </w:rPr>
        <w:lastRenderedPageBreak/>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PDSCH in time period T defined in </w:t>
      </w:r>
      <w:r w:rsidR="00E050F8">
        <w:rPr>
          <w:lang w:eastAsia="zh-CN"/>
        </w:rPr>
        <w:t xml:space="preserve">clause 5.1.1.30.3 of </w:t>
      </w:r>
      <w:r>
        <w:rPr>
          <w:lang w:eastAsia="zh-CN"/>
        </w:rPr>
        <w:t>the present document</w:t>
      </w:r>
      <w:r w:rsidRPr="00C10507">
        <w:rPr>
          <w:lang w:eastAsia="zh-CN"/>
        </w:rPr>
        <w:t>;</w:t>
      </w:r>
    </w:p>
    <w:p w14:paraId="7D2D5873" w14:textId="7B0F2F1D" w:rsidR="00FA16DC" w:rsidRPr="00FA16DC" w:rsidRDefault="00FA16DC" w:rsidP="00A22B8F">
      <w:pPr>
        <w:pStyle w:val="NO"/>
        <w:rPr>
          <w:lang w:eastAsia="zh-CN"/>
        </w:rPr>
      </w:pPr>
      <w:r w:rsidRPr="00FA16DC">
        <w:rPr>
          <w:lang w:eastAsia="zh-CN"/>
        </w:rPr>
        <w:t xml:space="preserve">NOTE:  </w:t>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DB2A838"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29EC643B"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6CCDF6E2" w14:textId="77777777" w:rsidR="00FA16DC" w:rsidRPr="00C10507" w:rsidRDefault="00FA16DC" w:rsidP="00FA16DC">
      <w:pPr>
        <w:pStyle w:val="B1"/>
      </w:pPr>
      <w:r w:rsidRPr="00C10507">
        <w:t>d)</w:t>
      </w:r>
      <w:r w:rsidRPr="00C10507">
        <w:tab/>
        <w:t>A single integer value from 0 to 100.</w:t>
      </w:r>
    </w:p>
    <w:p w14:paraId="198FFA90" w14:textId="0F7B4C96" w:rsidR="004E7A94" w:rsidRDefault="004E7A94" w:rsidP="004E7A94">
      <w:pPr>
        <w:pStyle w:val="B1"/>
        <w:rPr>
          <w:lang w:val="en-US"/>
        </w:rPr>
      </w:pPr>
      <w:r>
        <w:rPr>
          <w:lang w:val="en-US"/>
        </w:rPr>
        <w:t>e)</w:t>
      </w:r>
      <w:r>
        <w:rPr>
          <w:lang w:val="en-US"/>
        </w:rPr>
        <w:tab/>
        <w:t>RRU.PrbTotDlMimo</w:t>
      </w:r>
      <w:r>
        <w:rPr>
          <w:lang w:val="en-US" w:eastAsia="zh-CN"/>
        </w:rPr>
        <w:t xml:space="preserve">, </w:t>
      </w:r>
      <w:r w:rsidRPr="00DF4202">
        <w:rPr>
          <w:lang w:val="en-US" w:eastAsia="zh-CN"/>
        </w:rPr>
        <w:t>which indicates the PDSCH PRB Usage per cell for MIMO</w:t>
      </w:r>
    </w:p>
    <w:p w14:paraId="75E5F3F9" w14:textId="77777777" w:rsidR="00FA16DC" w:rsidRPr="00C10507" w:rsidRDefault="00FA16DC" w:rsidP="00FA16DC">
      <w:pPr>
        <w:pStyle w:val="B1"/>
      </w:pPr>
      <w:r w:rsidRPr="00C10507">
        <w:t>f)</w:t>
      </w:r>
      <w:r w:rsidRPr="00C10507">
        <w:tab/>
        <w:t xml:space="preserve">NRCellDU </w:t>
      </w:r>
    </w:p>
    <w:p w14:paraId="11CD9EC8" w14:textId="77777777" w:rsidR="00FA16DC" w:rsidRPr="00C10507" w:rsidRDefault="00FA16DC" w:rsidP="00FA16DC">
      <w:pPr>
        <w:pStyle w:val="B1"/>
      </w:pPr>
      <w:r w:rsidRPr="00C10507">
        <w:t>g)</w:t>
      </w:r>
      <w:r w:rsidRPr="00C10507">
        <w:tab/>
        <w:t>Valid for packet switched traffic</w:t>
      </w:r>
    </w:p>
    <w:p w14:paraId="185113EF" w14:textId="77777777" w:rsidR="00FA16DC" w:rsidRPr="00C10507" w:rsidRDefault="00FA16DC" w:rsidP="00FA16DC">
      <w:pPr>
        <w:pStyle w:val="B1"/>
      </w:pPr>
      <w:r w:rsidRPr="00C10507">
        <w:rPr>
          <w:lang w:eastAsia="zh-CN"/>
        </w:rPr>
        <w:t>h)</w:t>
      </w:r>
      <w:r w:rsidRPr="00C10507">
        <w:rPr>
          <w:lang w:eastAsia="zh-CN"/>
        </w:rPr>
        <w:tab/>
        <w:t>5GS</w:t>
      </w:r>
    </w:p>
    <w:p w14:paraId="797670EB" w14:textId="77777777" w:rsidR="00FA16DC" w:rsidRPr="00C10507" w:rsidRDefault="00FA16DC" w:rsidP="00FA16DC">
      <w:pPr>
        <w:pStyle w:val="B1"/>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Titre5"/>
      </w:pPr>
      <w:bookmarkStart w:id="412" w:name="_CR5_1_1_2_12"/>
      <w:bookmarkStart w:id="413" w:name="_Toc202520645"/>
      <w:bookmarkEnd w:id="412"/>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413"/>
    </w:p>
    <w:p w14:paraId="7F1AAB34" w14:textId="77777777" w:rsidR="00FA16DC" w:rsidRPr="00C10507" w:rsidRDefault="00FA16DC" w:rsidP="00FA16DC">
      <w:pPr>
        <w:pStyle w:val="B1"/>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
      </w:pPr>
      <w:r w:rsidRPr="00C10507">
        <w:t>b)</w:t>
      </w:r>
      <w:r w:rsidRPr="00C10507">
        <w:tab/>
        <w:t>SI</w:t>
      </w:r>
    </w:p>
    <w:p w14:paraId="16B36621" w14:textId="77777777" w:rsidR="00FA16DC" w:rsidRPr="00C10507" w:rsidRDefault="00FA16DC" w:rsidP="00A22B8F">
      <w:pPr>
        <w:pStyle w:val="B1"/>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2" type="#_x0000_t75" style="width:121.35pt;height:31.75pt" o:ole="">
            <v:imagedata r:id="rId34" o:title=""/>
          </v:shape>
          <o:OLEObject Type="Embed" ProgID="Equation.DSMT4" ShapeID="_x0000_i1042" DrawAspect="Content" ObjectID="_1830085623" r:id="rId35"/>
        </w:object>
      </w:r>
      <w:r w:rsidRPr="00C10507">
        <w:rPr>
          <w:lang w:eastAsia="zh-CN"/>
        </w:rPr>
        <w:t>,</w:t>
      </w:r>
    </w:p>
    <w:p w14:paraId="704835B7" w14:textId="77777777" w:rsidR="00FA16DC" w:rsidRPr="00C10507" w:rsidRDefault="00FA16DC" w:rsidP="00FA16DC">
      <w:pPr>
        <w:ind w:left="567"/>
        <w:rPr>
          <w:lang w:eastAsia="zh-CN"/>
        </w:rPr>
      </w:pPr>
      <w:r w:rsidRPr="00C10507">
        <w:rPr>
          <w:lang w:eastAsia="zh-CN"/>
        </w:rPr>
        <w:t>Where</w:t>
      </w:r>
    </w:p>
    <w:p w14:paraId="1D41A9F0" w14:textId="30E59A2B"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416AED57"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23FED5A4"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63D8F2BE" w:rsidR="00FA16DC"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Pr="00C10507">
        <w:rPr>
          <w:lang w:eastAsia="zh-CN"/>
        </w:rPr>
        <w:t>;</w:t>
      </w:r>
    </w:p>
    <w:p w14:paraId="1D16C353" w14:textId="3A4E3118" w:rsidR="00FA16DC" w:rsidRPr="00C10507" w:rsidRDefault="00FA16DC" w:rsidP="00A22B8F">
      <w:pPr>
        <w:pStyle w:val="NO"/>
        <w:rPr>
          <w:lang w:eastAsia="zh-CN"/>
        </w:rPr>
      </w:pPr>
      <w:r w:rsidRPr="00874EAC">
        <w:rPr>
          <w:lang w:eastAsia="zh-CN"/>
        </w:rPr>
        <w:t xml:space="preserve">NOTE:  </w:t>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29EE985"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357167C3"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5AA67283" w14:textId="77777777" w:rsidR="00FA16DC" w:rsidRPr="00C10507" w:rsidRDefault="00FA16DC" w:rsidP="00FA16DC">
      <w:pPr>
        <w:pStyle w:val="B1"/>
      </w:pPr>
      <w:r w:rsidRPr="00C10507">
        <w:t>d)</w:t>
      </w:r>
      <w:r w:rsidRPr="00C10507">
        <w:tab/>
        <w:t>A single integer value from 0 to 100.</w:t>
      </w:r>
    </w:p>
    <w:p w14:paraId="46867641" w14:textId="0835DB6E" w:rsidR="004E7A94" w:rsidRDefault="004E7A94" w:rsidP="004E7A94">
      <w:pPr>
        <w:pStyle w:val="B1"/>
        <w:rPr>
          <w:lang w:val="en-US"/>
        </w:rPr>
      </w:pPr>
      <w:r>
        <w:rPr>
          <w:lang w:val="en-US"/>
        </w:rPr>
        <w:t>e)</w:t>
      </w:r>
      <w:r>
        <w:rPr>
          <w:lang w:val="en-US"/>
        </w:rPr>
        <w:tab/>
        <w:t>RRU.PrbTotUlMimo</w:t>
      </w:r>
      <w:r>
        <w:rPr>
          <w:lang w:val="en-US" w:eastAsia="zh-CN"/>
        </w:rPr>
        <w:t xml:space="preserve">, </w:t>
      </w:r>
      <w:r w:rsidRPr="00074DC7">
        <w:rPr>
          <w:lang w:val="en-US" w:eastAsia="zh-CN"/>
        </w:rPr>
        <w:t>which indicates the PUSCH PRB Usage per cell for MIMO</w:t>
      </w:r>
    </w:p>
    <w:p w14:paraId="692D0EC8" w14:textId="77777777" w:rsidR="00FA16DC" w:rsidRPr="00C10507" w:rsidRDefault="00FA16DC" w:rsidP="00FA16DC">
      <w:pPr>
        <w:pStyle w:val="B1"/>
      </w:pPr>
      <w:r w:rsidRPr="00C10507">
        <w:t>f)</w:t>
      </w:r>
      <w:r w:rsidRPr="00C10507">
        <w:tab/>
        <w:t>NRCellDU</w:t>
      </w:r>
    </w:p>
    <w:p w14:paraId="009CF1CA" w14:textId="77777777" w:rsidR="00FA16DC" w:rsidRPr="00C10507" w:rsidRDefault="00FA16DC" w:rsidP="00FA16DC">
      <w:pPr>
        <w:pStyle w:val="B1"/>
      </w:pPr>
      <w:r w:rsidRPr="00C10507">
        <w:t>g)</w:t>
      </w:r>
      <w:r w:rsidRPr="00C10507">
        <w:tab/>
        <w:t>Valid for packet switched traffic</w:t>
      </w:r>
    </w:p>
    <w:p w14:paraId="1FF491C6" w14:textId="77777777" w:rsidR="00FA16DC" w:rsidRPr="00C10507" w:rsidRDefault="00FA16DC" w:rsidP="00FA16DC">
      <w:pPr>
        <w:pStyle w:val="B1"/>
      </w:pPr>
      <w:r w:rsidRPr="00C10507">
        <w:rPr>
          <w:lang w:eastAsia="zh-CN"/>
        </w:rPr>
        <w:lastRenderedPageBreak/>
        <w:t>h)</w:t>
      </w:r>
      <w:r w:rsidRPr="00C10507">
        <w:rPr>
          <w:lang w:eastAsia="zh-CN"/>
        </w:rPr>
        <w:tab/>
        <w:t>5GS</w:t>
      </w:r>
    </w:p>
    <w:p w14:paraId="09440ED7" w14:textId="0C8BFF5A" w:rsidR="003758D1" w:rsidRDefault="00FA16DC" w:rsidP="00FA16DC">
      <w:pPr>
        <w:pStyle w:val="B1"/>
        <w:rPr>
          <w:lang w:eastAsia="zh-CN"/>
        </w:rPr>
      </w:pPr>
      <w:r w:rsidRPr="00C10507">
        <w:rPr>
          <w:lang w:eastAsia="zh-CN"/>
        </w:rPr>
        <w:t>i)</w:t>
      </w:r>
      <w:r w:rsidRPr="00C10507">
        <w:rPr>
          <w:lang w:eastAsia="zh-CN"/>
        </w:rPr>
        <w:tab/>
        <w:t>One usage of this measurement is for monitoring the load of the radio physical layer under MIMO scenario.</w:t>
      </w:r>
    </w:p>
    <w:p w14:paraId="0BB9B80B" w14:textId="77777777" w:rsidR="004E7A94" w:rsidRPr="00074DC7" w:rsidRDefault="004E7A94" w:rsidP="004E7A94">
      <w:pPr>
        <w:pStyle w:val="Titre5"/>
        <w:rPr>
          <w:rFonts w:cs="Arial"/>
          <w:color w:val="000000"/>
          <w:szCs w:val="22"/>
        </w:rPr>
      </w:pPr>
      <w:bookmarkStart w:id="414" w:name="_CR5_1_1_2_13"/>
      <w:bookmarkStart w:id="415" w:name="_Toc202520646"/>
      <w:bookmarkEnd w:id="414"/>
      <w:r w:rsidRPr="00074DC7">
        <w:rPr>
          <w:rFonts w:cs="Arial"/>
          <w:color w:val="000000"/>
          <w:szCs w:val="22"/>
        </w:rPr>
        <w:t>5.1.</w:t>
      </w:r>
      <w:r w:rsidRPr="00074DC7">
        <w:rPr>
          <w:rFonts w:cs="Arial"/>
          <w:color w:val="000000"/>
          <w:szCs w:val="22"/>
          <w:lang w:eastAsia="zh-CN"/>
        </w:rPr>
        <w:t>1</w:t>
      </w:r>
      <w:r w:rsidRPr="00074DC7">
        <w:rPr>
          <w:rFonts w:cs="Arial"/>
          <w:color w:val="000000"/>
          <w:szCs w:val="22"/>
        </w:rPr>
        <w:t>.2</w:t>
      </w:r>
      <w:r w:rsidRPr="00074DC7">
        <w:rPr>
          <w:rFonts w:cs="Arial"/>
          <w:color w:val="000000"/>
          <w:szCs w:val="22"/>
          <w:lang w:eastAsia="zh-CN"/>
        </w:rPr>
        <w:t>.13</w:t>
      </w:r>
      <w:r w:rsidRPr="00074DC7">
        <w:rPr>
          <w:rFonts w:cs="Arial"/>
          <w:color w:val="000000"/>
          <w:szCs w:val="22"/>
        </w:rPr>
        <w:tab/>
      </w:r>
      <w:r w:rsidRPr="00074DC7">
        <w:rPr>
          <w:rFonts w:cs="Arial"/>
          <w:color w:val="000000"/>
          <w:szCs w:val="22"/>
          <w:lang w:val="en-US" w:eastAsia="zh-CN"/>
        </w:rPr>
        <w:t xml:space="preserve">SDM </w:t>
      </w:r>
      <w:r w:rsidRPr="00074DC7">
        <w:rPr>
          <w:rFonts w:cs="Arial"/>
          <w:color w:val="000000"/>
          <w:szCs w:val="22"/>
        </w:rPr>
        <w:t>PDSCH PRB Usage</w:t>
      </w:r>
      <w:bookmarkEnd w:id="415"/>
    </w:p>
    <w:p w14:paraId="6ED62C86" w14:textId="1B1CF4CD" w:rsidR="004E7A94" w:rsidRDefault="004E7A94" w:rsidP="004E7A94">
      <w:pPr>
        <w:pStyle w:val="B1"/>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 xml:space="preserve">tion. </w:t>
      </w:r>
    </w:p>
    <w:p w14:paraId="76C97CC2" w14:textId="77777777" w:rsidR="00D43A66" w:rsidRDefault="00D43A66" w:rsidP="00D43A66">
      <w:pPr>
        <w:pStyle w:val="B1"/>
        <w:rPr>
          <w:lang w:val="de-CH"/>
        </w:rPr>
      </w:pPr>
      <w:r>
        <w:t>b)</w:t>
      </w:r>
      <w:r>
        <w:tab/>
        <w:t>SI</w:t>
      </w:r>
      <w:r>
        <w:rPr>
          <w:lang w:val="en-US" w:eastAsia="zh-CN"/>
        </w:rPr>
        <w:t xml:space="preserve"> </w:t>
      </w:r>
    </w:p>
    <w:p w14:paraId="2AC419CF" w14:textId="77777777" w:rsidR="00D43A66" w:rsidRDefault="00D43A66" w:rsidP="00BE14A4">
      <w:pPr>
        <w:pStyle w:val="B1"/>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hAnsi="Arial"/>
          <w:kern w:val="2"/>
          <w:lang w:val="de-CH" w:eastAsia="zh-CN"/>
        </w:rPr>
      </w:pPr>
      <m:oMath>
        <m:r>
          <w:rPr>
            <w:rFonts w:ascii="Cambria Math" w:hAnsi="Cambria Math"/>
            <w:lang w:eastAsia="ja-JP"/>
          </w:rPr>
          <m:t>i</m:t>
        </m:r>
      </m:oMath>
      <w:r>
        <w:rPr>
          <w:rFonts w:hAnsi="Cambria Math" w:hint="eastAsia"/>
          <w:i/>
          <w:lang w:val="en-US" w:eastAsia="zh-CN"/>
        </w:rPr>
        <w:t xml:space="preserve"> </w:t>
      </w:r>
      <w:r>
        <w:rPr>
          <w:lang w:val="en-US" w:eastAsia="zh-CN"/>
        </w:rPr>
        <w:t>denotes a</w:t>
      </w:r>
      <w:r>
        <w:rPr>
          <w:kern w:val="2"/>
          <w:lang w:eastAsia="zh-CN"/>
        </w:rPr>
        <w:t xml:space="preserve"> UE </w:t>
      </w:r>
      <m:oMath>
        <m:r>
          <w:rPr>
            <w:rFonts w:ascii="Cambria Math" w:hAnsi="Cambria Math"/>
            <w:kern w:val="2"/>
            <w:lang w:eastAsia="zh-CN"/>
          </w:rPr>
          <m:t>i</m:t>
        </m:r>
      </m:oMath>
      <w:r>
        <w:rPr>
          <w:kern w:val="2"/>
          <w:lang w:eastAsia="zh-CN"/>
        </w:rPr>
        <w:t xml:space="preserve"> that is scheduled during time period </w:t>
      </w:r>
      <m:oMath>
        <m:r>
          <m:rPr>
            <m:sty m:val="p"/>
          </m:rPr>
          <w:rPr>
            <w:rFonts w:ascii="Cambria Math" w:hAnsi="Cambria Math"/>
            <w:lang w:val="en-US" w:eastAsia="zh-CN"/>
          </w:rPr>
          <m:t>T1</m:t>
        </m:r>
      </m:oMath>
      <w:r>
        <w:rPr>
          <w:rFonts w:ascii="Arial"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
        <w:rPr>
          <w:lang w:val="de-CH"/>
        </w:rPr>
      </w:pPr>
      <w:r>
        <w:t>d)</w:t>
      </w:r>
      <w:r>
        <w:tab/>
        <w:t>A single integer value from 0 to 100.</w:t>
      </w:r>
    </w:p>
    <w:p w14:paraId="02387074" w14:textId="77777777" w:rsidR="00D43A66" w:rsidRDefault="00D43A66" w:rsidP="00D43A66">
      <w:pPr>
        <w:pStyle w:val="B1"/>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
        <w:rPr>
          <w:lang w:val="de-CH"/>
        </w:rPr>
      </w:pPr>
      <w:r>
        <w:t>f)</w:t>
      </w:r>
      <w:r>
        <w:tab/>
        <w:t xml:space="preserve">NRCellDU </w:t>
      </w:r>
    </w:p>
    <w:p w14:paraId="62FF94C9" w14:textId="77777777" w:rsidR="00D43A66" w:rsidRDefault="00D43A66" w:rsidP="00D43A66">
      <w:pPr>
        <w:pStyle w:val="B1"/>
      </w:pPr>
      <w:r>
        <w:t>g)</w:t>
      </w:r>
      <w:r>
        <w:tab/>
        <w:t>Valid for packet switched traffic</w:t>
      </w:r>
    </w:p>
    <w:p w14:paraId="01FBD870" w14:textId="77777777" w:rsidR="00D43A66" w:rsidRDefault="00D43A66" w:rsidP="00D43A66">
      <w:pPr>
        <w:pStyle w:val="B1"/>
      </w:pPr>
      <w:r>
        <w:rPr>
          <w:lang w:eastAsia="zh-CN"/>
        </w:rPr>
        <w:t>h)</w:t>
      </w:r>
      <w:r>
        <w:rPr>
          <w:lang w:eastAsia="zh-CN"/>
        </w:rPr>
        <w:tab/>
        <w:t>5GS</w:t>
      </w:r>
    </w:p>
    <w:p w14:paraId="7846795F" w14:textId="643C0864" w:rsidR="00D43A66" w:rsidRDefault="00D43A66" w:rsidP="00D43A66">
      <w:pPr>
        <w:pStyle w:val="B1"/>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7312C3A9" w14:textId="77777777" w:rsidR="004E7A94" w:rsidRPr="00F80DED" w:rsidRDefault="004E7A94" w:rsidP="004E7A94">
      <w:pPr>
        <w:pStyle w:val="Titre5"/>
        <w:rPr>
          <w:rFonts w:cs="Arial"/>
          <w:color w:val="000000"/>
          <w:szCs w:val="22"/>
        </w:rPr>
      </w:pPr>
      <w:bookmarkStart w:id="416" w:name="_CR5_1_1_2_14"/>
      <w:bookmarkStart w:id="417" w:name="_Toc202520647"/>
      <w:bookmarkEnd w:id="416"/>
      <w:r w:rsidRPr="00F80DED">
        <w:rPr>
          <w:rFonts w:cs="Arial"/>
          <w:color w:val="000000"/>
          <w:szCs w:val="22"/>
        </w:rPr>
        <w:lastRenderedPageBreak/>
        <w:t>5.1.</w:t>
      </w:r>
      <w:r w:rsidRPr="00F80DED">
        <w:rPr>
          <w:rFonts w:cs="Arial"/>
          <w:color w:val="000000"/>
          <w:szCs w:val="22"/>
          <w:lang w:eastAsia="zh-CN"/>
        </w:rPr>
        <w:t>1</w:t>
      </w:r>
      <w:r w:rsidRPr="00F80DED">
        <w:rPr>
          <w:rFonts w:cs="Arial"/>
          <w:color w:val="000000"/>
          <w:szCs w:val="22"/>
        </w:rPr>
        <w:t>.</w:t>
      </w:r>
      <w:r w:rsidRPr="00F80DED">
        <w:rPr>
          <w:rFonts w:cs="Arial"/>
          <w:color w:val="000000"/>
          <w:szCs w:val="22"/>
          <w:lang w:eastAsia="zh-CN"/>
        </w:rPr>
        <w:t>2.14</w:t>
      </w:r>
      <w:r w:rsidRPr="00F80DED">
        <w:rPr>
          <w:rFonts w:cs="Arial"/>
          <w:color w:val="000000"/>
          <w:szCs w:val="22"/>
        </w:rPr>
        <w:tab/>
      </w:r>
      <w:r w:rsidRPr="00F80DED">
        <w:rPr>
          <w:rFonts w:cs="Arial"/>
          <w:color w:val="000000"/>
          <w:szCs w:val="22"/>
          <w:lang w:val="en-US" w:eastAsia="zh-CN"/>
        </w:rPr>
        <w:t xml:space="preserve">SDM </w:t>
      </w:r>
      <w:r w:rsidRPr="00F80DED">
        <w:rPr>
          <w:rFonts w:cs="Arial"/>
          <w:color w:val="000000"/>
          <w:szCs w:val="22"/>
        </w:rPr>
        <w:t>P</w:t>
      </w:r>
      <w:r w:rsidRPr="00F80DED">
        <w:rPr>
          <w:rFonts w:cs="Arial"/>
          <w:color w:val="000000"/>
          <w:szCs w:val="22"/>
          <w:lang w:val="en-US" w:eastAsia="zh-CN"/>
        </w:rPr>
        <w:t>U</w:t>
      </w:r>
      <w:r w:rsidRPr="00F80DED">
        <w:rPr>
          <w:rFonts w:cs="Arial"/>
          <w:color w:val="000000"/>
          <w:szCs w:val="22"/>
        </w:rPr>
        <w:t>SCH PRB Usage</w:t>
      </w:r>
      <w:bookmarkEnd w:id="417"/>
    </w:p>
    <w:p w14:paraId="31E92414" w14:textId="3106635B" w:rsidR="004E7A94" w:rsidRDefault="004E7A94" w:rsidP="004E7A94">
      <w:pPr>
        <w:pStyle w:val="B1"/>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 xml:space="preserve">tion. </w:t>
      </w:r>
    </w:p>
    <w:p w14:paraId="1D17668E" w14:textId="77777777" w:rsidR="00D43A66" w:rsidRDefault="00D43A66" w:rsidP="00D43A66">
      <w:pPr>
        <w:pStyle w:val="B1"/>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hAnsi="Arial"/>
          <w:kern w:val="2"/>
          <w:lang w:val="de-CH" w:eastAsia="zh-CN"/>
        </w:rPr>
      </w:pPr>
      <m:oMath>
        <m:r>
          <w:rPr>
            <w:rFonts w:ascii="Cambria Math" w:hAnsi="Cambria Math"/>
            <w:lang w:eastAsia="ja-JP"/>
          </w:rPr>
          <m:t>i</m:t>
        </m:r>
      </m:oMath>
      <w:r>
        <w:rPr>
          <w:rFonts w:hAnsi="Cambria Math" w:hint="eastAsia"/>
          <w:lang w:val="en-US" w:eastAsia="zh-CN"/>
        </w:rPr>
        <w:t xml:space="preserve"> </w:t>
      </w:r>
      <w:r>
        <w:rPr>
          <w:lang w:val="en-US" w:eastAsia="zh-CN"/>
        </w:rPr>
        <w:t>denotes a</w:t>
      </w:r>
      <w:r>
        <w:rPr>
          <w:kern w:val="2"/>
          <w:lang w:eastAsia="zh-CN"/>
        </w:rPr>
        <w:t xml:space="preserve"> UE </w:t>
      </w:r>
      <m:oMath>
        <m:r>
          <w:rPr>
            <w:rFonts w:ascii="Cambria Math" w:hAnsi="Cambria Math"/>
            <w:kern w:val="2"/>
            <w:lang w:eastAsia="zh-CN"/>
          </w:rPr>
          <m:t>i</m:t>
        </m:r>
      </m:oMath>
      <w:r>
        <w:rPr>
          <w:kern w:val="2"/>
          <w:lang w:eastAsia="zh-CN"/>
        </w:rPr>
        <w:t xml:space="preserve"> that is scheduled during time period </w:t>
      </w:r>
      <m:oMath>
        <m:r>
          <m:rPr>
            <m:sty m:val="p"/>
          </m:rPr>
          <w:rPr>
            <w:rFonts w:ascii="Cambria Math" w:hAnsi="Cambria Math"/>
            <w:lang w:val="en-US" w:eastAsia="zh-CN"/>
          </w:rPr>
          <m:t>T1</m:t>
        </m:r>
      </m:oMath>
      <w:r>
        <w:rPr>
          <w:rFonts w:ascii="Arial"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
        <w:rPr>
          <w:lang w:val="de-CH"/>
        </w:rPr>
      </w:pPr>
      <w:r>
        <w:t>d)</w:t>
      </w:r>
      <w:r>
        <w:tab/>
        <w:t>A single integer value from 0 to 100.</w:t>
      </w:r>
    </w:p>
    <w:p w14:paraId="471A8813" w14:textId="77777777" w:rsidR="00D43A66" w:rsidRDefault="00D43A66" w:rsidP="00D43A66">
      <w:pPr>
        <w:pStyle w:val="B1"/>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
        <w:rPr>
          <w:lang w:val="de-CH"/>
        </w:rPr>
      </w:pPr>
      <w:r>
        <w:t>f)</w:t>
      </w:r>
      <w:r>
        <w:tab/>
        <w:t xml:space="preserve">NRCellDU </w:t>
      </w:r>
    </w:p>
    <w:p w14:paraId="24359757" w14:textId="77777777" w:rsidR="00D43A66" w:rsidRDefault="00D43A66" w:rsidP="00D43A66">
      <w:pPr>
        <w:pStyle w:val="B1"/>
      </w:pPr>
      <w:r>
        <w:t>g)</w:t>
      </w:r>
      <w:r>
        <w:tab/>
        <w:t>Valid for packet switched traffic</w:t>
      </w:r>
    </w:p>
    <w:p w14:paraId="36FB9C94" w14:textId="77777777" w:rsidR="00D43A66" w:rsidRDefault="00D43A66" w:rsidP="00D43A66">
      <w:pPr>
        <w:pStyle w:val="B1"/>
      </w:pPr>
      <w:r>
        <w:rPr>
          <w:lang w:eastAsia="zh-CN"/>
        </w:rPr>
        <w:t>h)</w:t>
      </w:r>
      <w:r>
        <w:rPr>
          <w:lang w:eastAsia="zh-CN"/>
        </w:rPr>
        <w:tab/>
        <w:t>5GS</w:t>
      </w:r>
    </w:p>
    <w:p w14:paraId="6DB2A78A" w14:textId="77777777" w:rsidR="00D43A66" w:rsidRDefault="00D43A66" w:rsidP="00D43A66">
      <w:pPr>
        <w:pStyle w:val="B1"/>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Titre5"/>
      </w:pPr>
      <w:bookmarkStart w:id="418" w:name="_CR5_1_1_2_15"/>
      <w:bookmarkStart w:id="419" w:name="_Toc202520648"/>
      <w:bookmarkEnd w:id="418"/>
      <w:r w:rsidRPr="001677DE">
        <w:t>5.1.1.2.</w:t>
      </w:r>
      <w:r>
        <w:t>15</w:t>
      </w:r>
      <w:r w:rsidRPr="001677DE">
        <w:tab/>
        <w:t>DL PRB Usage</w:t>
      </w:r>
      <w:r>
        <w:t xml:space="preserve"> per SSB</w:t>
      </w:r>
      <w:bookmarkEnd w:id="419"/>
    </w:p>
    <w:p w14:paraId="75BC7B9E" w14:textId="77777777" w:rsidR="00DD5BE2" w:rsidRPr="00807F88" w:rsidRDefault="00DD5BE2" w:rsidP="00DD5BE2">
      <w:pPr>
        <w:pStyle w:val="B1"/>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The measurement is optionally split into subcounter</w:t>
      </w:r>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p>
    <w:p w14:paraId="5ADF5F26" w14:textId="77777777" w:rsidR="00DD5BE2" w:rsidRPr="001677DE" w:rsidRDefault="00DD5BE2" w:rsidP="00DD5BE2">
      <w:pPr>
        <w:pStyle w:val="B1"/>
      </w:pPr>
      <w:r w:rsidRPr="001677DE">
        <w:lastRenderedPageBreak/>
        <w:t>b)</w:t>
      </w:r>
      <w:r w:rsidRPr="001677DE">
        <w:tab/>
        <w:t>SI</w:t>
      </w:r>
      <w:r w:rsidRPr="001677DE">
        <w:rPr>
          <w:noProof/>
        </w:rPr>
        <w:t xml:space="preserve"> </w:t>
      </w:r>
    </w:p>
    <w:p w14:paraId="46520D4C" w14:textId="77777777" w:rsidR="00DD5BE2" w:rsidRPr="001677DE" w:rsidRDefault="00DD5BE2" w:rsidP="00DD5BE2">
      <w:pPr>
        <w:pStyle w:val="B1"/>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3" type="#_x0000_t75" style="width:114.7pt;height:37.85pt" o:ole="">
            <v:imagedata r:id="rId13" o:title=""/>
          </v:shape>
          <o:OLEObject Type="Embed" ProgID="Equation.3" ShapeID="_x0000_i1043" DrawAspect="Content" ObjectID="_1830085624" r:id="rId36"/>
        </w:object>
      </w:r>
      <w:r w:rsidRPr="001677DE">
        <w:t xml:space="preserve">, where </w:t>
      </w:r>
      <w:r w:rsidRPr="001677DE">
        <w:rPr>
          <w:rFonts w:eastAsia="MS Mincho"/>
          <w:position w:val="-10"/>
        </w:rPr>
        <w:object w:dxaOrig="639" w:dyaOrig="320" w14:anchorId="4EDD7892">
          <v:shape id="_x0000_i1044" type="#_x0000_t75" style="width:29.9pt;height:15.85pt" o:ole="">
            <v:imagedata r:id="rId15" o:title=""/>
          </v:shape>
          <o:OLEObject Type="Embed" ProgID="Equation.3" ShapeID="_x0000_i1044" DrawAspect="Content" ObjectID="_1830085625" r:id="rId37"/>
        </w:object>
      </w:r>
      <w:r w:rsidRPr="001677DE">
        <w:rPr>
          <w:rFonts w:eastAsia="MS Mincho"/>
        </w:rPr>
        <w:t xml:space="preserve">is the DL total </w:t>
      </w:r>
      <w:r>
        <w:rPr>
          <w:rFonts w:eastAsia="MS Mincho"/>
        </w:rPr>
        <w:t xml:space="preserve">PDSCH </w:t>
      </w:r>
      <w:r w:rsidRPr="001677DE">
        <w:rPr>
          <w:rFonts w:eastAsia="MS Mincho"/>
        </w:rPr>
        <w:t xml:space="preserve">PRB usage, which is percentage of PRBs used, averaged during time period </w:t>
      </w:r>
      <w:r w:rsidRPr="001677DE">
        <w:rPr>
          <w:rFonts w:eastAsia="MS Mincho"/>
          <w:position w:val="-4"/>
        </w:rPr>
        <w:object w:dxaOrig="220" w:dyaOrig="260" w14:anchorId="21674E62">
          <v:shape id="_x0000_i1045" type="#_x0000_t75" style="width:11pt;height:14.05pt" o:ole="">
            <v:imagedata r:id="rId17" o:title=""/>
          </v:shape>
          <o:OLEObject Type="Embed" ProgID="Equation.3" ShapeID="_x0000_i1045" DrawAspect="Content" ObjectID="_1830085626" r:id="rId38"/>
        </w:object>
      </w:r>
      <w:r w:rsidRPr="001677DE">
        <w:rPr>
          <w:rFonts w:eastAsia="MS Mincho"/>
        </w:rPr>
        <w:t xml:space="preserve"> with value range: 0-100%; </w:t>
      </w:r>
      <w:r w:rsidRPr="001677DE">
        <w:rPr>
          <w:rFonts w:eastAsia="MS Mincho"/>
          <w:position w:val="-10"/>
        </w:rPr>
        <w:object w:dxaOrig="720" w:dyaOrig="320" w14:anchorId="1336DB2C">
          <v:shape id="_x0000_i1046" type="#_x0000_t75" style="width:37.85pt;height:15.25pt" o:ole="">
            <v:imagedata r:id="rId19" o:title=""/>
          </v:shape>
          <o:OLEObject Type="Embed" ProgID="Equation.3" ShapeID="_x0000_i1046" DrawAspect="Content" ObjectID="_1830085627" r:id="rId39"/>
        </w:object>
      </w:r>
      <w:r w:rsidRPr="001677DE">
        <w:rPr>
          <w:rFonts w:eastAsia="MS Mincho"/>
        </w:rPr>
        <w:t xml:space="preserve">is a count of all </w:t>
      </w:r>
      <w:r>
        <w:rPr>
          <w:rFonts w:eastAsia="MS Mincho"/>
        </w:rPr>
        <w:t xml:space="preserve">PDSCH </w:t>
      </w:r>
      <w:r w:rsidRPr="001677DE">
        <w:rPr>
          <w:rFonts w:eastAsia="MS Mincho"/>
        </w:rPr>
        <w:t xml:space="preserve">PRBs used for DL traffic transmission </w:t>
      </w:r>
      <w:r>
        <w:t xml:space="preserve">for the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3A82EB18">
          <v:shape id="_x0000_i1047" type="#_x0000_t75" style="width:26.85pt;height:15.25pt" o:ole="">
            <v:imagedata r:id="rId21" o:title=""/>
          </v:shape>
          <o:OLEObject Type="Embed" ProgID="Equation.3" ShapeID="_x0000_i1047" DrawAspect="Content" ObjectID="_1830085628" r:id="rId40"/>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4B81D5D4">
          <v:shape id="_x0000_i1048" type="#_x0000_t75" style="width:11pt;height:12.8pt" o:ole="">
            <v:imagedata r:id="rId17" o:title=""/>
          </v:shape>
          <o:OLEObject Type="Embed" ProgID="Equation.3" ShapeID="_x0000_i1048" DrawAspect="Content" ObjectID="_1830085629" r:id="rId41"/>
        </w:object>
      </w:r>
      <w:r w:rsidRPr="001677DE">
        <w:rPr>
          <w:rFonts w:eastAsia="MS Mincho"/>
        </w:rPr>
        <w:t xml:space="preserve">; and </w:t>
      </w:r>
      <w:r w:rsidRPr="001677DE">
        <w:rPr>
          <w:rFonts w:eastAsia="MS Mincho"/>
          <w:position w:val="-4"/>
        </w:rPr>
        <w:object w:dxaOrig="220" w:dyaOrig="260" w14:anchorId="4EF50540">
          <v:shape id="_x0000_i1049" type="#_x0000_t75" style="width:11pt;height:12.8pt" o:ole="">
            <v:imagedata r:id="rId17" o:title=""/>
          </v:shape>
          <o:OLEObject Type="Embed" ProgID="Equation.3" ShapeID="_x0000_i1049" DrawAspect="Content" ObjectID="_1830085630" r:id="rId42"/>
        </w:object>
      </w:r>
      <w:r w:rsidRPr="001677DE">
        <w:rPr>
          <w:rFonts w:eastAsia="MS Mincho"/>
        </w:rPr>
        <w:t>is the time period during which the measurement is performed.</w:t>
      </w:r>
      <w:r>
        <w:rPr>
          <w:rFonts w:eastAsia="MS Mincho"/>
        </w:rPr>
        <w:t xml:space="preserve"> </w:t>
      </w:r>
    </w:p>
    <w:p w14:paraId="54D4E3F1" w14:textId="77777777" w:rsidR="00DD5BE2" w:rsidRDefault="00DD5BE2" w:rsidP="00DD5BE2">
      <w:pPr>
        <w:pStyle w:val="B1"/>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6396B66" w14:textId="77777777" w:rsidR="00DD5BE2" w:rsidRDefault="00DD5BE2" w:rsidP="00DD5BE2">
      <w:pPr>
        <w:pStyle w:val="B1"/>
        <w:rPr>
          <w:i/>
          <w:iCs/>
        </w:rPr>
      </w:pPr>
      <w:r w:rsidRPr="001677DE">
        <w:t>e)</w:t>
      </w:r>
      <w:r w:rsidRPr="001677DE">
        <w:tab/>
      </w:r>
      <w:r w:rsidRPr="00913EE6">
        <w:t>The measurement name has the form</w:t>
      </w:r>
      <w:r>
        <w:t xml:space="preserve"> </w:t>
      </w:r>
      <w:r w:rsidRPr="001677DE">
        <w:t>RRU.PrbDl</w:t>
      </w:r>
      <w:r w:rsidRPr="00807F88">
        <w:t>SSB</w:t>
      </w:r>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63D9C92C" w14:textId="77777777" w:rsidR="00DD5BE2" w:rsidRPr="00807F88" w:rsidRDefault="00DD5BE2" w:rsidP="00DD5BE2">
      <w:pPr>
        <w:pStyle w:val="B1"/>
      </w:pPr>
      <w:r w:rsidRPr="00FC1C03">
        <w:t>or optionally</w:t>
      </w:r>
      <w:r>
        <w:t xml:space="preserve"> </w:t>
      </w:r>
      <w:r w:rsidRPr="001677DE">
        <w:t>RRU.PrbDl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rPr>
          <w:rFonts w:hint="eastAsia"/>
          <w:lang w:eastAsia="zh-CN"/>
        </w:rPr>
        <w:t>.</w:t>
      </w:r>
    </w:p>
    <w:p w14:paraId="350781C4" w14:textId="77777777" w:rsidR="00DD5BE2" w:rsidRDefault="00DD5BE2" w:rsidP="00DD5BE2">
      <w:pPr>
        <w:pStyle w:val="B1"/>
      </w:pPr>
      <w:r w:rsidRPr="001677DE">
        <w:t>f)</w:t>
      </w:r>
      <w:r w:rsidRPr="001677DE">
        <w:tab/>
      </w:r>
      <w:r w:rsidRPr="00022C3F">
        <w:t>Beam</w:t>
      </w:r>
    </w:p>
    <w:p w14:paraId="7C09FB70" w14:textId="77777777" w:rsidR="00DD5BE2" w:rsidRPr="001677DE" w:rsidRDefault="00DD5BE2" w:rsidP="00DD5BE2">
      <w:pPr>
        <w:pStyle w:val="B1"/>
      </w:pPr>
      <w:r w:rsidRPr="001677DE">
        <w:t>g)</w:t>
      </w:r>
      <w:r w:rsidRPr="001677DE">
        <w:tab/>
        <w:t>Valid for packet switched traffic</w:t>
      </w:r>
    </w:p>
    <w:p w14:paraId="26000395" w14:textId="77777777" w:rsidR="00DD5BE2" w:rsidRPr="001677DE" w:rsidRDefault="00DD5BE2" w:rsidP="00DD5BE2">
      <w:pPr>
        <w:pStyle w:val="B1"/>
      </w:pPr>
      <w:r w:rsidRPr="001677DE">
        <w:t>h)</w:t>
      </w:r>
      <w:r w:rsidRPr="001677DE">
        <w:tab/>
      </w:r>
      <w:r w:rsidRPr="001677DE">
        <w:rPr>
          <w:rFonts w:hint="eastAsia"/>
        </w:rPr>
        <w:t>5GS</w:t>
      </w:r>
    </w:p>
    <w:p w14:paraId="69962366" w14:textId="77777777" w:rsidR="00DD5BE2" w:rsidRDefault="00DD5BE2" w:rsidP="00DD5BE2">
      <w:pPr>
        <w:pStyle w:val="B1"/>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Titre5"/>
      </w:pPr>
      <w:bookmarkStart w:id="420" w:name="_CR5_1_1_2_16"/>
      <w:bookmarkStart w:id="421" w:name="_Toc202520649"/>
      <w:bookmarkEnd w:id="420"/>
      <w:r w:rsidRPr="001677DE">
        <w:t>5.1.1.2.</w:t>
      </w:r>
      <w:r>
        <w:t>16</w:t>
      </w:r>
      <w:r w:rsidRPr="001677DE">
        <w:tab/>
        <w:t>UL PRB Usage</w:t>
      </w:r>
      <w:r>
        <w:t xml:space="preserve"> per SSB</w:t>
      </w:r>
      <w:bookmarkEnd w:id="421"/>
    </w:p>
    <w:p w14:paraId="7ED9F99A" w14:textId="77777777" w:rsidR="00DD5BE2" w:rsidRDefault="00DD5BE2" w:rsidP="00DD5BE2">
      <w:pPr>
        <w:pStyle w:val="B1"/>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subcounter </w:t>
      </w:r>
      <w:r w:rsidRPr="00511D54">
        <w:t>per QoS resource type</w:t>
      </w:r>
      <w:r>
        <w:t xml:space="preserve"> (</w:t>
      </w:r>
      <w:r w:rsidRPr="00D562B6">
        <w:t>Non-GBR, GBR, Delay-critical GBR</w:t>
      </w:r>
      <w:r>
        <w:t xml:space="preserve">, </w:t>
      </w:r>
      <w:r w:rsidRPr="00A82DC1">
        <w:t>as specified in TS 23.501[4]</w:t>
      </w:r>
      <w:r w:rsidRPr="00511D54">
        <w:t>).</w:t>
      </w:r>
    </w:p>
    <w:p w14:paraId="0B497FDC" w14:textId="77777777" w:rsidR="00DD5BE2" w:rsidRPr="001677DE" w:rsidRDefault="00DD5BE2" w:rsidP="00DD5BE2">
      <w:pPr>
        <w:pStyle w:val="B1"/>
      </w:pPr>
      <w:r w:rsidRPr="001677DE">
        <w:t>b)</w:t>
      </w:r>
      <w:r w:rsidRPr="001677DE">
        <w:tab/>
        <w:t>SI</w:t>
      </w:r>
    </w:p>
    <w:p w14:paraId="1DBAD897" w14:textId="77777777" w:rsidR="00DD5BE2" w:rsidRPr="001677DE" w:rsidRDefault="00DD5BE2" w:rsidP="00DD5BE2">
      <w:pPr>
        <w:pStyle w:val="B1"/>
      </w:pPr>
      <w:r w:rsidRPr="001677DE">
        <w:rPr>
          <w:snapToGrid w:val="0"/>
        </w:rPr>
        <w:t>c)</w:t>
      </w:r>
      <w:r w:rsidRPr="001677DE">
        <w:rPr>
          <w:snapToGrid w:val="0"/>
        </w:rPr>
        <w:tab/>
        <w:t>This measurement is obtained as:</w:t>
      </w:r>
      <w:r w:rsidRPr="001677DE">
        <w:t xml:space="preserve"> </w:t>
      </w:r>
      <w:r w:rsidRPr="001677DE">
        <w:rPr>
          <w:position w:val="-30"/>
        </w:rPr>
        <w:object w:dxaOrig="2299" w:dyaOrig="720" w14:anchorId="28D73CEC">
          <v:shape id="_x0000_i1050" type="#_x0000_t75" style="width:114.7pt;height:37.85pt" o:ole="">
            <v:imagedata r:id="rId13" o:title=""/>
          </v:shape>
          <o:OLEObject Type="Embed" ProgID="Equation.3" ShapeID="_x0000_i1050" DrawAspect="Content" ObjectID="_1830085631" r:id="rId43"/>
        </w:object>
      </w:r>
      <w:r w:rsidRPr="001677DE">
        <w:t xml:space="preserve">, where </w:t>
      </w:r>
      <w:r w:rsidRPr="001677DE">
        <w:rPr>
          <w:rFonts w:eastAsia="MS Mincho"/>
          <w:position w:val="-10"/>
        </w:rPr>
        <w:object w:dxaOrig="639" w:dyaOrig="320" w14:anchorId="6448E6F3">
          <v:shape id="_x0000_i1051" type="#_x0000_t75" style="width:29.9pt;height:15.85pt" o:ole="">
            <v:imagedata r:id="rId15" o:title=""/>
          </v:shape>
          <o:OLEObject Type="Embed" ProgID="Equation.3" ShapeID="_x0000_i1051" DrawAspect="Content" ObjectID="_1830085632" r:id="rId44"/>
        </w:object>
      </w:r>
      <w:r w:rsidRPr="001677DE">
        <w:rPr>
          <w:rFonts w:eastAsia="MS Mincho"/>
        </w:rPr>
        <w:t xml:space="preserve">is the UL total </w:t>
      </w:r>
      <w:r>
        <w:rPr>
          <w:rFonts w:eastAsia="MS Mincho"/>
        </w:rPr>
        <w:t xml:space="preserve">PUSCH </w:t>
      </w:r>
      <w:r w:rsidRPr="001677DE">
        <w:rPr>
          <w:rFonts w:eastAsia="MS Mincho"/>
        </w:rPr>
        <w:t xml:space="preserve">PRB usage, which is percentage of PRBs used, averaged during time period </w:t>
      </w:r>
      <w:r w:rsidRPr="001677DE">
        <w:rPr>
          <w:rFonts w:eastAsia="MS Mincho"/>
          <w:position w:val="-4"/>
        </w:rPr>
        <w:object w:dxaOrig="220" w:dyaOrig="260" w14:anchorId="5BD0E17A">
          <v:shape id="_x0000_i1052" type="#_x0000_t75" style="width:11pt;height:14.05pt" o:ole="">
            <v:imagedata r:id="rId17" o:title=""/>
          </v:shape>
          <o:OLEObject Type="Embed" ProgID="Equation.3" ShapeID="_x0000_i1052" DrawAspect="Content" ObjectID="_1830085633" r:id="rId45"/>
        </w:object>
      </w:r>
      <w:r w:rsidRPr="001677DE">
        <w:rPr>
          <w:rFonts w:eastAsia="MS Mincho"/>
        </w:rPr>
        <w:t xml:space="preserve"> with value range: 0-100%; </w:t>
      </w:r>
      <w:r w:rsidRPr="001677DE">
        <w:rPr>
          <w:rFonts w:eastAsia="MS Mincho"/>
          <w:position w:val="-10"/>
        </w:rPr>
        <w:object w:dxaOrig="720" w:dyaOrig="320" w14:anchorId="7766E00E">
          <v:shape id="_x0000_i1053" type="#_x0000_t75" style="width:37.85pt;height:15.25pt" o:ole="">
            <v:imagedata r:id="rId19" o:title=""/>
          </v:shape>
          <o:OLEObject Type="Embed" ProgID="Equation.3" ShapeID="_x0000_i1053" DrawAspect="Content" ObjectID="_1830085634" r:id="rId46"/>
        </w:object>
      </w:r>
      <w:r w:rsidRPr="001677DE">
        <w:rPr>
          <w:rFonts w:eastAsia="MS Mincho"/>
        </w:rPr>
        <w:t xml:space="preserve">is a count of all </w:t>
      </w:r>
      <w:r>
        <w:rPr>
          <w:rFonts w:eastAsia="MS Mincho"/>
        </w:rPr>
        <w:t xml:space="preserve">PUSCH </w:t>
      </w:r>
      <w:r w:rsidRPr="001677DE">
        <w:rPr>
          <w:rFonts w:eastAsia="MS Mincho"/>
        </w:rPr>
        <w:t xml:space="preserve">PRBs used for UL traffic transmission </w:t>
      </w:r>
      <w:r>
        <w:t>for the</w:t>
      </w:r>
      <w:r w:rsidRPr="00C570E0">
        <w:t xml:space="preserv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40AE7804">
          <v:shape id="_x0000_i1054" type="#_x0000_t75" style="width:26.85pt;height:15.25pt" o:ole="">
            <v:imagedata r:id="rId21" o:title=""/>
          </v:shape>
          <o:OLEObject Type="Embed" ProgID="Equation.3" ShapeID="_x0000_i1054" DrawAspect="Content" ObjectID="_1830085635" r:id="rId47"/>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003EFFE8">
          <v:shape id="_x0000_i1055" type="#_x0000_t75" style="width:11pt;height:12.8pt" o:ole="">
            <v:imagedata r:id="rId17" o:title=""/>
          </v:shape>
          <o:OLEObject Type="Embed" ProgID="Equation.3" ShapeID="_x0000_i1055" DrawAspect="Content" ObjectID="_1830085636" r:id="rId48"/>
        </w:object>
      </w:r>
      <w:r w:rsidRPr="001677DE">
        <w:rPr>
          <w:rFonts w:eastAsia="MS Mincho"/>
        </w:rPr>
        <w:t xml:space="preserve">; and </w:t>
      </w:r>
      <w:r w:rsidRPr="001677DE">
        <w:rPr>
          <w:rFonts w:eastAsia="MS Mincho"/>
          <w:position w:val="-4"/>
        </w:rPr>
        <w:object w:dxaOrig="220" w:dyaOrig="260" w14:anchorId="0BEC2194">
          <v:shape id="_x0000_i1056" type="#_x0000_t75" style="width:11pt;height:12.8pt" o:ole="">
            <v:imagedata r:id="rId17" o:title=""/>
          </v:shape>
          <o:OLEObject Type="Embed" ProgID="Equation.3" ShapeID="_x0000_i1056" DrawAspect="Content" ObjectID="_1830085637" r:id="rId49"/>
        </w:object>
      </w:r>
      <w:r w:rsidRPr="001677DE">
        <w:rPr>
          <w:rFonts w:eastAsia="MS Mincho"/>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9642A17" w14:textId="77777777" w:rsidR="00DD5BE2" w:rsidRDefault="00DD5BE2" w:rsidP="00DD5BE2">
      <w:pPr>
        <w:pStyle w:val="B1"/>
        <w:rPr>
          <w:i/>
          <w:iCs/>
        </w:rPr>
      </w:pPr>
      <w:r w:rsidRPr="001677DE">
        <w:t>e)</w:t>
      </w:r>
      <w:r w:rsidRPr="001677DE">
        <w:tab/>
      </w:r>
      <w:r w:rsidRPr="00913EE6">
        <w:t>The measurement name has the form</w:t>
      </w:r>
      <w:r>
        <w:t xml:space="preserve"> </w:t>
      </w:r>
      <w:r w:rsidRPr="001677DE">
        <w:t>RRU.PrbTotUl</w:t>
      </w:r>
      <w:r>
        <w:t>SSB</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02AF8F2C" w14:textId="77777777" w:rsidR="00DD5BE2" w:rsidRPr="00845DC5" w:rsidRDefault="00DD5BE2" w:rsidP="00DD5BE2">
      <w:pPr>
        <w:pStyle w:val="B1"/>
        <w:rPr>
          <w:i/>
          <w:iCs/>
        </w:rPr>
      </w:pPr>
      <w:r w:rsidRPr="00FC1C03">
        <w:t>or optionally</w:t>
      </w:r>
      <w:r>
        <w:t xml:space="preserve"> </w:t>
      </w:r>
      <w:r w:rsidRPr="001677DE">
        <w:t>RRU.PrbUl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p>
    <w:p w14:paraId="24144428" w14:textId="77777777" w:rsidR="00DD5BE2" w:rsidRPr="001677DE" w:rsidRDefault="00DD5BE2" w:rsidP="00DD5BE2">
      <w:pPr>
        <w:pStyle w:val="B1"/>
      </w:pPr>
      <w:r w:rsidRPr="001677DE">
        <w:t>f)</w:t>
      </w:r>
      <w:r w:rsidRPr="001677DE">
        <w:tab/>
      </w:r>
      <w:r w:rsidRPr="00022C3F">
        <w:t>Beam</w:t>
      </w:r>
    </w:p>
    <w:p w14:paraId="38877CB7" w14:textId="77777777" w:rsidR="00DD5BE2" w:rsidRPr="001677DE" w:rsidRDefault="00DD5BE2" w:rsidP="00DD5BE2">
      <w:pPr>
        <w:pStyle w:val="B1"/>
      </w:pPr>
      <w:r w:rsidRPr="001677DE">
        <w:t>g)</w:t>
      </w:r>
      <w:r w:rsidRPr="001677DE">
        <w:tab/>
        <w:t>Valid for packet switched traffic</w:t>
      </w:r>
    </w:p>
    <w:p w14:paraId="40C83C37" w14:textId="77777777" w:rsidR="00DD5BE2" w:rsidRPr="001677DE" w:rsidRDefault="00DD5BE2" w:rsidP="00DD5BE2">
      <w:pPr>
        <w:pStyle w:val="B1"/>
      </w:pPr>
      <w:r w:rsidRPr="001677DE">
        <w:t>h)</w:t>
      </w:r>
      <w:r w:rsidRPr="001677DE">
        <w:tab/>
      </w:r>
      <w:r w:rsidRPr="001677DE">
        <w:rPr>
          <w:rFonts w:hint="eastAsia"/>
        </w:rPr>
        <w:t>5GS</w:t>
      </w:r>
    </w:p>
    <w:p w14:paraId="5CBAEB9C" w14:textId="77777777" w:rsidR="00DD5BE2" w:rsidRPr="001677DE" w:rsidRDefault="00DD5BE2" w:rsidP="00DD5BE2">
      <w:pPr>
        <w:pStyle w:val="B1"/>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72FFADD7" w14:textId="4B5FC192" w:rsidR="00797E66" w:rsidRDefault="00797E66" w:rsidP="00797E66">
      <w:pPr>
        <w:pStyle w:val="Titre5"/>
        <w:rPr>
          <w:b/>
        </w:rPr>
      </w:pPr>
      <w:bookmarkStart w:id="422" w:name="_CR5_1_1_2_17"/>
      <w:bookmarkStart w:id="423" w:name="_Toc202520650"/>
      <w:bookmarkEnd w:id="422"/>
      <w:r>
        <w:rPr>
          <w:rFonts w:hint="eastAsia"/>
          <w:sz w:val="24"/>
          <w:lang w:val="en-US" w:eastAsia="zh-CN"/>
        </w:rPr>
        <w:lastRenderedPageBreak/>
        <w:t>5</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2.</w:t>
      </w:r>
      <w:r>
        <w:rPr>
          <w:sz w:val="24"/>
          <w:lang w:val="en-US" w:eastAsia="zh-CN"/>
        </w:rPr>
        <w:t>17</w:t>
      </w:r>
      <w:r>
        <w:tab/>
      </w:r>
      <w:r>
        <w:rPr>
          <w:sz w:val="24"/>
          <w:lang w:val="en-US" w:eastAsia="zh-CN"/>
        </w:rPr>
        <w:t xml:space="preserve">UL CI </w:t>
      </w:r>
      <w:r w:rsidRPr="00797E66">
        <w:t>Time</w:t>
      </w:r>
      <w:r>
        <w:rPr>
          <w:sz w:val="24"/>
          <w:lang w:val="en-US" w:eastAsia="zh-CN"/>
        </w:rPr>
        <w:t xml:space="preserve"> Domain Proportion</w:t>
      </w:r>
      <w:bookmarkEnd w:id="423"/>
    </w:p>
    <w:p w14:paraId="01C76DCF" w14:textId="77777777" w:rsidR="004E7A94" w:rsidRDefault="004E7A94" w:rsidP="004E7A94">
      <w:pPr>
        <w:pStyle w:val="B1"/>
        <w:rPr>
          <w:rStyle w:val="q4iawc"/>
          <w:lang w:val="en"/>
        </w:rPr>
      </w:pPr>
      <w:r>
        <w:rPr>
          <w:rFonts w:eastAsia="FangSong"/>
          <w:lang w:eastAsia="zh-CN"/>
        </w:rPr>
        <w:t>a)</w:t>
      </w:r>
      <w:r>
        <w:rPr>
          <w:rFonts w:eastAsia="FangSong"/>
          <w:lang w:eastAsia="zh-CN"/>
        </w:rPr>
        <w:tab/>
        <w:t xml:space="preserve">This measurement </w:t>
      </w:r>
      <w:r>
        <w:rPr>
          <w:rStyle w:val="q4iawc"/>
          <w:lang w:val="en"/>
        </w:rPr>
        <w:t xml:space="preserve">provides the proportion of time domain resources that invoke the cancellation indication (CI) feature </w:t>
      </w:r>
      <w:r>
        <w:rPr>
          <w:rStyle w:val="q4iawc"/>
          <w:lang w:val="en-US" w:eastAsia="zh-CN"/>
        </w:rPr>
        <w:t>during the sampling period.</w:t>
      </w:r>
      <w:r>
        <w:rPr>
          <w:lang w:val="en" w:eastAsia="zh-CN"/>
        </w:rPr>
        <w:t xml:space="preserve"> </w:t>
      </w:r>
      <w:r>
        <w:rPr>
          <w:rStyle w:val="q4iawc"/>
          <w:lang w:val="en-US" w:eastAsia="zh-CN"/>
        </w:rPr>
        <w:t>T</w:t>
      </w:r>
      <w:r>
        <w:rPr>
          <w:rStyle w:val="q4iawc"/>
          <w:lang w:val="en"/>
        </w:rPr>
        <w:t>he number of sampling occasions that invoke the CI feature (</w:t>
      </w:r>
      <w:r>
        <w:rPr>
          <w:rStyle w:val="q4iawc"/>
          <w:lang w:val="en-US" w:eastAsia="zh-CN"/>
        </w:rPr>
        <w:t xml:space="preserve">see subclause 11.2A in TS 32.213 [64]), </w:t>
      </w:r>
      <w:r>
        <w:rPr>
          <w:rStyle w:val="q4iawc"/>
          <w:lang w:val="en"/>
        </w:rPr>
        <w:t xml:space="preserve">when </w:t>
      </w:r>
      <w:r>
        <w:rPr>
          <w:rStyle w:val="q4iawc"/>
          <w:lang w:val="en" w:eastAsia="zh-CN"/>
        </w:rPr>
        <w:t>the number of cancelled PRBs is greater than 0</w:t>
      </w:r>
      <w:r>
        <w:rPr>
          <w:rStyle w:val="q4iawc"/>
          <w:lang w:val="en"/>
        </w:rPr>
        <w:t>.</w:t>
      </w:r>
    </w:p>
    <w:p w14:paraId="4FB2C7DD" w14:textId="77777777" w:rsidR="00797E66" w:rsidRDefault="00797E66" w:rsidP="00797E66">
      <w:pPr>
        <w:pStyle w:val="B1"/>
        <w:rPr>
          <w:rFonts w:eastAsia="FangSong"/>
          <w:lang w:eastAsia="zh-CN"/>
        </w:rPr>
      </w:pPr>
      <w:r>
        <w:rPr>
          <w:rFonts w:eastAsia="FangSong"/>
          <w:lang w:eastAsia="zh-CN"/>
        </w:rPr>
        <w:t>b)</w:t>
      </w:r>
      <w:r>
        <w:rPr>
          <w:rFonts w:eastAsia="FangSong"/>
          <w:lang w:eastAsia="zh-CN"/>
        </w:rPr>
        <w:tab/>
        <w:t xml:space="preserve">SI </w:t>
      </w:r>
    </w:p>
    <w:p w14:paraId="18AA508A" w14:textId="77777777" w:rsidR="00797E66" w:rsidRDefault="00797E66" w:rsidP="00797E66">
      <w:pPr>
        <w:pStyle w:val="B1"/>
        <w:rPr>
          <w:rFonts w:eastAsia="FangSong"/>
          <w:lang w:eastAsia="zh-CN"/>
        </w:rPr>
      </w:pPr>
      <w:r>
        <w:rPr>
          <w:rFonts w:eastAsia="FangSong"/>
          <w:lang w:eastAsia="zh-CN"/>
        </w:rPr>
        <w:t>c)</w:t>
      </w:r>
      <w:r>
        <w:rPr>
          <w:rFonts w:eastAsia="FangSong"/>
          <w:lang w:eastAsia="zh-CN"/>
        </w:rPr>
        <w:tab/>
        <w:t>This measurement is obtained as:</w:t>
      </w:r>
      <w:r>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Pr>
          <w:rFonts w:eastAsia="FangSong"/>
          <w:lang w:eastAsia="zh-CN"/>
        </w:rPr>
        <w:t xml:space="preserve">, </w:t>
      </w:r>
    </w:p>
    <w:p w14:paraId="58E07D25" w14:textId="77777777" w:rsidR="00797E66" w:rsidRDefault="00797E66" w:rsidP="00797E66">
      <w:pPr>
        <w:pStyle w:val="B1"/>
        <w:rPr>
          <w:rFonts w:eastAsia="FangSong"/>
          <w:lang w:eastAsia="zh-CN"/>
        </w:rPr>
      </w:pPr>
      <w:r>
        <w:rPr>
          <w:rFonts w:eastAsia="FangSong"/>
          <w:lang w:eastAsia="zh-CN"/>
        </w:rPr>
        <w:t>where</w:t>
      </w:r>
    </w:p>
    <w:p w14:paraId="372DEB6E"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797E66">
        <w:rPr>
          <w:rFonts w:hint="eastAsia"/>
          <w:lang w:eastAsia="zh-CN"/>
        </w:rPr>
        <w:t xml:space="preserve"> </w:t>
      </w:r>
      <w:r w:rsidR="00797E66">
        <w:rPr>
          <w:lang w:eastAsia="zh-CN"/>
        </w:rPr>
        <w:t xml:space="preserve">denotes </w:t>
      </w:r>
      <w:r w:rsidR="00797E66">
        <w:rPr>
          <w:rStyle w:val="q4iawc"/>
          <w:lang w:val="en"/>
        </w:rPr>
        <w:t>the proportion of time domain resources that invoke the CI feature duri</w:t>
      </w:r>
      <w:r w:rsidR="00797E66">
        <w:rPr>
          <w:rStyle w:val="q4iawc"/>
          <w:lang w:val="en" w:eastAsia="zh-CN"/>
        </w:rPr>
        <w:t>ng the time period</w:t>
      </w:r>
      <w:r w:rsidR="00797E66">
        <w:rPr>
          <w:rFonts w:eastAsia="FangSong"/>
          <w:i/>
        </w:rPr>
        <w:t xml:space="preserve"> </w:t>
      </w:r>
      <m:oMath>
        <m:r>
          <w:rPr>
            <w:rFonts w:ascii="Cambria Math" w:eastAsia="FangSong" w:hAnsi="Cambria Math"/>
          </w:rPr>
          <m:t>T</m:t>
        </m:r>
      </m:oMath>
      <w:r w:rsidR="00797E66">
        <w:rPr>
          <w:rFonts w:eastAsia="FangSong"/>
          <w:lang w:val="en"/>
        </w:rPr>
        <w:t>,</w:t>
      </w:r>
      <w:r w:rsidR="00797E66">
        <w:rPr>
          <w:rFonts w:eastAsia="FangSong"/>
        </w:rPr>
        <w:t xml:space="preserve"> with value range: 0-100%</w:t>
      </w:r>
      <w:r w:rsidR="00797E66">
        <w:rPr>
          <w:rFonts w:eastAsia="FangSong"/>
          <w:lang w:eastAsia="zh-CN"/>
        </w:rPr>
        <w:t>;</w:t>
      </w:r>
    </w:p>
    <w:p w14:paraId="77AD9F84" w14:textId="77777777" w:rsidR="00797E66" w:rsidRDefault="00797E66" w:rsidP="00797E66">
      <w:pPr>
        <w:ind w:left="540"/>
        <w:rPr>
          <w:rFonts w:eastAsia="FangSong"/>
          <w:lang w:eastAsia="zh-CN"/>
        </w:rPr>
      </w:pPr>
      <m:oMath>
        <m:r>
          <w:rPr>
            <w:rFonts w:ascii="Cambria Math" w:eastAsia="FangSong" w:hAnsi="Cambria Math"/>
            <w:lang w:eastAsia="zh-CN"/>
          </w:rPr>
          <m:t>CI(T)</m:t>
        </m:r>
      </m:oMath>
      <w:r>
        <w:rPr>
          <w:rFonts w:eastAsia="FangSong"/>
          <w:lang w:eastAsia="zh-CN"/>
        </w:rPr>
        <w:t xml:space="preserve"> is t</w:t>
      </w:r>
      <w:r>
        <w:rPr>
          <w:rStyle w:val="q4iawc"/>
          <w:lang w:val="en"/>
        </w:rPr>
        <w:t xml:space="preserve">he </w:t>
      </w:r>
      <w:r w:rsidRPr="00797E66">
        <w:rPr>
          <w:lang w:eastAsia="zh-CN"/>
        </w:rPr>
        <w:t>number</w:t>
      </w:r>
      <w:r>
        <w:rPr>
          <w:rStyle w:val="q4iawc"/>
          <w:lang w:val="en"/>
        </w:rPr>
        <w:t xml:space="preserve"> of sampling occasions that invoke the CI feature during the </w:t>
      </w:r>
      <w:r>
        <w:rPr>
          <w:rFonts w:eastAsia="FangSong"/>
        </w:rPr>
        <w:t>time period</w:t>
      </w:r>
      <w:r>
        <w:rPr>
          <w:rFonts w:eastAsia="MS Mincho"/>
        </w:rPr>
        <w:t xml:space="preserve"> </w:t>
      </w:r>
      <m:oMath>
        <m:r>
          <w:rPr>
            <w:rFonts w:ascii="Cambria Math" w:eastAsia="FangSong" w:hAnsi="Cambria Math"/>
          </w:rPr>
          <m:t>T</m:t>
        </m:r>
      </m:oMath>
      <w:r>
        <w:rPr>
          <w:rFonts w:eastAsia="MS Mincho"/>
        </w:rPr>
        <w:t xml:space="preserve">, </w:t>
      </w:r>
      <w:r>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Pr>
          <w:rFonts w:eastAsia="FangSong"/>
          <w:lang w:eastAsia="zh-CN"/>
        </w:rPr>
        <w:t>;</w:t>
      </w:r>
    </w:p>
    <w:p w14:paraId="5ACD92DF" w14:textId="77777777" w:rsidR="00797E66" w:rsidRDefault="00797E66" w:rsidP="00797E66">
      <w:pPr>
        <w:ind w:left="540"/>
        <w:rPr>
          <w:rStyle w:val="q4iawc"/>
          <w:lang w:val="en" w:eastAsia="zh-CN"/>
        </w:rPr>
      </w:pP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Pr>
          <w:rFonts w:eastAsia="FangSong"/>
          <w:lang w:eastAsia="zh-CN"/>
        </w:rPr>
        <w:t xml:space="preserve"> is the</w:t>
      </w:r>
      <w:r>
        <w:rPr>
          <w:lang w:val="en"/>
        </w:rPr>
        <w:t xml:space="preserve"> </w:t>
      </w:r>
      <w:r w:rsidRPr="00797E66">
        <w:rPr>
          <w:lang w:eastAsia="zh-CN"/>
        </w:rPr>
        <w:t>invoking</w:t>
      </w:r>
      <w:r>
        <w:rPr>
          <w:rStyle w:val="q4iawc"/>
          <w:lang w:val="en"/>
        </w:rPr>
        <w:t xml:space="preserve"> CI feature</w:t>
      </w:r>
      <w:r>
        <w:rPr>
          <w:rFonts w:eastAsia="FangSong"/>
          <w:lang w:eastAsia="zh-CN"/>
        </w:rPr>
        <w:t xml:space="preserve"> result of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when the number of physical resource blocks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1, and when the number of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0;</w:t>
      </w:r>
    </w:p>
    <w:p w14:paraId="1B886209"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797E66">
        <w:rPr>
          <w:rFonts w:eastAsia="FangSong"/>
          <w:lang w:eastAsia="zh-CN"/>
        </w:rPr>
        <w:t xml:space="preserve"> is t</w:t>
      </w:r>
      <w:r w:rsidR="00797E66">
        <w:rPr>
          <w:rStyle w:val="q4iawc"/>
          <w:lang w:val="en"/>
        </w:rPr>
        <w:t xml:space="preserve">he </w:t>
      </w:r>
      <w:r w:rsidR="00797E66" w:rsidRPr="00797E66">
        <w:rPr>
          <w:lang w:eastAsia="zh-CN"/>
        </w:rPr>
        <w:t>number</w:t>
      </w:r>
      <w:r w:rsidR="00797E66">
        <w:rPr>
          <w:rStyle w:val="q4iawc"/>
          <w:lang w:val="en"/>
        </w:rPr>
        <w:t xml:space="preserve"> of sampling occasions </w:t>
      </w:r>
      <w:r w:rsidR="00797E66">
        <w:rPr>
          <w:rStyle w:val="q4iawc"/>
          <w:lang w:val="en" w:eastAsia="zh-CN"/>
        </w:rPr>
        <w:t>with</w:t>
      </w:r>
      <w:r w:rsidR="00797E66">
        <w:rPr>
          <w:rStyle w:val="q4iawc"/>
          <w:lang w:val="en"/>
        </w:rPr>
        <w:t xml:space="preserve"> UL data scheduled (eMBB, URLLC, etc.) during the </w:t>
      </w:r>
      <w:r w:rsidR="00797E66">
        <w:rPr>
          <w:rFonts w:eastAsia="FangSong"/>
        </w:rPr>
        <w:t>time period</w:t>
      </w:r>
      <w:r w:rsidR="00797E66">
        <w:rPr>
          <w:rFonts w:eastAsia="FangSong"/>
          <w:lang w:eastAsia="zh-CN"/>
        </w:rPr>
        <w:t xml:space="preserve"> </w:t>
      </w:r>
      <m:oMath>
        <m:r>
          <w:rPr>
            <w:rFonts w:ascii="Cambria Math" w:eastAsia="FangSong" w:hAnsi="Cambria Math"/>
          </w:rPr>
          <m:t>T</m:t>
        </m:r>
      </m:oMath>
      <w:r w:rsidR="00797E66">
        <w:rPr>
          <w:rFonts w:eastAsia="MS Mincho"/>
        </w:rPr>
        <w:t>,</w:t>
      </w:r>
      <w:r w:rsidR="00797E6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sidR="00797E66">
        <w:rPr>
          <w:rFonts w:eastAsia="FangSong"/>
          <w:lang w:eastAsia="zh-CN"/>
        </w:rPr>
        <w:t>；</w:t>
      </w:r>
    </w:p>
    <w:p w14:paraId="5A25B1C2" w14:textId="77777777" w:rsidR="00797E66" w:rsidRDefault="00000000" w:rsidP="00797E66">
      <w:pPr>
        <w:ind w:left="540"/>
        <w:rPr>
          <w:rStyle w:val="q4iawc"/>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 xml:space="preserve"> is the </w:t>
      </w:r>
      <w:r w:rsidR="00797E66">
        <w:rPr>
          <w:rStyle w:val="q4iawc"/>
          <w:lang w:val="en"/>
        </w:rPr>
        <w:t xml:space="preserve">UL data </w:t>
      </w:r>
      <w:r w:rsidR="00797E66" w:rsidRPr="00797E66">
        <w:rPr>
          <w:lang w:eastAsia="zh-CN"/>
        </w:rPr>
        <w:t>scheduled</w:t>
      </w:r>
      <w:r w:rsidR="00797E66">
        <w:rPr>
          <w:rFonts w:eastAsia="FangSong"/>
          <w:lang w:eastAsia="zh-CN"/>
        </w:rPr>
        <w:t xml:space="preserve"> result of </w:t>
      </w:r>
      <w:r w:rsidR="00797E66">
        <w:rPr>
          <w:rStyle w:val="q4iawc"/>
          <w:lang w:val="en"/>
        </w:rPr>
        <w:t>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eastAsia="zh-CN"/>
        </w:rPr>
        <w:t>,</w:t>
      </w:r>
      <w:r w:rsidR="00797E66">
        <w:rPr>
          <w:lang w:val="en"/>
        </w:rPr>
        <w:t xml:space="preserve"> </w:t>
      </w:r>
      <w:r w:rsidR="00797E66">
        <w:rPr>
          <w:rStyle w:val="q4iawc"/>
          <w:lang w:val="en"/>
        </w:rPr>
        <w:t>when there is 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w:t>
      </w:r>
      <w:r w:rsidR="00797E66">
        <w:rPr>
          <w:rStyle w:val="q4iawc"/>
          <w:lang w:val="en"/>
        </w:rPr>
        <w:t xml:space="preserve">1, and when there is </w:t>
      </w:r>
      <w:r w:rsidR="00797E66">
        <w:rPr>
          <w:rStyle w:val="q4iawc"/>
          <w:lang w:val="en" w:eastAsia="zh-CN"/>
        </w:rPr>
        <w:t xml:space="preserve">no </w:t>
      </w:r>
      <w:r w:rsidR="00797E66">
        <w:rPr>
          <w:rStyle w:val="q4iawc"/>
          <w:lang w:val="en"/>
        </w:rPr>
        <w:t>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Style w:val="q4iawc"/>
          <w:lang w:val="en"/>
        </w:rPr>
        <w:t>=0;</w:t>
      </w:r>
    </w:p>
    <w:p w14:paraId="73214C0B" w14:textId="4F1205CB" w:rsidR="00797E66" w:rsidRDefault="00797E66" w:rsidP="00797E66">
      <w:pPr>
        <w:pStyle w:val="NO"/>
        <w:rPr>
          <w:rStyle w:val="q4iawc"/>
          <w:lang w:eastAsia="zh-CN"/>
        </w:rPr>
      </w:pPr>
      <w:r>
        <w:rPr>
          <w:rStyle w:val="q4iawc"/>
          <w:lang w:eastAsia="zh-CN"/>
        </w:rPr>
        <w:t>NOTE:</w:t>
      </w:r>
      <w:r w:rsidR="00D346F8">
        <w:rPr>
          <w:rStyle w:val="q4iawc"/>
          <w:lang w:eastAsia="zh-CN"/>
        </w:rPr>
        <w:tab/>
      </w:r>
      <w:r>
        <w:rPr>
          <w:rStyle w:val="q4iawc"/>
          <w:lang w:val="en"/>
        </w:rPr>
        <w:t>UL data scheduled</w:t>
      </w:r>
      <w:r>
        <w:rPr>
          <w:rStyle w:val="q4iawc"/>
          <w:lang w:eastAsia="zh-CN"/>
        </w:rPr>
        <w:t xml:space="preserve"> is </w:t>
      </w:r>
      <w:r>
        <w:rPr>
          <w:rStyle w:val="q4iawc"/>
          <w:lang w:val="en"/>
        </w:rPr>
        <w:t>scheduled</w:t>
      </w:r>
      <w:r>
        <w:rPr>
          <w:rStyle w:val="q4iawc"/>
          <w:lang w:eastAsia="zh-CN"/>
        </w:rPr>
        <w:t xml:space="preserve"> data of user plane, such as eMBB data, URLLC data, etc.</w:t>
      </w:r>
    </w:p>
    <w:p w14:paraId="5F6F49C4" w14:textId="77777777" w:rsidR="00797E66" w:rsidRDefault="00797E66" w:rsidP="00797E66">
      <w:pPr>
        <w:ind w:left="540"/>
        <w:rPr>
          <w:rFonts w:eastAsia="FangSong"/>
        </w:rPr>
      </w:pPr>
      <m:oMath>
        <m:r>
          <w:rPr>
            <w:rFonts w:ascii="Cambria Math" w:eastAsia="FangSong" w:hAnsi="Cambria Math"/>
          </w:rPr>
          <m:t>T</m:t>
        </m:r>
      </m:oMath>
      <w:r>
        <w:rPr>
          <w:rFonts w:eastAsia="FangSong"/>
        </w:rPr>
        <w:t xml:space="preserve"> denotes the time </w:t>
      </w:r>
      <w:r w:rsidRPr="00797E66">
        <w:rPr>
          <w:lang w:eastAsia="zh-CN"/>
        </w:rPr>
        <w:t>period</w:t>
      </w:r>
      <w:r>
        <w:rPr>
          <w:rFonts w:eastAsia="FangSong"/>
        </w:rPr>
        <w:t xml:space="preserve"> during which measurement is performed;</w:t>
      </w:r>
    </w:p>
    <w:p w14:paraId="4B6DC323" w14:textId="77777777" w:rsidR="00797E66" w:rsidRDefault="00797E66" w:rsidP="00797E66">
      <w:pPr>
        <w:ind w:left="540"/>
        <w:rPr>
          <w:rFonts w:eastAsia="FangSong"/>
          <w:lang w:eastAsia="zh-CN"/>
        </w:rPr>
      </w:pPr>
      <m:oMath>
        <m:r>
          <w:rPr>
            <w:rStyle w:val="q4iawc"/>
            <w:rFonts w:ascii="Cambria Math" w:hAnsi="Cambria Math"/>
            <w:lang w:val="en"/>
          </w:rPr>
          <m:t>i</m:t>
        </m:r>
      </m:oMath>
      <w:r>
        <w:rPr>
          <w:rFonts w:eastAsia="FangSong"/>
        </w:rPr>
        <w:t xml:space="preserve"> denotes sampling occasion (e.g. 1 slot) during time period </w:t>
      </w:r>
      <m:oMath>
        <m:r>
          <w:rPr>
            <w:rFonts w:ascii="Cambria Math" w:eastAsia="FangSong" w:hAnsi="Cambria Math"/>
          </w:rPr>
          <m:t>T</m:t>
        </m:r>
      </m:oMath>
      <w:r>
        <w:rPr>
          <w:rFonts w:eastAsia="FangSong"/>
        </w:rPr>
        <w:t>.</w:t>
      </w:r>
    </w:p>
    <w:p w14:paraId="4CE3F4E0" w14:textId="77777777" w:rsidR="00797E66" w:rsidRDefault="00797E66" w:rsidP="00797E66">
      <w:pPr>
        <w:pStyle w:val="B1"/>
        <w:rPr>
          <w:rFonts w:eastAsia="FangSong"/>
          <w:lang w:eastAsia="zh-CN"/>
        </w:rPr>
      </w:pPr>
      <w:r>
        <w:rPr>
          <w:rFonts w:eastAsia="FangSong"/>
          <w:lang w:eastAsia="zh-CN"/>
        </w:rPr>
        <w:t>d)</w:t>
      </w:r>
      <w:r>
        <w:rPr>
          <w:rFonts w:eastAsia="FangSong"/>
          <w:lang w:eastAsia="zh-CN"/>
        </w:rPr>
        <w:tab/>
        <w:t>A single integer value from 0 to 100.</w:t>
      </w:r>
    </w:p>
    <w:p w14:paraId="60360313" w14:textId="77777777" w:rsidR="00797E66" w:rsidRDefault="00797E66" w:rsidP="00797E66">
      <w:pPr>
        <w:pStyle w:val="B1"/>
        <w:rPr>
          <w:rFonts w:eastAsia="FangSong"/>
          <w:lang w:eastAsia="zh-CN"/>
        </w:rPr>
      </w:pPr>
      <w:r>
        <w:rPr>
          <w:rFonts w:eastAsia="FangSong"/>
          <w:lang w:eastAsia="zh-CN"/>
        </w:rPr>
        <w:t>e)</w:t>
      </w:r>
      <w:r>
        <w:rPr>
          <w:rFonts w:eastAsia="FangSong"/>
          <w:lang w:eastAsia="zh-CN"/>
        </w:rPr>
        <w:tab/>
        <w:t>RRU.CiUtUl, which indicates the</w:t>
      </w:r>
      <w:r>
        <w:rPr>
          <w:rStyle w:val="q4iawc"/>
          <w:lang w:val="en"/>
        </w:rPr>
        <w:t xml:space="preserve"> proportion of time domain resources that invoke the CI feature</w:t>
      </w:r>
    </w:p>
    <w:p w14:paraId="1320D79B" w14:textId="77777777" w:rsidR="00797E66" w:rsidRDefault="00797E66" w:rsidP="00797E66">
      <w:pPr>
        <w:pStyle w:val="B1"/>
        <w:rPr>
          <w:rFonts w:eastAsia="FangSong"/>
          <w:lang w:eastAsia="zh-CN"/>
        </w:rPr>
      </w:pPr>
      <w:r>
        <w:rPr>
          <w:rFonts w:eastAsia="FangSong"/>
          <w:lang w:eastAsia="zh-CN"/>
        </w:rPr>
        <w:t>f)</w:t>
      </w:r>
      <w:r>
        <w:rPr>
          <w:rFonts w:eastAsia="FangSong"/>
          <w:lang w:eastAsia="zh-CN"/>
        </w:rPr>
        <w:tab/>
        <w:t xml:space="preserve">NRCellDU </w:t>
      </w:r>
    </w:p>
    <w:p w14:paraId="6DFC17C4" w14:textId="77777777" w:rsidR="00797E66" w:rsidRDefault="00797E66" w:rsidP="00797E66">
      <w:pPr>
        <w:pStyle w:val="B1"/>
        <w:rPr>
          <w:rFonts w:eastAsia="FangSong"/>
          <w:lang w:eastAsia="zh-CN"/>
        </w:rPr>
      </w:pPr>
      <w:r>
        <w:rPr>
          <w:rFonts w:eastAsia="FangSong"/>
          <w:lang w:eastAsia="zh-CN"/>
        </w:rPr>
        <w:t>g)</w:t>
      </w:r>
      <w:r>
        <w:rPr>
          <w:rFonts w:eastAsia="FangSong"/>
          <w:lang w:eastAsia="zh-CN"/>
        </w:rPr>
        <w:tab/>
        <w:t>Valid for packet switched traffic</w:t>
      </w:r>
    </w:p>
    <w:p w14:paraId="7B28BED3" w14:textId="77777777" w:rsidR="00797E66" w:rsidRDefault="00797E66" w:rsidP="00797E66">
      <w:pPr>
        <w:pStyle w:val="B1"/>
        <w:rPr>
          <w:rFonts w:eastAsia="FangSong"/>
          <w:lang w:eastAsia="zh-CN"/>
        </w:rPr>
      </w:pPr>
      <w:r>
        <w:rPr>
          <w:rFonts w:eastAsia="FangSong"/>
          <w:lang w:eastAsia="zh-CN"/>
        </w:rPr>
        <w:t>h)</w:t>
      </w:r>
      <w:r>
        <w:rPr>
          <w:rFonts w:eastAsia="FangSong"/>
          <w:lang w:eastAsia="zh-CN"/>
        </w:rPr>
        <w:tab/>
        <w:t>5GS</w:t>
      </w:r>
    </w:p>
    <w:p w14:paraId="652D91F9" w14:textId="1B3FE246" w:rsidR="00797E66" w:rsidRDefault="00797E66" w:rsidP="009316C5">
      <w:pPr>
        <w:pStyle w:val="B1"/>
        <w:rPr>
          <w:rFonts w:eastAsia="FangSong"/>
          <w:lang w:eastAsia="zh-CN"/>
        </w:rPr>
      </w:pPr>
      <w:r>
        <w:rPr>
          <w:rFonts w:eastAsia="FangSong"/>
          <w:lang w:eastAsia="zh-CN"/>
        </w:rPr>
        <w:t>i)</w:t>
      </w:r>
      <w:r>
        <w:rPr>
          <w:rFonts w:eastAsia="FangSong"/>
          <w:lang w:eastAsia="zh-CN"/>
        </w:rPr>
        <w:tab/>
        <w:t xml:space="preserve">One usage of this measurement is for </w:t>
      </w:r>
      <w:r>
        <w:rPr>
          <w:rStyle w:val="q4iawc"/>
          <w:lang w:val="en"/>
        </w:rPr>
        <w:t>evaluating the resource load of URLLC services under eMBB and URLLC multiplexing scenarios</w:t>
      </w:r>
      <w:r>
        <w:rPr>
          <w:rFonts w:eastAsia="FangSong"/>
          <w:lang w:eastAsia="zh-CN"/>
        </w:rPr>
        <w:t>.</w:t>
      </w:r>
    </w:p>
    <w:p w14:paraId="20A3299D" w14:textId="5E75F47C" w:rsidR="009316C5" w:rsidRPr="009316C5" w:rsidRDefault="009316C5" w:rsidP="009316C5">
      <w:pPr>
        <w:pStyle w:val="Titre5"/>
      </w:pPr>
      <w:bookmarkStart w:id="424" w:name="_CR5_1_1_2_18"/>
      <w:bookmarkStart w:id="425" w:name="_Toc145948622"/>
      <w:bookmarkStart w:id="426" w:name="_Toc202520651"/>
      <w:bookmarkEnd w:id="424"/>
      <w:r w:rsidRPr="009316C5">
        <w:t>5.1.1.2.</w:t>
      </w:r>
      <w:r>
        <w:t>18</w:t>
      </w:r>
      <w:r>
        <w:tab/>
      </w:r>
      <w:r w:rsidRPr="009316C5">
        <w:rPr>
          <w:lang w:eastAsia="zh-CN"/>
        </w:rPr>
        <w:t>Distribution</w:t>
      </w:r>
      <w:r w:rsidRPr="009316C5">
        <w:t xml:space="preserve"> of PDCCH CCE PRB </w:t>
      </w:r>
      <w:r w:rsidRPr="009316C5">
        <w:rPr>
          <w:lang w:eastAsia="zh-CN"/>
        </w:rPr>
        <w:t>U</w:t>
      </w:r>
      <w:r w:rsidRPr="009316C5">
        <w:t>sage</w:t>
      </w:r>
      <w:bookmarkEnd w:id="425"/>
      <w:bookmarkEnd w:id="426"/>
    </w:p>
    <w:p w14:paraId="2E802DAC" w14:textId="38E116B9" w:rsidR="009316C5" w:rsidRPr="009316C5" w:rsidRDefault="009316C5" w:rsidP="004E7A94">
      <w:pPr>
        <w:pStyle w:val="B1"/>
        <w:rPr>
          <w:lang w:val="en-US"/>
        </w:rPr>
      </w:pPr>
      <w:r w:rsidRPr="009316C5">
        <w:rPr>
          <w:lang w:val="en-US"/>
        </w:rPr>
        <w:t>a)</w:t>
      </w:r>
      <w:r>
        <w:rPr>
          <w:lang w:val="en-US"/>
        </w:rPr>
        <w:tab/>
      </w:r>
      <w:r w:rsidRPr="009316C5">
        <w:rPr>
          <w:lang w:val="en-US"/>
        </w:rPr>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0664FDD3" w14:textId="18A2D081" w:rsidR="009316C5" w:rsidRPr="009316C5" w:rsidRDefault="009316C5" w:rsidP="004E7A94">
      <w:pPr>
        <w:pStyle w:val="B1"/>
        <w:rPr>
          <w:rFonts w:eastAsia="Calibri"/>
        </w:rPr>
      </w:pPr>
      <w:r w:rsidRPr="009316C5">
        <w:rPr>
          <w:lang w:val="en-US"/>
        </w:rPr>
        <w:t>b)</w:t>
      </w:r>
      <w:r>
        <w:rPr>
          <w:lang w:val="en-US"/>
        </w:rPr>
        <w:tab/>
      </w:r>
      <w:r w:rsidRPr="009316C5">
        <w:t>CC</w:t>
      </w:r>
    </w:p>
    <w:p w14:paraId="6B6A2F10" w14:textId="1813173C" w:rsidR="009316C5" w:rsidRPr="009316C5" w:rsidRDefault="009316C5" w:rsidP="004E7A94">
      <w:pPr>
        <w:pStyle w:val="B1"/>
      </w:pPr>
      <w:r w:rsidRPr="009316C5">
        <w:t>c)</w:t>
      </w:r>
      <w:r>
        <w:tab/>
      </w:r>
      <w:r w:rsidRPr="009316C5">
        <w:t>Each</w:t>
      </w:r>
      <w:r w:rsidRPr="009316C5">
        <w:rPr>
          <w:lang w:eastAsia="zh-CN"/>
        </w:rPr>
        <w:t xml:space="preserve"> measurement sample </w:t>
      </w:r>
      <w:r w:rsidRPr="009316C5">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9316C5">
        <w:t>, where</w:t>
      </w:r>
      <w:r>
        <w:t xml:space="preserv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t xml:space="preserve"> is </w:t>
      </w:r>
      <w:r w:rsidRPr="009316C5">
        <w:rPr>
          <w:lang w:val="en-US"/>
        </w:rPr>
        <w:t>PRB</w:t>
      </w:r>
      <w:r w:rsidRPr="009316C5">
        <w:t xml:space="preserve"> usage at sample n for </w:t>
      </w:r>
      <w:r w:rsidRPr="009316C5">
        <w:rPr>
          <w:lang w:val="en-US"/>
        </w:rPr>
        <w:t>PDCCH CCE</w:t>
      </w:r>
      <w:r w:rsidRPr="009316C5">
        <w:t xml:space="preserve">, which is a percentage of PRBs used, averaged during time period </w:t>
      </w:r>
      <w:r w:rsidRPr="009316C5">
        <w:rPr>
          <w:lang w:eastAsia="zh-CN"/>
        </w:rPr>
        <w:t>t</w:t>
      </w:r>
      <w:r w:rsidRPr="009316C5">
        <w:rPr>
          <w:vertAlign w:val="subscript"/>
          <w:lang w:eastAsia="zh-CN"/>
        </w:rPr>
        <w:t>n</w:t>
      </w:r>
      <w:r w:rsidRPr="009316C5">
        <w:t xml:space="preserve"> (e.g. a </w:t>
      </w:r>
      <w:r w:rsidRPr="009316C5">
        <w:rPr>
          <w:lang w:val="en-US" w:eastAsia="zh-CN"/>
        </w:rPr>
        <w:t>millisecond</w:t>
      </w:r>
      <w:r w:rsidRPr="009316C5">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rPr>
          <w:sz w:val="24"/>
          <w:szCs w:val="24"/>
        </w:rPr>
        <w:t xml:space="preserve"> </w:t>
      </w:r>
      <w:r w:rsidRPr="009316C5">
        <w:t xml:space="preserve">is a count of full physical resource blocks and all PRBs used for </w:t>
      </w:r>
      <w:r w:rsidRPr="009316C5">
        <w:rPr>
          <w:lang w:val="en-US"/>
        </w:rPr>
        <w:t>PDCCH</w:t>
      </w:r>
      <w:r w:rsidRPr="009316C5">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9316C5">
        <w:t xml:space="preserve">is the total number of PRBs available for </w:t>
      </w:r>
      <w:r w:rsidRPr="009316C5">
        <w:rPr>
          <w:lang w:val="en-US"/>
        </w:rPr>
        <w:t>PDCCH</w:t>
      </w:r>
      <w:r w:rsidRPr="009316C5">
        <w:t xml:space="preserve"> transmission during time period</w:t>
      </w:r>
      <w:r w:rsidRPr="009316C5">
        <w:rPr>
          <w:sz w:val="24"/>
          <w:szCs w:val="24"/>
        </w:rPr>
        <w:t xml:space="preserve"> </w:t>
      </w:r>
      <w:r w:rsidRPr="009316C5">
        <w:rPr>
          <w:lang w:eastAsia="zh-CN"/>
        </w:rPr>
        <w:t>t</w:t>
      </w:r>
      <w:r w:rsidRPr="009316C5">
        <w:rPr>
          <w:vertAlign w:val="subscript"/>
          <w:lang w:eastAsia="zh-CN"/>
        </w:rPr>
        <w:t>n</w:t>
      </w:r>
      <w:r w:rsidRPr="009316C5">
        <w:rPr>
          <w:sz w:val="24"/>
          <w:szCs w:val="24"/>
        </w:rPr>
        <w:t xml:space="preserve"> </w:t>
      </w:r>
      <w:r w:rsidRPr="009316C5">
        <w:t>and n is the sample with time period</w:t>
      </w:r>
      <w:r w:rsidRPr="009316C5">
        <w:rPr>
          <w:sz w:val="24"/>
          <w:szCs w:val="24"/>
        </w:rPr>
        <w:t xml:space="preserve"> </w:t>
      </w:r>
      <w:r w:rsidRPr="009316C5">
        <w:rPr>
          <w:lang w:eastAsia="zh-CN"/>
        </w:rPr>
        <w:t>t</w:t>
      </w:r>
      <w:r w:rsidRPr="009316C5">
        <w:rPr>
          <w:vertAlign w:val="subscript"/>
          <w:lang w:eastAsia="zh-CN"/>
        </w:rPr>
        <w:t>n</w:t>
      </w:r>
      <w:r w:rsidRPr="009316C5">
        <w:rPr>
          <w:sz w:val="24"/>
          <w:szCs w:val="24"/>
        </w:rPr>
        <w:t xml:space="preserve"> </w:t>
      </w:r>
      <w:r w:rsidRPr="009316C5">
        <w:t>during which the measurement is performed.</w:t>
      </w:r>
    </w:p>
    <w:p w14:paraId="160FF879" w14:textId="5D1E7206" w:rsidR="004E7A94" w:rsidRDefault="004E7A94" w:rsidP="004E7A94">
      <w:pPr>
        <w:pStyle w:val="B1"/>
        <w:rPr>
          <w:lang w:eastAsia="zh-CN"/>
        </w:rPr>
      </w:pPr>
      <w:r>
        <w:lastRenderedPageBreak/>
        <w:tab/>
        <w:t>Distribution</w:t>
      </w:r>
      <w:r>
        <w:rPr>
          <w:lang w:eastAsia="zh-CN"/>
        </w:rPr>
        <w:t xml:space="preserve"> of </w:t>
      </w:r>
      <w:r>
        <w:rPr>
          <w:color w:val="000000"/>
        </w:rPr>
        <w:t>PDCCH CCE</w:t>
      </w:r>
      <w:r>
        <w:rPr>
          <w:lang w:eastAsia="zh-CN"/>
        </w:rPr>
        <w:t xml:space="preserve"> PRB usage is calculated in the time-frequency domain only. The reference point is the Service Access Point between MAC and L1. The distribution of </w:t>
      </w:r>
      <w:r>
        <w:rPr>
          <w:color w:val="000000"/>
        </w:rPr>
        <w:t xml:space="preserve">PDCCH CCE </w:t>
      </w:r>
      <w:r>
        <w:rPr>
          <w:lang w:eastAsia="zh-CN"/>
        </w:rPr>
        <w:t>PRB usage provides the histogram result of the samples collected during time period</w:t>
      </w:r>
      <w:r>
        <w:rPr>
          <w:sz w:val="24"/>
          <w:szCs w:val="24"/>
        </w:rPr>
        <w:t xml:space="preserve"> </w:t>
      </w:r>
      <w:r>
        <w:rPr>
          <w:lang w:eastAsia="zh-CN"/>
        </w:rPr>
        <w:t>t</w:t>
      </w:r>
      <w:r>
        <w:rPr>
          <w:vertAlign w:val="subscript"/>
          <w:lang w:eastAsia="zh-CN"/>
        </w:rPr>
        <w:t>n</w:t>
      </w:r>
      <w:r>
        <w:rPr>
          <w:lang w:eastAsia="zh-CN"/>
        </w:rPr>
        <w:t>.</w:t>
      </w:r>
    </w:p>
    <w:p w14:paraId="7DBBEBEE" w14:textId="74093375" w:rsidR="004E7A94" w:rsidRDefault="004E7A94" w:rsidP="004E7A94">
      <w:pPr>
        <w:pStyle w:val="B1"/>
      </w:pPr>
      <w:r>
        <w:tab/>
        <w:t>Depending</w:t>
      </w:r>
      <w:r>
        <w:rPr>
          <w:lang w:eastAsia="zh-CN"/>
        </w:rPr>
        <w:t xml:space="preserve"> on the value of the sample, the proper bin of the counter is increased. The number of samples during one measurement period is defined by the vendor.</w:t>
      </w:r>
    </w:p>
    <w:p w14:paraId="2D570F96" w14:textId="20080332" w:rsidR="004E7A94" w:rsidRDefault="004E7A94" w:rsidP="004E7A94">
      <w:pPr>
        <w:pStyle w:val="B1"/>
      </w:pPr>
      <w:r>
        <w:t>d)</w:t>
      </w:r>
      <w:r>
        <w:tab/>
        <w:t xml:space="preserve">A </w:t>
      </w:r>
      <w:r>
        <w:rPr>
          <w:lang w:eastAsia="zh-CN"/>
        </w:rPr>
        <w:t xml:space="preserve">set </w:t>
      </w:r>
      <w:r>
        <w:t xml:space="preserve">of integers. </w:t>
      </w:r>
      <w:r>
        <w:rPr>
          <w:lang w:eastAsia="zh-CN"/>
        </w:rPr>
        <w:t>E</w:t>
      </w:r>
      <w:r>
        <w:t xml:space="preserve">ach representing the (integer) number of samples with a </w:t>
      </w:r>
      <w:r>
        <w:rPr>
          <w:lang w:val="en-US"/>
        </w:rPr>
        <w:t>PDCCH CCE</w:t>
      </w:r>
      <w:r>
        <w:rPr>
          <w:lang w:val="en-US" w:eastAsia="zh-CN"/>
        </w:rPr>
        <w:t xml:space="preserve"> </w:t>
      </w:r>
      <w:r>
        <w:rPr>
          <w:lang w:eastAsia="zh-CN"/>
        </w:rPr>
        <w:t xml:space="preserve">PRB percentage usage </w:t>
      </w:r>
      <w:r>
        <w:t>in the range represented by that bin.</w:t>
      </w:r>
    </w:p>
    <w:p w14:paraId="7FFDA65C" w14:textId="40DD6F3F" w:rsidR="004E7A94" w:rsidRDefault="004E7A94" w:rsidP="004E7A94">
      <w:pPr>
        <w:pStyle w:val="B1"/>
        <w:rPr>
          <w:lang w:val="en-US"/>
        </w:rPr>
      </w:pPr>
      <w:r>
        <w:rPr>
          <w:lang w:val="en-US"/>
        </w:rPr>
        <w:t>e)</w:t>
      </w:r>
      <w:r>
        <w:rPr>
          <w:lang w:val="en-US"/>
        </w:rPr>
        <w:tab/>
        <w:t>RRU.PrbPdcchDist</w:t>
      </w:r>
      <w:r>
        <w:rPr>
          <w:lang w:val="en-US" w:eastAsia="zh-CN"/>
        </w:rPr>
        <w:t>.</w:t>
      </w:r>
      <w:r w:rsidRPr="002F61C4">
        <w:rPr>
          <w:i/>
          <w:iCs/>
          <w:lang w:val="en-US" w:eastAsia="zh-CN"/>
        </w:rPr>
        <w:t>Bin</w:t>
      </w:r>
      <w:r>
        <w:rPr>
          <w:lang w:val="en-US" w:eastAsia="zh-CN"/>
        </w:rPr>
        <w:t xml:space="preserve">, which </w:t>
      </w:r>
      <w:r w:rsidRPr="002F61C4">
        <w:rPr>
          <w:i/>
          <w:iCs/>
          <w:lang w:val="en-US" w:eastAsia="zh-CN"/>
        </w:rPr>
        <w:t>Bin</w:t>
      </w:r>
      <w:r>
        <w:rPr>
          <w:i/>
          <w:iCs/>
          <w:lang w:val="en-US" w:eastAsia="zh-CN"/>
        </w:rPr>
        <w:t xml:space="preserve"> </w:t>
      </w:r>
      <w:r>
        <w:rPr>
          <w:lang w:val="en-US" w:eastAsia="zh-CN"/>
        </w:rPr>
        <w:t xml:space="preserve">indicates the distribution of </w:t>
      </w:r>
      <w:r>
        <w:rPr>
          <w:lang w:val="en-US"/>
        </w:rPr>
        <w:t>PDCCH CCE</w:t>
      </w:r>
      <w:r>
        <w:rPr>
          <w:lang w:val="en-US" w:eastAsia="zh-CN"/>
        </w:rPr>
        <w:t xml:space="preserve"> PRB Usage for a cell</w:t>
      </w:r>
      <w:r w:rsidRPr="00420190">
        <w:rPr>
          <w:lang w:eastAsia="zh-CN"/>
        </w:rPr>
        <w:t xml:space="preserve"> </w:t>
      </w:r>
      <w:r>
        <w:rPr>
          <w:lang w:eastAsia="zh-CN"/>
        </w:rPr>
        <w:t>which is vendor specific</w:t>
      </w:r>
      <w:r>
        <w:rPr>
          <w:lang w:val="en-US" w:eastAsia="zh-CN"/>
        </w:rPr>
        <w:t>.</w:t>
      </w:r>
    </w:p>
    <w:p w14:paraId="40E41274" w14:textId="0A01A06D" w:rsidR="004E7A94" w:rsidRDefault="004E7A94" w:rsidP="004E7A94">
      <w:pPr>
        <w:pStyle w:val="B1"/>
        <w:rPr>
          <w:lang w:eastAsia="zh-CN"/>
        </w:rPr>
      </w:pPr>
      <w:r>
        <w:t>f)</w:t>
      </w:r>
      <w:r>
        <w:tab/>
        <w:t>NRCellDU</w:t>
      </w:r>
    </w:p>
    <w:p w14:paraId="08A4CFE0" w14:textId="7B743595" w:rsidR="004E7A94" w:rsidRDefault="004E7A94" w:rsidP="004E7A94">
      <w:pPr>
        <w:pStyle w:val="B1"/>
      </w:pPr>
      <w:r>
        <w:t>g)</w:t>
      </w:r>
      <w:r>
        <w:tab/>
        <w:t>Valid for packet switched traffic</w:t>
      </w:r>
    </w:p>
    <w:p w14:paraId="35C76EC9" w14:textId="343899FA" w:rsidR="004E7A94" w:rsidRDefault="004E7A94" w:rsidP="004E7A94">
      <w:pPr>
        <w:pStyle w:val="B1"/>
      </w:pPr>
      <w:r>
        <w:t>h)</w:t>
      </w:r>
      <w:r>
        <w:tab/>
        <w:t>5GS</w:t>
      </w:r>
    </w:p>
    <w:p w14:paraId="7C2B4DA7" w14:textId="3C73B5BE" w:rsidR="00713594" w:rsidRPr="00713594" w:rsidRDefault="00713594" w:rsidP="00713594">
      <w:pPr>
        <w:pStyle w:val="Titre5"/>
      </w:pPr>
      <w:bookmarkStart w:id="427" w:name="_CR5_1_1_2_19"/>
      <w:bookmarkStart w:id="428" w:name="_Toc202520652"/>
      <w:bookmarkEnd w:id="427"/>
      <w:r w:rsidRPr="00713594">
        <w:t>5.1.1.2.</w:t>
      </w:r>
      <w:r>
        <w:t>19</w:t>
      </w:r>
      <w:r>
        <w:tab/>
      </w:r>
      <w:r w:rsidRPr="00713594">
        <w:t xml:space="preserve">PDCCH </w:t>
      </w:r>
      <w:r w:rsidRPr="00713594">
        <w:rPr>
          <w:rFonts w:hint="eastAsia"/>
        </w:rPr>
        <w:t>CCE</w:t>
      </w:r>
      <w:r w:rsidRPr="00713594">
        <w:t xml:space="preserve"> Usage</w:t>
      </w:r>
      <w:bookmarkEnd w:id="428"/>
    </w:p>
    <w:p w14:paraId="244F01F8" w14:textId="1927046B" w:rsidR="00713594" w:rsidRPr="00713594" w:rsidRDefault="00713594" w:rsidP="00713594">
      <w:pPr>
        <w:pStyle w:val="H6"/>
      </w:pPr>
      <w:bookmarkStart w:id="429" w:name="_CR5_1_1_2_19_1"/>
      <w:r w:rsidRPr="00713594">
        <w:t>5.1.1.2.</w:t>
      </w:r>
      <w:r>
        <w:t>19</w:t>
      </w:r>
      <w:r w:rsidRPr="00713594">
        <w:t>.1</w:t>
      </w:r>
      <w:r>
        <w:tab/>
      </w:r>
      <w:r w:rsidRPr="00713594">
        <w:t xml:space="preserve">PDCCH </w:t>
      </w:r>
      <w:r w:rsidRPr="00713594">
        <w:rPr>
          <w:rFonts w:hint="eastAsia"/>
        </w:rPr>
        <w:t>CCE</w:t>
      </w:r>
      <w:r w:rsidRPr="00713594">
        <w:t xml:space="preserve"> Usage per cell</w:t>
      </w:r>
    </w:p>
    <w:bookmarkEnd w:id="429"/>
    <w:p w14:paraId="27FF738A" w14:textId="77777777" w:rsidR="004E7A94" w:rsidRDefault="004E7A94" w:rsidP="004E7A94">
      <w:pPr>
        <w:pStyle w:val="B1"/>
      </w:pPr>
      <w:r>
        <w:t>a)</w:t>
      </w:r>
      <w:r>
        <w:tab/>
        <w:t>This measurement provides the total usage (in percentage) of PDCCH control-channel elements (CCEs) per cell. The objective of the measurement is to measure usage of time, frequency, and space resources.</w:t>
      </w:r>
    </w:p>
    <w:p w14:paraId="7CDA8AC5" w14:textId="6C00ECF8" w:rsidR="00713594" w:rsidRPr="00713594" w:rsidRDefault="00713594" w:rsidP="00713594">
      <w:pPr>
        <w:pStyle w:val="B1"/>
      </w:pPr>
      <w:r w:rsidRPr="00713594">
        <w:t>b)</w:t>
      </w:r>
      <w:r>
        <w:tab/>
      </w:r>
      <w:r w:rsidRPr="00713594">
        <w:t>SI</w:t>
      </w:r>
    </w:p>
    <w:p w14:paraId="670AA286" w14:textId="7229184C" w:rsidR="00713594" w:rsidRPr="00713594" w:rsidRDefault="00713594" w:rsidP="00713594">
      <w:pPr>
        <w:pStyle w:val="B1"/>
        <w:rPr>
          <w:lang w:eastAsia="zh-CN"/>
        </w:rPr>
      </w:pPr>
      <w:r w:rsidRPr="00713594">
        <w:t>c)</w:t>
      </w:r>
      <w:r>
        <w:tab/>
      </w:r>
      <w:r w:rsidRPr="00713594">
        <w:rPr>
          <w:rFonts w:hint="eastAsia"/>
        </w:rPr>
        <w:t>This measurement is defined:</w:t>
      </w:r>
    </w:p>
    <w:p w14:paraId="1E09CB5E" w14:textId="77777777" w:rsidR="00713594" w:rsidRPr="00713594" w:rsidRDefault="00713594" w:rsidP="00713594">
      <w:pPr>
        <w:pStyle w:val="B1"/>
        <w:rPr>
          <w:szCs w:val="18"/>
          <w:lang w:eastAsia="zh-CN"/>
        </w:rPr>
      </w:pPr>
      <m:oMath>
        <m:r>
          <w:rPr>
            <w:rFonts w:ascii="Cambria Math" w:hAnsi="Cambria Math" w:cs="Arial"/>
            <w:szCs w:val="18"/>
          </w:rPr>
          <m:t>M</m:t>
        </m:r>
        <m:d>
          <m:dPr>
            <m:ctrlPr>
              <w:rPr>
                <w:rFonts w:ascii="Cambria Math" w:hAnsi="Cambria Math" w:cs="Arial"/>
                <w:i/>
                <w:szCs w:val="18"/>
              </w:rPr>
            </m:ctrlPr>
          </m:dPr>
          <m:e>
            <m:r>
              <w:rPr>
                <w:rFonts w:ascii="Cambria Math" w:hAnsi="Cambria Math" w:cs="Arial"/>
                <w:szCs w:val="18"/>
              </w:rPr>
              <m:t>T</m:t>
            </m:r>
          </m:e>
        </m:d>
        <m:r>
          <w:rPr>
            <w:rFonts w:ascii="Cambria Math" w:hAnsi="Cambria Math" w:cs="Arial"/>
            <w:szCs w:val="18"/>
          </w:rPr>
          <m:t>=</m:t>
        </m:r>
        <m:d>
          <m:dPr>
            <m:begChr m:val="⌊"/>
            <m:endChr m:val="⌋"/>
            <m:ctrlPr>
              <w:rPr>
                <w:rFonts w:ascii="Cambria Math" w:hAnsi="Cambria Math" w:cs="Arial"/>
                <w:i/>
                <w:szCs w:val="18"/>
              </w:rPr>
            </m:ctrlPr>
          </m:dPr>
          <m:e>
            <m:f>
              <m:fPr>
                <m:ctrlPr>
                  <w:rPr>
                    <w:rFonts w:ascii="Cambria Math" w:hAnsi="Cambria Math" w:cs="Arial"/>
                    <w:i/>
                    <w:szCs w:val="18"/>
                  </w:rPr>
                </m:ctrlPr>
              </m:fPr>
              <m:num>
                <m:nary>
                  <m:naryPr>
                    <m:chr m:val="∑"/>
                    <m:supHide m:val="1"/>
                    <m:ctrlPr>
                      <w:rPr>
                        <w:rFonts w:ascii="Cambria Math" w:hAnsi="Cambria Math" w:cs="Arial"/>
                        <w:i/>
                        <w:szCs w:val="18"/>
                      </w:rPr>
                    </m:ctrlPr>
                  </m:naryPr>
                  <m:sub>
                    <m:r>
                      <w:rPr>
                        <w:rFonts w:ascii="Cambria Math" w:hAnsi="Cambria Math" w:cs="Arial"/>
                        <w:szCs w:val="18"/>
                      </w:rPr>
                      <m:t>∀i</m:t>
                    </m:r>
                  </m:sub>
                  <m:sup/>
                  <m:e>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Cs/>
                                <w:szCs w:val="18"/>
                              </w:rPr>
                            </m:ctrlPr>
                          </m:sSubPr>
                          <m:e>
                            <m:r>
                              <w:rPr>
                                <w:rFonts w:ascii="Cambria Math" w:hAnsi="Cambria Math" w:cs="Arial"/>
                                <w:szCs w:val="18"/>
                                <w:lang w:val="en-US" w:eastAsia="zh-CN"/>
                              </w:rPr>
                              <m:t>M</m:t>
                            </m:r>
                            <m:r>
                              <m:rPr>
                                <m:sty m:val="p"/>
                              </m:rPr>
                              <w:rPr>
                                <w:rFonts w:ascii="Cambria Math" w:hAnsi="Cambria Math" w:cs="Arial"/>
                                <w:szCs w:val="18"/>
                              </w:rPr>
                              <m:t>1</m:t>
                            </m:r>
                          </m:e>
                          <m:sub>
                            <m:r>
                              <w:rPr>
                                <w:rFonts w:ascii="Cambria Math" w:hAnsi="Cambria Math" w:cs="Arial"/>
                                <w:szCs w:val="18"/>
                              </w:rPr>
                              <m:t>ij</m:t>
                            </m:r>
                          </m:sub>
                        </m:sSub>
                        <m:r>
                          <w:rPr>
                            <w:rFonts w:ascii="Cambria Math" w:hAnsi="Cambria Math" w:cs="Arial"/>
                            <w:szCs w:val="18"/>
                          </w:rPr>
                          <m:t>(T)*</m:t>
                        </m:r>
                        <m:sSub>
                          <m:sSubPr>
                            <m:ctrlPr>
                              <w:rPr>
                                <w:rFonts w:ascii="Cambria Math" w:hAnsi="Cambria Math" w:cs="Arial"/>
                                <w:i/>
                                <w:iCs/>
                                <w:szCs w:val="18"/>
                              </w:rPr>
                            </m:ctrlPr>
                          </m:sSubPr>
                          <m:e>
                            <m:r>
                              <w:rPr>
                                <w:rFonts w:ascii="Cambria Math" w:hAnsi="Cambria Math" w:cs="Arial"/>
                                <w:szCs w:val="18"/>
                              </w:rPr>
                              <m:t>L</m:t>
                            </m:r>
                          </m:e>
                          <m:sub>
                            <m:r>
                              <w:rPr>
                                <w:rFonts w:ascii="Cambria Math" w:hAnsi="Cambria Math" w:cs="Arial"/>
                                <w:szCs w:val="18"/>
                              </w:rPr>
                              <m:t>ij</m:t>
                            </m:r>
                          </m:sub>
                        </m:sSub>
                        <m:r>
                          <w:rPr>
                            <w:rFonts w:ascii="Cambria Math" w:hAnsi="Cambria Math" w:cs="Arial"/>
                            <w:szCs w:val="18"/>
                          </w:rPr>
                          <m:t>(T)}</m:t>
                        </m:r>
                      </m:e>
                    </m:nary>
                  </m:e>
                </m:nary>
              </m:num>
              <m:den>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
                            <w:iCs/>
                            <w:szCs w:val="18"/>
                          </w:rPr>
                        </m:ctrlPr>
                      </m:sSubPr>
                      <m:e>
                        <m:r>
                          <w:rPr>
                            <w:rFonts w:ascii="Cambria Math" w:hAnsi="Cambria Math" w:cs="Arial"/>
                            <w:szCs w:val="18"/>
                            <w:lang w:val="en-US" w:eastAsia="zh-CN"/>
                          </w:rPr>
                          <m:t>P</m:t>
                        </m:r>
                      </m:e>
                      <m:sub>
                        <m:r>
                          <w:rPr>
                            <w:rFonts w:ascii="Cambria Math" w:hAnsi="Cambria Math" w:cs="Arial"/>
                            <w:szCs w:val="18"/>
                          </w:rPr>
                          <m:t>j</m:t>
                        </m:r>
                      </m:sub>
                    </m:sSub>
                    <m:r>
                      <w:rPr>
                        <w:rFonts w:ascii="Cambria Math" w:hAnsi="Cambria Math" w:cs="Arial"/>
                        <w:szCs w:val="18"/>
                      </w:rPr>
                      <m:t>(T)}</m:t>
                    </m:r>
                  </m:e>
                </m:nary>
                <m:r>
                  <w:rPr>
                    <w:rFonts w:ascii="Cambria Math" w:hAnsi="Cambria Math" w:cs="Arial"/>
                    <w:szCs w:val="18"/>
                  </w:rPr>
                  <m:t>*</m:t>
                </m:r>
                <m:r>
                  <m:rPr>
                    <m:sty m:val="p"/>
                  </m:rPr>
                  <w:rPr>
                    <w:rFonts w:ascii="Cambria Math" w:hAnsi="Cambria Math" w:cs="Arial"/>
                    <w:szCs w:val="18"/>
                    <w:lang w:val="en-US" w:eastAsia="zh-CN"/>
                  </w:rPr>
                  <m:t>Alpha</m:t>
                </m:r>
              </m:den>
            </m:f>
            <m:r>
              <w:rPr>
                <w:rFonts w:ascii="Cambria Math" w:hAnsi="Cambria Math" w:cs="Arial"/>
                <w:szCs w:val="18"/>
              </w:rPr>
              <m:t>*100</m:t>
            </m:r>
          </m:e>
        </m:d>
      </m:oMath>
      <w:r w:rsidRPr="00713594">
        <w:rPr>
          <w:rFonts w:hint="eastAsia"/>
          <w:szCs w:val="18"/>
          <w:lang w:eastAsia="zh-CN"/>
        </w:rPr>
        <w:t>,</w:t>
      </w:r>
    </w:p>
    <w:p w14:paraId="78CBA312" w14:textId="77777777" w:rsidR="00713594" w:rsidRPr="00713594" w:rsidRDefault="00713594" w:rsidP="00713594">
      <w:pPr>
        <w:pStyle w:val="B1"/>
        <w:rPr>
          <w:lang w:eastAsia="zh-CN"/>
        </w:rPr>
      </w:pPr>
      <w:r w:rsidRPr="00713594">
        <w:rPr>
          <w:lang w:eastAsia="zh-CN"/>
        </w:rPr>
        <w:t xml:space="preserve">where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Pr="00713594">
        <w:rPr>
          <w:lang w:eastAsia="zh-CN"/>
        </w:rPr>
        <w:t xml:space="preserve"> with integer value range: 0-100.</w:t>
      </w:r>
    </w:p>
    <w:p w14:paraId="373BE625" w14:textId="77777777" w:rsidR="00713594" w:rsidRPr="00713594" w:rsidRDefault="00000000" w:rsidP="00713594">
      <w:pPr>
        <w:pStyle w:val="B1"/>
        <w:rPr>
          <w:lang w:eastAsia="zh-CN"/>
        </w:rPr>
      </w:pP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713594" w:rsidRPr="00713594">
        <w:rPr>
          <w:lang w:val="en-US" w:eastAsia="zh-CN"/>
        </w:rPr>
        <w:t xml:space="preserve"> </w:t>
      </w:r>
      <w:r w:rsidR="00713594" w:rsidRPr="00713594">
        <w:rPr>
          <w:lang w:eastAsia="zh-CN"/>
        </w:rPr>
        <w:t xml:space="preserve">denotes a count of PDCCH CCEs used for control information transmission for UE </w:t>
      </w:r>
      <m:oMath>
        <m:r>
          <w:rPr>
            <w:rFonts w:ascii="Cambria Math" w:hAnsi="Cambria Math"/>
            <w:lang w:eastAsia="zh-CN"/>
          </w:rPr>
          <m:t>i</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 at sampling occasion </w:t>
      </w:r>
      <m:oMath>
        <m:r>
          <w:rPr>
            <w:rFonts w:ascii="Cambria Math" w:hAnsi="Cambria Math"/>
            <w:lang w:eastAsia="zh-CN"/>
          </w:rPr>
          <m:t>j</m:t>
        </m:r>
      </m:oMath>
      <w:r w:rsidR="00713594" w:rsidRPr="00713594">
        <w:rPr>
          <w:rFonts w:hint="eastAsia"/>
          <w:iCs/>
          <w:lang w:eastAsia="zh-CN"/>
        </w:rPr>
        <w:t xml:space="preserve"> </w:t>
      </w:r>
      <w:r w:rsidR="00713594" w:rsidRPr="00713594">
        <w:rPr>
          <w:iCs/>
          <w:lang w:eastAsia="zh-CN"/>
        </w:rPr>
        <w:t>for MIMO scenario</w:t>
      </w:r>
      <w:r w:rsidR="00713594" w:rsidRPr="00713594">
        <w:rPr>
          <w:rFonts w:hint="eastAsia"/>
          <w:iCs/>
          <w:lang w:val="en-US" w:eastAsia="zh-CN"/>
        </w:rPr>
        <w:t xml:space="preserve">, </w:t>
      </w:r>
      <w:r w:rsidR="00713594" w:rsidRPr="00713594">
        <w:rPr>
          <w:iCs/>
          <w:lang w:eastAsia="zh-CN"/>
        </w:rPr>
        <w:t xml:space="preserve">or </w:t>
      </w:r>
      <w:r w:rsidR="00713594" w:rsidRPr="00713594">
        <w:rPr>
          <w:lang w:eastAsia="zh-CN"/>
        </w:rPr>
        <w:t xml:space="preserve">a count of PDCCH CCEs used for control information transmission for UE </w:t>
      </w:r>
      <m:oMath>
        <m:r>
          <w:rPr>
            <w:rFonts w:ascii="Cambria Math" w:hAnsi="Cambria Math"/>
            <w:lang w:eastAsia="zh-CN"/>
          </w:rPr>
          <m:t>i</m:t>
        </m:r>
      </m:oMath>
      <w:r w:rsidR="00713594" w:rsidRPr="00713594">
        <w:rPr>
          <w:lang w:eastAsia="zh-CN"/>
        </w:rPr>
        <w:t xml:space="preserve"> per cell at sampling occasion </w:t>
      </w:r>
      <m:oMath>
        <m:r>
          <w:rPr>
            <w:rFonts w:ascii="Cambria Math" w:hAnsi="Cambria Math"/>
            <w:lang w:eastAsia="zh-CN"/>
          </w:rPr>
          <m:t>j</m:t>
        </m:r>
      </m:oMath>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0FF8F5FB" w14:textId="77777777" w:rsidR="00713594" w:rsidRPr="00713594" w:rsidRDefault="00000000" w:rsidP="00713594">
      <w:pPr>
        <w:pStyle w:val="B1"/>
        <w:rPr>
          <w:lang w:eastAsia="zh-CN"/>
        </w:rPr>
      </w:pP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713594" w:rsidRPr="00713594">
        <w:rPr>
          <w:rFonts w:hint="eastAsia"/>
          <w:lang w:eastAsia="zh-CN"/>
        </w:rPr>
        <w:t xml:space="preserve"> </w:t>
      </w:r>
      <w:r w:rsidR="00713594" w:rsidRPr="00713594">
        <w:rPr>
          <w:lang w:eastAsia="zh-CN"/>
        </w:rPr>
        <w:t xml:space="preserve">denotes the number of MIMO layers scheduled for UE </w:t>
      </w:r>
      <m:oMath>
        <m:r>
          <w:rPr>
            <w:rFonts w:ascii="Cambria Math" w:hAnsi="Cambria Math"/>
            <w:lang w:eastAsia="zh-CN"/>
          </w:rPr>
          <m:t>i</m:t>
        </m:r>
      </m:oMath>
      <w:r w:rsidR="00713594" w:rsidRPr="00713594">
        <w:rPr>
          <w:lang w:eastAsia="zh-CN"/>
        </w:rPr>
        <w:t xml:space="preserve"> at sampling occasion </w:t>
      </w:r>
      <m:oMath>
        <m:r>
          <w:rPr>
            <w:rFonts w:ascii="Cambria Math" w:hAnsi="Cambria Math"/>
            <w:lang w:eastAsia="zh-CN"/>
          </w:rPr>
          <m:t>j</m:t>
        </m:r>
      </m:oMath>
      <w:r w:rsidR="00713594" w:rsidRPr="00713594">
        <w:rPr>
          <w:lang w:eastAsia="zh-CN"/>
        </w:rPr>
        <w:t xml:space="preserve"> for MIMO scenario or equals 1</w:t>
      </w:r>
      <w:r w:rsidR="00713594" w:rsidRPr="00713594">
        <w:rPr>
          <w:rFonts w:hint="eastAsia"/>
          <w:lang w:eastAsia="zh-CN"/>
        </w:rPr>
        <w:t xml:space="preserve"> f</w:t>
      </w:r>
      <w:r w:rsidR="00713594" w:rsidRPr="00713594">
        <w:rPr>
          <w:lang w:eastAsia="zh-CN"/>
        </w:rPr>
        <w:t>or non-MIMO scenario.</w:t>
      </w:r>
    </w:p>
    <w:p w14:paraId="5D015E2C" w14:textId="77777777" w:rsidR="00713594" w:rsidRPr="00713594" w:rsidRDefault="00713594" w:rsidP="00713594">
      <w:pPr>
        <w:pStyle w:val="B1"/>
        <w:rPr>
          <w:lang w:eastAsia="zh-CN"/>
        </w:rPr>
      </w:pPr>
      <m:oMath>
        <m:r>
          <w:rPr>
            <w:rFonts w:ascii="Cambria Math" w:hAnsi="Cambria Math"/>
            <w:lang w:eastAsia="ja-JP"/>
          </w:rPr>
          <m:t>i</m:t>
        </m:r>
      </m:oMath>
      <w:r w:rsidRPr="00713594">
        <w:rPr>
          <w:rFonts w:hAnsi="Cambria Math" w:hint="eastAsia"/>
          <w:i/>
          <w:lang w:val="en-US" w:eastAsia="zh-CN"/>
        </w:rPr>
        <w:t xml:space="preserve"> </w:t>
      </w:r>
      <w:r w:rsidRPr="00713594">
        <w:rPr>
          <w:lang w:val="en-US" w:eastAsia="zh-CN"/>
        </w:rPr>
        <w:t>denotes a</w:t>
      </w:r>
      <w:r w:rsidRPr="00713594">
        <w:rPr>
          <w:lang w:eastAsia="zh-CN"/>
        </w:rPr>
        <w:t xml:space="preserve"> UE </w:t>
      </w:r>
      <m:oMath>
        <m:r>
          <w:rPr>
            <w:rFonts w:ascii="Cambria Math" w:hAnsi="Cambria Math"/>
            <w:lang w:eastAsia="zh-CN"/>
          </w:rPr>
          <m:t>i</m:t>
        </m:r>
      </m:oMath>
      <w:r w:rsidRPr="00713594">
        <w:rPr>
          <w:lang w:eastAsia="zh-CN"/>
        </w:rPr>
        <w:t xml:space="preserve"> that is scheduled during time period </w:t>
      </w:r>
      <w:r w:rsidRPr="00713594">
        <w:rPr>
          <w:rFonts w:ascii="Cambria Math" w:hAnsi="Cambria Math" w:cs="Cambria Math"/>
          <w:lang w:eastAsia="zh-CN"/>
        </w:rPr>
        <w:t>𝑇</w:t>
      </w:r>
      <w:r w:rsidRPr="00713594">
        <w:rPr>
          <w:lang w:eastAsia="zh-CN"/>
        </w:rPr>
        <w:t>.</w:t>
      </w:r>
    </w:p>
    <w:p w14:paraId="18869C79" w14:textId="77777777" w:rsidR="00713594" w:rsidRPr="00713594" w:rsidRDefault="00713594" w:rsidP="00713594">
      <w:pPr>
        <w:pStyle w:val="B1"/>
        <w:rPr>
          <w:lang w:eastAsia="zh-CN"/>
        </w:rPr>
      </w:pPr>
      <m:oMath>
        <m:r>
          <w:rPr>
            <w:rFonts w:ascii="Cambria Math" w:hAnsi="Cambria Math"/>
            <w:lang w:val="en-US" w:eastAsia="ja-JP"/>
          </w:rPr>
          <m:t>j</m:t>
        </m:r>
      </m:oMath>
      <w:r w:rsidRPr="00713594">
        <w:rPr>
          <w:lang w:val="en-US" w:eastAsia="zh-CN"/>
        </w:rPr>
        <w:t xml:space="preserve"> denotes</w:t>
      </w:r>
      <w:r w:rsidRPr="00713594">
        <w:rPr>
          <w:lang w:eastAsia="zh-CN"/>
        </w:rPr>
        <w:t xml:space="preserve"> sampling occasion during time period </w:t>
      </w:r>
      <w:r w:rsidRPr="00713594">
        <w:rPr>
          <w:rFonts w:ascii="Cambria Math" w:hAnsi="Cambria Math" w:cs="Cambria Math"/>
          <w:lang w:eastAsia="zh-CN"/>
        </w:rPr>
        <w:t>𝑇</w:t>
      </w:r>
      <w:r w:rsidRPr="00713594">
        <w:rPr>
          <w:lang w:eastAsia="zh-CN"/>
        </w:rPr>
        <w:t>. A sampling occasion is 1 symbol.</w:t>
      </w:r>
    </w:p>
    <w:p w14:paraId="7F2D834D" w14:textId="77777777" w:rsidR="00713594" w:rsidRPr="00713594" w:rsidRDefault="00000000" w:rsidP="00713594">
      <w:pPr>
        <w:pStyle w:val="B1"/>
        <w:rPr>
          <w:lang w:eastAsia="zh-CN"/>
        </w:rPr>
      </w:pP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713594" w:rsidRPr="00713594">
        <w:rPr>
          <w:rFonts w:hint="eastAsia"/>
          <w:sz w:val="18"/>
          <w:szCs w:val="18"/>
          <w:lang w:eastAsia="zh-CN"/>
        </w:rPr>
        <w:t xml:space="preserve"> </w:t>
      </w:r>
      <w:r w:rsidR="00713594" w:rsidRPr="00713594">
        <w:rPr>
          <w:sz w:val="18"/>
          <w:szCs w:val="18"/>
          <w:lang w:eastAsia="zh-CN"/>
        </w:rPr>
        <w:t xml:space="preserve">denotes </w:t>
      </w:r>
      <w:r w:rsidR="00713594" w:rsidRPr="00713594">
        <w:rPr>
          <w:lang w:eastAsia="zh-CN"/>
        </w:rPr>
        <w:t xml:space="preserve">total number of PDCCH CCEs available for sampling occasion </w:t>
      </w:r>
      <m:oMath>
        <m:r>
          <w:rPr>
            <w:rFonts w:ascii="Cambria Math" w:hAnsi="Cambria Math"/>
            <w:lang w:eastAsia="zh-CN"/>
          </w:rPr>
          <m:t>j</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w:t>
      </w:r>
      <w:r w:rsidR="00713594" w:rsidRPr="00713594">
        <w:rPr>
          <w:iCs/>
          <w:lang w:eastAsia="zh-CN"/>
        </w:rPr>
        <w:t xml:space="preserve"> for MIMO scenario</w:t>
      </w:r>
      <w:r w:rsidR="00713594" w:rsidRPr="00713594">
        <w:rPr>
          <w:rFonts w:hint="eastAsia"/>
          <w:iCs/>
          <w:lang w:val="en-US" w:eastAsia="zh-CN"/>
        </w:rPr>
        <w:t xml:space="preserve">, </w:t>
      </w:r>
      <w:r w:rsidR="00713594" w:rsidRPr="00713594">
        <w:rPr>
          <w:iCs/>
          <w:lang w:eastAsia="zh-CN"/>
        </w:rPr>
        <w:t>or</w:t>
      </w:r>
      <w:r w:rsidR="00713594" w:rsidRPr="00713594">
        <w:rPr>
          <w:lang w:eastAsia="zh-CN"/>
        </w:rPr>
        <w:t xml:space="preserve"> total number of PDCCH CCEs available for sampling occasion </w:t>
      </w:r>
      <m:oMath>
        <m:r>
          <w:rPr>
            <w:rFonts w:ascii="Cambria Math" w:hAnsi="Cambria Math"/>
            <w:lang w:eastAsia="zh-CN"/>
          </w:rPr>
          <m:t>j</m:t>
        </m:r>
      </m:oMath>
      <w:r w:rsidR="00713594" w:rsidRPr="00713594">
        <w:rPr>
          <w:lang w:eastAsia="zh-CN"/>
        </w:rPr>
        <w:t xml:space="preserve"> per cell</w:t>
      </w:r>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10132DC4" w14:textId="77777777" w:rsidR="00713594" w:rsidRPr="00713594" w:rsidRDefault="00713594" w:rsidP="00713594">
      <w:pPr>
        <w:pStyle w:val="B1"/>
        <w:rPr>
          <w:lang w:eastAsia="zh-CN"/>
        </w:rPr>
      </w:pPr>
      <m:oMath>
        <m:r>
          <w:rPr>
            <w:rFonts w:ascii="Cambria Math" w:hAnsi="Cambria Math" w:cs="Arial"/>
            <w:sz w:val="18"/>
            <w:szCs w:val="18"/>
            <w:lang w:eastAsia="ja-JP"/>
          </w:rPr>
          <m:t>T</m:t>
        </m:r>
      </m:oMath>
      <w:r w:rsidRPr="00713594">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Pr="00713594">
        <w:rPr>
          <w:lang w:eastAsia="zh-CN"/>
        </w:rPr>
        <w:t>, e.g., 15min, 1 hour, etc.</w:t>
      </w:r>
    </w:p>
    <w:p w14:paraId="4ACF775E" w14:textId="77777777" w:rsidR="00713594" w:rsidRPr="00713594" w:rsidRDefault="00713594" w:rsidP="00713594">
      <w:pPr>
        <w:pStyle w:val="B1"/>
        <w:rPr>
          <w:lang w:eastAsia="zh-CN"/>
        </w:rPr>
      </w:pPr>
      <m:oMath>
        <m:r>
          <m:rPr>
            <m:sty m:val="p"/>
          </m:rPr>
          <w:rPr>
            <w:rFonts w:ascii="Cambria Math" w:hAnsi="Cambria Math" w:cs="Arial"/>
            <w:kern w:val="2"/>
            <w:sz w:val="18"/>
            <w:szCs w:val="18"/>
            <w:lang w:val="en-US" w:eastAsia="zh-CN"/>
          </w:rPr>
          <m:t>Alpha</m:t>
        </m:r>
      </m:oMath>
      <w:r w:rsidRPr="00713594">
        <w:rPr>
          <w:lang w:eastAsia="zh-CN"/>
        </w:rPr>
        <w:t xml:space="preserve"> is a constant value </w:t>
      </w:r>
      <w:r w:rsidRPr="00713594">
        <w:rPr>
          <w:lang w:val="en-US" w:eastAsia="zh-CN"/>
        </w:rPr>
        <w:t xml:space="preserve">of available MIMO layers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 1.00-100.00</w:t>
      </w:r>
      <w:r w:rsidRPr="00713594">
        <w:rPr>
          <w:lang w:val="en-US" w:eastAsia="zh-CN"/>
        </w:rPr>
        <w:t xml:space="preserve"> </w:t>
      </w:r>
      <w:r w:rsidRPr="00713594">
        <w:rPr>
          <w:iCs/>
          <w:lang w:eastAsia="zh-CN"/>
        </w:rPr>
        <w:t>for MIMO scenario</w:t>
      </w:r>
      <w:r w:rsidRPr="00713594">
        <w:rPr>
          <w:iCs/>
          <w:lang w:val="en-US" w:eastAsia="zh-CN"/>
        </w:rPr>
        <w:t xml:space="preserve">, </w:t>
      </w:r>
      <w:r w:rsidRPr="00713594">
        <w:rPr>
          <w:iCs/>
          <w:lang w:eastAsia="zh-CN"/>
        </w:rPr>
        <w:t>or</w:t>
      </w:r>
      <w:r w:rsidRPr="00713594">
        <w:rPr>
          <w:iCs/>
          <w:lang w:val="en-US" w:eastAsia="zh-CN"/>
        </w:rPr>
        <w:t xml:space="preserve"> </w:t>
      </w:r>
      <w:r w:rsidRPr="00713594">
        <w:rPr>
          <w:lang w:eastAsia="zh-CN"/>
        </w:rPr>
        <w:t>a constant value</w:t>
      </w:r>
      <w:r w:rsidRPr="00713594">
        <w:rPr>
          <w:lang w:val="en-US" w:eastAsia="zh-CN"/>
        </w:rPr>
        <w:t xml:space="preserve">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w:t>
      </w:r>
      <w:r w:rsidRPr="00713594">
        <w:rPr>
          <w:lang w:val="en-US" w:eastAsia="zh-CN"/>
        </w:rPr>
        <w:t xml:space="preserve"> </w:t>
      </w:r>
      <w:r w:rsidRPr="00713594">
        <w:rPr>
          <w:lang w:eastAsia="zh-CN"/>
        </w:rPr>
        <w:t>1.00</w:t>
      </w:r>
      <w:r w:rsidRPr="00713594">
        <w:rPr>
          <w:iCs/>
          <w:lang w:eastAsia="zh-CN"/>
        </w:rPr>
        <w:t xml:space="preserve"> </w:t>
      </w:r>
      <w:r w:rsidRPr="00713594">
        <w:rPr>
          <w:rFonts w:hint="eastAsia"/>
          <w:iCs/>
          <w:lang w:eastAsia="zh-CN"/>
        </w:rPr>
        <w:t>f</w:t>
      </w:r>
      <w:r w:rsidRPr="00713594">
        <w:rPr>
          <w:iCs/>
          <w:lang w:eastAsia="zh-CN"/>
        </w:rPr>
        <w:t>or non-MIMO scenario</w:t>
      </w:r>
      <w:r w:rsidRPr="00713594">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should not be larger than 100. </w:t>
      </w:r>
    </w:p>
    <w:p w14:paraId="14232FB6" w14:textId="77777777" w:rsidR="00713594" w:rsidRPr="00713594" w:rsidRDefault="00713594" w:rsidP="00713594">
      <w:pPr>
        <w:pStyle w:val="B1"/>
        <w:rPr>
          <w:lang w:val="de-CH"/>
        </w:rPr>
      </w:pPr>
      <w:r w:rsidRPr="00713594">
        <w:t>d)</w:t>
      </w:r>
      <w:r w:rsidRPr="00713594">
        <w:tab/>
        <w:t>A single integer value from 0 to 100.</w:t>
      </w:r>
    </w:p>
    <w:p w14:paraId="24EA1570" w14:textId="77777777" w:rsidR="00713594" w:rsidRPr="00713594" w:rsidRDefault="00713594" w:rsidP="00713594">
      <w:pPr>
        <w:pStyle w:val="B1"/>
        <w:rPr>
          <w:lang w:val="en-US"/>
        </w:rPr>
      </w:pPr>
      <w:r w:rsidRPr="00713594">
        <w:rPr>
          <w:lang w:val="en-US"/>
        </w:rPr>
        <w:t>e)</w:t>
      </w:r>
      <w:r w:rsidRPr="00713594">
        <w:rPr>
          <w:lang w:val="en-US"/>
        </w:rPr>
        <w:tab/>
        <w:t>RRU.CceTot</w:t>
      </w:r>
      <w:r w:rsidRPr="00713594">
        <w:rPr>
          <w:lang w:val="en-US" w:eastAsia="zh-CN"/>
        </w:rPr>
        <w:t xml:space="preserve">, which indicates the </w:t>
      </w:r>
      <w:r w:rsidRPr="00713594">
        <w:t xml:space="preserve">PDCCH </w:t>
      </w:r>
      <w:r w:rsidRPr="00713594">
        <w:rPr>
          <w:rFonts w:hint="eastAsia"/>
        </w:rPr>
        <w:t>CCE</w:t>
      </w:r>
      <w:r w:rsidRPr="00713594">
        <w:t xml:space="preserve"> Usage per cell</w:t>
      </w:r>
      <w:r w:rsidRPr="00713594">
        <w:rPr>
          <w:lang w:val="en-US" w:eastAsia="zh-CN"/>
        </w:rPr>
        <w:t>.</w:t>
      </w:r>
    </w:p>
    <w:p w14:paraId="434525A1" w14:textId="77777777" w:rsidR="00713594" w:rsidRPr="00713594" w:rsidRDefault="00713594" w:rsidP="00713594">
      <w:pPr>
        <w:pStyle w:val="B1"/>
        <w:rPr>
          <w:lang w:val="de-CH"/>
        </w:rPr>
      </w:pPr>
      <w:r w:rsidRPr="00713594">
        <w:t>f)</w:t>
      </w:r>
      <w:r w:rsidRPr="00713594">
        <w:tab/>
        <w:t xml:space="preserve">NRCellDU </w:t>
      </w:r>
    </w:p>
    <w:p w14:paraId="4EC17751" w14:textId="77777777" w:rsidR="00713594" w:rsidRPr="00713594" w:rsidRDefault="00713594" w:rsidP="00713594">
      <w:pPr>
        <w:pStyle w:val="B1"/>
      </w:pPr>
      <w:r w:rsidRPr="00713594">
        <w:t>g)</w:t>
      </w:r>
      <w:r w:rsidRPr="00713594">
        <w:tab/>
        <w:t>Valid for packet switched traffic</w:t>
      </w:r>
    </w:p>
    <w:p w14:paraId="6F0B327E" w14:textId="77777777" w:rsidR="00713594" w:rsidRPr="00713594" w:rsidRDefault="00713594" w:rsidP="00713594">
      <w:pPr>
        <w:pStyle w:val="B1"/>
      </w:pPr>
      <w:r w:rsidRPr="00713594">
        <w:rPr>
          <w:lang w:eastAsia="zh-CN"/>
        </w:rPr>
        <w:lastRenderedPageBreak/>
        <w:t>h)</w:t>
      </w:r>
      <w:r w:rsidRPr="00713594">
        <w:rPr>
          <w:lang w:eastAsia="zh-CN"/>
        </w:rPr>
        <w:tab/>
        <w:t>5GS</w:t>
      </w:r>
    </w:p>
    <w:p w14:paraId="1B9D0456" w14:textId="77777777" w:rsidR="00713594" w:rsidRPr="00713594" w:rsidRDefault="00713594" w:rsidP="00713594">
      <w:pPr>
        <w:pStyle w:val="B1"/>
        <w:rPr>
          <w:lang w:eastAsia="zh-CN"/>
        </w:rPr>
      </w:pPr>
      <w:r w:rsidRPr="00713594">
        <w:rPr>
          <w:lang w:eastAsia="zh-CN"/>
        </w:rPr>
        <w:t>i)</w:t>
      </w:r>
      <w:r w:rsidRPr="00713594">
        <w:rPr>
          <w:lang w:eastAsia="zh-CN"/>
        </w:rPr>
        <w:tab/>
        <w:t xml:space="preserve">One usage of this measurement is for monitoring the </w:t>
      </w:r>
      <w:r w:rsidRPr="00713594">
        <w:rPr>
          <w:lang w:val="en-US" w:eastAsia="zh-CN"/>
        </w:rPr>
        <w:t>PDCCH Usage</w:t>
      </w:r>
      <w:r w:rsidRPr="00713594">
        <w:rPr>
          <w:lang w:eastAsia="zh-CN"/>
        </w:rPr>
        <w:t xml:space="preserve"> in </w:t>
      </w:r>
      <w:r w:rsidRPr="00713594">
        <w:rPr>
          <w:lang w:val="en-US" w:eastAsia="zh-CN"/>
        </w:rPr>
        <w:t xml:space="preserve">a </w:t>
      </w:r>
      <w:r w:rsidRPr="00713594">
        <w:rPr>
          <w:lang w:eastAsia="zh-CN"/>
        </w:rPr>
        <w:t>cell.</w:t>
      </w:r>
    </w:p>
    <w:p w14:paraId="71CFE381" w14:textId="77777777" w:rsidR="00D43A66" w:rsidRPr="00AC22D1" w:rsidRDefault="00D43A66" w:rsidP="009316C5"/>
    <w:p w14:paraId="1036CD77" w14:textId="77777777" w:rsidR="00FF5AEB" w:rsidRPr="00AC22D1" w:rsidRDefault="00FF5AEB" w:rsidP="00FF5AEB">
      <w:pPr>
        <w:pStyle w:val="Titre4"/>
      </w:pPr>
      <w:bookmarkStart w:id="430" w:name="_CR5_1_1_3"/>
      <w:bookmarkStart w:id="431" w:name="_Toc20132221"/>
      <w:bookmarkStart w:id="432" w:name="_Toc27473256"/>
      <w:bookmarkStart w:id="433" w:name="_Toc35955911"/>
      <w:bookmarkStart w:id="434" w:name="_Toc44491882"/>
      <w:bookmarkStart w:id="435" w:name="_Toc51689809"/>
      <w:bookmarkStart w:id="436" w:name="_Toc51750483"/>
      <w:bookmarkStart w:id="437" w:name="_Toc51774743"/>
      <w:bookmarkStart w:id="438" w:name="_Toc51775357"/>
      <w:bookmarkStart w:id="439" w:name="_Toc51775973"/>
      <w:bookmarkStart w:id="440" w:name="_Toc58515356"/>
      <w:bookmarkStart w:id="441" w:name="_Toc202520653"/>
      <w:bookmarkEnd w:id="430"/>
      <w:r w:rsidRPr="00AC22D1">
        <w:t>5.1.</w:t>
      </w:r>
      <w:r>
        <w:rPr>
          <w:lang w:eastAsia="zh-CN"/>
        </w:rPr>
        <w:t>1</w:t>
      </w:r>
      <w:r w:rsidRPr="00AC22D1">
        <w:rPr>
          <w:lang w:eastAsia="zh-CN"/>
        </w:rPr>
        <w:t>.</w:t>
      </w:r>
      <w:r>
        <w:rPr>
          <w:lang w:eastAsia="zh-CN"/>
        </w:rPr>
        <w:t>3</w:t>
      </w:r>
      <w:r w:rsidRPr="00AC22D1">
        <w:tab/>
        <w:t>UE throughput</w:t>
      </w:r>
      <w:bookmarkEnd w:id="431"/>
      <w:bookmarkEnd w:id="432"/>
      <w:bookmarkEnd w:id="433"/>
      <w:bookmarkEnd w:id="434"/>
      <w:bookmarkEnd w:id="435"/>
      <w:bookmarkEnd w:id="436"/>
      <w:bookmarkEnd w:id="437"/>
      <w:bookmarkEnd w:id="438"/>
      <w:bookmarkEnd w:id="439"/>
      <w:bookmarkEnd w:id="440"/>
      <w:bookmarkEnd w:id="441"/>
    </w:p>
    <w:p w14:paraId="217515CA" w14:textId="77777777" w:rsidR="00FF5AEB" w:rsidRPr="002C5A2D" w:rsidRDefault="00FF5AEB" w:rsidP="00FF5AEB">
      <w:pPr>
        <w:pStyle w:val="Titre5"/>
      </w:pPr>
      <w:bookmarkStart w:id="442" w:name="_CR5_1_1_3_1"/>
      <w:bookmarkStart w:id="443" w:name="_Toc20132222"/>
      <w:bookmarkStart w:id="444" w:name="_Toc27473257"/>
      <w:bookmarkStart w:id="445" w:name="_Toc35955912"/>
      <w:bookmarkStart w:id="446" w:name="_Toc44491883"/>
      <w:bookmarkStart w:id="447" w:name="_Toc51689810"/>
      <w:bookmarkStart w:id="448" w:name="_Toc51750484"/>
      <w:bookmarkStart w:id="449" w:name="_Toc51774744"/>
      <w:bookmarkStart w:id="450" w:name="_Toc51775358"/>
      <w:bookmarkStart w:id="451" w:name="_Toc51775974"/>
      <w:bookmarkStart w:id="452" w:name="_Toc58515357"/>
      <w:bookmarkStart w:id="453" w:name="_Toc202520654"/>
      <w:bookmarkEnd w:id="442"/>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443"/>
      <w:bookmarkEnd w:id="444"/>
      <w:bookmarkEnd w:id="445"/>
      <w:bookmarkEnd w:id="446"/>
      <w:bookmarkEnd w:id="447"/>
      <w:bookmarkEnd w:id="448"/>
      <w:bookmarkEnd w:id="449"/>
      <w:bookmarkEnd w:id="450"/>
      <w:bookmarkEnd w:id="451"/>
      <w:bookmarkEnd w:id="452"/>
      <w:bookmarkEnd w:id="453"/>
    </w:p>
    <w:p w14:paraId="23D1ABC5" w14:textId="1E5F5FBE" w:rsidR="00213F11" w:rsidRPr="00E15DFC" w:rsidRDefault="00B6146B" w:rsidP="00CF5F9E">
      <w:pPr>
        <w:pStyle w:val="B1"/>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5QI or QCI in NR option 3)</w:t>
      </w:r>
      <w:r w:rsidR="00DC7288">
        <w:t xml:space="preserve"> and subcounters per supported S-NSSAI</w:t>
      </w:r>
      <w:r w:rsidR="0045484D">
        <w:t>, and subcounters per</w:t>
      </w:r>
      <w:r w:rsidR="0045484D"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213F11" w:rsidRPr="00E15DFC">
        <w:t>.</w:t>
      </w:r>
    </w:p>
    <w:p w14:paraId="3DB75FAF" w14:textId="77777777" w:rsidR="00213F11" w:rsidRPr="00E15DFC" w:rsidRDefault="00B6146B" w:rsidP="00CF5F9E">
      <w:pPr>
        <w:pStyle w:val="B1"/>
      </w:pPr>
      <w:r>
        <w:rPr>
          <w:lang w:eastAsia="zh-CN"/>
        </w:rPr>
        <w:t>b)</w:t>
      </w:r>
      <w:r>
        <w:rPr>
          <w:lang w:eastAsia="zh-CN"/>
        </w:rPr>
        <w:tab/>
      </w:r>
      <w:r w:rsidR="00213F11" w:rsidRPr="00E15DFC">
        <w:rPr>
          <w:rFonts w:hint="eastAsia"/>
          <w:lang w:eastAsia="zh-CN"/>
        </w:rPr>
        <w:t>DER(N=1)</w:t>
      </w:r>
    </w:p>
    <w:p w14:paraId="3EDEA27A" w14:textId="35FBD6B2" w:rsidR="00213F11" w:rsidRPr="00AC22D1" w:rsidRDefault="00B6146B" w:rsidP="00CF5F9E">
      <w:pPr>
        <w:pStyle w:val="B1"/>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5QI (or QCI for option 3)</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7" type="#_x0000_t75" style="width:78.7pt;height:15.85pt" o:ole="">
            <v:imagedata r:id="rId50" o:title=""/>
          </v:shape>
          <o:OLEObject Type="Embed" ProgID="Equation.3" ShapeID="_x0000_i1057" DrawAspect="Content" ObjectID="_1830085638" r:id="rId51"/>
        </w:object>
      </w:r>
      <w:r w:rsidRPr="00AC22D1">
        <w:t xml:space="preserve">, otherwise </w:t>
      </w:r>
      <w:r w:rsidRPr="00AC22D1">
        <w:rPr>
          <w:position w:val="-10"/>
        </w:rPr>
        <w:object w:dxaOrig="2540" w:dyaOrig="340" w14:anchorId="72632D07">
          <v:shape id="_x0000_i1058" type="#_x0000_t75" style="width:127.5pt;height:16.45pt" o:ole="">
            <v:imagedata r:id="rId52" o:title=""/>
          </v:shape>
          <o:OLEObject Type="Embed" ProgID="Equation.3" ShapeID="_x0000_i1058" DrawAspect="Content" ObjectID="_1830085639" r:id="rId53"/>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59" type="#_x0000_t75" style="width:15.25pt;height:14.05pt" o:ole="">
                  <v:imagedata r:id="rId54" o:title=""/>
                </v:shape>
                <o:OLEObject Type="Embed" ProgID="Equation.3" ShapeID="_x0000_i1059" DrawAspect="Content" ObjectID="_1830085640" r:id="rId55"/>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60" type="#_x0000_t75" style="width:16.45pt;height:14.05pt" o:ole="">
                  <v:imagedata r:id="rId56" o:title=""/>
                </v:shape>
                <o:OLEObject Type="Embed" ProgID="Equation.3" ShapeID="_x0000_i1060" DrawAspect="Content" ObjectID="_1830085641" r:id="rId57"/>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61" type="#_x0000_t75" style="width:50.05pt;height:15.85pt" o:ole="">
                  <v:imagedata r:id="rId58" o:title=""/>
                </v:shape>
                <o:OLEObject Type="Embed" ProgID="Equation.3" ShapeID="_x0000_i1061" DrawAspect="Content" ObjectID="_1830085642" r:id="rId59"/>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1E6EFB6E" w14:textId="196843E8" w:rsidR="00213F11" w:rsidRPr="00AC22D1" w:rsidRDefault="00B6146B" w:rsidP="00CF5F9E">
      <w:pPr>
        <w:pStyle w:val="B1"/>
        <w:rPr>
          <w:lang w:val="en-US"/>
        </w:rPr>
      </w:pPr>
      <w:r>
        <w:lastRenderedPageBreak/>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957031" w:rsidRPr="00957031">
        <w:t>, and DRB.UEThpDl.BWP, where BWP identifies the Active BWP</w:t>
      </w:r>
      <w:r w:rsidR="00213F11" w:rsidRPr="00AC22D1">
        <w:t>.</w:t>
      </w:r>
    </w:p>
    <w:p w14:paraId="22B072BF" w14:textId="77777777" w:rsidR="00213F11" w:rsidRPr="00AC22D1" w:rsidRDefault="00B6146B" w:rsidP="00CF5F9E">
      <w:pPr>
        <w:pStyle w:val="B1"/>
      </w:pPr>
      <w:r>
        <w:t>f)</w:t>
      </w:r>
      <w:r>
        <w:tab/>
      </w:r>
      <w:r w:rsidR="00213F11" w:rsidRPr="00AC22D1">
        <w:t xml:space="preserve">NRCellDU </w:t>
      </w:r>
    </w:p>
    <w:p w14:paraId="662EBD4F" w14:textId="77777777" w:rsidR="00213F11" w:rsidRPr="00AC22D1" w:rsidRDefault="00B6146B" w:rsidP="00CF5F9E">
      <w:pPr>
        <w:pStyle w:val="B1"/>
      </w:pPr>
      <w:r>
        <w:t>g)</w:t>
      </w:r>
      <w:r>
        <w:tab/>
      </w:r>
      <w:r w:rsidR="00213F11" w:rsidRPr="00AC22D1">
        <w:t>Valid for packet switched traffic</w:t>
      </w:r>
    </w:p>
    <w:p w14:paraId="2A217B2F" w14:textId="77777777" w:rsidR="00213F11" w:rsidRPr="00AC22D1" w:rsidRDefault="00B6146B" w:rsidP="00CF5F9E">
      <w:pPr>
        <w:pStyle w:val="B1"/>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Titre5"/>
      </w:pPr>
      <w:bookmarkStart w:id="454" w:name="_CR5_1_1_3_2"/>
      <w:bookmarkStart w:id="455" w:name="_Toc20132223"/>
      <w:bookmarkStart w:id="456" w:name="_Toc27473258"/>
      <w:bookmarkStart w:id="457" w:name="_Toc35955913"/>
      <w:bookmarkStart w:id="458" w:name="_Toc44491884"/>
      <w:bookmarkStart w:id="459" w:name="_Toc51689811"/>
      <w:bookmarkStart w:id="460" w:name="_Toc51750485"/>
      <w:bookmarkStart w:id="461" w:name="_Toc51774745"/>
      <w:bookmarkStart w:id="462" w:name="_Toc51775359"/>
      <w:bookmarkStart w:id="463" w:name="_Toc51775975"/>
      <w:bookmarkStart w:id="464" w:name="_Toc58515358"/>
      <w:bookmarkStart w:id="465" w:name="_Toc202520655"/>
      <w:bookmarkEnd w:id="454"/>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455"/>
      <w:bookmarkEnd w:id="456"/>
      <w:bookmarkEnd w:id="457"/>
      <w:bookmarkEnd w:id="458"/>
      <w:bookmarkEnd w:id="459"/>
      <w:bookmarkEnd w:id="460"/>
      <w:bookmarkEnd w:id="461"/>
      <w:bookmarkEnd w:id="462"/>
      <w:bookmarkEnd w:id="463"/>
      <w:bookmarkEnd w:id="464"/>
      <w:bookmarkEnd w:id="465"/>
    </w:p>
    <w:p w14:paraId="34A59042" w14:textId="5D228C5E" w:rsidR="00733359" w:rsidRPr="00E15DFC" w:rsidRDefault="00733359" w:rsidP="00733359">
      <w:pPr>
        <w:pStyle w:val="B1"/>
      </w:pPr>
      <w:r>
        <w:t>a)</w:t>
      </w:r>
      <w:r>
        <w:tab/>
      </w:r>
      <w:r w:rsidRPr="002C5A2D">
        <w:t xml:space="preserve">This measurement provides 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sidRPr="00E15DFC">
        <w:rPr>
          <w:lang w:eastAsia="zh-CN"/>
        </w:rPr>
        <w:t xml:space="preserve">. </w:t>
      </w:r>
      <w:r w:rsidRPr="00E15DFC">
        <w:t xml:space="preserve">This measurement is intended for data bursts that are large enough to require transmissions to be split across multiple </w:t>
      </w:r>
      <w:r>
        <w:t>slot</w:t>
      </w:r>
      <w:r w:rsidRPr="00E15DFC">
        <w:t xml:space="preserve">s. The UE data volume refers to the total volume scheduled for each UE regardless if using </w:t>
      </w:r>
      <w:r>
        <w:t xml:space="preserve">only </w:t>
      </w:r>
      <w:r w:rsidRPr="00E15DFC">
        <w:t xml:space="preserve">primary or </w:t>
      </w:r>
      <w:r>
        <w:t xml:space="preserve">also </w:t>
      </w:r>
      <w:r w:rsidRPr="00E15DFC">
        <w:t>supplemental aggregated carriers.</w:t>
      </w:r>
      <w:r w:rsidRPr="009E4EAC">
        <w:t xml:space="preserve"> </w:t>
      </w:r>
      <w:r w:rsidRPr="00E15DFC">
        <w:t>The measurement is optionally split into subcounters per QoS level (</w:t>
      </w:r>
      <w:r>
        <w:t xml:space="preserve">mapped </w:t>
      </w:r>
      <w:r w:rsidRPr="00E15DFC">
        <w:t xml:space="preserve">5QI or QCI in </w:t>
      </w:r>
      <w:r>
        <w:t>EN-DC</w:t>
      </w:r>
      <w:r w:rsidRPr="00E15DFC">
        <w:t>)</w:t>
      </w:r>
      <w:r>
        <w:t xml:space="preserve"> and subcounters per supported S-NSSAI, and subcounters per</w:t>
      </w:r>
      <w:r w:rsidRPr="00F93404">
        <w:t xml:space="preserve"> PLMN ID</w:t>
      </w:r>
      <w:r>
        <w:t>.</w:t>
      </w:r>
    </w:p>
    <w:p w14:paraId="4E9C04AC" w14:textId="77777777" w:rsidR="00733359" w:rsidRPr="00E15DFC" w:rsidRDefault="00733359" w:rsidP="00733359">
      <w:pPr>
        <w:pStyle w:val="B1"/>
      </w:pPr>
      <w:r>
        <w:rPr>
          <w:lang w:eastAsia="zh-CN"/>
        </w:rPr>
        <w:t>b)</w:t>
      </w:r>
      <w:r>
        <w:rPr>
          <w:lang w:eastAsia="zh-CN"/>
        </w:rPr>
        <w:tab/>
      </w:r>
      <w:r w:rsidRPr="00E15DFC">
        <w:rPr>
          <w:rFonts w:hint="eastAsia"/>
          <w:lang w:eastAsia="zh-CN"/>
        </w:rPr>
        <w:t>DER(N=1)</w:t>
      </w:r>
    </w:p>
    <w:p w14:paraId="526C2C60" w14:textId="77777777" w:rsidR="00733359" w:rsidRDefault="00733359" w:rsidP="00733359">
      <w:pPr>
        <w:pStyle w:val="B1"/>
        <w:rPr>
          <w:lang w:eastAsia="zh-CN"/>
        </w:rPr>
      </w:pPr>
      <w:r>
        <w:rPr>
          <w:lang w:eastAsia="zh-CN"/>
        </w:rPr>
        <w:t>c)</w:t>
      </w:r>
      <w:r>
        <w:rPr>
          <w:lang w:eastAsia="zh-CN"/>
        </w:rPr>
        <w:tab/>
      </w:r>
      <w:r w:rsidRPr="00E15DFC">
        <w:rPr>
          <w:lang w:eastAsia="zh-CN"/>
        </w:rPr>
        <w:t xml:space="preserve">Considering there </w:t>
      </w:r>
      <w:r w:rsidRPr="00E15DFC">
        <w:t>are</w:t>
      </w:r>
      <w:r w:rsidRPr="00E15DFC">
        <w:rPr>
          <w:lang w:eastAsia="zh-CN"/>
        </w:rPr>
        <w:t xml:space="preserve"> n samples during measurement time T and each sample has the same time period tn, the measurement of one sample</w:t>
      </w:r>
      <w:r>
        <w:rPr>
          <w:lang w:eastAsia="zh-CN"/>
        </w:rPr>
        <w:t xml:space="preserve"> for one UE</w:t>
      </w:r>
      <w:r w:rsidRPr="00E15DFC">
        <w:rPr>
          <w:lang w:eastAsia="zh-CN"/>
        </w:rPr>
        <w:t xml:space="preserve"> is obtained by the following formula for a measurement period tn:</w:t>
      </w:r>
      <w:r w:rsidRPr="00E15DFC">
        <w:rPr>
          <w:rFonts w:hint="eastAsia"/>
          <w:lang w:eastAsia="zh-CN"/>
        </w:rPr>
        <w:t xml:space="preserve"> </w:t>
      </w:r>
    </w:p>
    <w:p w14:paraId="66E98FF1" w14:textId="778124B8" w:rsidR="00733359" w:rsidRDefault="00733359" w:rsidP="00733359">
      <w:pPr>
        <w:pStyle w:val="B2"/>
      </w:pPr>
      <w:r>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oMath>
      <w:r>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ThpVolDl</m:t>
                </m:r>
              </m:e>
            </m:nary>
          </m:num>
          <m:den>
            <m:nary>
              <m:naryPr>
                <m:chr m:val="∑"/>
                <m:subHide m:val="1"/>
                <m:supHide m:val="1"/>
                <m:ctrlPr>
                  <w:rPr>
                    <w:rFonts w:ascii="Cambria Math" w:hAnsi="Cambria Math"/>
                  </w:rPr>
                </m:ctrlPr>
              </m:naryPr>
              <m:sub/>
              <m:sup/>
              <m:e>
                <m:r>
                  <w:rPr>
                    <w:rFonts w:ascii="Cambria Math" w:hAnsi="Cambria Math"/>
                  </w:rPr>
                  <m:t>ThpTimeDl</m:t>
                </m:r>
              </m:e>
            </m:nary>
          </m:den>
        </m:f>
      </m:oMath>
      <w:r>
        <w:rPr>
          <w:rFonts w:cs="Arial"/>
        </w:rPr>
        <w:t>×</w:t>
      </w:r>
      <w:r>
        <w:t>1000 [kbit/s]</w:t>
      </w:r>
    </w:p>
    <w:p w14:paraId="29440A50" w14:textId="77777777" w:rsidR="00733359" w:rsidRPr="00AC22D1" w:rsidRDefault="00733359" w:rsidP="00733359">
      <w:pPr>
        <w:pStyle w:val="B2"/>
        <w:rPr>
          <w:lang w:eastAsia="zh-CN"/>
        </w:rPr>
      </w:pPr>
      <w:r>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oMath>
      <w:r>
        <w:t>, 0 [kbit/s]</w:t>
      </w:r>
    </w:p>
    <w:p w14:paraId="291A66CF" w14:textId="77777777" w:rsidR="00213F11" w:rsidRPr="00AC22D1" w:rsidRDefault="00213F11" w:rsidP="003B5FBE">
      <w:pPr>
        <w:pStyle w:val="B1"/>
      </w:pPr>
      <w:r w:rsidRPr="00AC22D1">
        <w:t xml:space="preserve">For small data bursts, where all buffered data is included in one initial HARQ transmission, </w:t>
      </w:r>
      <w:r w:rsidRPr="00AC22D1">
        <w:rPr>
          <w:position w:val="-10"/>
        </w:rPr>
        <w:object w:dxaOrig="1540" w:dyaOrig="320" w14:anchorId="0F09E6AA">
          <v:shape id="_x0000_i1062" type="#_x0000_t75" style="width:78.7pt;height:16.45pt" o:ole="">
            <v:imagedata r:id="rId50" o:title=""/>
          </v:shape>
          <o:OLEObject Type="Embed" ProgID="Equation.3" ShapeID="_x0000_i1062" DrawAspect="Content" ObjectID="_1830085643" r:id="rId60"/>
        </w:object>
      </w:r>
      <w:r w:rsidRPr="00AC22D1">
        <w:t xml:space="preserve">, otherwise </w:t>
      </w:r>
      <w:r w:rsidRPr="00AC22D1">
        <w:rPr>
          <w:position w:val="-10"/>
        </w:rPr>
        <w:object w:dxaOrig="2540" w:dyaOrig="340" w14:anchorId="09E2C9EC">
          <v:shape id="_x0000_i1063" type="#_x0000_t75" style="width:128.8pt;height:16.45pt" o:ole="">
            <v:imagedata r:id="rId52" o:title=""/>
          </v:shape>
          <o:OLEObject Type="Embed" ProgID="Equation.3" ShapeID="_x0000_i1063" DrawAspect="Content" ObjectID="_1830085644" r:id="rId61"/>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64" type="#_x0000_t75" style="width:15.25pt;height:14.05pt" o:ole="">
                  <v:imagedata r:id="rId54" o:title=""/>
                </v:shape>
                <o:OLEObject Type="Embed" ProgID="Equation.3" ShapeID="_x0000_i1064" DrawAspect="Content" ObjectID="_1830085645" r:id="rId62"/>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65" type="#_x0000_t75" style="width:16.45pt;height:14.05pt" o:ole="">
                  <v:imagedata r:id="rId56" o:title=""/>
                </v:shape>
                <o:OLEObject Type="Embed" ProgID="Equation.3" ShapeID="_x0000_i1065" DrawAspect="Content" ObjectID="_1830085646" r:id="rId63"/>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66" type="#_x0000_t75" style="width:50.05pt;height:15.85pt" o:ole="">
                  <v:imagedata r:id="rId58" o:title=""/>
                </v:shape>
                <o:OLEObject Type="Embed" ProgID="Equation.3" ShapeID="_x0000_i1066" DrawAspect="Content" ObjectID="_1830085647" r:id="rId64"/>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7" type="#_x0000_t75" style="width:229.35pt;height:29.9pt" o:ole="">
            <v:imagedata r:id="rId65" o:title=""/>
          </v:shape>
          <o:OLEObject Type="Embed" ProgID="Equation.3" ShapeID="_x0000_i1067" DrawAspect="Content" ObjectID="_1830085648" r:id="rId66"/>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575A973A" w14:textId="77777777" w:rsidR="00D00015" w:rsidRDefault="00D00015" w:rsidP="00D00015">
      <w:pPr>
        <w:pStyle w:val="B1"/>
      </w:pPr>
      <w:r w:rsidRPr="00AC22D1">
        <w:t>For each measurement sample</w:t>
      </w:r>
      <w:r>
        <w:t xml:space="preserve"> of each </w:t>
      </w:r>
      <w:r>
        <w:rPr>
          <w:lang w:eastAsia="zh-CN"/>
        </w:rPr>
        <w:t>UE</w:t>
      </w:r>
      <w:r w:rsidRPr="00AC22D1">
        <w:t>, the bin corresponding to the DL throughput experienced by the UE is incremented by one.</w:t>
      </w:r>
      <w:r w:rsidRPr="008E1445">
        <w:t xml:space="preserve"> </w:t>
      </w:r>
      <w:r w:rsidRPr="00AC22D1">
        <w:t xml:space="preserve">Separate counters are maintained for each </w:t>
      </w:r>
      <w:r>
        <w:t xml:space="preserve">mapped </w:t>
      </w:r>
      <w:r w:rsidRPr="00AC22D1">
        <w:t xml:space="preserve">5QI (or QCI for </w:t>
      </w:r>
      <w:r>
        <w:t>EN-DC</w:t>
      </w:r>
      <w:r w:rsidRPr="00AC22D1">
        <w:t>)</w:t>
      </w:r>
      <w:r w:rsidRPr="00152161">
        <w:t xml:space="preserve"> </w:t>
      </w:r>
      <w:r>
        <w:t>and for each supported S-NSSAI</w:t>
      </w:r>
      <w:r w:rsidRPr="006F0B9F">
        <w:t>.</w:t>
      </w:r>
    </w:p>
    <w:p w14:paraId="793C5E85" w14:textId="77777777" w:rsidR="00213F11" w:rsidRPr="00AC22D1" w:rsidRDefault="00AC3ACA" w:rsidP="003B5FBE">
      <w:pPr>
        <w:pStyle w:val="B1"/>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77777777" w:rsidR="00213F11" w:rsidRPr="00AC22D1" w:rsidRDefault="0030045E" w:rsidP="003B5FBE">
      <w:pPr>
        <w:pStyle w:val="NO"/>
        <w:rPr>
          <w:lang w:val="en-US"/>
        </w:rPr>
      </w:pPr>
      <w:r>
        <w:t>NOTE</w:t>
      </w:r>
      <w:r w:rsidR="00213F11" w:rsidRPr="00AC22D1">
        <w:t>: Number of bins and the range for each bin is left to implementation</w:t>
      </w:r>
    </w:p>
    <w:p w14:paraId="00DED317" w14:textId="77777777" w:rsidR="00213F11" w:rsidRPr="00AC22D1" w:rsidRDefault="00AC3ACA" w:rsidP="003B5FBE">
      <w:pPr>
        <w:pStyle w:val="B1"/>
      </w:pPr>
      <w:r>
        <w:t>f)</w:t>
      </w:r>
      <w:r>
        <w:tab/>
      </w:r>
      <w:r w:rsidR="00213F11" w:rsidRPr="00AC22D1">
        <w:t xml:space="preserve">NRCellDU </w:t>
      </w:r>
    </w:p>
    <w:p w14:paraId="7F54B97F" w14:textId="77777777" w:rsidR="00213F11" w:rsidRPr="00AC22D1" w:rsidRDefault="00AC3ACA" w:rsidP="003B5FBE">
      <w:pPr>
        <w:pStyle w:val="B1"/>
      </w:pPr>
      <w:r>
        <w:t>g)</w:t>
      </w:r>
      <w:r>
        <w:tab/>
      </w:r>
      <w:r w:rsidR="00213F11" w:rsidRPr="00AC22D1">
        <w:t>Valid for packet switched traffic</w:t>
      </w:r>
    </w:p>
    <w:p w14:paraId="705D3A6A" w14:textId="77777777" w:rsidR="00213F11" w:rsidRPr="00AC22D1" w:rsidRDefault="00AC3ACA" w:rsidP="003B5FBE">
      <w:pPr>
        <w:pStyle w:val="B1"/>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Titre5"/>
      </w:pPr>
      <w:bookmarkStart w:id="466" w:name="_CR5_1_1_3_3"/>
      <w:bookmarkStart w:id="467" w:name="_Toc20132224"/>
      <w:bookmarkStart w:id="468" w:name="_Toc27473259"/>
      <w:bookmarkStart w:id="469" w:name="_Toc35955914"/>
      <w:bookmarkStart w:id="470" w:name="_Toc44491885"/>
      <w:bookmarkStart w:id="471" w:name="_Toc51689812"/>
      <w:bookmarkStart w:id="472" w:name="_Toc51750486"/>
      <w:bookmarkStart w:id="473" w:name="_Toc51774746"/>
      <w:bookmarkStart w:id="474" w:name="_Toc51775360"/>
      <w:bookmarkStart w:id="475" w:name="_Toc51775976"/>
      <w:bookmarkStart w:id="476" w:name="_Toc58515359"/>
      <w:bookmarkStart w:id="477" w:name="_Toc202520656"/>
      <w:bookmarkEnd w:id="466"/>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467"/>
      <w:bookmarkEnd w:id="468"/>
      <w:bookmarkEnd w:id="469"/>
      <w:bookmarkEnd w:id="470"/>
      <w:bookmarkEnd w:id="471"/>
      <w:bookmarkEnd w:id="472"/>
      <w:bookmarkEnd w:id="473"/>
      <w:bookmarkEnd w:id="474"/>
      <w:bookmarkEnd w:id="475"/>
      <w:bookmarkEnd w:id="476"/>
      <w:bookmarkEnd w:id="477"/>
    </w:p>
    <w:p w14:paraId="585EC16C" w14:textId="52C88E2C" w:rsidR="007655CB" w:rsidRPr="00E15DFC" w:rsidRDefault="004529E9" w:rsidP="003B5FBE">
      <w:pPr>
        <w:pStyle w:val="B1"/>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5QI or QCI in NR option 3)</w:t>
      </w:r>
      <w:r w:rsidR="00CA7106">
        <w:t xml:space="preserve"> and subcounters per supported S-NSSAI</w:t>
      </w:r>
      <w:r w:rsidR="0013095E">
        <w:t>, and subcounters per</w:t>
      </w:r>
      <w:r w:rsidR="0013095E"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7655CB" w:rsidRPr="00E15DFC">
        <w:t>.</w:t>
      </w:r>
    </w:p>
    <w:p w14:paraId="462F3D73" w14:textId="77777777" w:rsidR="007655CB" w:rsidRPr="00E15DFC" w:rsidRDefault="004529E9" w:rsidP="003B5FBE">
      <w:pPr>
        <w:pStyle w:val="B1"/>
      </w:pPr>
      <w:r>
        <w:rPr>
          <w:lang w:eastAsia="zh-CN"/>
        </w:rPr>
        <w:t>B)</w:t>
      </w:r>
      <w:r>
        <w:rPr>
          <w:lang w:eastAsia="zh-CN"/>
        </w:rPr>
        <w:tab/>
      </w:r>
      <w:r w:rsidR="007655CB" w:rsidRPr="00E15DFC">
        <w:rPr>
          <w:rFonts w:hint="eastAsia"/>
          <w:lang w:eastAsia="zh-CN"/>
        </w:rPr>
        <w:t>DER(N=1)</w:t>
      </w:r>
    </w:p>
    <w:p w14:paraId="1D55503A" w14:textId="4487A770" w:rsidR="007655CB" w:rsidRDefault="004529E9" w:rsidP="003B5FBE">
      <w:pPr>
        <w:pStyle w:val="B1"/>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5QI (or QCI for option 3)</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
      </w:pPr>
      <w:r w:rsidRPr="00AC22D1">
        <w:t xml:space="preserve">For small data bursts, where all buffered data is included in one initial HARQ transmission </w:t>
      </w:r>
      <w:r w:rsidRPr="00AC22D1">
        <w:rPr>
          <w:position w:val="-10"/>
        </w:rPr>
        <w:object w:dxaOrig="1540" w:dyaOrig="320" w14:anchorId="6EA01A42">
          <v:shape id="_x0000_i1068" type="#_x0000_t75" style="width:78.7pt;height:15.85pt" o:ole="">
            <v:imagedata r:id="rId67" o:title=""/>
          </v:shape>
          <o:OLEObject Type="Embed" ProgID="Equation.3" ShapeID="_x0000_i1068" DrawAspect="Content" ObjectID="_1830085649" r:id="rId68"/>
        </w:object>
      </w:r>
      <w:r w:rsidRPr="00AC22D1">
        <w:t>otherwise:</w:t>
      </w:r>
    </w:p>
    <w:p w14:paraId="4286604B" w14:textId="77777777" w:rsidR="007655CB" w:rsidRPr="00AC22D1" w:rsidRDefault="007655CB" w:rsidP="003B5FBE">
      <w:pPr>
        <w:pStyle w:val="B1"/>
      </w:pPr>
      <w:r w:rsidRPr="00AC22D1">
        <w:rPr>
          <w:position w:val="-10"/>
        </w:rPr>
        <w:object w:dxaOrig="2540" w:dyaOrig="340" w14:anchorId="0F1C4805">
          <v:shape id="_x0000_i1069" type="#_x0000_t75" style="width:127.5pt;height:16.45pt" o:ole="">
            <v:imagedata r:id="rId69" o:title=""/>
          </v:shape>
          <o:OLEObject Type="Embed" ProgID="Equation.3" ShapeID="_x0000_i1069" DrawAspect="Content" ObjectID="_1830085650" r:id="rId7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70" type="#_x0000_t75" style="width:15.25pt;height:14.05pt" o:ole="">
                  <v:imagedata r:id="rId54" o:title=""/>
                </v:shape>
                <o:OLEObject Type="Embed" ProgID="Equation.3" ShapeID="_x0000_i1070" DrawAspect="Content" ObjectID="_1830085651" r:id="rId71"/>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71" type="#_x0000_t75" style="width:16.45pt;height:14.05pt" o:ole="">
                  <v:imagedata r:id="rId56" o:title=""/>
                </v:shape>
                <o:OLEObject Type="Embed" ProgID="Equation.3" ShapeID="_x0000_i1071" DrawAspect="Content" ObjectID="_1830085652" r:id="rId72"/>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72" type="#_x0000_t75" style="width:50.05pt;height:15.85pt" o:ole="">
                  <v:imagedata r:id="rId73" o:title=""/>
                </v:shape>
                <o:OLEObject Type="Embed" ProgID="Equation.3" ShapeID="_x0000_i1072" DrawAspect="Content" ObjectID="_1830085653" r:id="rId74"/>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59C2E0C9" w14:textId="5001DB92" w:rsidR="007655CB" w:rsidRPr="00AC22D1" w:rsidRDefault="004529E9" w:rsidP="003B5FBE">
      <w:pPr>
        <w:pStyle w:val="B1"/>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316F50" w:rsidRPr="00316F50">
        <w:t>, and DRB.UEThpUl.BWP, where BWP identifies the Active BWP</w:t>
      </w:r>
      <w:r w:rsidR="00316F50">
        <w:t>.</w:t>
      </w:r>
    </w:p>
    <w:p w14:paraId="2436556A" w14:textId="77777777" w:rsidR="007655CB" w:rsidRPr="00AC22D1" w:rsidRDefault="004529E9" w:rsidP="003B5FBE">
      <w:pPr>
        <w:pStyle w:val="B1"/>
      </w:pPr>
      <w:r>
        <w:t>f)</w:t>
      </w:r>
      <w:r>
        <w:tab/>
      </w:r>
      <w:r w:rsidR="007655CB" w:rsidRPr="00AC22D1">
        <w:t xml:space="preserve">NRCellDU </w:t>
      </w:r>
    </w:p>
    <w:p w14:paraId="5377878B" w14:textId="77777777" w:rsidR="007655CB" w:rsidRPr="00AC22D1" w:rsidRDefault="004529E9" w:rsidP="003B5FBE">
      <w:pPr>
        <w:pStyle w:val="B1"/>
      </w:pPr>
      <w:r>
        <w:t>g)</w:t>
      </w:r>
      <w:r>
        <w:tab/>
      </w:r>
      <w:r w:rsidR="007655CB" w:rsidRPr="00AC22D1">
        <w:t>Valid for packet switched traffic</w:t>
      </w:r>
    </w:p>
    <w:p w14:paraId="2B97B6A4" w14:textId="77777777" w:rsidR="007655CB" w:rsidRPr="00AC22D1" w:rsidRDefault="004529E9" w:rsidP="003B5FBE">
      <w:pPr>
        <w:pStyle w:val="B1"/>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Titre5"/>
      </w:pPr>
      <w:bookmarkStart w:id="478" w:name="_CR5_1_1_3_4"/>
      <w:bookmarkStart w:id="479" w:name="_Toc20132225"/>
      <w:bookmarkStart w:id="480" w:name="_Toc27473260"/>
      <w:bookmarkStart w:id="481" w:name="_Toc35955915"/>
      <w:bookmarkStart w:id="482" w:name="_Toc44491886"/>
      <w:bookmarkStart w:id="483" w:name="_Toc51689813"/>
      <w:bookmarkStart w:id="484" w:name="_Toc51750487"/>
      <w:bookmarkStart w:id="485" w:name="_Toc51774747"/>
      <w:bookmarkStart w:id="486" w:name="_Toc51775361"/>
      <w:bookmarkStart w:id="487" w:name="_Toc51775977"/>
      <w:bookmarkStart w:id="488" w:name="_Toc58515360"/>
      <w:bookmarkStart w:id="489" w:name="_Toc202520657"/>
      <w:bookmarkEnd w:id="478"/>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79"/>
      <w:bookmarkEnd w:id="480"/>
      <w:bookmarkEnd w:id="481"/>
      <w:bookmarkEnd w:id="482"/>
      <w:bookmarkEnd w:id="483"/>
      <w:bookmarkEnd w:id="484"/>
      <w:bookmarkEnd w:id="485"/>
      <w:bookmarkEnd w:id="486"/>
      <w:bookmarkEnd w:id="487"/>
      <w:bookmarkEnd w:id="488"/>
      <w:bookmarkEnd w:id="489"/>
    </w:p>
    <w:p w14:paraId="0C15C30F" w14:textId="77777777" w:rsidR="008609BD" w:rsidRPr="00AC22D1" w:rsidRDefault="00AB46C8" w:rsidP="003B5FBE">
      <w:pPr>
        <w:pStyle w:val="B1"/>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5QI or QCI in NR option 3)</w:t>
      </w:r>
      <w:r w:rsidR="00980B2F">
        <w:t xml:space="preserve"> and subcounters per supported S-NSSAI</w:t>
      </w:r>
      <w:r w:rsidR="0013095E">
        <w:t>, and subcounters per</w:t>
      </w:r>
      <w:r w:rsidR="0013095E" w:rsidRPr="00F93404">
        <w:t xml:space="preserve"> PLMN ID</w:t>
      </w:r>
      <w:r w:rsidR="00980B2F">
        <w:t>.</w:t>
      </w:r>
    </w:p>
    <w:p w14:paraId="39E8CE7F" w14:textId="74A14188" w:rsidR="008609BD" w:rsidRPr="00AC22D1" w:rsidRDefault="00AB46C8" w:rsidP="003B5FBE">
      <w:pPr>
        <w:pStyle w:val="B1"/>
      </w:pPr>
      <w:r>
        <w:rPr>
          <w:lang w:eastAsia="zh-CN"/>
        </w:rPr>
        <w:t>b)</w:t>
      </w:r>
      <w:r>
        <w:rPr>
          <w:lang w:eastAsia="zh-CN"/>
        </w:rPr>
        <w:tab/>
      </w:r>
      <w:r w:rsidR="00E5239C" w:rsidRPr="00E15DFC">
        <w:rPr>
          <w:rFonts w:hint="eastAsia"/>
          <w:lang w:eastAsia="zh-CN"/>
        </w:rPr>
        <w:t>DER(N=1)</w:t>
      </w:r>
    </w:p>
    <w:p w14:paraId="644E7D3C" w14:textId="77777777" w:rsidR="00112972" w:rsidRDefault="00112972" w:rsidP="00112972">
      <w:pPr>
        <w:pStyle w:val="B1"/>
        <w:rPr>
          <w:sz w:val="12"/>
          <w:szCs w:val="22"/>
        </w:rPr>
      </w:pPr>
      <w:r>
        <w:rPr>
          <w:lang w:eastAsia="zh-CN"/>
        </w:rPr>
        <w:t>c)</w:t>
      </w:r>
      <w:r>
        <w:rPr>
          <w:lang w:eastAsia="zh-CN"/>
        </w:rPr>
        <w:tab/>
      </w:r>
      <w:r w:rsidRPr="00AC22D1">
        <w:rPr>
          <w:lang w:eastAsia="zh-CN"/>
        </w:rPr>
        <w:t xml:space="preserve">Considering there are n samples during measurement time T and each sample has the same time period tn, the measurement of one sample </w:t>
      </w:r>
      <w:r>
        <w:rPr>
          <w:lang w:eastAsia="zh-CN"/>
        </w:rPr>
        <w:t xml:space="preserve">for one UE </w:t>
      </w:r>
      <w:r w:rsidRPr="00AC22D1">
        <w:rPr>
          <w:lang w:eastAsia="zh-CN"/>
        </w:rPr>
        <w:t>is obtained by the following formula for a measurement period tn:</w:t>
      </w:r>
      <w:r w:rsidRPr="00AC22D1">
        <w:rPr>
          <w:rFonts w:hint="eastAsia"/>
          <w:lang w:eastAsia="zh-CN"/>
        </w:rPr>
        <w:t xml:space="preserve"> </w:t>
      </w:r>
      <w:r w:rsidRPr="00AC22D1">
        <w:rPr>
          <w:rFonts w:hint="eastAsia"/>
          <w:lang w:eastAsia="zh-CN"/>
        </w:rPr>
        <w:br/>
      </w:r>
    </w:p>
    <w:p w14:paraId="3227485B" w14:textId="71E8C7E6" w:rsidR="00112972" w:rsidRDefault="00112972" w:rsidP="00112972">
      <w:pPr>
        <w:pStyle w:val="B2"/>
        <w:jc w:val="both"/>
      </w:pPr>
      <w:r>
        <w:t>If</w:t>
      </w:r>
      <m:oMath>
        <m:r>
          <w:rPr>
            <w:rFonts w:ascii="Cambria Math" w:hAnsi="Cambria Math"/>
          </w:rPr>
          <m:t xml:space="preserve"> </m:t>
        </m:r>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oMath>
      <w:r>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ThpVolUl</m:t>
                </m:r>
              </m:e>
            </m:nary>
          </m:num>
          <m:den>
            <m:nary>
              <m:naryPr>
                <m:chr m:val="∑"/>
                <m:subHide m:val="1"/>
                <m:supHide m:val="1"/>
                <m:ctrlPr>
                  <w:rPr>
                    <w:rFonts w:ascii="Cambria Math" w:hAnsi="Cambria Math"/>
                  </w:rPr>
                </m:ctrlPr>
              </m:naryPr>
              <m:sub/>
              <m:sup/>
              <m:e>
                <m:r>
                  <w:rPr>
                    <w:rFonts w:ascii="Cambria Math" w:hAnsi="Cambria Math"/>
                  </w:rPr>
                  <m:t>ThpTimeUl</m:t>
                </m:r>
              </m:e>
            </m:nary>
          </m:den>
        </m:f>
      </m:oMath>
      <w:r>
        <w:rPr>
          <w:rFonts w:cs="Arial"/>
        </w:rPr>
        <w:t>×</w:t>
      </w:r>
      <w:r>
        <w:t>1000 [kbit/s]</w:t>
      </w:r>
    </w:p>
    <w:p w14:paraId="78503E97" w14:textId="77777777" w:rsidR="00112972" w:rsidRPr="00AC22D1" w:rsidRDefault="00112972" w:rsidP="00112972">
      <w:pPr>
        <w:pStyle w:val="B2"/>
        <w:rPr>
          <w:lang w:eastAsia="zh-CN"/>
        </w:rPr>
      </w:pPr>
      <w:r>
        <w:t xml:space="preserve">If </w:t>
      </w:r>
      <m:oMath>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oMath>
      <w:r>
        <w:t>, 0 [kbit/s]</w:t>
      </w:r>
    </w:p>
    <w:p w14:paraId="1112D5B3" w14:textId="77777777" w:rsidR="008609BD" w:rsidRPr="00AC22D1" w:rsidRDefault="008609BD" w:rsidP="003B5FBE">
      <w:pPr>
        <w:pStyle w:val="B1"/>
      </w:pPr>
      <w:r w:rsidRPr="00AC22D1">
        <w:t xml:space="preserve">For small data bursts, where all buffered data is included in one initial HARQ transmission </w:t>
      </w:r>
      <w:r w:rsidRPr="00AC22D1">
        <w:rPr>
          <w:position w:val="-10"/>
        </w:rPr>
        <w:object w:dxaOrig="1540" w:dyaOrig="320" w14:anchorId="592F3091">
          <v:shape id="_x0000_i1073" type="#_x0000_t75" style="width:78.7pt;height:15.85pt" o:ole="">
            <v:imagedata r:id="rId67" o:title=""/>
          </v:shape>
          <o:OLEObject Type="Embed" ProgID="Equation.3" ShapeID="_x0000_i1073" DrawAspect="Content" ObjectID="_1830085654" r:id="rId75"/>
        </w:object>
      </w:r>
      <w:r w:rsidRPr="00AC22D1">
        <w:t>otherwise:</w:t>
      </w:r>
    </w:p>
    <w:p w14:paraId="1A9CE2B6" w14:textId="77777777" w:rsidR="008609BD" w:rsidRPr="00AC22D1" w:rsidRDefault="008609BD" w:rsidP="003B5FBE">
      <w:pPr>
        <w:pStyle w:val="B1"/>
      </w:pPr>
      <w:r w:rsidRPr="00AC22D1">
        <w:rPr>
          <w:position w:val="-10"/>
        </w:rPr>
        <w:object w:dxaOrig="2520" w:dyaOrig="340" w14:anchorId="02671AEC">
          <v:shape id="_x0000_i1074" type="#_x0000_t75" style="width:126.25pt;height:16.45pt" o:ole="">
            <v:imagedata r:id="rId76" o:title=""/>
          </v:shape>
          <o:OLEObject Type="Embed" ProgID="Equation.3" ShapeID="_x0000_i1074" DrawAspect="Content" ObjectID="_1830085655" r:id="rId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lastRenderedPageBreak/>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enumros"/>
        <w:ind w:left="567" w:firstLine="0"/>
        <w:rPr>
          <w:lang w:eastAsia="zh-CN"/>
        </w:rPr>
      </w:pPr>
    </w:p>
    <w:p w14:paraId="3EC5485F" w14:textId="7686079F" w:rsidR="008609BD" w:rsidRDefault="008609BD" w:rsidP="003B5FBE">
      <w:pPr>
        <w:pStyle w:val="B1"/>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
      </w:pPr>
      <w:r w:rsidRPr="00F16707">
        <w:rPr>
          <w:position w:val="-24"/>
        </w:rPr>
        <w:object w:dxaOrig="4560" w:dyaOrig="620" w14:anchorId="20A535D0">
          <v:shape id="_x0000_i1075" type="#_x0000_t75" style="width:229.35pt;height:29.9pt" o:ole="">
            <v:imagedata r:id="rId78" o:title=""/>
          </v:shape>
          <o:OLEObject Type="Embed" ProgID="Equation.3" ShapeID="_x0000_i1075" DrawAspect="Content" ObjectID="_1830085656" r:id="rId79"/>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BECE033" w14:textId="507FBD91" w:rsidR="002A132E" w:rsidRPr="00AC22D1" w:rsidRDefault="002A132E" w:rsidP="002A132E">
      <w:pPr>
        <w:pStyle w:val="B1"/>
        <w:ind w:firstLine="0"/>
        <w:rPr>
          <w:lang w:eastAsia="zh-CN"/>
        </w:rPr>
      </w:pPr>
      <w:r w:rsidRPr="00AC22D1">
        <w:t>For each measurement sample</w:t>
      </w:r>
      <w:r>
        <w:t xml:space="preserve"> of each </w:t>
      </w:r>
      <w:r>
        <w:rPr>
          <w:lang w:eastAsia="zh-CN"/>
        </w:rPr>
        <w:t>UE</w:t>
      </w:r>
      <w:r w:rsidRPr="00AC22D1">
        <w:t>, the bin corresponding to the UL throughput experienced by the UE is incremented by one.</w:t>
      </w:r>
      <w:r>
        <w:t xml:space="preserve"> </w:t>
      </w:r>
      <w:r w:rsidRPr="00AC22D1">
        <w:t xml:space="preserve">Separate counters are maintained for each </w:t>
      </w:r>
      <w:r>
        <w:t xml:space="preserve">mapped </w:t>
      </w:r>
      <w:r w:rsidRPr="00AC22D1">
        <w:t xml:space="preserve">5QI (or QCI for </w:t>
      </w:r>
      <w:r>
        <w:t>EN-DC</w:t>
      </w:r>
      <w:r w:rsidRPr="00AC22D1">
        <w:t>)</w:t>
      </w:r>
      <w:r w:rsidRPr="00152161">
        <w:t xml:space="preserve"> </w:t>
      </w:r>
      <w:r>
        <w:t>and for each supported S-NSSAI, and for each</w:t>
      </w:r>
      <w:r w:rsidRPr="00F93404">
        <w:t xml:space="preserve"> PLMN ID</w:t>
      </w:r>
      <w:r w:rsidRPr="006F0B9F">
        <w:t>.</w:t>
      </w:r>
    </w:p>
    <w:p w14:paraId="487467A0" w14:textId="77777777" w:rsidR="008609BD" w:rsidRPr="00AC22D1" w:rsidRDefault="00AB46C8" w:rsidP="003B5FBE">
      <w:pPr>
        <w:pStyle w:val="B1"/>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7777777" w:rsidR="008609BD" w:rsidRPr="00AC22D1" w:rsidRDefault="0030045E" w:rsidP="003B5FBE">
      <w:pPr>
        <w:pStyle w:val="NO"/>
        <w:rPr>
          <w:lang w:val="en-US"/>
        </w:rPr>
      </w:pPr>
      <w:r>
        <w:t>NOTE</w:t>
      </w:r>
      <w:r w:rsidR="008609BD" w:rsidRPr="00AC22D1">
        <w:t>: Number of bins and the range for each bin is left to implementation</w:t>
      </w:r>
    </w:p>
    <w:p w14:paraId="5548CD5A" w14:textId="77777777" w:rsidR="008609BD" w:rsidRPr="00AC22D1" w:rsidRDefault="00AB46C8" w:rsidP="003B5FBE">
      <w:pPr>
        <w:pStyle w:val="B1"/>
      </w:pPr>
      <w:r>
        <w:t>f)</w:t>
      </w:r>
      <w:r>
        <w:tab/>
      </w:r>
      <w:r w:rsidR="008609BD" w:rsidRPr="00AC22D1">
        <w:t xml:space="preserve">NRCellDU </w:t>
      </w:r>
    </w:p>
    <w:p w14:paraId="64FAD06E" w14:textId="77777777" w:rsidR="008609BD" w:rsidRPr="00AC22D1" w:rsidRDefault="00AB46C8" w:rsidP="003B5FBE">
      <w:pPr>
        <w:pStyle w:val="B1"/>
      </w:pPr>
      <w:r>
        <w:t>g)</w:t>
      </w:r>
      <w:r>
        <w:tab/>
      </w:r>
      <w:r w:rsidR="008609BD" w:rsidRPr="00AC22D1">
        <w:t>Valid for packet switched traffic</w:t>
      </w:r>
    </w:p>
    <w:p w14:paraId="051B0AE5" w14:textId="77777777" w:rsidR="008609BD" w:rsidRPr="00AC22D1" w:rsidRDefault="00AB46C8" w:rsidP="003B5FBE">
      <w:pPr>
        <w:pStyle w:val="B1"/>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Titre5"/>
      </w:pPr>
      <w:bookmarkStart w:id="490" w:name="_CR5_1_1_3_5"/>
      <w:bookmarkStart w:id="491" w:name="_Toc20132226"/>
      <w:bookmarkStart w:id="492" w:name="_Toc27473261"/>
      <w:bookmarkStart w:id="493" w:name="_Toc35955916"/>
      <w:bookmarkStart w:id="494" w:name="_Toc44491887"/>
      <w:bookmarkStart w:id="495" w:name="_Toc51689814"/>
      <w:bookmarkStart w:id="496" w:name="_Toc51750488"/>
      <w:bookmarkStart w:id="497" w:name="_Toc51774748"/>
      <w:bookmarkStart w:id="498" w:name="_Toc51775362"/>
      <w:bookmarkStart w:id="499" w:name="_Toc51775978"/>
      <w:bookmarkStart w:id="500" w:name="_Toc58515361"/>
      <w:bookmarkStart w:id="501" w:name="_Toc202520658"/>
      <w:bookmarkEnd w:id="490"/>
      <w:r w:rsidRPr="00AC22D1">
        <w:lastRenderedPageBreak/>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91"/>
      <w:bookmarkEnd w:id="492"/>
      <w:bookmarkEnd w:id="493"/>
      <w:bookmarkEnd w:id="494"/>
      <w:bookmarkEnd w:id="495"/>
      <w:bookmarkEnd w:id="496"/>
      <w:bookmarkEnd w:id="497"/>
      <w:bookmarkEnd w:id="498"/>
      <w:bookmarkEnd w:id="499"/>
      <w:bookmarkEnd w:id="500"/>
      <w:bookmarkEnd w:id="501"/>
    </w:p>
    <w:p w14:paraId="57C1F4F9" w14:textId="77777777" w:rsidR="005A2135" w:rsidRPr="00AC22D1" w:rsidRDefault="00557922" w:rsidP="006F7ADC">
      <w:pPr>
        <w:pStyle w:val="B1"/>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05A02253" w:rsidR="008609BD" w:rsidRPr="00AC22D1" w:rsidRDefault="005A2135" w:rsidP="006F7ADC">
      <w:pPr>
        <w:pStyle w:val="B1"/>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9316C5">
        <w:t>performed</w:t>
      </w:r>
      <w:r w:rsidR="008609BD" w:rsidRPr="00AC22D1">
        <w:t xml:space="preserve">,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
      </w:pPr>
      <w:r>
        <w:t>f)</w:t>
      </w:r>
      <w:r>
        <w:tab/>
      </w:r>
      <w:r w:rsidR="008609BD" w:rsidRPr="00AC22D1">
        <w:t xml:space="preserve">NRCellDU  </w:t>
      </w:r>
    </w:p>
    <w:p w14:paraId="46F8F38A" w14:textId="77777777" w:rsidR="008609BD" w:rsidRPr="00AC22D1" w:rsidRDefault="000A06AF" w:rsidP="006F7ADC">
      <w:pPr>
        <w:pStyle w:val="B1"/>
      </w:pPr>
      <w:r>
        <w:t>g)</w:t>
      </w:r>
      <w:r>
        <w:tab/>
      </w:r>
      <w:r w:rsidR="008609BD" w:rsidRPr="00AC22D1">
        <w:t>Valid for packet switched traffic</w:t>
      </w:r>
    </w:p>
    <w:p w14:paraId="57A3DE7B" w14:textId="77777777" w:rsidR="008609BD" w:rsidRPr="00AC22D1" w:rsidRDefault="000A06AF" w:rsidP="006F7ADC">
      <w:pPr>
        <w:pStyle w:val="B1"/>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Titre5"/>
      </w:pPr>
      <w:bookmarkStart w:id="502" w:name="_CR5_1_1_3_6"/>
      <w:bookmarkStart w:id="503" w:name="_Toc20132227"/>
      <w:bookmarkStart w:id="504" w:name="_Toc27473262"/>
      <w:bookmarkStart w:id="505" w:name="_Toc35955917"/>
      <w:bookmarkStart w:id="506" w:name="_Toc44491888"/>
      <w:bookmarkStart w:id="507" w:name="_Toc51689815"/>
      <w:bookmarkStart w:id="508" w:name="_Toc51750489"/>
      <w:bookmarkStart w:id="509" w:name="_Toc51774749"/>
      <w:bookmarkStart w:id="510" w:name="_Toc51775363"/>
      <w:bookmarkStart w:id="511" w:name="_Toc51775979"/>
      <w:bookmarkStart w:id="512" w:name="_Toc58515362"/>
      <w:bookmarkStart w:id="513" w:name="_Toc202520659"/>
      <w:bookmarkEnd w:id="502"/>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503"/>
      <w:bookmarkEnd w:id="504"/>
      <w:bookmarkEnd w:id="505"/>
      <w:bookmarkEnd w:id="506"/>
      <w:bookmarkEnd w:id="507"/>
      <w:bookmarkEnd w:id="508"/>
      <w:bookmarkEnd w:id="509"/>
      <w:bookmarkEnd w:id="510"/>
      <w:bookmarkEnd w:id="511"/>
      <w:bookmarkEnd w:id="512"/>
      <w:bookmarkEnd w:id="513"/>
    </w:p>
    <w:p w14:paraId="7402A86F" w14:textId="77777777" w:rsidR="008609BD" w:rsidRPr="00AC22D1" w:rsidRDefault="00AA2C3E" w:rsidP="006F7ADC">
      <w:pPr>
        <w:pStyle w:val="B1"/>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
      </w:pPr>
      <w:r>
        <w:rPr>
          <w:lang w:eastAsia="zh-CN"/>
        </w:rPr>
        <w:lastRenderedPageBreak/>
        <w:t>b)</w:t>
      </w:r>
      <w:r>
        <w:rPr>
          <w:lang w:eastAsia="zh-CN"/>
        </w:rPr>
        <w:tab/>
      </w:r>
      <w:r w:rsidR="008609BD" w:rsidRPr="00AC22D1">
        <w:rPr>
          <w:lang w:eastAsia="zh-CN"/>
        </w:rPr>
        <w:t>SI</w:t>
      </w:r>
    </w:p>
    <w:p w14:paraId="3CEF874F" w14:textId="77777777" w:rsidR="008609BD" w:rsidRPr="00AC22D1" w:rsidRDefault="00AA2C3E" w:rsidP="006F7ADC">
      <w:pPr>
        <w:pStyle w:val="B1"/>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enumros"/>
        <w:ind w:left="567" w:firstLine="0"/>
        <w:rPr>
          <w:lang w:eastAsia="zh-CN"/>
        </w:rPr>
      </w:pPr>
    </w:p>
    <w:p w14:paraId="5479B343" w14:textId="77777777" w:rsidR="008609BD" w:rsidRPr="00AC22D1" w:rsidRDefault="006121B2" w:rsidP="006F7ADC">
      <w:pPr>
        <w:pStyle w:val="B1"/>
      </w:pPr>
      <w:r>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
      </w:pPr>
      <w:r>
        <w:t>f)</w:t>
      </w:r>
      <w:r>
        <w:tab/>
      </w:r>
      <w:r w:rsidR="008609BD" w:rsidRPr="00AC22D1">
        <w:t>NRCellDU</w:t>
      </w:r>
      <w:r w:rsidR="004C481D">
        <w:t>.</w:t>
      </w:r>
    </w:p>
    <w:p w14:paraId="0BE3FEE4" w14:textId="77777777" w:rsidR="008609BD" w:rsidRPr="00AC22D1" w:rsidRDefault="006121B2" w:rsidP="006F7ADC">
      <w:pPr>
        <w:pStyle w:val="B1"/>
      </w:pPr>
      <w:r>
        <w:t>g)</w:t>
      </w:r>
      <w:r>
        <w:tab/>
      </w:r>
      <w:r w:rsidR="008609BD" w:rsidRPr="00AC22D1">
        <w:t>Valid for packet switched traffic</w:t>
      </w:r>
      <w:r w:rsidR="004C481D">
        <w:t>.</w:t>
      </w:r>
    </w:p>
    <w:p w14:paraId="44B63AA2" w14:textId="77777777" w:rsidR="008609BD" w:rsidRPr="00AC22D1" w:rsidRDefault="006121B2" w:rsidP="006F7ADC">
      <w:pPr>
        <w:pStyle w:val="B1"/>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Titre5"/>
      </w:pPr>
      <w:bookmarkStart w:id="514" w:name="_CR5_1_1_3_7"/>
      <w:bookmarkStart w:id="515" w:name="_Toc202520660"/>
      <w:bookmarkEnd w:id="514"/>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515"/>
    </w:p>
    <w:p w14:paraId="366BFB38" w14:textId="282E2632" w:rsidR="00CB3F5F" w:rsidRPr="00B14B1C" w:rsidRDefault="00CB3F5F" w:rsidP="00CB3F5F">
      <w:pPr>
        <w:pStyle w:val="B1"/>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 xml:space="preserve">. </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000000"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420E3173"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Separate counters are maintained for each mapped 5QI (or QCI for option 3).</w:t>
      </w:r>
      <w:r w:rsidRPr="006F0B9F">
        <w:rPr>
          <w:rFonts w:hint="eastAsia"/>
          <w:lang w:eastAsia="zh-CN"/>
        </w:rPr>
        <w:t xml:space="preserve"> </w:t>
      </w:r>
    </w:p>
    <w:bookmarkStart w:id="516" w:name="_MON_1741162024"/>
    <w:bookmarkEnd w:id="516"/>
    <w:p w14:paraId="77EA406A" w14:textId="6F62AB3D" w:rsidR="00CB3F5F" w:rsidRDefault="000A74E5" w:rsidP="00B64EB2">
      <w:pPr>
        <w:pStyle w:val="TH"/>
        <w:rPr>
          <w:lang w:val="en-US" w:eastAsia="zh-CN"/>
        </w:rPr>
      </w:pPr>
      <w:r>
        <w:object w:dxaOrig="9180" w:dyaOrig="5911" w14:anchorId="3609CDBE">
          <v:shape id="_x0000_i1076" type="#_x0000_t75" style="width:459pt;height:295.25pt" o:ole="">
            <v:imagedata r:id="rId82" o:title=""/>
          </v:shape>
          <o:OLEObject Type="Embed" ProgID="Word.Document.12" ShapeID="_x0000_i1076" DrawAspect="Content" ObjectID="_1830085657" r:id="rId83">
            <o:FieldCodes>\s</o:FieldCodes>
          </o:OLEObject>
        </w:object>
      </w:r>
    </w:p>
    <w:p w14:paraId="70B60B8E" w14:textId="235676BC" w:rsidR="00CB3F5F" w:rsidRPr="00FA4589" w:rsidRDefault="00CB3F5F" w:rsidP="00CB3F5F">
      <w:pPr>
        <w:pStyle w:val="TF"/>
        <w:rPr>
          <w:lang w:val="en-US" w:eastAsia="zh-CN"/>
        </w:rPr>
      </w:pPr>
      <w:bookmarkStart w:id="517" w:name="_CRFigure5_1_1_3_71AverageDLbufferedUEt"/>
      <w:r w:rsidRPr="00FA4589">
        <w:rPr>
          <w:lang w:val="en-US" w:eastAsia="zh-CN"/>
        </w:rPr>
        <w:t xml:space="preserve">Figure </w:t>
      </w:r>
      <w:bookmarkEnd w:id="517"/>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bookmarkStart w:id="518" w:name="_CRTable5_1_1_3_72DRBSANSAoption3a"/>
      <w:r w:rsidRPr="005207AC">
        <w:rPr>
          <w:lang w:val="fr-FR"/>
        </w:rPr>
        <w:lastRenderedPageBreak/>
        <w:t xml:space="preserve">Table </w:t>
      </w:r>
      <w:bookmarkEnd w:id="518"/>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MS Mincho"/>
                <w:lang w:val="fr-FR" w:eastAsia="zh-CN"/>
              </w:rPr>
              <w:t xml:space="preserve">See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519" w:name="_MON_1741162463"/>
    <w:bookmarkEnd w:id="519"/>
    <w:p w14:paraId="1295BF71" w14:textId="588E344E" w:rsidR="00873D9E" w:rsidRPr="005207AC" w:rsidRDefault="00873D9E" w:rsidP="00B64EB2">
      <w:pPr>
        <w:pStyle w:val="TH"/>
        <w:rPr>
          <w:lang w:val="fr-FR"/>
        </w:rPr>
      </w:pPr>
      <w:r>
        <w:rPr>
          <w:lang w:val="fr-FR"/>
        </w:rPr>
        <w:object w:dxaOrig="9360" w:dyaOrig="6331" w14:anchorId="5470ABE4">
          <v:shape id="_x0000_i1077" type="#_x0000_t75" style="width:469.4pt;height:316.55pt" o:ole="">
            <v:imagedata r:id="rId84" o:title=""/>
          </v:shape>
          <o:OLEObject Type="Embed" ProgID="Word.Document.12" ShapeID="_x0000_i1077" DrawAspect="Content" ObjectID="_1830085658" r:id="rId85">
            <o:FieldCodes>\s</o:FieldCodes>
          </o:OLEObject>
        </w:object>
      </w:r>
    </w:p>
    <w:p w14:paraId="45F9177E" w14:textId="3625DBB2" w:rsidR="00CB3F5F" w:rsidRDefault="00CB3F5F" w:rsidP="00873D9E">
      <w:pPr>
        <w:pStyle w:val="TF"/>
      </w:pPr>
      <w:bookmarkStart w:id="520" w:name="_CRFigure5_1_1_3_73"/>
      <w:r>
        <w:t xml:space="preserve">Figure </w:t>
      </w:r>
      <w:bookmarkEnd w:id="520"/>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bookmarkStart w:id="521" w:name="_CRTable5_1_1_3_74SplitDRBDC"/>
      <w:r>
        <w:lastRenderedPageBreak/>
        <w:t xml:space="preserve">Table </w:t>
      </w:r>
      <w:bookmarkEnd w:id="521"/>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522" w:name="_MON_1741164148"/>
    <w:bookmarkEnd w:id="522"/>
    <w:p w14:paraId="2773ABAB" w14:textId="1F4102D7" w:rsidR="00CB3F5F" w:rsidRDefault="00C06B3E" w:rsidP="00CB3F5F">
      <w:pPr>
        <w:jc w:val="center"/>
        <w:rPr>
          <w:b/>
        </w:rPr>
      </w:pPr>
      <w:r>
        <w:rPr>
          <w:b/>
        </w:rPr>
        <w:object w:dxaOrig="9360" w:dyaOrig="6391" w14:anchorId="22832232">
          <v:shape id="_x0000_i1078" type="#_x0000_t75" style="width:469.4pt;height:319.25pt" o:ole="">
            <v:imagedata r:id="rId86" o:title=""/>
          </v:shape>
          <o:OLEObject Type="Embed" ProgID="Word.Document.12" ShapeID="_x0000_i1078" DrawAspect="Content" ObjectID="_1830085659" r:id="rId87">
            <o:FieldCodes>\s</o:FieldCodes>
          </o:OLEObject>
        </w:object>
      </w:r>
    </w:p>
    <w:p w14:paraId="0BEC7186" w14:textId="3BC5CFB9" w:rsidR="00CB3F5F" w:rsidRDefault="00CB3F5F" w:rsidP="00C06B3E">
      <w:pPr>
        <w:pStyle w:val="TF"/>
      </w:pPr>
      <w:bookmarkStart w:id="523" w:name="_CRFigure5_1_1_3_75"/>
      <w:r>
        <w:t xml:space="preserve">Figure </w:t>
      </w:r>
      <w:bookmarkEnd w:id="523"/>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bookmarkStart w:id="524" w:name="_CRTable5_1_1_3_76SplitDRBNSAoption3x"/>
      <w:r>
        <w:lastRenderedPageBreak/>
        <w:t xml:space="preserve">Table </w:t>
      </w:r>
      <w:bookmarkEnd w:id="524"/>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r>
              <w:rPr>
                <w:rFonts w:eastAsia="MS Mincho"/>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
        <w:rPr>
          <w:lang w:eastAsia="zh-CN"/>
        </w:rPr>
      </w:pPr>
    </w:p>
    <w:p w14:paraId="6BA631FC" w14:textId="77777777" w:rsidR="00CB3F5F" w:rsidRPr="00AC22D1" w:rsidRDefault="00CB3F5F" w:rsidP="00CB3F5F">
      <w:pPr>
        <w:pStyle w:val="B1"/>
      </w:pPr>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 and </w:t>
      </w:r>
      <w:r w:rsidRPr="00DF444A">
        <w:t>QCIs for option 3</w:t>
      </w:r>
      <w:r w:rsidRPr="00AC22D1">
        <w:t xml:space="preserve">. </w:t>
      </w:r>
    </w:p>
    <w:p w14:paraId="61D86F68" w14:textId="77777777" w:rsidR="00CB3F5F" w:rsidRPr="00AC22D1" w:rsidRDefault="00CB3F5F" w:rsidP="00CB3F5F">
      <w:pPr>
        <w:pStyle w:val="B1"/>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or </w:t>
      </w:r>
      <w:r w:rsidRPr="00AC22D1">
        <w:rPr>
          <w:lang w:val="en-US"/>
        </w:rPr>
        <w:t>optionally DRB.</w:t>
      </w:r>
      <w:r>
        <w:rPr>
          <w:lang w:val="en-US"/>
        </w:rPr>
        <w:t>PDCP.</w:t>
      </w:r>
      <w:r w:rsidRPr="00AC22D1">
        <w:rPr>
          <w:lang w:val="en-US"/>
        </w:rPr>
        <w:t>UEThpDl.</w:t>
      </w:r>
      <w:r w:rsidRPr="00AC22D1">
        <w:rPr>
          <w:i/>
        </w:rPr>
        <w:t xml:space="preserve">QOS, </w:t>
      </w:r>
      <w:r w:rsidRPr="00AC22D1">
        <w:t xml:space="preserve">where </w:t>
      </w:r>
      <w:r w:rsidRPr="00AC22D1">
        <w:rPr>
          <w:i/>
        </w:rPr>
        <w:t>QOS</w:t>
      </w:r>
      <w:r w:rsidRPr="00AC22D1">
        <w:t xml:space="preserve"> identifies the target quality of service class.</w:t>
      </w:r>
    </w:p>
    <w:p w14:paraId="4736C11F" w14:textId="77777777" w:rsidR="00CB3F5F" w:rsidRDefault="00CB3F5F" w:rsidP="00CB3F5F">
      <w:pPr>
        <w:pStyle w:val="B1"/>
      </w:pPr>
      <w:r>
        <w:t>f)</w:t>
      </w:r>
      <w:r>
        <w:tab/>
      </w:r>
      <w:r w:rsidRPr="000A6374">
        <w:t>GNBCUUPFunction</w:t>
      </w:r>
      <w:r>
        <w:t>.</w:t>
      </w:r>
    </w:p>
    <w:p w14:paraId="1A9BA206" w14:textId="77777777" w:rsidR="00CB3F5F" w:rsidRPr="00AC22D1" w:rsidRDefault="00CB3F5F" w:rsidP="00CB3F5F">
      <w:pPr>
        <w:pStyle w:val="B1"/>
        <w:ind w:firstLine="0"/>
      </w:pPr>
      <w:r w:rsidRPr="00AC22D1">
        <w:t>NRCell</w:t>
      </w:r>
      <w:r>
        <w:t>C</w:t>
      </w:r>
      <w:r w:rsidRPr="00AC22D1">
        <w:t>U</w:t>
      </w:r>
      <w:r>
        <w:t>.</w:t>
      </w:r>
      <w:r w:rsidRPr="00AC22D1">
        <w:t xml:space="preserve"> </w:t>
      </w:r>
    </w:p>
    <w:p w14:paraId="5FA378E6" w14:textId="77777777" w:rsidR="00CB3F5F" w:rsidRPr="00AC22D1" w:rsidRDefault="00CB3F5F" w:rsidP="00CB3F5F">
      <w:pPr>
        <w:pStyle w:val="B1"/>
      </w:pPr>
      <w:r>
        <w:lastRenderedPageBreak/>
        <w:t>g)</w:t>
      </w:r>
      <w:r>
        <w:tab/>
      </w:r>
      <w:r w:rsidRPr="00AC22D1">
        <w:t>Valid for packet switched traffic</w:t>
      </w:r>
    </w:p>
    <w:p w14:paraId="1D61FCA7" w14:textId="77777777" w:rsidR="00CB3F5F" w:rsidRPr="00AC22D1" w:rsidRDefault="00CB3F5F" w:rsidP="00CB3F5F">
      <w:pPr>
        <w:pStyle w:val="B1"/>
      </w:pPr>
      <w:r>
        <w:rPr>
          <w:lang w:eastAsia="zh-CN"/>
        </w:rPr>
        <w:t>h)</w:t>
      </w:r>
      <w:r>
        <w:rPr>
          <w:lang w:eastAsia="zh-CN"/>
        </w:rPr>
        <w:tab/>
      </w:r>
      <w:r w:rsidRPr="00AC22D1">
        <w:rPr>
          <w:lang w:eastAsia="zh-CN"/>
        </w:rPr>
        <w:t>5GS</w:t>
      </w:r>
    </w:p>
    <w:p w14:paraId="0EC37144" w14:textId="57C8C91E" w:rsidR="00CB3F5F" w:rsidRPr="00AC22D1" w:rsidRDefault="00CB3F5F" w:rsidP="006F7ADC">
      <w:pPr>
        <w:pStyle w:val="B1"/>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Titre4"/>
      </w:pPr>
      <w:bookmarkStart w:id="525" w:name="_CR5_1_1_4"/>
      <w:bookmarkStart w:id="526" w:name="_Toc20132228"/>
      <w:bookmarkStart w:id="527" w:name="_Toc27473263"/>
      <w:bookmarkStart w:id="528" w:name="_Toc35955918"/>
      <w:bookmarkStart w:id="529" w:name="_Toc44491889"/>
      <w:bookmarkStart w:id="530" w:name="_Toc51689816"/>
      <w:bookmarkStart w:id="531" w:name="_Toc51750490"/>
      <w:bookmarkStart w:id="532" w:name="_Toc51774750"/>
      <w:bookmarkStart w:id="533" w:name="_Toc51775364"/>
      <w:bookmarkStart w:id="534" w:name="_Toc51775980"/>
      <w:bookmarkStart w:id="535" w:name="_Toc58515363"/>
      <w:bookmarkStart w:id="536" w:name="_Toc202520661"/>
      <w:bookmarkEnd w:id="525"/>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526"/>
      <w:bookmarkEnd w:id="527"/>
      <w:bookmarkEnd w:id="528"/>
      <w:bookmarkEnd w:id="529"/>
      <w:bookmarkEnd w:id="530"/>
      <w:bookmarkEnd w:id="531"/>
      <w:bookmarkEnd w:id="532"/>
      <w:bookmarkEnd w:id="533"/>
      <w:bookmarkEnd w:id="534"/>
      <w:bookmarkEnd w:id="535"/>
      <w:bookmarkEnd w:id="536"/>
    </w:p>
    <w:p w14:paraId="65383D8C" w14:textId="77777777" w:rsidR="00FF5AEB" w:rsidRDefault="00FF5AEB" w:rsidP="00FF5AEB">
      <w:pPr>
        <w:pStyle w:val="Titre5"/>
      </w:pPr>
      <w:bookmarkStart w:id="537" w:name="_CR5_1_1_4_1"/>
      <w:bookmarkStart w:id="538" w:name="_Toc20132229"/>
      <w:bookmarkStart w:id="539" w:name="_Toc27473264"/>
      <w:bookmarkStart w:id="540" w:name="_Toc35955919"/>
      <w:bookmarkStart w:id="541" w:name="_Toc44491890"/>
      <w:bookmarkStart w:id="542" w:name="_Toc51689817"/>
      <w:bookmarkStart w:id="543" w:name="_Toc51750491"/>
      <w:bookmarkStart w:id="544" w:name="_Toc51774751"/>
      <w:bookmarkStart w:id="545" w:name="_Toc51775365"/>
      <w:bookmarkStart w:id="546" w:name="_Toc51775981"/>
      <w:bookmarkStart w:id="547" w:name="_Toc58515364"/>
      <w:bookmarkStart w:id="548" w:name="_Toc202520662"/>
      <w:bookmarkEnd w:id="537"/>
      <w:r>
        <w:t>5.1.1.4.1</w:t>
      </w:r>
      <w:r>
        <w:tab/>
        <w:t>Mean number of RRC Connections</w:t>
      </w:r>
      <w:bookmarkEnd w:id="538"/>
      <w:bookmarkEnd w:id="539"/>
      <w:bookmarkEnd w:id="540"/>
      <w:bookmarkEnd w:id="541"/>
      <w:bookmarkEnd w:id="542"/>
      <w:bookmarkEnd w:id="543"/>
      <w:bookmarkEnd w:id="544"/>
      <w:bookmarkEnd w:id="545"/>
      <w:bookmarkEnd w:id="546"/>
      <w:bookmarkEnd w:id="547"/>
      <w:bookmarkEnd w:id="548"/>
    </w:p>
    <w:p w14:paraId="399E0857" w14:textId="77777777" w:rsidR="00FF5AEB" w:rsidRDefault="00FF5AEB" w:rsidP="00CF5F9E">
      <w:pPr>
        <w:pStyle w:val="B1"/>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
      </w:pPr>
      <w:r>
        <w:t>b)</w:t>
      </w:r>
      <w:r>
        <w:tab/>
        <w:t>SI.</w:t>
      </w:r>
    </w:p>
    <w:p w14:paraId="29C9A1E5" w14:textId="77777777" w:rsidR="00FF5AEB" w:rsidRDefault="00FF5AEB" w:rsidP="00CF5F9E">
      <w:pPr>
        <w:pStyle w:val="B1"/>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6B517CA7" w:rsidR="00FF5AEB" w:rsidRDefault="00FF5AEB" w:rsidP="00CF5F9E">
      <w:pPr>
        <w:pStyle w:val="B1"/>
      </w:pPr>
      <w:r>
        <w:t>d)</w:t>
      </w:r>
      <w:r>
        <w:tab/>
      </w:r>
      <w:r w:rsidR="006E57E6" w:rsidRPr="006E57E6">
        <w:t xml:space="preserve">Each measurement is a </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407DC91A" w14:textId="77777777" w:rsidR="00FF5AEB" w:rsidRDefault="00FF5AEB" w:rsidP="00CF5F9E">
      <w:pPr>
        <w:pStyle w:val="B1"/>
      </w:pPr>
      <w:r>
        <w:t>e)</w:t>
      </w:r>
      <w:r>
        <w:tab/>
        <w:t>RRC.ConnMean</w:t>
      </w:r>
      <w:r w:rsidR="006E57E6" w:rsidRPr="006E57E6">
        <w:t>, or optionally RRC.ConnMean.PLMN, where PLMN identifies the PLMN ID.</w:t>
      </w:r>
    </w:p>
    <w:p w14:paraId="3498CE53" w14:textId="77777777" w:rsidR="00FF5AEB" w:rsidRDefault="00FF5AEB" w:rsidP="00CF5F9E">
      <w:pPr>
        <w:pStyle w:val="B1"/>
      </w:pPr>
      <w:r>
        <w:t>f)</w:t>
      </w:r>
      <w:r>
        <w:tab/>
        <w:t xml:space="preserve">NRCellCU </w:t>
      </w:r>
    </w:p>
    <w:p w14:paraId="653024DC" w14:textId="77777777" w:rsidR="00FF5AEB" w:rsidRDefault="00FF5AEB" w:rsidP="00CF5F9E">
      <w:pPr>
        <w:pStyle w:val="B1"/>
      </w:pPr>
      <w:r>
        <w:t>g)</w:t>
      </w:r>
      <w:r>
        <w:tab/>
        <w:t>Valid for packet switched traffic</w:t>
      </w:r>
    </w:p>
    <w:p w14:paraId="0302FC8B" w14:textId="77777777" w:rsidR="00FF5AEB" w:rsidRDefault="00FF5AEB" w:rsidP="00CF5F9E">
      <w:pPr>
        <w:pStyle w:val="B1"/>
      </w:pPr>
      <w:r>
        <w:t>h)</w:t>
      </w:r>
      <w:r>
        <w:tab/>
        <w:t>5GS</w:t>
      </w:r>
    </w:p>
    <w:p w14:paraId="249F1433" w14:textId="77777777" w:rsidR="00FF5AEB" w:rsidRDefault="00FF5AEB" w:rsidP="00CF5F9E">
      <w:pPr>
        <w:pStyle w:val="B1"/>
      </w:pPr>
      <w:r>
        <w:t>i)</w:t>
      </w:r>
      <w:r>
        <w:tab/>
        <w:t>One usage of this measurement is for monitoring the number of RRC connections in connected mode during the granularity period.</w:t>
      </w:r>
    </w:p>
    <w:p w14:paraId="05D6A8BF" w14:textId="77777777" w:rsidR="00FF5AEB" w:rsidRDefault="00FF5AEB" w:rsidP="00FF5AEB">
      <w:pPr>
        <w:pStyle w:val="Titre5"/>
      </w:pPr>
      <w:bookmarkStart w:id="549" w:name="_CR5_1_1_4_2"/>
      <w:bookmarkStart w:id="550" w:name="_Toc20132230"/>
      <w:bookmarkStart w:id="551" w:name="_Toc27473265"/>
      <w:bookmarkStart w:id="552" w:name="_Toc35955920"/>
      <w:bookmarkStart w:id="553" w:name="_Toc44491891"/>
      <w:bookmarkStart w:id="554" w:name="_Toc51689818"/>
      <w:bookmarkStart w:id="555" w:name="_Toc51750492"/>
      <w:bookmarkStart w:id="556" w:name="_Toc51774752"/>
      <w:bookmarkStart w:id="557" w:name="_Toc51775366"/>
      <w:bookmarkStart w:id="558" w:name="_Toc51775982"/>
      <w:bookmarkStart w:id="559" w:name="_Toc58515365"/>
      <w:bookmarkStart w:id="560" w:name="_Toc202520663"/>
      <w:bookmarkEnd w:id="549"/>
      <w:r>
        <w:t>5.1.1.4.2</w:t>
      </w:r>
      <w:r>
        <w:tab/>
        <w:t>Max number of RRC Connections</w:t>
      </w:r>
      <w:bookmarkEnd w:id="550"/>
      <w:bookmarkEnd w:id="551"/>
      <w:bookmarkEnd w:id="552"/>
      <w:bookmarkEnd w:id="553"/>
      <w:bookmarkEnd w:id="554"/>
      <w:bookmarkEnd w:id="555"/>
      <w:bookmarkEnd w:id="556"/>
      <w:bookmarkEnd w:id="557"/>
      <w:bookmarkEnd w:id="558"/>
      <w:bookmarkEnd w:id="559"/>
      <w:bookmarkEnd w:id="560"/>
    </w:p>
    <w:p w14:paraId="1714650E" w14:textId="77777777" w:rsidR="00FF5AEB" w:rsidRDefault="00FF5AEB" w:rsidP="00CF5F9E">
      <w:pPr>
        <w:pStyle w:val="B1"/>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
      </w:pPr>
      <w:r>
        <w:t>b)</w:t>
      </w:r>
      <w:r>
        <w:tab/>
        <w:t>SI.</w:t>
      </w:r>
    </w:p>
    <w:p w14:paraId="2D304E86" w14:textId="77777777" w:rsidR="00FF5AEB" w:rsidRDefault="00FF5AEB" w:rsidP="00CF5F9E">
      <w:pPr>
        <w:pStyle w:val="B1"/>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3027FCD8" w:rsidR="00FF5AEB" w:rsidRDefault="00FF5AEB" w:rsidP="00CF5F9E">
      <w:pPr>
        <w:pStyle w:val="B1"/>
      </w:pPr>
      <w:r>
        <w:t>d)</w:t>
      </w:r>
      <w:r>
        <w:tab/>
      </w:r>
      <w:r w:rsidR="006E57E6" w:rsidRPr="006E57E6">
        <w:t>Each measurement is a</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3013D24F" w14:textId="77777777" w:rsidR="00FF5AEB" w:rsidRDefault="00FF5AEB" w:rsidP="00CF5F9E">
      <w:pPr>
        <w:pStyle w:val="B1"/>
      </w:pPr>
      <w:r>
        <w:t>e)</w:t>
      </w:r>
      <w:r>
        <w:tab/>
        <w:t>RRC.ConnMax</w:t>
      </w:r>
      <w:r w:rsidR="006E57E6" w:rsidRPr="006E57E6">
        <w:t>, or optionally RRC.ConnMax.PLMN, where PLMN identifies the PLMN ID.</w:t>
      </w:r>
    </w:p>
    <w:p w14:paraId="0377EAE2" w14:textId="77777777" w:rsidR="00FF5AEB" w:rsidRDefault="00FF5AEB" w:rsidP="00CF5F9E">
      <w:pPr>
        <w:pStyle w:val="B1"/>
      </w:pPr>
      <w:r>
        <w:t>f)</w:t>
      </w:r>
      <w:r>
        <w:tab/>
        <w:t>NRCellCU</w:t>
      </w:r>
    </w:p>
    <w:p w14:paraId="2A7A8CD6" w14:textId="77777777" w:rsidR="00FF5AEB" w:rsidRDefault="00FF5AEB" w:rsidP="00CF5F9E">
      <w:pPr>
        <w:pStyle w:val="B1"/>
      </w:pPr>
      <w:r>
        <w:t>g)</w:t>
      </w:r>
      <w:r>
        <w:tab/>
        <w:t>Valid for packet switched traffic</w:t>
      </w:r>
    </w:p>
    <w:p w14:paraId="3A79B214" w14:textId="77777777" w:rsidR="00FF5AEB" w:rsidRDefault="00FF5AEB" w:rsidP="00CF5F9E">
      <w:pPr>
        <w:pStyle w:val="B1"/>
      </w:pPr>
      <w:r>
        <w:t>h)</w:t>
      </w:r>
      <w:r>
        <w:tab/>
        <w:t>5GS</w:t>
      </w:r>
    </w:p>
    <w:p w14:paraId="69B175EA" w14:textId="77777777" w:rsidR="00FF5AEB" w:rsidRDefault="00FF5AEB" w:rsidP="00CF5F9E">
      <w:pPr>
        <w:pStyle w:val="B1"/>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Titre5"/>
        <w:rPr>
          <w:color w:val="000000"/>
        </w:rPr>
      </w:pPr>
      <w:bookmarkStart w:id="561" w:name="_CR5_1_1_4_3"/>
      <w:bookmarkStart w:id="562" w:name="_Toc44491892"/>
      <w:bookmarkStart w:id="563" w:name="_Toc51689819"/>
      <w:bookmarkStart w:id="564" w:name="_Toc51750493"/>
      <w:bookmarkStart w:id="565" w:name="_Toc51774753"/>
      <w:bookmarkStart w:id="566" w:name="_Toc51775367"/>
      <w:bookmarkStart w:id="567" w:name="_Toc51775983"/>
      <w:bookmarkStart w:id="568" w:name="_Toc58515366"/>
      <w:bookmarkStart w:id="569" w:name="_Toc202520664"/>
      <w:bookmarkEnd w:id="561"/>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562"/>
      <w:bookmarkEnd w:id="563"/>
      <w:bookmarkEnd w:id="564"/>
      <w:bookmarkEnd w:id="565"/>
      <w:bookmarkEnd w:id="566"/>
      <w:bookmarkEnd w:id="567"/>
      <w:bookmarkEnd w:id="568"/>
      <w:bookmarkEnd w:id="569"/>
    </w:p>
    <w:p w14:paraId="67BB9F50" w14:textId="77777777" w:rsidR="00695FB9" w:rsidRPr="003B54FD" w:rsidRDefault="00695FB9" w:rsidP="00695FB9">
      <w:pPr>
        <w:pStyle w:val="B1"/>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
      </w:pPr>
      <w:r w:rsidRPr="003B54FD">
        <w:t>b)</w:t>
      </w:r>
      <w:r w:rsidRPr="003B54FD">
        <w:tab/>
      </w:r>
      <w:r>
        <w:t>SI</w:t>
      </w:r>
    </w:p>
    <w:p w14:paraId="404C23CC" w14:textId="77777777" w:rsidR="00695FB9" w:rsidRPr="003B54FD" w:rsidRDefault="00695FB9" w:rsidP="00695FB9">
      <w:pPr>
        <w:pStyle w:val="B1"/>
      </w:pPr>
      <w:r w:rsidRPr="003B54FD">
        <w:lastRenderedPageBreak/>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091BACC9" w:rsidR="00695FB9" w:rsidRPr="003B54FD" w:rsidRDefault="00695FB9" w:rsidP="00695FB9">
      <w:pPr>
        <w:pStyle w:val="B1"/>
      </w:pPr>
      <w:r w:rsidRPr="003B54FD">
        <w:t>d)</w:t>
      </w:r>
      <w:r w:rsidRPr="003B54FD">
        <w:tab/>
      </w:r>
      <w:r w:rsidR="006E57E6" w:rsidRPr="006E57E6">
        <w:t>Each measurement is a real representing the mean number.</w:t>
      </w:r>
      <w:r w:rsidRPr="003B54FD">
        <w:t xml:space="preserve"> </w:t>
      </w:r>
      <w:r w:rsidR="006E57E6" w:rsidRPr="006E57E6">
        <w:t xml:space="preserve">If the optional measurement is </w:t>
      </w:r>
      <w:r w:rsidR="009316C5">
        <w:t>performed</w:t>
      </w:r>
      <w:r w:rsidR="006E57E6" w:rsidRPr="006E57E6">
        <w:t>, the number of measurements is equal to the number of supported PLMNs.</w:t>
      </w:r>
    </w:p>
    <w:p w14:paraId="3B71AAB3" w14:textId="77777777" w:rsidR="00695FB9" w:rsidRPr="003B54FD" w:rsidRDefault="00695FB9" w:rsidP="00695FB9">
      <w:pPr>
        <w:pStyle w:val="B1"/>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
      </w:pPr>
      <w:r w:rsidRPr="003B54FD">
        <w:t>f)</w:t>
      </w:r>
      <w:r w:rsidRPr="003B54FD">
        <w:tab/>
        <w:t>NRCell</w:t>
      </w:r>
      <w:r>
        <w:t>C</w:t>
      </w:r>
      <w:r w:rsidRPr="003B54FD">
        <w:t>U.</w:t>
      </w:r>
    </w:p>
    <w:p w14:paraId="46D203FD" w14:textId="77777777" w:rsidR="00695FB9" w:rsidRPr="003B54FD" w:rsidRDefault="00695FB9" w:rsidP="00695FB9">
      <w:pPr>
        <w:pStyle w:val="B1"/>
      </w:pPr>
      <w:r w:rsidRPr="003B54FD">
        <w:t>g)</w:t>
      </w:r>
      <w:r w:rsidRPr="003B54FD">
        <w:tab/>
        <w:t>Valid for packet switched traffic.</w:t>
      </w:r>
    </w:p>
    <w:p w14:paraId="01EFCD31" w14:textId="77777777" w:rsidR="00695FB9" w:rsidRPr="003B54FD" w:rsidRDefault="00695FB9" w:rsidP="00695FB9">
      <w:pPr>
        <w:pStyle w:val="B1"/>
      </w:pPr>
      <w:r w:rsidRPr="003B54FD">
        <w:rPr>
          <w:lang w:eastAsia="zh-CN"/>
        </w:rPr>
        <w:t>h)</w:t>
      </w:r>
      <w:r w:rsidRPr="003B54FD">
        <w:rPr>
          <w:lang w:eastAsia="zh-CN"/>
        </w:rPr>
        <w:tab/>
        <w:t>5GS.</w:t>
      </w:r>
    </w:p>
    <w:p w14:paraId="679F80D4" w14:textId="77777777" w:rsidR="00695FB9" w:rsidRDefault="00695FB9" w:rsidP="003C4659">
      <w:pPr>
        <w:pStyle w:val="B1"/>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Titre5"/>
        <w:rPr>
          <w:color w:val="000000"/>
        </w:rPr>
      </w:pPr>
      <w:bookmarkStart w:id="570" w:name="_CR5_1_1_4_4"/>
      <w:bookmarkStart w:id="571" w:name="_Toc44491893"/>
      <w:bookmarkStart w:id="572" w:name="_Toc51689820"/>
      <w:bookmarkStart w:id="573" w:name="_Toc51750494"/>
      <w:bookmarkStart w:id="574" w:name="_Toc51774754"/>
      <w:bookmarkStart w:id="575" w:name="_Toc51775368"/>
      <w:bookmarkStart w:id="576" w:name="_Toc51775984"/>
      <w:bookmarkStart w:id="577" w:name="_Toc58515367"/>
      <w:bookmarkStart w:id="578" w:name="_Toc202520665"/>
      <w:bookmarkEnd w:id="570"/>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571"/>
      <w:bookmarkEnd w:id="572"/>
      <w:bookmarkEnd w:id="573"/>
      <w:bookmarkEnd w:id="574"/>
      <w:bookmarkEnd w:id="575"/>
      <w:bookmarkEnd w:id="576"/>
      <w:bookmarkEnd w:id="577"/>
      <w:bookmarkEnd w:id="578"/>
    </w:p>
    <w:p w14:paraId="3A0DE3A7" w14:textId="0A1C2EF3" w:rsidR="003C4659" w:rsidRPr="003B54FD" w:rsidRDefault="003C4659" w:rsidP="003C4659">
      <w:pPr>
        <w:pStyle w:val="B1"/>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The measurement is optionally split into subcounters per PLMN ID.</w:t>
      </w:r>
    </w:p>
    <w:p w14:paraId="41E3581B" w14:textId="77777777" w:rsidR="003C4659" w:rsidRPr="003B54FD" w:rsidRDefault="003C4659" w:rsidP="003C4659">
      <w:pPr>
        <w:pStyle w:val="B1"/>
      </w:pPr>
      <w:r w:rsidRPr="003B54FD">
        <w:t>b)</w:t>
      </w:r>
      <w:r w:rsidRPr="003B54FD">
        <w:tab/>
      </w:r>
      <w:r>
        <w:t>SI</w:t>
      </w:r>
    </w:p>
    <w:p w14:paraId="49B7E6DD" w14:textId="180E7A68" w:rsidR="003C4659" w:rsidRPr="003B54FD" w:rsidRDefault="003C4659" w:rsidP="003C4659">
      <w:pPr>
        <w:pStyle w:val="B1"/>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
        <w:rPr>
          <w:lang w:val="en-US"/>
        </w:rPr>
      </w:pPr>
      <w:r w:rsidRPr="003B54FD">
        <w:t>e)</w:t>
      </w:r>
      <w:r w:rsidRPr="003B54FD">
        <w:tab/>
      </w:r>
      <w:r w:rsidRPr="003B54FD">
        <w:rPr>
          <w:lang w:val="en-US"/>
        </w:rPr>
        <w:t xml:space="preserve">The </w:t>
      </w:r>
      <w:r w:rsidRPr="003B54FD">
        <w:t xml:space="preserve">measurement name has the form </w:t>
      </w:r>
      <w:r w:rsidR="00862BC8" w:rsidRPr="00862BC8">
        <w:t xml:space="preserve">RRC.InactiveConnMax or optionally </w:t>
      </w:r>
      <w:r>
        <w:rPr>
          <w:lang w:val="en-US"/>
        </w:rPr>
        <w:t>RRC</w:t>
      </w:r>
      <w:r w:rsidRPr="003B54FD">
        <w:rPr>
          <w:lang w:val="en-US"/>
        </w:rPr>
        <w:t>.</w:t>
      </w:r>
      <w:r>
        <w:rPr>
          <w:lang w:val="en-US"/>
        </w:rPr>
        <w:t>InactiveConnMax</w:t>
      </w:r>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
      </w:pPr>
      <w:r w:rsidRPr="003B54FD">
        <w:t>f)</w:t>
      </w:r>
      <w:r w:rsidRPr="003B54FD">
        <w:tab/>
        <w:t>NRCell</w:t>
      </w:r>
      <w:r>
        <w:t>C</w:t>
      </w:r>
      <w:r w:rsidRPr="003B54FD">
        <w:t>U.</w:t>
      </w:r>
    </w:p>
    <w:p w14:paraId="10A5879C" w14:textId="77777777" w:rsidR="003C4659" w:rsidRPr="003B54FD" w:rsidRDefault="003C4659" w:rsidP="003C4659">
      <w:pPr>
        <w:pStyle w:val="B1"/>
      </w:pPr>
      <w:r w:rsidRPr="003B54FD">
        <w:t>g)</w:t>
      </w:r>
      <w:r w:rsidRPr="003B54FD">
        <w:tab/>
        <w:t>Valid for packet switched traffic.</w:t>
      </w:r>
    </w:p>
    <w:p w14:paraId="39503554" w14:textId="77777777" w:rsidR="003C4659" w:rsidRPr="003B54FD" w:rsidRDefault="003C4659" w:rsidP="003C4659">
      <w:pPr>
        <w:pStyle w:val="B1"/>
      </w:pPr>
      <w:r w:rsidRPr="003B54FD">
        <w:rPr>
          <w:lang w:eastAsia="zh-CN"/>
        </w:rPr>
        <w:t>h)</w:t>
      </w:r>
      <w:r w:rsidRPr="003B54FD">
        <w:rPr>
          <w:lang w:eastAsia="zh-CN"/>
        </w:rPr>
        <w:tab/>
        <w:t>5GS.</w:t>
      </w:r>
    </w:p>
    <w:p w14:paraId="551AA032" w14:textId="77777777" w:rsidR="003C4659" w:rsidRDefault="003C4659" w:rsidP="003C4659">
      <w:pPr>
        <w:pStyle w:val="B1"/>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Titre4"/>
        <w:rPr>
          <w:color w:val="000000"/>
        </w:rPr>
      </w:pPr>
      <w:bookmarkStart w:id="579" w:name="_CR5_1_1_5"/>
      <w:bookmarkStart w:id="580" w:name="_Toc20132231"/>
      <w:bookmarkStart w:id="581" w:name="_Toc27473266"/>
      <w:bookmarkStart w:id="582" w:name="_Toc35955921"/>
      <w:bookmarkStart w:id="583" w:name="_Toc44491894"/>
      <w:bookmarkStart w:id="584" w:name="_Toc51689821"/>
      <w:bookmarkStart w:id="585" w:name="_Toc51750495"/>
      <w:bookmarkStart w:id="586" w:name="_Toc51774755"/>
      <w:bookmarkStart w:id="587" w:name="_Toc51775369"/>
      <w:bookmarkStart w:id="588" w:name="_Toc51775985"/>
      <w:bookmarkStart w:id="589" w:name="_Toc58515368"/>
      <w:bookmarkStart w:id="590" w:name="_Toc202520666"/>
      <w:bookmarkEnd w:id="579"/>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580"/>
      <w:bookmarkEnd w:id="581"/>
      <w:bookmarkEnd w:id="582"/>
      <w:bookmarkEnd w:id="583"/>
      <w:bookmarkEnd w:id="584"/>
      <w:bookmarkEnd w:id="585"/>
      <w:bookmarkEnd w:id="586"/>
      <w:bookmarkEnd w:id="587"/>
      <w:bookmarkEnd w:id="588"/>
      <w:bookmarkEnd w:id="589"/>
      <w:bookmarkEnd w:id="590"/>
    </w:p>
    <w:p w14:paraId="36769191" w14:textId="37DF143D" w:rsidR="00210BAD" w:rsidRDefault="00610D72" w:rsidP="00210BAD">
      <w:pPr>
        <w:pStyle w:val="Titre5"/>
      </w:pPr>
      <w:bookmarkStart w:id="591" w:name="_CR5_1_1_5_1"/>
      <w:bookmarkStart w:id="592" w:name="_Toc202520667"/>
      <w:bookmarkStart w:id="593" w:name="_Toc20132232"/>
      <w:bookmarkStart w:id="594" w:name="_Toc27473267"/>
      <w:bookmarkStart w:id="595" w:name="_Toc35955922"/>
      <w:bookmarkStart w:id="596" w:name="_Toc44491895"/>
      <w:bookmarkStart w:id="597" w:name="_Toc51689822"/>
      <w:bookmarkStart w:id="598" w:name="_Toc51750496"/>
      <w:bookmarkStart w:id="599" w:name="_Toc51774756"/>
      <w:bookmarkStart w:id="600" w:name="_Toc51775370"/>
      <w:bookmarkStart w:id="601" w:name="_Toc51775986"/>
      <w:bookmarkStart w:id="602" w:name="_Toc58515369"/>
      <w:bookmarkEnd w:id="591"/>
      <w:r w:rsidRPr="00A005B5">
        <w:t>5.1.</w:t>
      </w:r>
      <w:r>
        <w:t>1</w:t>
      </w:r>
      <w:r w:rsidRPr="00A005B5">
        <w:t>.</w:t>
      </w:r>
      <w:r>
        <w:t>5</w:t>
      </w:r>
      <w:r w:rsidRPr="00A005B5">
        <w:t>.1</w:t>
      </w:r>
      <w:r w:rsidRPr="00A005B5">
        <w:tab/>
      </w:r>
      <w:r w:rsidR="00210BAD">
        <w:rPr>
          <w:lang w:eastAsia="zh-CN"/>
        </w:rPr>
        <w:t>Number of PDU Sessions requested to setup</w:t>
      </w:r>
      <w:bookmarkEnd w:id="592"/>
    </w:p>
    <w:p w14:paraId="7DBB3453" w14:textId="77777777" w:rsidR="00210BAD" w:rsidRDefault="00210BAD" w:rsidP="00210BAD">
      <w:pPr>
        <w:pStyle w:val="B1"/>
      </w:pPr>
      <w:r>
        <w:t>a)</w:t>
      </w:r>
      <w:r>
        <w:tab/>
        <w:t>This measurement provides the number of PDU Sessions by the gNB. This measurement is split into subcounters per S-NSSAI</w:t>
      </w:r>
      <w:r>
        <w:rPr>
          <w:lang w:val="en-US" w:eastAsia="zh-CN"/>
        </w:rPr>
        <w:t xml:space="preserve"> and per PLMN ID</w:t>
      </w:r>
      <w:r>
        <w:t>.</w:t>
      </w:r>
    </w:p>
    <w:p w14:paraId="11D34D64" w14:textId="77777777" w:rsidR="00210BAD" w:rsidRDefault="00210BAD" w:rsidP="00210BAD">
      <w:pPr>
        <w:pStyle w:val="B1"/>
      </w:pPr>
      <w:r>
        <w:t>b)</w:t>
      </w:r>
      <w:r>
        <w:tab/>
        <w:t>CC.</w:t>
      </w:r>
    </w:p>
    <w:p w14:paraId="724CA4E8" w14:textId="77777777" w:rsidR="00210BAD" w:rsidRDefault="00210BAD" w:rsidP="00210BAD">
      <w:pPr>
        <w:pStyle w:val="B1"/>
      </w:pPr>
      <w:r>
        <w:t>c)</w:t>
      </w:r>
      <w:r>
        <w:tab/>
        <w:t xml:space="preserve">On receipt of PDU SESSION RESOURCE SETUP REQUEST message, INITIAL CONTEXT SETUP REQUEST message (see TS 38.413 [11]) by the gNB from the AMF. Each PDU Session requested to setup increments the relevant subcounter per S-NSSAI </w:t>
      </w:r>
      <w:r>
        <w:rPr>
          <w:lang w:val="en-US" w:eastAsia="zh-CN"/>
        </w:rPr>
        <w:t xml:space="preserve">and per PLMN ID </w:t>
      </w:r>
      <w:r>
        <w:t>by 1.</w:t>
      </w:r>
    </w:p>
    <w:p w14:paraId="015F3F3D" w14:textId="77777777" w:rsidR="00210BAD" w:rsidRDefault="00210BAD" w:rsidP="00210BAD">
      <w:pPr>
        <w:pStyle w:val="B1"/>
      </w:pPr>
      <w:r>
        <w:t>d)</w:t>
      </w:r>
      <w:r>
        <w:tab/>
        <w:t>Each subcounter is an integer value.</w:t>
      </w:r>
    </w:p>
    <w:p w14:paraId="3E09AA74" w14:textId="77777777" w:rsidR="00210BAD" w:rsidRDefault="00210BAD" w:rsidP="00210BAD">
      <w:pPr>
        <w:pStyle w:val="B1"/>
      </w:pPr>
      <w:r>
        <w:t>e)</w:t>
      </w:r>
      <w:r>
        <w:tab/>
        <w:t>SM.PDUSessionSetupReq.</w:t>
      </w:r>
      <w:r>
        <w:rPr>
          <w:i/>
        </w:rPr>
        <w:t>SNSSAI.</w:t>
      </w:r>
    </w:p>
    <w:p w14:paraId="13DCECD3" w14:textId="77777777" w:rsidR="00210BAD" w:rsidRDefault="00210BAD" w:rsidP="00210BAD">
      <w:pPr>
        <w:pStyle w:val="B1"/>
        <w:rPr>
          <w:lang w:val="en-US"/>
        </w:rPr>
      </w:pPr>
      <w:r>
        <w:tab/>
        <w:t xml:space="preserve">Where </w:t>
      </w:r>
      <w:r>
        <w:rPr>
          <w:i/>
        </w:rPr>
        <w:t>SNSSAI</w:t>
      </w:r>
      <w:r>
        <w:t xml:space="preserve"> identifies the S-NSSAI</w:t>
      </w:r>
      <w:r>
        <w:rPr>
          <w:lang w:val="en-US"/>
        </w:rPr>
        <w:t>.</w:t>
      </w:r>
    </w:p>
    <w:p w14:paraId="1D7620F0" w14:textId="77777777" w:rsidR="00210BAD" w:rsidRDefault="00210BAD" w:rsidP="00210BAD">
      <w:pPr>
        <w:pStyle w:val="B1"/>
        <w:ind w:firstLine="0"/>
      </w:pPr>
      <w:r>
        <w:t>SM.PDUSessionSetupReq.</w:t>
      </w:r>
      <w:r>
        <w:rPr>
          <w:i/>
          <w:lang w:val="en-US" w:eastAsia="zh-CN"/>
        </w:rPr>
        <w:t>PLMN</w:t>
      </w:r>
      <w:r>
        <w:rPr>
          <w:i/>
        </w:rPr>
        <w:t>.</w:t>
      </w:r>
    </w:p>
    <w:p w14:paraId="57DA5933" w14:textId="77777777" w:rsidR="00210BAD" w:rsidRDefault="00210BAD" w:rsidP="00210BAD">
      <w:pPr>
        <w:pStyle w:val="B1"/>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6E9CD457" w14:textId="77777777" w:rsidR="00210BAD" w:rsidRDefault="00210BAD" w:rsidP="00210BAD">
      <w:pPr>
        <w:pStyle w:val="B1"/>
      </w:pPr>
      <w:r>
        <w:lastRenderedPageBreak/>
        <w:t>f)</w:t>
      </w:r>
      <w:r>
        <w:tab/>
        <w:t>NRCellCU.</w:t>
      </w:r>
    </w:p>
    <w:p w14:paraId="118AED24" w14:textId="77777777" w:rsidR="00210BAD" w:rsidRDefault="00210BAD" w:rsidP="00210BAD">
      <w:pPr>
        <w:pStyle w:val="B1"/>
      </w:pPr>
      <w:r>
        <w:t>g)</w:t>
      </w:r>
      <w:r>
        <w:tab/>
        <w:t>Valid for packet switched traffic.</w:t>
      </w:r>
    </w:p>
    <w:p w14:paraId="19B84856" w14:textId="77777777" w:rsidR="00210BAD" w:rsidRDefault="00210BAD" w:rsidP="00210BAD">
      <w:pPr>
        <w:pStyle w:val="B1"/>
      </w:pPr>
      <w:r>
        <w:t>h)</w:t>
      </w:r>
      <w:r>
        <w:tab/>
        <w:t>5GS.</w:t>
      </w:r>
    </w:p>
    <w:p w14:paraId="51A2435C" w14:textId="404D23A6" w:rsidR="00610D72" w:rsidRPr="008F3F24" w:rsidRDefault="00210BAD" w:rsidP="00210BAD">
      <w:pPr>
        <w:pStyle w:val="B1"/>
      </w:pPr>
      <w:r>
        <w:rPr>
          <w:lang w:eastAsia="zh-CN"/>
        </w:rPr>
        <w:t>i)</w:t>
      </w:r>
      <w:r>
        <w:rPr>
          <w:lang w:eastAsia="zh-CN"/>
        </w:rPr>
        <w:tab/>
        <w:t>One usage of this performance measurements is for performance assurance.</w:t>
      </w:r>
      <w:bookmarkEnd w:id="593"/>
      <w:bookmarkEnd w:id="594"/>
      <w:bookmarkEnd w:id="595"/>
      <w:bookmarkEnd w:id="596"/>
      <w:bookmarkEnd w:id="597"/>
      <w:bookmarkEnd w:id="598"/>
      <w:bookmarkEnd w:id="599"/>
      <w:bookmarkEnd w:id="600"/>
      <w:bookmarkEnd w:id="601"/>
      <w:bookmarkEnd w:id="602"/>
    </w:p>
    <w:p w14:paraId="30D17D19" w14:textId="02304DCD" w:rsidR="00210BAD" w:rsidRDefault="00610D72" w:rsidP="00210BAD">
      <w:pPr>
        <w:pStyle w:val="Titre5"/>
      </w:pPr>
      <w:bookmarkStart w:id="603" w:name="_CR5_1_1_5_2"/>
      <w:bookmarkStart w:id="604" w:name="_Toc202520668"/>
      <w:bookmarkStart w:id="605" w:name="_Toc20132233"/>
      <w:bookmarkStart w:id="606" w:name="_Toc27473268"/>
      <w:bookmarkStart w:id="607" w:name="_Toc35955923"/>
      <w:bookmarkStart w:id="608" w:name="_Toc44491896"/>
      <w:bookmarkStart w:id="609" w:name="_Toc51689823"/>
      <w:bookmarkStart w:id="610" w:name="_Toc51750497"/>
      <w:bookmarkStart w:id="611" w:name="_Toc51774757"/>
      <w:bookmarkStart w:id="612" w:name="_Toc51775371"/>
      <w:bookmarkStart w:id="613" w:name="_Toc51775987"/>
      <w:bookmarkStart w:id="614" w:name="_Toc58515370"/>
      <w:bookmarkEnd w:id="603"/>
      <w:r w:rsidRPr="00A005B5">
        <w:t>5.1.</w:t>
      </w:r>
      <w:r>
        <w:t>1</w:t>
      </w:r>
      <w:r w:rsidRPr="00A005B5">
        <w:t>.</w:t>
      </w:r>
      <w:r>
        <w:t>5</w:t>
      </w:r>
      <w:r w:rsidRPr="00A005B5">
        <w:t>.</w:t>
      </w:r>
      <w:r>
        <w:t>2</w:t>
      </w:r>
      <w:r w:rsidRPr="00A005B5">
        <w:tab/>
      </w:r>
      <w:r w:rsidR="00210BAD">
        <w:rPr>
          <w:lang w:eastAsia="zh-CN"/>
        </w:rPr>
        <w:t>Number of PDU Sessions successfully setup</w:t>
      </w:r>
      <w:bookmarkEnd w:id="604"/>
    </w:p>
    <w:p w14:paraId="6FB9012B" w14:textId="77777777" w:rsidR="00210BAD" w:rsidRDefault="00210BAD" w:rsidP="00210BAD">
      <w:pPr>
        <w:pStyle w:val="B1"/>
      </w:pPr>
      <w:r>
        <w:t>a)</w:t>
      </w:r>
      <w:r>
        <w:tab/>
        <w:t xml:space="preserve">This measurement provides the number of PDU Sessions </w:t>
      </w:r>
      <w:r>
        <w:rPr>
          <w:lang w:eastAsia="zh-CN"/>
        </w:rPr>
        <w:t xml:space="preserve">successfully </w:t>
      </w:r>
      <w:r>
        <w:t>setup by the gNB from AMF. This measurement is split into subcounters per S-NSSAI</w:t>
      </w:r>
      <w:r>
        <w:rPr>
          <w:lang w:val="en-US" w:eastAsia="zh-CN"/>
        </w:rPr>
        <w:t xml:space="preserve"> and per PLMN ID</w:t>
      </w:r>
      <w:r>
        <w:t>.</w:t>
      </w:r>
    </w:p>
    <w:p w14:paraId="276ECDB4" w14:textId="77777777" w:rsidR="00210BAD" w:rsidRDefault="00210BAD" w:rsidP="00210BAD">
      <w:pPr>
        <w:pStyle w:val="B1"/>
      </w:pPr>
      <w:r>
        <w:t>b)</w:t>
      </w:r>
      <w:r>
        <w:tab/>
        <w:t>CC.</w:t>
      </w:r>
    </w:p>
    <w:p w14:paraId="60D62843" w14:textId="77777777" w:rsidR="00210BAD" w:rsidRDefault="00210BAD" w:rsidP="00210BAD">
      <w:pPr>
        <w:pStyle w:val="B1"/>
      </w:pPr>
      <w:r>
        <w:t>c)</w:t>
      </w:r>
      <w:r>
        <w:tab/>
        <w:t>On transmission of PDU SESSION RESOURCE SETUP RESPONSE message, INITIAL CONTEXT SETUP RESPONSE message containing the "PDU Session Resource Setup Response List" IE (see TS 38.413 [11]) by the gNB to the AMF. Each PDU Session listed in the "PDU Session Resource Setup Response List" IE increments the relevant subcounter per S-NSSAI</w:t>
      </w:r>
      <w:r>
        <w:rPr>
          <w:lang w:val="en-US" w:eastAsia="zh-CN"/>
        </w:rPr>
        <w:t xml:space="preserve"> and per PLMN ID</w:t>
      </w:r>
      <w:r>
        <w:t xml:space="preserve"> by 1.</w:t>
      </w:r>
    </w:p>
    <w:p w14:paraId="12D3832F" w14:textId="77777777" w:rsidR="00210BAD" w:rsidRDefault="00210BAD" w:rsidP="00210BAD">
      <w:pPr>
        <w:pStyle w:val="B1"/>
      </w:pPr>
      <w:bookmarkStart w:id="615" w:name="_Toc122529605"/>
      <w:r>
        <w:t>d)</w:t>
      </w:r>
      <w:r>
        <w:tab/>
        <w:t>Each subcounter is an integer value.</w:t>
      </w:r>
    </w:p>
    <w:p w14:paraId="575C6AAE" w14:textId="77777777" w:rsidR="00210BAD" w:rsidRDefault="00210BAD" w:rsidP="00210BAD">
      <w:pPr>
        <w:pStyle w:val="B1"/>
      </w:pPr>
      <w:r>
        <w:t>e)</w:t>
      </w:r>
      <w:r>
        <w:tab/>
        <w:t>SM.PDUSessionSetupSucc.</w:t>
      </w:r>
      <w:r>
        <w:rPr>
          <w:i/>
        </w:rPr>
        <w:t>SNSSAI.</w:t>
      </w:r>
    </w:p>
    <w:p w14:paraId="0F756F6E" w14:textId="77777777" w:rsidR="00210BAD" w:rsidRDefault="00210BAD" w:rsidP="00210BAD">
      <w:pPr>
        <w:pStyle w:val="B1"/>
      </w:pPr>
      <w:r>
        <w:tab/>
        <w:t xml:space="preserve">Where </w:t>
      </w:r>
      <w:r>
        <w:rPr>
          <w:i/>
        </w:rPr>
        <w:t>SNSSAI</w:t>
      </w:r>
      <w:r>
        <w:t xml:space="preserve"> identifies the</w:t>
      </w:r>
      <w:r>
        <w:rPr>
          <w:i/>
        </w:rPr>
        <w:t xml:space="preserve"> S-NSSAI</w:t>
      </w:r>
      <w:r>
        <w:t>.</w:t>
      </w:r>
    </w:p>
    <w:p w14:paraId="274076C0" w14:textId="77777777" w:rsidR="00210BAD" w:rsidRDefault="00210BAD" w:rsidP="00210BAD">
      <w:pPr>
        <w:pStyle w:val="B1"/>
        <w:ind w:firstLine="0"/>
      </w:pPr>
      <w:r>
        <w:t>SM.PDUSessionSetupSucc.</w:t>
      </w:r>
      <w:r>
        <w:rPr>
          <w:i/>
          <w:lang w:val="en-US" w:eastAsia="zh-CN"/>
        </w:rPr>
        <w:t>PLMN</w:t>
      </w:r>
      <w:r>
        <w:rPr>
          <w:i/>
        </w:rPr>
        <w:t>.</w:t>
      </w:r>
    </w:p>
    <w:p w14:paraId="6F186888" w14:textId="77777777" w:rsidR="00210BAD" w:rsidRDefault="00210BAD" w:rsidP="00210BAD">
      <w:pPr>
        <w:pStyle w:val="B1"/>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166F1FDF" w14:textId="77777777" w:rsidR="00210BAD" w:rsidRDefault="00210BAD" w:rsidP="00210BAD">
      <w:pPr>
        <w:pStyle w:val="B1"/>
      </w:pPr>
      <w:r>
        <w:t>f)</w:t>
      </w:r>
      <w:r>
        <w:tab/>
        <w:t>NRCellCU.</w:t>
      </w:r>
    </w:p>
    <w:p w14:paraId="4026683B" w14:textId="77777777" w:rsidR="00210BAD" w:rsidRDefault="00210BAD" w:rsidP="00210BAD">
      <w:pPr>
        <w:pStyle w:val="B1"/>
      </w:pPr>
      <w:r>
        <w:t>g)</w:t>
      </w:r>
      <w:r>
        <w:tab/>
        <w:t>Valid for packet switched traffic.</w:t>
      </w:r>
    </w:p>
    <w:p w14:paraId="1C797E72" w14:textId="77777777" w:rsidR="00210BAD" w:rsidRDefault="00210BAD" w:rsidP="00210BAD">
      <w:pPr>
        <w:pStyle w:val="B1"/>
      </w:pPr>
      <w:r>
        <w:t>h)</w:t>
      </w:r>
      <w:r>
        <w:tab/>
        <w:t>5GS.</w:t>
      </w:r>
    </w:p>
    <w:p w14:paraId="7BF49B2D" w14:textId="77777777" w:rsidR="00210BAD" w:rsidRDefault="00210BAD" w:rsidP="00210BAD">
      <w:pPr>
        <w:pStyle w:val="B1"/>
      </w:pPr>
      <w:r>
        <w:rPr>
          <w:lang w:eastAsia="zh-CN"/>
        </w:rPr>
        <w:t>i)</w:t>
      </w:r>
      <w:r>
        <w:rPr>
          <w:lang w:eastAsia="zh-CN"/>
        </w:rPr>
        <w:tab/>
        <w:t>One usage of this performance measurements is for performance assurance.</w:t>
      </w:r>
      <w:bookmarkEnd w:id="615"/>
    </w:p>
    <w:p w14:paraId="378BAA00" w14:textId="77777777" w:rsidR="00610D72" w:rsidRPr="008F3F24" w:rsidRDefault="00610D72" w:rsidP="00610D72">
      <w:pPr>
        <w:pStyle w:val="Titre5"/>
      </w:pPr>
      <w:bookmarkStart w:id="616" w:name="_CR5_1_1_5_3"/>
      <w:bookmarkStart w:id="617" w:name="_Toc20132234"/>
      <w:bookmarkStart w:id="618" w:name="_Toc27473269"/>
      <w:bookmarkStart w:id="619" w:name="_Toc35955924"/>
      <w:bookmarkStart w:id="620" w:name="_Toc44491897"/>
      <w:bookmarkStart w:id="621" w:name="_Toc51689824"/>
      <w:bookmarkStart w:id="622" w:name="_Toc51750498"/>
      <w:bookmarkStart w:id="623" w:name="_Toc51774758"/>
      <w:bookmarkStart w:id="624" w:name="_Toc51775372"/>
      <w:bookmarkStart w:id="625" w:name="_Toc51775988"/>
      <w:bookmarkStart w:id="626" w:name="_Toc58515371"/>
      <w:bookmarkStart w:id="627" w:name="_Toc202520669"/>
      <w:bookmarkEnd w:id="605"/>
      <w:bookmarkEnd w:id="606"/>
      <w:bookmarkEnd w:id="607"/>
      <w:bookmarkEnd w:id="608"/>
      <w:bookmarkEnd w:id="609"/>
      <w:bookmarkEnd w:id="610"/>
      <w:bookmarkEnd w:id="611"/>
      <w:bookmarkEnd w:id="612"/>
      <w:bookmarkEnd w:id="613"/>
      <w:bookmarkEnd w:id="614"/>
      <w:bookmarkEnd w:id="616"/>
      <w:r w:rsidRPr="00A005B5">
        <w:t>5.1.</w:t>
      </w:r>
      <w:r>
        <w:t>1</w:t>
      </w:r>
      <w:r w:rsidRPr="00A005B5">
        <w:t>.</w:t>
      </w:r>
      <w:r>
        <w:t>5</w:t>
      </w:r>
      <w:r w:rsidRPr="00A005B5">
        <w:t>.</w:t>
      </w:r>
      <w:r>
        <w:t>3</w:t>
      </w:r>
      <w:r w:rsidRPr="00A005B5">
        <w:tab/>
      </w:r>
      <w:r>
        <w:rPr>
          <w:lang w:eastAsia="zh-CN"/>
        </w:rPr>
        <w:t>Number of PDU Sessions failed to setup</w:t>
      </w:r>
      <w:bookmarkEnd w:id="617"/>
      <w:bookmarkEnd w:id="618"/>
      <w:bookmarkEnd w:id="619"/>
      <w:bookmarkEnd w:id="620"/>
      <w:bookmarkEnd w:id="621"/>
      <w:bookmarkEnd w:id="622"/>
      <w:bookmarkEnd w:id="623"/>
      <w:bookmarkEnd w:id="624"/>
      <w:bookmarkEnd w:id="625"/>
      <w:bookmarkEnd w:id="626"/>
      <w:bookmarkEnd w:id="627"/>
    </w:p>
    <w:p w14:paraId="04059493" w14:textId="77777777" w:rsidR="00610D72" w:rsidRPr="002E04A2" w:rsidRDefault="00610D72" w:rsidP="00CF5F9E">
      <w:pPr>
        <w:pStyle w:val="B1"/>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
      </w:pPr>
      <w:r>
        <w:t>b)</w:t>
      </w:r>
      <w:r>
        <w:tab/>
        <w:t>CC.</w:t>
      </w:r>
    </w:p>
    <w:p w14:paraId="5204844A" w14:textId="77777777" w:rsidR="00610D72" w:rsidRDefault="00610D72" w:rsidP="00CF5F9E">
      <w:pPr>
        <w:pStyle w:val="B1"/>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
      </w:pPr>
      <w:r>
        <w:t>d)</w:t>
      </w:r>
      <w:r>
        <w:tab/>
        <w:t>Each subcounter is an</w:t>
      </w:r>
      <w:r w:rsidRPr="002E04A2">
        <w:t xml:space="preserve"> integer value</w:t>
      </w:r>
      <w:r>
        <w:t>.</w:t>
      </w:r>
    </w:p>
    <w:p w14:paraId="360A6F6F" w14:textId="77777777" w:rsidR="00610D72" w:rsidRDefault="00610D72" w:rsidP="00CF5F9E">
      <w:pPr>
        <w:pStyle w:val="B1"/>
      </w:pPr>
      <w:r>
        <w:t>e)</w:t>
      </w:r>
      <w:r>
        <w:tab/>
        <w:t>SM</w:t>
      </w:r>
      <w:r w:rsidRPr="002E04A2">
        <w:t>.</w:t>
      </w:r>
      <w:r>
        <w:t>PDUSessionSetupFail.</w:t>
      </w:r>
      <w:r>
        <w:rPr>
          <w:i/>
        </w:rPr>
        <w:t>Cause.</w:t>
      </w:r>
    </w:p>
    <w:p w14:paraId="4961C51F" w14:textId="77777777" w:rsidR="00610D72" w:rsidRPr="003E4605" w:rsidRDefault="00610D72" w:rsidP="00CF5F9E">
      <w:pPr>
        <w:pStyle w:val="B1"/>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628" w:name="_Hlk494400492"/>
      <w:r>
        <w:t>"</w:t>
      </w:r>
      <w:r w:rsidRPr="00FF6A95">
        <w:rPr>
          <w:lang w:eastAsia="ja-JP"/>
        </w:rPr>
        <w:t>PDU Session Resource Setup Unsuccessful Transfer</w:t>
      </w:r>
      <w:bookmarkEnd w:id="628"/>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
      </w:pPr>
      <w:r>
        <w:t>f)</w:t>
      </w:r>
      <w:r>
        <w:tab/>
      </w:r>
      <w:r w:rsidRPr="003E4605">
        <w:t>NRCellCU</w:t>
      </w:r>
      <w:r w:rsidR="00126B2C">
        <w:t>.</w:t>
      </w:r>
    </w:p>
    <w:p w14:paraId="530CC980" w14:textId="77777777" w:rsidR="00610D72" w:rsidRPr="002E04A2" w:rsidRDefault="00610D72" w:rsidP="00CF5F9E">
      <w:pPr>
        <w:pStyle w:val="B1"/>
      </w:pPr>
      <w:r>
        <w:t>g)</w:t>
      </w:r>
      <w:r>
        <w:tab/>
      </w:r>
      <w:r w:rsidRPr="002E04A2">
        <w:t>Valid for packet swit</w:t>
      </w:r>
      <w:r>
        <w:t>ched traffic</w:t>
      </w:r>
      <w:r w:rsidR="00126B2C">
        <w:t>.</w:t>
      </w:r>
    </w:p>
    <w:p w14:paraId="2C9B1C40" w14:textId="77777777" w:rsidR="00610D72" w:rsidRDefault="00610D72" w:rsidP="00CF5F9E">
      <w:pPr>
        <w:pStyle w:val="B1"/>
      </w:pPr>
      <w:r>
        <w:t>h)</w:t>
      </w:r>
      <w:r>
        <w:tab/>
      </w:r>
      <w:r w:rsidRPr="002E04A2">
        <w:t>5G</w:t>
      </w:r>
      <w:r>
        <w:t>S</w:t>
      </w:r>
      <w:r w:rsidR="00126B2C">
        <w:t>.</w:t>
      </w:r>
    </w:p>
    <w:p w14:paraId="55979A8A" w14:textId="77777777" w:rsidR="00610D72" w:rsidRDefault="00610D72" w:rsidP="00CF5F9E">
      <w:pPr>
        <w:pStyle w:val="B1"/>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Titre5"/>
      </w:pPr>
      <w:bookmarkStart w:id="629" w:name="_CR5_1_1_5_4"/>
      <w:bookmarkStart w:id="630" w:name="_Toc202520670"/>
      <w:bookmarkEnd w:id="629"/>
      <w:r w:rsidRPr="00A005B5">
        <w:lastRenderedPageBreak/>
        <w:t>5.1.</w:t>
      </w:r>
      <w:r>
        <w:t>1</w:t>
      </w:r>
      <w:r w:rsidRPr="00A005B5">
        <w:t>.</w:t>
      </w:r>
      <w:r>
        <w:t>5</w:t>
      </w:r>
      <w:r w:rsidRPr="00A005B5">
        <w:t>.</w:t>
      </w:r>
      <w:r>
        <w:t>4</w:t>
      </w:r>
      <w:r w:rsidRPr="00A005B5">
        <w:tab/>
      </w:r>
      <w:bookmarkStart w:id="631" w:name="_Hlk79498267"/>
      <w:r>
        <w:t>Mean n</w:t>
      </w:r>
      <w:r>
        <w:rPr>
          <w:lang w:eastAsia="zh-CN"/>
        </w:rPr>
        <w:t xml:space="preserve">umber of PDU sessions </w:t>
      </w:r>
      <w:bookmarkEnd w:id="631"/>
      <w:r>
        <w:rPr>
          <w:lang w:eastAsia="zh-CN"/>
        </w:rPr>
        <w:t>being allocated</w:t>
      </w:r>
      <w:bookmarkEnd w:id="630"/>
    </w:p>
    <w:p w14:paraId="143AEDB7" w14:textId="77777777" w:rsidR="005B646A" w:rsidRPr="002E04A2" w:rsidRDefault="005B646A" w:rsidP="005B646A">
      <w:pPr>
        <w:pStyle w:val="B1"/>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
      </w:pPr>
      <w:r>
        <w:t>b)</w:t>
      </w:r>
      <w:r>
        <w:tab/>
        <w:t>SI.</w:t>
      </w:r>
    </w:p>
    <w:p w14:paraId="231D665E" w14:textId="77777777" w:rsidR="005B646A" w:rsidRDefault="005B646A" w:rsidP="005B646A">
      <w:pPr>
        <w:pStyle w:val="B1"/>
      </w:pPr>
      <w:r>
        <w:t>c)</w:t>
      </w:r>
      <w:r>
        <w:tab/>
        <w:t xml:space="preserve">Each measurement is obtained by </w:t>
      </w:r>
      <w:r>
        <w:rPr>
          <w:snapToGrid w:val="0"/>
        </w:rPr>
        <w:t xml:space="preserve">sampling at a pre-defined interval, </w:t>
      </w:r>
      <w:bookmarkStart w:id="632"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632"/>
      <w:r w:rsidRPr="00130B90">
        <w:t>.</w:t>
      </w:r>
      <w:r>
        <w:t xml:space="preserve"> </w:t>
      </w:r>
    </w:p>
    <w:p w14:paraId="39ECF30C" w14:textId="77777777" w:rsidR="005B646A" w:rsidRPr="002E04A2" w:rsidRDefault="005B646A" w:rsidP="005B646A">
      <w:pPr>
        <w:pStyle w:val="B1"/>
      </w:pPr>
      <w:r>
        <w:t>d)</w:t>
      </w:r>
      <w:r>
        <w:tab/>
        <w:t>Each subcounter is an</w:t>
      </w:r>
      <w:r w:rsidRPr="002E04A2">
        <w:t xml:space="preserve"> integer value</w:t>
      </w:r>
      <w:r>
        <w:t>.</w:t>
      </w:r>
    </w:p>
    <w:p w14:paraId="5234F776" w14:textId="77777777" w:rsidR="005B646A" w:rsidRDefault="005B646A" w:rsidP="005B646A">
      <w:pPr>
        <w:pStyle w:val="B1"/>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
      </w:pPr>
      <w:r>
        <w:t>f)</w:t>
      </w:r>
      <w:r>
        <w:tab/>
        <w:t>NRCellCU.</w:t>
      </w:r>
    </w:p>
    <w:p w14:paraId="7365A15F" w14:textId="77777777" w:rsidR="005B646A" w:rsidRPr="002E04A2" w:rsidRDefault="005B646A" w:rsidP="005B646A">
      <w:pPr>
        <w:pStyle w:val="B1"/>
      </w:pPr>
      <w:r>
        <w:t>g)</w:t>
      </w:r>
      <w:r>
        <w:tab/>
      </w:r>
      <w:r w:rsidRPr="002E04A2">
        <w:t>Valid for packet swit</w:t>
      </w:r>
      <w:r>
        <w:t>ched traffic.</w:t>
      </w:r>
    </w:p>
    <w:p w14:paraId="1CECBBF7" w14:textId="77777777" w:rsidR="005B646A" w:rsidRDefault="005B646A" w:rsidP="005B646A">
      <w:pPr>
        <w:pStyle w:val="B1"/>
      </w:pPr>
      <w:r>
        <w:t>h)</w:t>
      </w:r>
      <w:r>
        <w:tab/>
      </w:r>
      <w:r w:rsidRPr="002E04A2">
        <w:t>5G</w:t>
      </w:r>
      <w:r>
        <w:t>S.</w:t>
      </w:r>
    </w:p>
    <w:p w14:paraId="40F3AF59" w14:textId="77777777" w:rsidR="005B646A" w:rsidRDefault="005B646A" w:rsidP="005B646A">
      <w:pPr>
        <w:pStyle w:val="B1"/>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Titre5"/>
      </w:pPr>
      <w:bookmarkStart w:id="633" w:name="_CR5_1_1_5_5"/>
      <w:bookmarkStart w:id="634" w:name="_Toc202520671"/>
      <w:bookmarkEnd w:id="633"/>
      <w:r w:rsidRPr="00A005B5">
        <w:t>5.1.</w:t>
      </w:r>
      <w:r>
        <w:t>1</w:t>
      </w:r>
      <w:r w:rsidRPr="00A005B5">
        <w:t>.</w:t>
      </w:r>
      <w:r>
        <w:t>5</w:t>
      </w:r>
      <w:r w:rsidRPr="00A005B5">
        <w:t>.</w:t>
      </w:r>
      <w:r>
        <w:t>5</w:t>
      </w:r>
      <w:r w:rsidRPr="00A005B5">
        <w:tab/>
      </w:r>
      <w:bookmarkStart w:id="635" w:name="_Hlk79498276"/>
      <w:r>
        <w:t>Peak n</w:t>
      </w:r>
      <w:r>
        <w:rPr>
          <w:lang w:eastAsia="zh-CN"/>
        </w:rPr>
        <w:t xml:space="preserve">umber of PDU sessions </w:t>
      </w:r>
      <w:bookmarkEnd w:id="635"/>
      <w:r>
        <w:rPr>
          <w:lang w:eastAsia="zh-CN"/>
        </w:rPr>
        <w:t>being allocated</w:t>
      </w:r>
      <w:bookmarkEnd w:id="634"/>
    </w:p>
    <w:p w14:paraId="00D61B61" w14:textId="77777777" w:rsidR="005B646A" w:rsidRPr="002E04A2" w:rsidRDefault="005B646A" w:rsidP="005B646A">
      <w:pPr>
        <w:pStyle w:val="B1"/>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
      </w:pPr>
      <w:r>
        <w:t>b)</w:t>
      </w:r>
      <w:r>
        <w:tab/>
        <w:t>SI.</w:t>
      </w:r>
    </w:p>
    <w:p w14:paraId="5ABDA2A8" w14:textId="77777777" w:rsidR="005B646A" w:rsidRPr="00BD0B24" w:rsidRDefault="005B646A" w:rsidP="005B646A">
      <w:pPr>
        <w:pStyle w:val="B1"/>
        <w:rPr>
          <w:iCs/>
        </w:rPr>
      </w:pPr>
      <w:r>
        <w:t>c)</w:t>
      </w:r>
      <w:r>
        <w:tab/>
        <w:t xml:space="preserve">Each measurement is obtained by </w:t>
      </w:r>
      <w:r>
        <w:rPr>
          <w:snapToGrid w:val="0"/>
        </w:rPr>
        <w:t>sampling at a pre-defined interval</w:t>
      </w:r>
      <w:bookmarkStart w:id="636"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636"/>
      <w:r w:rsidRPr="00130B90">
        <w:t>.</w:t>
      </w:r>
      <w:r>
        <w:t xml:space="preserve"> </w:t>
      </w:r>
    </w:p>
    <w:p w14:paraId="3815F1C4" w14:textId="77777777" w:rsidR="005B646A" w:rsidRPr="002E04A2" w:rsidRDefault="005B646A" w:rsidP="005B646A">
      <w:pPr>
        <w:pStyle w:val="B1"/>
      </w:pPr>
      <w:r>
        <w:t>d)</w:t>
      </w:r>
      <w:r>
        <w:tab/>
        <w:t>Each subcounter is an</w:t>
      </w:r>
      <w:r w:rsidRPr="002E04A2">
        <w:t xml:space="preserve"> integer value</w:t>
      </w:r>
      <w:r>
        <w:t>.</w:t>
      </w:r>
    </w:p>
    <w:p w14:paraId="3CE8CF8F" w14:textId="77777777" w:rsidR="005B646A" w:rsidRDefault="005B646A" w:rsidP="005B646A">
      <w:pPr>
        <w:pStyle w:val="B1"/>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
      </w:pPr>
      <w:r>
        <w:t>f)</w:t>
      </w:r>
      <w:r>
        <w:tab/>
        <w:t>NRCellCU.</w:t>
      </w:r>
    </w:p>
    <w:p w14:paraId="435E7B91" w14:textId="77777777" w:rsidR="005B646A" w:rsidRPr="002E04A2" w:rsidRDefault="005B646A" w:rsidP="005B646A">
      <w:pPr>
        <w:pStyle w:val="B1"/>
      </w:pPr>
      <w:r>
        <w:t>g)</w:t>
      </w:r>
      <w:r>
        <w:tab/>
      </w:r>
      <w:r w:rsidRPr="002E04A2">
        <w:t>Valid for packet swit</w:t>
      </w:r>
      <w:r>
        <w:t>ched traffic.</w:t>
      </w:r>
    </w:p>
    <w:p w14:paraId="1AB7428B" w14:textId="77777777" w:rsidR="005B646A" w:rsidRDefault="005B646A" w:rsidP="005B646A">
      <w:pPr>
        <w:pStyle w:val="B1"/>
      </w:pPr>
      <w:r>
        <w:t>h)</w:t>
      </w:r>
      <w:r>
        <w:tab/>
      </w:r>
      <w:r w:rsidRPr="002E04A2">
        <w:t>5G</w:t>
      </w:r>
      <w:r>
        <w:t>S.</w:t>
      </w:r>
    </w:p>
    <w:p w14:paraId="0380924F" w14:textId="77777777" w:rsidR="005B646A" w:rsidRDefault="005B646A" w:rsidP="005B646A">
      <w:pPr>
        <w:pStyle w:val="B1"/>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Titre4"/>
        <w:rPr>
          <w:color w:val="000000"/>
        </w:rPr>
      </w:pPr>
      <w:bookmarkStart w:id="637" w:name="_CR5_1_1_6"/>
      <w:bookmarkStart w:id="638" w:name="_Toc20132235"/>
      <w:bookmarkStart w:id="639" w:name="_Toc27473270"/>
      <w:bookmarkStart w:id="640" w:name="_Toc35955925"/>
      <w:bookmarkStart w:id="641" w:name="_Toc44491898"/>
      <w:bookmarkStart w:id="642" w:name="_Toc51689825"/>
      <w:bookmarkStart w:id="643" w:name="_Toc51750499"/>
      <w:bookmarkStart w:id="644" w:name="_Toc51774759"/>
      <w:bookmarkStart w:id="645" w:name="_Toc51775373"/>
      <w:bookmarkStart w:id="646" w:name="_Toc51775989"/>
      <w:bookmarkStart w:id="647" w:name="_Toc58515372"/>
      <w:bookmarkStart w:id="648" w:name="_Toc202520672"/>
      <w:bookmarkEnd w:id="637"/>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638"/>
      <w:bookmarkEnd w:id="639"/>
      <w:bookmarkEnd w:id="640"/>
      <w:bookmarkEnd w:id="641"/>
      <w:bookmarkEnd w:id="642"/>
      <w:bookmarkEnd w:id="643"/>
      <w:bookmarkEnd w:id="644"/>
      <w:bookmarkEnd w:id="645"/>
      <w:bookmarkEnd w:id="646"/>
      <w:bookmarkEnd w:id="647"/>
      <w:bookmarkEnd w:id="648"/>
    </w:p>
    <w:p w14:paraId="12AF9E29" w14:textId="77777777" w:rsidR="00126B2C" w:rsidRDefault="00126B2C" w:rsidP="00126B2C">
      <w:pPr>
        <w:pStyle w:val="Titre5"/>
        <w:rPr>
          <w:lang w:eastAsia="zh-CN"/>
        </w:rPr>
      </w:pPr>
      <w:bookmarkStart w:id="649" w:name="_CR5_1_1_6_1"/>
      <w:bookmarkStart w:id="650" w:name="_Toc20132236"/>
      <w:bookmarkStart w:id="651" w:name="_Toc27473271"/>
      <w:bookmarkStart w:id="652" w:name="_Toc35955926"/>
      <w:bookmarkStart w:id="653" w:name="_Toc44491899"/>
      <w:bookmarkStart w:id="654" w:name="_Toc51689826"/>
      <w:bookmarkStart w:id="655" w:name="_Toc51750500"/>
      <w:bookmarkStart w:id="656" w:name="_Toc51774760"/>
      <w:bookmarkStart w:id="657" w:name="_Toc51775374"/>
      <w:bookmarkStart w:id="658" w:name="_Toc51775990"/>
      <w:bookmarkStart w:id="659" w:name="_Toc58515373"/>
      <w:bookmarkStart w:id="660" w:name="_Toc202520673"/>
      <w:bookmarkEnd w:id="649"/>
      <w:r w:rsidRPr="00A005B5">
        <w:t>5.1.</w:t>
      </w:r>
      <w:r>
        <w:t>1</w:t>
      </w:r>
      <w:r w:rsidRPr="00A005B5">
        <w:t>.</w:t>
      </w:r>
      <w:r>
        <w:t>6</w:t>
      </w:r>
      <w:r w:rsidRPr="00A005B5">
        <w:t>.1</w:t>
      </w:r>
      <w:r w:rsidRPr="00A005B5">
        <w:tab/>
      </w:r>
      <w:r>
        <w:rPr>
          <w:lang w:eastAsia="zh-CN"/>
        </w:rPr>
        <w:t>Inter-gNB handovers</w:t>
      </w:r>
      <w:bookmarkEnd w:id="650"/>
      <w:bookmarkEnd w:id="651"/>
      <w:bookmarkEnd w:id="652"/>
      <w:bookmarkEnd w:id="653"/>
      <w:bookmarkEnd w:id="654"/>
      <w:bookmarkEnd w:id="655"/>
      <w:bookmarkEnd w:id="656"/>
      <w:bookmarkEnd w:id="657"/>
      <w:bookmarkEnd w:id="658"/>
      <w:bookmarkEnd w:id="659"/>
      <w:bookmarkEnd w:id="660"/>
    </w:p>
    <w:p w14:paraId="76533514" w14:textId="392A4CED" w:rsidR="00126B2C" w:rsidRPr="001E2592" w:rsidRDefault="00126B2C" w:rsidP="00164339">
      <w:pPr>
        <w:pStyle w:val="H6"/>
      </w:pPr>
      <w:bookmarkStart w:id="661" w:name="_Toc20132237"/>
      <w:bookmarkStart w:id="662" w:name="_Toc27473272"/>
      <w:bookmarkStart w:id="663" w:name="_Toc35955927"/>
      <w:bookmarkStart w:id="664" w:name="_Toc44491900"/>
      <w:bookmarkStart w:id="665" w:name="_Toc51689827"/>
      <w:bookmarkStart w:id="666" w:name="_Toc51750501"/>
      <w:bookmarkStart w:id="667" w:name="_Toc51774761"/>
      <w:bookmarkStart w:id="668" w:name="_Toc51775375"/>
      <w:bookmarkStart w:id="669" w:name="_Toc51775991"/>
      <w:bookmarkStart w:id="670" w:name="_Toc58515374"/>
      <w:bookmarkStart w:id="671" w:name="_Toc202520674"/>
      <w:bookmarkStart w:id="672" w:name="_CR5_1_1_6_1_1"/>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661"/>
      <w:bookmarkEnd w:id="662"/>
      <w:bookmarkEnd w:id="663"/>
      <w:bookmarkEnd w:id="664"/>
      <w:bookmarkEnd w:id="665"/>
      <w:bookmarkEnd w:id="666"/>
      <w:bookmarkEnd w:id="667"/>
      <w:bookmarkEnd w:id="668"/>
      <w:bookmarkEnd w:id="669"/>
      <w:bookmarkEnd w:id="670"/>
      <w:bookmarkEnd w:id="671"/>
    </w:p>
    <w:bookmarkEnd w:id="672"/>
    <w:p w14:paraId="71282438" w14:textId="119108B9" w:rsidR="00126B2C" w:rsidRPr="002E04A2" w:rsidRDefault="00126B2C" w:rsidP="00CF5F9E">
      <w:pPr>
        <w:pStyle w:val="B1"/>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
      </w:pPr>
      <w:r>
        <w:t>b)</w:t>
      </w:r>
      <w:r>
        <w:tab/>
        <w:t>CC.</w:t>
      </w:r>
    </w:p>
    <w:p w14:paraId="71E39220" w14:textId="1732BBC2" w:rsidR="00126B2C" w:rsidRDefault="00126B2C" w:rsidP="00CF5F9E">
      <w:pPr>
        <w:pStyle w:val="B1"/>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w:t>
      </w:r>
      <w:r w:rsidR="006F1A44" w:rsidRPr="006F1A44">
        <w:lastRenderedPageBreak/>
        <w:t>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
      </w:pPr>
      <w:r>
        <w:t>d)</w:t>
      </w:r>
      <w:r>
        <w:tab/>
        <w:t>A single</w:t>
      </w:r>
      <w:r w:rsidRPr="002E04A2">
        <w:t xml:space="preserve"> integer value</w:t>
      </w:r>
      <w:r>
        <w:t>.</w:t>
      </w:r>
    </w:p>
    <w:p w14:paraId="71231900" w14:textId="77777777" w:rsidR="00126B2C" w:rsidRPr="00373D50" w:rsidRDefault="00126B2C" w:rsidP="00CF5F9E">
      <w:pPr>
        <w:pStyle w:val="B1"/>
        <w:rPr>
          <w:lang w:val="fr-FR"/>
        </w:rPr>
      </w:pPr>
      <w:r w:rsidRPr="00373D50">
        <w:rPr>
          <w:lang w:val="fr-FR"/>
        </w:rPr>
        <w:t>e)</w:t>
      </w:r>
      <w:r w:rsidRPr="00373D50">
        <w:rPr>
          <w:lang w:val="fr-FR"/>
        </w:rPr>
        <w:tab/>
        <w:t>MM.HoPrep</w:t>
      </w:r>
      <w:r w:rsidR="00DD7D89" w:rsidRPr="00373D50">
        <w:rPr>
          <w:lang w:val="fr-FR"/>
        </w:rPr>
        <w:t>Inter</w:t>
      </w:r>
      <w:r w:rsidRPr="00373D50">
        <w:rPr>
          <w:lang w:val="fr-FR"/>
        </w:rPr>
        <w:t>Req.</w:t>
      </w:r>
    </w:p>
    <w:p w14:paraId="6A82FB0D" w14:textId="57BB5EA1" w:rsidR="00126B2C" w:rsidRPr="00373D50" w:rsidRDefault="00126B2C" w:rsidP="00CF5F9E">
      <w:pPr>
        <w:pStyle w:val="B1"/>
        <w:rPr>
          <w:lang w:val="fr-FR"/>
        </w:rPr>
      </w:pPr>
      <w:r w:rsidRPr="00373D50">
        <w:rPr>
          <w:lang w:val="fr-FR"/>
        </w:rPr>
        <w:t>f)</w:t>
      </w:r>
      <w:r w:rsidRPr="00373D50">
        <w:rPr>
          <w:lang w:val="fr-FR"/>
        </w:rPr>
        <w:tab/>
        <w:t>NRCellCU</w:t>
      </w:r>
      <w:r w:rsidR="006F1A44" w:rsidRPr="00373D50">
        <w:rPr>
          <w:lang w:val="fr-FR"/>
        </w:rPr>
        <w:t>;</w:t>
      </w:r>
      <w:r w:rsidR="00F64F69" w:rsidRPr="00373D50">
        <w:rPr>
          <w:lang w:val="fr-FR"/>
        </w:rPr>
        <w:br/>
        <w:t>NRCellRelation</w:t>
      </w:r>
      <w:r w:rsidRPr="00373D50">
        <w:rPr>
          <w:lang w:val="fr-FR"/>
        </w:rPr>
        <w:t>.</w:t>
      </w:r>
    </w:p>
    <w:p w14:paraId="3DE60AD9" w14:textId="77777777" w:rsidR="00126B2C" w:rsidRPr="002E04A2" w:rsidRDefault="00126B2C" w:rsidP="00CF5F9E">
      <w:pPr>
        <w:pStyle w:val="B1"/>
      </w:pPr>
      <w:r>
        <w:t>g)</w:t>
      </w:r>
      <w:r>
        <w:tab/>
      </w:r>
      <w:r w:rsidRPr="002E04A2">
        <w:t>Valid for packet swit</w:t>
      </w:r>
      <w:r>
        <w:t>ched traffic.</w:t>
      </w:r>
    </w:p>
    <w:p w14:paraId="3D3AFA9A" w14:textId="77777777" w:rsidR="00126B2C" w:rsidRDefault="00126B2C" w:rsidP="00CF5F9E">
      <w:pPr>
        <w:pStyle w:val="B1"/>
      </w:pPr>
      <w:r>
        <w:t>h)</w:t>
      </w:r>
      <w:r>
        <w:tab/>
      </w:r>
      <w:r w:rsidRPr="002E04A2">
        <w:t>5G</w:t>
      </w:r>
      <w:r>
        <w:t>S.</w:t>
      </w:r>
    </w:p>
    <w:p w14:paraId="1AACC2A2" w14:textId="77777777" w:rsidR="00126B2C" w:rsidRDefault="00126B2C"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64339">
      <w:pPr>
        <w:pStyle w:val="H6"/>
      </w:pPr>
      <w:bookmarkStart w:id="673" w:name="_Toc20132238"/>
      <w:bookmarkStart w:id="674" w:name="_Toc27473273"/>
      <w:bookmarkStart w:id="675" w:name="_Toc35955928"/>
      <w:bookmarkStart w:id="676" w:name="_Toc44491901"/>
      <w:bookmarkStart w:id="677" w:name="_Toc51689828"/>
      <w:bookmarkStart w:id="678" w:name="_Toc51750502"/>
      <w:bookmarkStart w:id="679" w:name="_Toc51774762"/>
      <w:bookmarkStart w:id="680" w:name="_Toc51775376"/>
      <w:bookmarkStart w:id="681" w:name="_Toc51775992"/>
      <w:bookmarkStart w:id="682" w:name="_Toc58515375"/>
      <w:bookmarkStart w:id="683" w:name="_Toc202520675"/>
      <w:bookmarkStart w:id="684" w:name="_CR5_1_1_6_1_2"/>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673"/>
      <w:bookmarkEnd w:id="674"/>
      <w:bookmarkEnd w:id="675"/>
      <w:bookmarkEnd w:id="676"/>
      <w:bookmarkEnd w:id="677"/>
      <w:bookmarkEnd w:id="678"/>
      <w:bookmarkEnd w:id="679"/>
      <w:bookmarkEnd w:id="680"/>
      <w:bookmarkEnd w:id="681"/>
      <w:bookmarkEnd w:id="682"/>
      <w:bookmarkEnd w:id="683"/>
    </w:p>
    <w:bookmarkEnd w:id="684"/>
    <w:p w14:paraId="33793E89" w14:textId="21F40152" w:rsidR="00126B2C" w:rsidRPr="002E04A2" w:rsidRDefault="00126B2C" w:rsidP="00CF5F9E">
      <w:pPr>
        <w:pStyle w:val="B1"/>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
      </w:pPr>
      <w:r>
        <w:t>b)</w:t>
      </w:r>
      <w:r>
        <w:tab/>
        <w:t>CC</w:t>
      </w:r>
      <w:r w:rsidR="006F1A44" w:rsidRPr="006F1A44">
        <w:t>.</w:t>
      </w:r>
    </w:p>
    <w:p w14:paraId="1A0998B1" w14:textId="3DD6853B" w:rsidR="00126B2C" w:rsidRDefault="00126B2C" w:rsidP="00CF5F9E">
      <w:pPr>
        <w:pStyle w:val="B1"/>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
      </w:pPr>
      <w:r>
        <w:t>d)</w:t>
      </w:r>
      <w:r>
        <w:tab/>
        <w:t>A single</w:t>
      </w:r>
      <w:r w:rsidRPr="002E04A2">
        <w:t xml:space="preserve"> integer value</w:t>
      </w:r>
      <w:r>
        <w:t>.</w:t>
      </w:r>
    </w:p>
    <w:p w14:paraId="3A52E8F3" w14:textId="77777777" w:rsidR="00126B2C" w:rsidRDefault="00126B2C" w:rsidP="00CF5F9E">
      <w:pPr>
        <w:pStyle w:val="B1"/>
      </w:pPr>
      <w:r>
        <w:t>e)</w:t>
      </w:r>
      <w:r>
        <w:tab/>
        <w:t>MM</w:t>
      </w:r>
      <w:r w:rsidRPr="002E04A2">
        <w:t>.</w:t>
      </w:r>
      <w:r>
        <w:t>HoPrep</w:t>
      </w:r>
      <w:r w:rsidR="00DD7D89">
        <w:t>Inter</w:t>
      </w:r>
      <w:r>
        <w:t>Succ.</w:t>
      </w:r>
    </w:p>
    <w:p w14:paraId="19BF7258" w14:textId="1B1676A1" w:rsidR="00126B2C" w:rsidRPr="002E04A2" w:rsidRDefault="00126B2C" w:rsidP="00CF5F9E">
      <w:pPr>
        <w:pStyle w:val="B1"/>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
      </w:pPr>
      <w:r>
        <w:t>g)</w:t>
      </w:r>
      <w:r>
        <w:tab/>
      </w:r>
      <w:r w:rsidRPr="002E04A2">
        <w:t>Valid for packet swit</w:t>
      </w:r>
      <w:r>
        <w:t>ched traffic.</w:t>
      </w:r>
    </w:p>
    <w:p w14:paraId="696F6C0A" w14:textId="77777777" w:rsidR="00126B2C" w:rsidRDefault="00126B2C" w:rsidP="00CF5F9E">
      <w:pPr>
        <w:pStyle w:val="B1"/>
      </w:pPr>
      <w:r>
        <w:t>h)</w:t>
      </w:r>
      <w:r>
        <w:tab/>
      </w:r>
      <w:r w:rsidRPr="002E04A2">
        <w:t>5G</w:t>
      </w:r>
      <w:r>
        <w:t>S.</w:t>
      </w:r>
    </w:p>
    <w:p w14:paraId="7290A26F" w14:textId="77777777" w:rsidR="00126B2C" w:rsidRDefault="00126B2C"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64339">
      <w:pPr>
        <w:pStyle w:val="H6"/>
      </w:pPr>
      <w:bookmarkStart w:id="685" w:name="_Toc20132239"/>
      <w:bookmarkStart w:id="686" w:name="_Toc27473274"/>
      <w:bookmarkStart w:id="687" w:name="_Toc35955929"/>
      <w:bookmarkStart w:id="688" w:name="_Toc44491902"/>
      <w:bookmarkStart w:id="689" w:name="_Toc51689829"/>
      <w:bookmarkStart w:id="690" w:name="_Toc51750503"/>
      <w:bookmarkStart w:id="691" w:name="_Toc51774763"/>
      <w:bookmarkStart w:id="692" w:name="_Toc51775377"/>
      <w:bookmarkStart w:id="693" w:name="_Toc51775993"/>
      <w:bookmarkStart w:id="694" w:name="_Toc58515376"/>
      <w:bookmarkStart w:id="695" w:name="_Toc202520676"/>
      <w:bookmarkStart w:id="696" w:name="_CR5_1_1_6_1_3"/>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685"/>
      <w:bookmarkEnd w:id="686"/>
      <w:bookmarkEnd w:id="687"/>
      <w:bookmarkEnd w:id="688"/>
      <w:bookmarkEnd w:id="689"/>
      <w:bookmarkEnd w:id="690"/>
      <w:bookmarkEnd w:id="691"/>
      <w:bookmarkEnd w:id="692"/>
      <w:bookmarkEnd w:id="693"/>
      <w:bookmarkEnd w:id="694"/>
      <w:bookmarkEnd w:id="695"/>
    </w:p>
    <w:bookmarkEnd w:id="696"/>
    <w:p w14:paraId="6F90CD09" w14:textId="01CDF4C0" w:rsidR="00126B2C" w:rsidRPr="002E04A2" w:rsidRDefault="00126B2C" w:rsidP="00CF5F9E">
      <w:pPr>
        <w:pStyle w:val="B1"/>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
      </w:pPr>
      <w:r>
        <w:t>b)</w:t>
      </w:r>
      <w:r>
        <w:tab/>
        <w:t>CC</w:t>
      </w:r>
      <w:r w:rsidR="006F1A44" w:rsidRPr="006F1A44">
        <w:t>.</w:t>
      </w:r>
    </w:p>
    <w:p w14:paraId="0119FA5D" w14:textId="046CA850" w:rsidR="00126B2C" w:rsidRDefault="00126B2C" w:rsidP="00CF5F9E">
      <w:pPr>
        <w:pStyle w:val="B1"/>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
      </w:pPr>
      <w:r>
        <w:t>d)</w:t>
      </w:r>
      <w:r>
        <w:tab/>
        <w:t>Each subcounter is an</w:t>
      </w:r>
      <w:r w:rsidRPr="002E04A2">
        <w:t xml:space="preserve"> integer value</w:t>
      </w:r>
      <w:r>
        <w:t>.</w:t>
      </w:r>
    </w:p>
    <w:p w14:paraId="797476EE" w14:textId="77777777" w:rsidR="00126B2C" w:rsidRDefault="00126B2C" w:rsidP="00CF5F9E">
      <w:pPr>
        <w:pStyle w:val="B1"/>
      </w:pPr>
      <w:r>
        <w:t>e)</w:t>
      </w:r>
      <w:r>
        <w:tab/>
        <w:t>MM</w:t>
      </w:r>
      <w:r w:rsidRPr="002E04A2">
        <w:t>.</w:t>
      </w:r>
      <w:r>
        <w:t>HoPrep</w:t>
      </w:r>
      <w:r w:rsidR="00DD7D89">
        <w:t>Inter</w:t>
      </w:r>
      <w:r>
        <w:t>Fail.</w:t>
      </w:r>
      <w:r>
        <w:rPr>
          <w:i/>
        </w:rPr>
        <w:t>cause.</w:t>
      </w:r>
    </w:p>
    <w:p w14:paraId="040391CF" w14:textId="77777777" w:rsidR="00126B2C" w:rsidRDefault="00126B2C" w:rsidP="00CF5F9E">
      <w:pPr>
        <w:pStyle w:val="B1"/>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
      </w:pPr>
      <w:r>
        <w:t>g)</w:t>
      </w:r>
      <w:r>
        <w:tab/>
      </w:r>
      <w:r w:rsidRPr="002E04A2">
        <w:t>Valid for packet swit</w:t>
      </w:r>
      <w:r>
        <w:t>ched traffic.</w:t>
      </w:r>
    </w:p>
    <w:p w14:paraId="49C6598C" w14:textId="77777777" w:rsidR="00126B2C" w:rsidRDefault="00126B2C" w:rsidP="00CF5F9E">
      <w:pPr>
        <w:pStyle w:val="B1"/>
      </w:pPr>
      <w:r>
        <w:lastRenderedPageBreak/>
        <w:t>h)</w:t>
      </w:r>
      <w:r>
        <w:tab/>
      </w:r>
      <w:r w:rsidRPr="002E04A2">
        <w:t>5G</w:t>
      </w:r>
      <w:r>
        <w:t>S.</w:t>
      </w:r>
    </w:p>
    <w:p w14:paraId="59663AC8" w14:textId="77777777" w:rsidR="00126B2C" w:rsidRDefault="00126B2C"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64339">
      <w:pPr>
        <w:pStyle w:val="H6"/>
      </w:pPr>
      <w:bookmarkStart w:id="697" w:name="_Toc20132240"/>
      <w:bookmarkStart w:id="698" w:name="_Toc27473275"/>
      <w:bookmarkStart w:id="699" w:name="_Toc35955930"/>
      <w:bookmarkStart w:id="700" w:name="_Toc44491903"/>
      <w:bookmarkStart w:id="701" w:name="_Toc51689830"/>
      <w:bookmarkStart w:id="702" w:name="_Toc51750504"/>
      <w:bookmarkStart w:id="703" w:name="_Toc51774764"/>
      <w:bookmarkStart w:id="704" w:name="_Toc51775378"/>
      <w:bookmarkStart w:id="705" w:name="_Toc51775994"/>
      <w:bookmarkStart w:id="706" w:name="_Toc58515377"/>
      <w:bookmarkStart w:id="707" w:name="_Toc202520677"/>
      <w:bookmarkStart w:id="708" w:name="_CR5_1_1_6_1_4"/>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97"/>
      <w:bookmarkEnd w:id="698"/>
      <w:bookmarkEnd w:id="699"/>
      <w:bookmarkEnd w:id="700"/>
      <w:bookmarkEnd w:id="701"/>
      <w:bookmarkEnd w:id="702"/>
      <w:bookmarkEnd w:id="703"/>
      <w:bookmarkEnd w:id="704"/>
      <w:bookmarkEnd w:id="705"/>
      <w:bookmarkEnd w:id="706"/>
      <w:bookmarkEnd w:id="707"/>
    </w:p>
    <w:bookmarkEnd w:id="708"/>
    <w:p w14:paraId="4617C07D" w14:textId="2D193FF8" w:rsidR="00126B2C" w:rsidRPr="002E04A2" w:rsidRDefault="00126B2C" w:rsidP="00CF5F9E">
      <w:pPr>
        <w:pStyle w:val="B1"/>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
      </w:pPr>
      <w:r>
        <w:t>b)</w:t>
      </w:r>
      <w:r>
        <w:tab/>
        <w:t>CC</w:t>
      </w:r>
      <w:r w:rsidR="006F1A44" w:rsidRPr="006F1A44">
        <w:t>.</w:t>
      </w:r>
    </w:p>
    <w:p w14:paraId="76A32EF6" w14:textId="71865EEB" w:rsidR="00126B2C" w:rsidRDefault="00126B2C" w:rsidP="00CF5F9E">
      <w:pPr>
        <w:pStyle w:val="B1"/>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w:t>
      </w:r>
      <w:r w:rsidR="00316C05">
        <w:t>1</w:t>
      </w:r>
      <w:r>
        <w:t>])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
      </w:pPr>
      <w:r>
        <w:t>d)</w:t>
      </w:r>
      <w:r>
        <w:tab/>
        <w:t>A single</w:t>
      </w:r>
      <w:r w:rsidRPr="002E04A2">
        <w:t xml:space="preserve"> integer value</w:t>
      </w:r>
      <w:r>
        <w:t>.</w:t>
      </w:r>
    </w:p>
    <w:p w14:paraId="5528AE17" w14:textId="77777777" w:rsidR="00126B2C" w:rsidRPr="00CF5F9E" w:rsidRDefault="00126B2C" w:rsidP="00CF5F9E">
      <w:pPr>
        <w:pStyle w:val="B1"/>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
      </w:pPr>
      <w:r>
        <w:t>g)</w:t>
      </w:r>
      <w:r>
        <w:tab/>
      </w:r>
      <w:r w:rsidRPr="002E04A2">
        <w:t>Valid for packet swit</w:t>
      </w:r>
      <w:r>
        <w:t>ched traffic.</w:t>
      </w:r>
    </w:p>
    <w:p w14:paraId="4E551FC4" w14:textId="77777777" w:rsidR="00126B2C" w:rsidRDefault="00126B2C" w:rsidP="00CF5F9E">
      <w:pPr>
        <w:pStyle w:val="B1"/>
      </w:pPr>
      <w:r>
        <w:t>h)</w:t>
      </w:r>
      <w:r>
        <w:tab/>
      </w:r>
      <w:r w:rsidRPr="002E04A2">
        <w:t>5G</w:t>
      </w:r>
      <w:r>
        <w:t>S</w:t>
      </w:r>
      <w:r w:rsidR="007B56F7">
        <w:t>.</w:t>
      </w:r>
    </w:p>
    <w:p w14:paraId="32B09299" w14:textId="77777777" w:rsidR="00126B2C" w:rsidRDefault="00126B2C"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64339">
      <w:pPr>
        <w:pStyle w:val="H6"/>
      </w:pPr>
      <w:bookmarkStart w:id="709" w:name="_Toc20132241"/>
      <w:bookmarkStart w:id="710" w:name="_Toc27473276"/>
      <w:bookmarkStart w:id="711" w:name="_Toc35955931"/>
      <w:bookmarkStart w:id="712" w:name="_Toc44491904"/>
      <w:bookmarkStart w:id="713" w:name="_Toc51689831"/>
      <w:bookmarkStart w:id="714" w:name="_Toc51750505"/>
      <w:bookmarkStart w:id="715" w:name="_Toc51774765"/>
      <w:bookmarkStart w:id="716" w:name="_Toc51775379"/>
      <w:bookmarkStart w:id="717" w:name="_Toc51775995"/>
      <w:bookmarkStart w:id="718" w:name="_Toc58515378"/>
      <w:bookmarkStart w:id="719" w:name="_Toc202520678"/>
      <w:bookmarkStart w:id="720" w:name="_CR5_1_1_6_1_5"/>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709"/>
      <w:bookmarkEnd w:id="710"/>
      <w:bookmarkEnd w:id="711"/>
      <w:bookmarkEnd w:id="712"/>
      <w:bookmarkEnd w:id="713"/>
      <w:bookmarkEnd w:id="714"/>
      <w:bookmarkEnd w:id="715"/>
      <w:bookmarkEnd w:id="716"/>
      <w:bookmarkEnd w:id="717"/>
      <w:bookmarkEnd w:id="718"/>
      <w:bookmarkEnd w:id="719"/>
    </w:p>
    <w:bookmarkEnd w:id="720"/>
    <w:p w14:paraId="59F99199" w14:textId="08F81A5E" w:rsidR="00126B2C" w:rsidRDefault="00126B2C" w:rsidP="00CF5F9E">
      <w:pPr>
        <w:pStyle w:val="B1"/>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
      </w:pPr>
      <w:r>
        <w:t>b)</w:t>
      </w:r>
      <w:r>
        <w:tab/>
        <w:t>CC</w:t>
      </w:r>
      <w:r w:rsidR="007B56F7">
        <w:t>.</w:t>
      </w:r>
    </w:p>
    <w:p w14:paraId="5E4F3ABF" w14:textId="46F99391" w:rsidR="00126B2C" w:rsidRDefault="00126B2C" w:rsidP="00CF5F9E">
      <w:pPr>
        <w:pStyle w:val="B1"/>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
      </w:pPr>
      <w:r>
        <w:t>d)</w:t>
      </w:r>
      <w:r>
        <w:tab/>
        <w:t>A single</w:t>
      </w:r>
      <w:r w:rsidRPr="002E04A2">
        <w:t xml:space="preserve"> integer value</w:t>
      </w:r>
      <w:r>
        <w:t>.</w:t>
      </w:r>
    </w:p>
    <w:p w14:paraId="70F503CF" w14:textId="0D2D22A0" w:rsidR="00126B2C" w:rsidRPr="00B02617" w:rsidRDefault="00126B2C" w:rsidP="00CF5F9E">
      <w:pPr>
        <w:pStyle w:val="B1"/>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
      </w:pPr>
      <w:r w:rsidRPr="00B02617">
        <w:t>f)</w:t>
      </w:r>
      <w:r w:rsidRPr="00B02617">
        <w:tab/>
        <w:t>NRCellCU</w:t>
      </w:r>
      <w:r w:rsidR="007B56F7" w:rsidRPr="00B02617">
        <w:t>.</w:t>
      </w:r>
    </w:p>
    <w:p w14:paraId="51BF4090" w14:textId="77777777" w:rsidR="00126B2C" w:rsidRPr="002E04A2" w:rsidRDefault="00126B2C" w:rsidP="00CF5F9E">
      <w:pPr>
        <w:pStyle w:val="B1"/>
      </w:pPr>
      <w:r>
        <w:t>g)</w:t>
      </w:r>
      <w:r>
        <w:tab/>
      </w:r>
      <w:r w:rsidRPr="002E04A2">
        <w:t>Valid for packet swit</w:t>
      </w:r>
      <w:r>
        <w:t>ched traffic.</w:t>
      </w:r>
    </w:p>
    <w:p w14:paraId="311CB905" w14:textId="77777777" w:rsidR="00126B2C" w:rsidRDefault="00126B2C" w:rsidP="00CF5F9E">
      <w:pPr>
        <w:pStyle w:val="B1"/>
      </w:pPr>
      <w:r>
        <w:t>h)</w:t>
      </w:r>
      <w:r>
        <w:tab/>
      </w:r>
      <w:r w:rsidRPr="002E04A2">
        <w:t>5G</w:t>
      </w:r>
      <w:r>
        <w:t>S</w:t>
      </w:r>
      <w:r w:rsidR="007B56F7">
        <w:t>.</w:t>
      </w:r>
    </w:p>
    <w:p w14:paraId="35F2C417" w14:textId="77777777" w:rsidR="00126B2C" w:rsidRDefault="00126B2C"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64339">
      <w:pPr>
        <w:pStyle w:val="H6"/>
      </w:pPr>
      <w:bookmarkStart w:id="721" w:name="_Toc20132242"/>
      <w:bookmarkStart w:id="722" w:name="_Toc27473277"/>
      <w:bookmarkStart w:id="723" w:name="_Toc35955932"/>
      <w:bookmarkStart w:id="724" w:name="_Toc44491905"/>
      <w:bookmarkStart w:id="725" w:name="_Toc51689832"/>
      <w:bookmarkStart w:id="726" w:name="_Toc51750506"/>
      <w:bookmarkStart w:id="727" w:name="_Toc51774766"/>
      <w:bookmarkStart w:id="728" w:name="_Toc51775380"/>
      <w:bookmarkStart w:id="729" w:name="_Toc51775996"/>
      <w:bookmarkStart w:id="730" w:name="_Toc58515379"/>
      <w:bookmarkStart w:id="731" w:name="_Toc202520679"/>
      <w:bookmarkStart w:id="732" w:name="_CR5_1_1_6_1_6"/>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721"/>
      <w:bookmarkEnd w:id="722"/>
      <w:bookmarkEnd w:id="723"/>
      <w:bookmarkEnd w:id="724"/>
      <w:bookmarkEnd w:id="725"/>
      <w:bookmarkEnd w:id="726"/>
      <w:bookmarkEnd w:id="727"/>
      <w:bookmarkEnd w:id="728"/>
      <w:bookmarkEnd w:id="729"/>
      <w:bookmarkEnd w:id="730"/>
      <w:bookmarkEnd w:id="731"/>
    </w:p>
    <w:bookmarkEnd w:id="732"/>
    <w:p w14:paraId="2E9A8433" w14:textId="4101D902" w:rsidR="00126B2C" w:rsidRPr="002E04A2" w:rsidRDefault="00126B2C" w:rsidP="00CF5F9E">
      <w:pPr>
        <w:pStyle w:val="B1"/>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
      </w:pPr>
      <w:r>
        <w:t>b)</w:t>
      </w:r>
      <w:r>
        <w:tab/>
        <w:t>CC</w:t>
      </w:r>
      <w:r w:rsidR="00D101E6" w:rsidRPr="00D101E6">
        <w:t>.</w:t>
      </w:r>
    </w:p>
    <w:p w14:paraId="1F1DFED4" w14:textId="16F004F1" w:rsidR="00126B2C" w:rsidRDefault="00126B2C" w:rsidP="00CF5F9E">
      <w:pPr>
        <w:pStyle w:val="B1"/>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
      </w:pPr>
      <w:r>
        <w:lastRenderedPageBreak/>
        <w:t>d)</w:t>
      </w:r>
      <w:r>
        <w:tab/>
        <w:t>Each subcounter is an</w:t>
      </w:r>
      <w:r w:rsidRPr="002E04A2">
        <w:t xml:space="preserve"> integer value</w:t>
      </w:r>
      <w:r>
        <w:t>.</w:t>
      </w:r>
    </w:p>
    <w:p w14:paraId="2B51A09E" w14:textId="15D63B43" w:rsidR="00126B2C" w:rsidRDefault="00126B2C" w:rsidP="00CF5F9E">
      <w:pPr>
        <w:pStyle w:val="B1"/>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
      </w:pPr>
      <w:r>
        <w:t>f)</w:t>
      </w:r>
      <w:r>
        <w:tab/>
        <w:t>NRCellCU</w:t>
      </w:r>
      <w:r w:rsidR="00D101E6" w:rsidRPr="00D101E6">
        <w:t>.</w:t>
      </w:r>
    </w:p>
    <w:p w14:paraId="44CB0C6A" w14:textId="77777777" w:rsidR="00126B2C" w:rsidRPr="002E04A2" w:rsidRDefault="00126B2C" w:rsidP="00CF5F9E">
      <w:pPr>
        <w:pStyle w:val="B1"/>
      </w:pPr>
      <w:r>
        <w:t>g)</w:t>
      </w:r>
      <w:r>
        <w:tab/>
      </w:r>
      <w:r w:rsidRPr="002E04A2">
        <w:t>Valid for packet swit</w:t>
      </w:r>
      <w:r>
        <w:t>ched traffic.</w:t>
      </w:r>
    </w:p>
    <w:p w14:paraId="3CA805B1" w14:textId="324A47C9" w:rsidR="00126B2C" w:rsidRDefault="00126B2C" w:rsidP="00CF5F9E">
      <w:pPr>
        <w:pStyle w:val="B1"/>
      </w:pPr>
      <w:r>
        <w:t>h)</w:t>
      </w:r>
      <w:r>
        <w:tab/>
      </w:r>
      <w:r w:rsidRPr="002E04A2">
        <w:t>5G</w:t>
      </w:r>
      <w:r>
        <w:t>S</w:t>
      </w:r>
      <w:r w:rsidR="00D101E6" w:rsidRPr="00D101E6">
        <w:t>.</w:t>
      </w:r>
    </w:p>
    <w:p w14:paraId="14EF2035" w14:textId="77777777" w:rsidR="00126B2C" w:rsidRDefault="00126B2C"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164339">
      <w:pPr>
        <w:pStyle w:val="H6"/>
      </w:pPr>
      <w:bookmarkStart w:id="733" w:name="_Toc20132243"/>
      <w:bookmarkStart w:id="734" w:name="_Toc27473278"/>
      <w:bookmarkStart w:id="735" w:name="_Toc35955933"/>
      <w:bookmarkStart w:id="736" w:name="_Toc44491906"/>
      <w:bookmarkStart w:id="737" w:name="_Toc51689833"/>
      <w:bookmarkStart w:id="738" w:name="_Toc51750507"/>
      <w:bookmarkStart w:id="739" w:name="_Toc51774767"/>
      <w:bookmarkStart w:id="740" w:name="_Toc51775381"/>
      <w:bookmarkStart w:id="741" w:name="_Toc51775997"/>
      <w:bookmarkStart w:id="742" w:name="_Toc58515380"/>
      <w:bookmarkStart w:id="743" w:name="_Toc202520680"/>
      <w:bookmarkStart w:id="744" w:name="_CR5_1_1_6_1_7"/>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733"/>
      <w:bookmarkEnd w:id="734"/>
      <w:bookmarkEnd w:id="735"/>
      <w:bookmarkEnd w:id="736"/>
      <w:bookmarkEnd w:id="737"/>
      <w:bookmarkEnd w:id="738"/>
      <w:bookmarkEnd w:id="739"/>
      <w:bookmarkEnd w:id="740"/>
      <w:bookmarkEnd w:id="741"/>
      <w:bookmarkEnd w:id="742"/>
      <w:bookmarkEnd w:id="743"/>
    </w:p>
    <w:bookmarkEnd w:id="744"/>
    <w:p w14:paraId="609C3AD9" w14:textId="6E8AC53B" w:rsidR="00DD7D89" w:rsidRPr="002E04A2" w:rsidRDefault="00DD7D89" w:rsidP="00DD7D89">
      <w:pPr>
        <w:pStyle w:val="B1"/>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
      </w:pPr>
      <w:r>
        <w:t>b)</w:t>
      </w:r>
      <w:r>
        <w:tab/>
        <w:t>CC.</w:t>
      </w:r>
    </w:p>
    <w:p w14:paraId="30E2C7B2" w14:textId="1B27552C" w:rsidR="00DD7D89" w:rsidRDefault="00DD7D89" w:rsidP="00DD7D89">
      <w:pPr>
        <w:pStyle w:val="B1"/>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
      </w:pPr>
      <w:r>
        <w:t>d)</w:t>
      </w:r>
      <w:r>
        <w:tab/>
        <w:t>A single</w:t>
      </w:r>
      <w:r w:rsidRPr="002E04A2">
        <w:t xml:space="preserve"> integer value</w:t>
      </w:r>
      <w:r>
        <w:t>.</w:t>
      </w:r>
    </w:p>
    <w:p w14:paraId="1E7E71DB" w14:textId="77777777" w:rsidR="00DD7D89" w:rsidRPr="008B34D1" w:rsidRDefault="00DD7D89" w:rsidP="00DD7D89">
      <w:pPr>
        <w:pStyle w:val="B1"/>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
      </w:pPr>
      <w:r>
        <w:t>g)</w:t>
      </w:r>
      <w:r>
        <w:tab/>
      </w:r>
      <w:r w:rsidRPr="002E04A2">
        <w:t>Valid for packet swit</w:t>
      </w:r>
      <w:r>
        <w:t>ched traffic.</w:t>
      </w:r>
    </w:p>
    <w:p w14:paraId="3F982FE3" w14:textId="77777777" w:rsidR="00DD7D89" w:rsidRDefault="00DD7D89" w:rsidP="00DD7D89">
      <w:pPr>
        <w:pStyle w:val="B1"/>
      </w:pPr>
      <w:r>
        <w:t>h)</w:t>
      </w:r>
      <w:r>
        <w:tab/>
      </w:r>
      <w:r w:rsidRPr="002E04A2">
        <w:t>5G</w:t>
      </w:r>
      <w:r>
        <w:t>S.</w:t>
      </w:r>
    </w:p>
    <w:p w14:paraId="4C71EB16" w14:textId="77777777" w:rsidR="00DD7D89" w:rsidRDefault="00DD7D89" w:rsidP="003B5FBE">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164339">
      <w:pPr>
        <w:pStyle w:val="H6"/>
      </w:pPr>
      <w:bookmarkStart w:id="745" w:name="_Toc20132244"/>
      <w:bookmarkStart w:id="746" w:name="_Toc27473279"/>
      <w:bookmarkStart w:id="747" w:name="_Toc35955934"/>
      <w:bookmarkStart w:id="748" w:name="_Toc44491907"/>
      <w:bookmarkStart w:id="749" w:name="_Toc51689834"/>
      <w:bookmarkStart w:id="750" w:name="_Toc51750508"/>
      <w:bookmarkStart w:id="751" w:name="_Toc51774768"/>
      <w:bookmarkStart w:id="752" w:name="_Toc51775382"/>
      <w:bookmarkStart w:id="753" w:name="_Toc51775998"/>
      <w:bookmarkStart w:id="754" w:name="_Toc58515381"/>
      <w:bookmarkStart w:id="755" w:name="_Toc202520681"/>
      <w:bookmarkStart w:id="756" w:name="_CR5_1_1_6_1_8"/>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45"/>
      <w:bookmarkEnd w:id="746"/>
      <w:bookmarkEnd w:id="747"/>
      <w:bookmarkEnd w:id="748"/>
      <w:bookmarkEnd w:id="749"/>
      <w:bookmarkEnd w:id="750"/>
      <w:bookmarkEnd w:id="751"/>
      <w:bookmarkEnd w:id="752"/>
      <w:bookmarkEnd w:id="753"/>
      <w:bookmarkEnd w:id="754"/>
      <w:bookmarkEnd w:id="755"/>
    </w:p>
    <w:bookmarkEnd w:id="756"/>
    <w:p w14:paraId="48CF4431" w14:textId="66F81467" w:rsidR="00DD7D89" w:rsidRPr="002E04A2" w:rsidRDefault="00DD7D89" w:rsidP="00DD7D89">
      <w:pPr>
        <w:pStyle w:val="B1"/>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
      </w:pPr>
      <w:r>
        <w:t>b)</w:t>
      </w:r>
      <w:r>
        <w:tab/>
        <w:t>CC</w:t>
      </w:r>
      <w:r w:rsidR="00D101E6" w:rsidRPr="00D101E6">
        <w:t>.</w:t>
      </w:r>
    </w:p>
    <w:p w14:paraId="5C0ADDC0" w14:textId="2CF06A21" w:rsidR="00DD7D89" w:rsidRDefault="00DD7D89" w:rsidP="00DD7D89">
      <w:pPr>
        <w:pStyle w:val="B1"/>
      </w:pPr>
      <w:r>
        <w:t>c)</w:t>
      </w:r>
      <w:r>
        <w:tab/>
        <w:t xml:space="preserve">On receipt at the source gNB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 xml:space="preserve">[13] over Xn from the target gNB following a successful handover, </w:t>
      </w:r>
      <w:r w:rsidR="00D101E6" w:rsidRPr="00D101E6">
        <w:t xml:space="preserve">where the message denotes a legacy handover, </w:t>
      </w:r>
      <w:r>
        <w:t xml:space="preserve">or, if handover is performed via NG, on receipt of UE CONTEXT RELEASE COMMAND </w:t>
      </w:r>
      <w:r w:rsidR="00316C05">
        <w:t xml:space="preserve">TS 38.413 </w:t>
      </w:r>
      <w:r>
        <w:t>[11]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
      </w:pPr>
      <w:r>
        <w:t>d)</w:t>
      </w:r>
      <w:r>
        <w:tab/>
        <w:t>A single</w:t>
      </w:r>
      <w:r w:rsidRPr="002E04A2">
        <w:t xml:space="preserve"> integer value</w:t>
      </w:r>
      <w:r>
        <w:t>.</w:t>
      </w:r>
    </w:p>
    <w:p w14:paraId="54CEAC0B" w14:textId="77777777" w:rsidR="00DD7D89" w:rsidRPr="00373D50" w:rsidRDefault="00DD7D89" w:rsidP="00DD7D89">
      <w:pPr>
        <w:pStyle w:val="B1"/>
        <w:rPr>
          <w:lang w:val="fr-FR"/>
        </w:rPr>
      </w:pPr>
      <w:r w:rsidRPr="00373D50">
        <w:rPr>
          <w:lang w:val="fr-FR"/>
        </w:rPr>
        <w:t>e)</w:t>
      </w:r>
      <w:r w:rsidRPr="00373D50">
        <w:rPr>
          <w:lang w:val="fr-FR"/>
        </w:rPr>
        <w:tab/>
        <w:t>MM.HoExeInterSucc.</w:t>
      </w:r>
    </w:p>
    <w:p w14:paraId="17AAFA31" w14:textId="1DBC0BC7" w:rsidR="00DD7D89" w:rsidRPr="00373D50" w:rsidRDefault="00DD7D89" w:rsidP="00DD7D89">
      <w:pPr>
        <w:pStyle w:val="B1"/>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154CD543" w14:textId="77777777" w:rsidR="00DD7D89" w:rsidRPr="002E04A2" w:rsidRDefault="00DD7D89" w:rsidP="00DD7D89">
      <w:pPr>
        <w:pStyle w:val="B1"/>
      </w:pPr>
      <w:r>
        <w:t>g)</w:t>
      </w:r>
      <w:r>
        <w:tab/>
      </w:r>
      <w:r w:rsidRPr="002E04A2">
        <w:t>Valid for packet swit</w:t>
      </w:r>
      <w:r>
        <w:t>ched traffic.</w:t>
      </w:r>
    </w:p>
    <w:p w14:paraId="3F9E2C4E" w14:textId="77777777" w:rsidR="00DD7D89" w:rsidRDefault="00DD7D89" w:rsidP="00DD7D89">
      <w:pPr>
        <w:pStyle w:val="B1"/>
      </w:pPr>
      <w:r>
        <w:t>h)</w:t>
      </w:r>
      <w:r>
        <w:tab/>
      </w:r>
      <w:r w:rsidRPr="002E04A2">
        <w:t>5G</w:t>
      </w:r>
      <w:r>
        <w:t>S.</w:t>
      </w:r>
    </w:p>
    <w:p w14:paraId="32167252" w14:textId="77777777" w:rsidR="00DD7D89" w:rsidRDefault="00DD7D89" w:rsidP="003B5FBE">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164339">
      <w:pPr>
        <w:pStyle w:val="H6"/>
      </w:pPr>
      <w:bookmarkStart w:id="757" w:name="_Toc20132245"/>
      <w:bookmarkStart w:id="758" w:name="_Toc27473280"/>
      <w:bookmarkStart w:id="759" w:name="_Toc35955935"/>
      <w:bookmarkStart w:id="760" w:name="_Toc44491908"/>
      <w:bookmarkStart w:id="761" w:name="_Toc51689835"/>
      <w:bookmarkStart w:id="762" w:name="_Toc51750509"/>
      <w:bookmarkStart w:id="763" w:name="_Toc51774769"/>
      <w:bookmarkStart w:id="764" w:name="_Toc51775383"/>
      <w:bookmarkStart w:id="765" w:name="_Toc51775999"/>
      <w:bookmarkStart w:id="766" w:name="_Toc58515382"/>
      <w:bookmarkStart w:id="767" w:name="_Toc202520682"/>
      <w:bookmarkStart w:id="768" w:name="_CR5_1_1_6_1_9"/>
      <w:r w:rsidRPr="00A005B5">
        <w:lastRenderedPageBreak/>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757"/>
      <w:bookmarkEnd w:id="758"/>
      <w:bookmarkEnd w:id="759"/>
      <w:bookmarkEnd w:id="760"/>
      <w:bookmarkEnd w:id="761"/>
      <w:bookmarkEnd w:id="762"/>
      <w:bookmarkEnd w:id="763"/>
      <w:bookmarkEnd w:id="764"/>
      <w:bookmarkEnd w:id="765"/>
      <w:bookmarkEnd w:id="766"/>
      <w:bookmarkEnd w:id="767"/>
    </w:p>
    <w:bookmarkEnd w:id="768"/>
    <w:p w14:paraId="2042822F" w14:textId="051EB3F7" w:rsidR="00DD7D89" w:rsidRPr="002E04A2" w:rsidRDefault="00DD7D89" w:rsidP="00DD7D89">
      <w:pPr>
        <w:pStyle w:val="B1"/>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
      </w:pPr>
      <w:r>
        <w:t>b)</w:t>
      </w:r>
      <w:r>
        <w:tab/>
        <w:t>CC.</w:t>
      </w:r>
    </w:p>
    <w:p w14:paraId="5F2632D5" w14:textId="77777777" w:rsidR="007758B2" w:rsidRDefault="00DD7D89" w:rsidP="007758B2">
      <w:pPr>
        <w:pStyle w:val="B1"/>
      </w:pPr>
      <w:r>
        <w:t>c)</w:t>
      </w:r>
      <w:r>
        <w:tab/>
      </w:r>
      <w:r w:rsidR="007758B2">
        <w:t>This counter is incremented when handover execution failures occur. It is assumed that the UE context is available in the source gNB. The following events are counted:</w:t>
      </w:r>
    </w:p>
    <w:p w14:paraId="0CE1131B" w14:textId="6096E598"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 xml:space="preserve">UE CONTEXT RELEASE COMMAND </w:t>
      </w:r>
      <w:r w:rsidR="00316C05">
        <w:t xml:space="preserve">TS 38.413 </w:t>
      </w:r>
      <w:r w:rsidR="00DD7D89">
        <w:t>[11] from AMF indicating an unsuccessful inter gNB handover</w:t>
      </w:r>
      <w:r w:rsidRPr="007758B2">
        <w:t>;</w:t>
      </w:r>
    </w:p>
    <w:p w14:paraId="31A6A922" w14:textId="38E3ED68" w:rsidR="007758B2" w:rsidRDefault="007758B2" w:rsidP="00A22B8F">
      <w:pPr>
        <w:pStyle w:val="B2"/>
      </w:pPr>
      <w:r>
        <w:t>2)</w:t>
      </w:r>
      <w:r>
        <w:tab/>
        <w:t xml:space="preserve">On reception of RrcReestablishmentRequest </w:t>
      </w:r>
      <w:r w:rsidR="00316C05">
        <w:t xml:space="preserve">(see TS 38.331  </w:t>
      </w:r>
      <w:r>
        <w:t>[20]</w:t>
      </w:r>
      <w:r w:rsidR="00316C05">
        <w:t>)</w:t>
      </w:r>
      <w:r>
        <w:t xml:space="preserve">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2E1A81B3" w:rsidR="00DD7D89" w:rsidRDefault="007758B2" w:rsidP="00A22B8F">
      <w:pPr>
        <w:pStyle w:val="B2"/>
      </w:pPr>
      <w:r>
        <w:t>4)</w:t>
      </w:r>
      <w:r>
        <w:tab/>
        <w:t xml:space="preserve">On reception of XnAP RETRIEVE UE CONTEXT REQUEST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in the source gNB, when the reestablishment occurred in another gNB.</w:t>
      </w:r>
    </w:p>
    <w:p w14:paraId="7F87148A" w14:textId="348DCF2C" w:rsidR="007758B2" w:rsidRDefault="00DD7D89" w:rsidP="007758B2">
      <w:pPr>
        <w:pStyle w:val="B1"/>
      </w:pPr>
      <w:r>
        <w:t xml:space="preserve">The failure causes for UE CONTEXT RELEASE COMMAND </w:t>
      </w:r>
      <w:r w:rsidR="007758B2" w:rsidRPr="007758B2">
        <w:t xml:space="preserve">are listed </w:t>
      </w:r>
      <w:r>
        <w:t xml:space="preserve">in </w:t>
      </w:r>
      <w:r w:rsidR="00316C05">
        <w:t xml:space="preserve">TS 38.413 </w:t>
      </w:r>
      <w:r>
        <w:t>[11]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p>
    <w:p w14:paraId="7479F675" w14:textId="7C2BE00D" w:rsidR="00DD7D89" w:rsidRDefault="007758B2" w:rsidP="007758B2">
      <w:pPr>
        <w:pStyle w:val="B1"/>
        <w:ind w:firstLine="0"/>
      </w:pPr>
      <w:r>
        <w:t>As one handover failure might cause more than one of the above events, duplicates need to be filtered out.</w:t>
      </w:r>
    </w:p>
    <w:p w14:paraId="05F0C9B6" w14:textId="77777777" w:rsidR="00DD7D89" w:rsidRPr="002E04A2" w:rsidRDefault="00DD7D89" w:rsidP="00DD7D89">
      <w:pPr>
        <w:pStyle w:val="B1"/>
      </w:pPr>
      <w:r>
        <w:t>d)</w:t>
      </w:r>
      <w:r>
        <w:tab/>
        <w:t>Each subcounter is an</w:t>
      </w:r>
      <w:r w:rsidRPr="002E04A2">
        <w:t xml:space="preserve"> integer value</w:t>
      </w:r>
      <w:r>
        <w:t>.</w:t>
      </w:r>
    </w:p>
    <w:p w14:paraId="42CE0FD3" w14:textId="1B9C2ED2" w:rsidR="007758B2" w:rsidRPr="007758B2" w:rsidRDefault="00DD7D89" w:rsidP="007758B2">
      <w:pPr>
        <w:pStyle w:val="B1"/>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
        <w:contextualSpacing/>
        <w:rPr>
          <w:i/>
        </w:rPr>
      </w:pPr>
      <w:r w:rsidRPr="007758B2">
        <w:rPr>
          <w:i/>
        </w:rPr>
        <w:t>MM.HoExeInterFail.RrcReestabReq;</w:t>
      </w:r>
    </w:p>
    <w:p w14:paraId="5833A69E" w14:textId="77777777" w:rsidR="007758B2" w:rsidRPr="007758B2" w:rsidRDefault="007758B2" w:rsidP="007758B2">
      <w:pPr>
        <w:pStyle w:val="B1"/>
        <w:contextualSpacing/>
        <w:rPr>
          <w:i/>
        </w:rPr>
      </w:pPr>
      <w:r w:rsidRPr="007758B2">
        <w:rPr>
          <w:i/>
        </w:rPr>
        <w:t>MM.HoExeInterFail.HoExeSupTimer;</w:t>
      </w:r>
    </w:p>
    <w:p w14:paraId="0177117B" w14:textId="508BF202" w:rsidR="00DD7D89" w:rsidRDefault="007758B2" w:rsidP="007758B2">
      <w:pPr>
        <w:pStyle w:val="B1"/>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
      </w:pPr>
      <w:r>
        <w:t>g)</w:t>
      </w:r>
      <w:r>
        <w:tab/>
      </w:r>
      <w:r w:rsidRPr="002E04A2">
        <w:t>Valid for packet swit</w:t>
      </w:r>
      <w:r>
        <w:t>ched traffic.</w:t>
      </w:r>
    </w:p>
    <w:p w14:paraId="19F51DFF" w14:textId="77777777" w:rsidR="00DD7D89" w:rsidRDefault="00DD7D89" w:rsidP="00DD7D89">
      <w:pPr>
        <w:pStyle w:val="B1"/>
      </w:pPr>
      <w:r>
        <w:t>h)</w:t>
      </w:r>
      <w:r>
        <w:tab/>
      </w:r>
      <w:r w:rsidRPr="002E04A2">
        <w:t>5G</w:t>
      </w:r>
      <w:r>
        <w:t>S.</w:t>
      </w:r>
    </w:p>
    <w:p w14:paraId="6B8C6D6A" w14:textId="77777777" w:rsidR="00DD7D89" w:rsidRDefault="00DD7D89" w:rsidP="00DD7D89">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164339">
      <w:pPr>
        <w:pStyle w:val="H6"/>
      </w:pPr>
      <w:bookmarkStart w:id="769" w:name="_Toc20132246"/>
      <w:bookmarkStart w:id="770" w:name="_Toc27473281"/>
      <w:bookmarkStart w:id="771" w:name="_Toc35955936"/>
      <w:bookmarkStart w:id="772" w:name="_Toc44491909"/>
      <w:bookmarkStart w:id="773" w:name="_Toc51689836"/>
      <w:bookmarkStart w:id="774" w:name="_Toc51750510"/>
      <w:bookmarkStart w:id="775" w:name="_Toc51774770"/>
      <w:bookmarkStart w:id="776" w:name="_Toc51775384"/>
      <w:bookmarkStart w:id="777" w:name="_Toc51776000"/>
      <w:bookmarkStart w:id="778" w:name="_Toc58515383"/>
      <w:bookmarkStart w:id="779" w:name="_Toc202520683"/>
      <w:bookmarkStart w:id="780" w:name="_CR5_1_1_6_1_10"/>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769"/>
      <w:bookmarkEnd w:id="770"/>
      <w:bookmarkEnd w:id="771"/>
      <w:bookmarkEnd w:id="772"/>
      <w:bookmarkEnd w:id="773"/>
      <w:bookmarkEnd w:id="774"/>
      <w:bookmarkEnd w:id="775"/>
      <w:bookmarkEnd w:id="776"/>
      <w:bookmarkEnd w:id="777"/>
      <w:bookmarkEnd w:id="778"/>
      <w:bookmarkEnd w:id="779"/>
    </w:p>
    <w:bookmarkEnd w:id="780"/>
    <w:p w14:paraId="2ED2E81B" w14:textId="2FD28F78" w:rsidR="00501D44" w:rsidRPr="00640EAD" w:rsidRDefault="00501D44" w:rsidP="00CC779D">
      <w:pPr>
        <w:pStyle w:val="B1"/>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
      </w:pPr>
      <w:r>
        <w:t>b)</w:t>
      </w:r>
      <w:r>
        <w:tab/>
      </w:r>
      <w:r w:rsidRPr="00DC4F99">
        <w:t>DER</w:t>
      </w:r>
      <w:r w:rsidRPr="00640EAD">
        <w:t>(n=1)</w:t>
      </w:r>
      <w:r w:rsidR="00D101E6" w:rsidRPr="00D101E6">
        <w:t>.</w:t>
      </w:r>
    </w:p>
    <w:p w14:paraId="7F3BD81C" w14:textId="6452501B" w:rsidR="00501D44" w:rsidRPr="00640EAD" w:rsidRDefault="00501D44" w:rsidP="00CC779D">
      <w:pPr>
        <w:pStyle w:val="B1"/>
      </w:pPr>
      <w:r>
        <w:t>c)</w:t>
      </w:r>
      <w:r>
        <w:tab/>
      </w:r>
      <w:r w:rsidRPr="00640EAD">
        <w:t xml:space="preserve">This measurement is obtained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procedure per S-NSSAI between the receipt by the</w:t>
      </w:r>
      <w:r w:rsidRPr="00F54087">
        <w:t xml:space="preserve"> </w:t>
      </w:r>
      <w:r w:rsidR="00D101E6" w:rsidRPr="00D101E6">
        <w:t>s</w:t>
      </w:r>
      <w:r>
        <w:t>ource</w:t>
      </w:r>
      <w:r w:rsidDel="008451D9">
        <w:t xml:space="preserve"> </w:t>
      </w:r>
      <w:r>
        <w:t>NG-RAN</w:t>
      </w:r>
      <w:r w:rsidRPr="00640EAD">
        <w:t xml:space="preserve"> from the</w:t>
      </w:r>
      <w:r w:rsidRPr="008451D9">
        <w:t xml:space="preserve"> </w:t>
      </w:r>
      <w:r w:rsidR="00D101E6" w:rsidRPr="00D101E6">
        <w:t>t</w:t>
      </w:r>
      <w:r>
        <w:t>arget NG-RAN</w:t>
      </w:r>
      <w:r w:rsidRPr="00640EAD">
        <w:t xml:space="preserve"> of </w:t>
      </w:r>
      <w:r w:rsidR="002530E2" w:rsidRPr="002530E2">
        <w:t xml:space="preserve">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rsidR="002530E2" w:rsidRPr="002530E2">
        <w:t xml:space="preserve">[13] over Xn, or, if handover is performed via NG, the receipt of UE CONTEXT RELEASE COMMAND </w:t>
      </w:r>
      <w:r w:rsidR="00316C05">
        <w:t xml:space="preserve">TS 38.413 </w:t>
      </w:r>
      <w:r w:rsidR="002530E2" w:rsidRPr="002530E2">
        <w:t>[11] from AMF</w:t>
      </w:r>
      <w:r w:rsidRPr="00640EAD">
        <w:t xml:space="preserve"> and the sending of a </w:t>
      </w:r>
      <w:r w:rsidR="002530E2" w:rsidRPr="002530E2">
        <w:t xml:space="preserve">RRCReconfiguration message triggering the Uu handover from the source NG-RAN to the UE </w:t>
      </w:r>
      <w:r w:rsidRPr="00640EAD">
        <w:t>over a granularity period using DER</w:t>
      </w:r>
      <w:r w:rsidR="00D101E6" w:rsidRPr="00D101E6">
        <w:t>, for legacy handovers</w:t>
      </w:r>
      <w:r w:rsidRPr="00640EAD">
        <w:t xml:space="preserve">. The end value of this time will then be divided by the number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
        <w:rPr>
          <w:lang w:eastAsia="zh-CN"/>
        </w:rPr>
      </w:pPr>
      <w:r w:rsidRPr="00CC779D">
        <w:lastRenderedPageBreak/>
        <w:t>f)</w:t>
      </w:r>
      <w:r w:rsidRPr="00CC779D">
        <w:tab/>
        <w:t>NRCellCU.</w:t>
      </w:r>
      <w:r w:rsidRPr="00640EAD">
        <w:rPr>
          <w:lang w:eastAsia="zh-CN"/>
        </w:rPr>
        <w:t xml:space="preserve"> </w:t>
      </w:r>
    </w:p>
    <w:p w14:paraId="46BCA36E" w14:textId="1E807265" w:rsidR="00501D44" w:rsidRPr="00640EAD" w:rsidRDefault="00501D44" w:rsidP="00CC779D">
      <w:pPr>
        <w:pStyle w:val="B1"/>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164339">
      <w:pPr>
        <w:pStyle w:val="H6"/>
      </w:pPr>
      <w:bookmarkStart w:id="781" w:name="_Toc202520684"/>
      <w:bookmarkStart w:id="782" w:name="_CR5_1_1_6_1_11"/>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781"/>
    </w:p>
    <w:bookmarkEnd w:id="782"/>
    <w:p w14:paraId="0BDF2A19" w14:textId="4C1D2DDC" w:rsidR="00501D44" w:rsidRPr="00BB13D8" w:rsidRDefault="00501D44" w:rsidP="00CC779D">
      <w:pPr>
        <w:pStyle w:val="B1"/>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
      </w:pPr>
      <w:r>
        <w:t>b)</w:t>
      </w:r>
      <w:r>
        <w:tab/>
      </w:r>
      <w:r w:rsidRPr="00640EAD">
        <w:t>DER(n=1)</w:t>
      </w:r>
      <w:r w:rsidR="00D101E6" w:rsidRPr="00D101E6">
        <w:t>.</w:t>
      </w:r>
    </w:p>
    <w:p w14:paraId="498137CC" w14:textId="1FCEA484" w:rsidR="00501D44" w:rsidRPr="00640EAD" w:rsidRDefault="00501D44" w:rsidP="00CC779D">
      <w:pPr>
        <w:pStyle w:val="B1"/>
      </w:pPr>
      <w:r>
        <w:t>c)</w:t>
      </w:r>
      <w:r>
        <w:tab/>
      </w:r>
      <w:r w:rsidRPr="00640EAD">
        <w:t xml:space="preserve">This measurement is obtained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procedure per S-NSSAI between the receipt by the</w:t>
      </w:r>
      <w:r w:rsidRPr="00F54087">
        <w:t xml:space="preserve"> </w:t>
      </w:r>
      <w:r w:rsidR="00D101E6" w:rsidRPr="00D101E6">
        <w:t>s</w:t>
      </w:r>
      <w:r>
        <w:t>ource</w:t>
      </w:r>
      <w:r w:rsidDel="008451D9">
        <w:t xml:space="preserve"> </w:t>
      </w:r>
      <w:r>
        <w:t>NG-RAN</w:t>
      </w:r>
      <w:r w:rsidRPr="00640EAD">
        <w:t xml:space="preserve"> from the</w:t>
      </w:r>
      <w:r>
        <w:t xml:space="preserve"> </w:t>
      </w:r>
      <w:r w:rsidR="00D101E6" w:rsidRPr="00D101E6">
        <w:t>t</w:t>
      </w:r>
      <w:r>
        <w:t>arget NG-RAN</w:t>
      </w:r>
      <w:r w:rsidRPr="00640EAD">
        <w:t xml:space="preserve"> of </w:t>
      </w:r>
      <w:r w:rsidR="002530E2" w:rsidRPr="002530E2">
        <w:t xml:space="preserve">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rsidR="002530E2" w:rsidRPr="002530E2">
        <w:t xml:space="preserve">[13] over Xn, or, if handover is performed via NG, the receipt of UE CONTEXT RELEASE COMMAND </w:t>
      </w:r>
      <w:r w:rsidR="00316C05">
        <w:t xml:space="preserve">TS 38.413 </w:t>
      </w:r>
      <w:r w:rsidR="002530E2" w:rsidRPr="002530E2">
        <w:t>[11] from AMF</w:t>
      </w:r>
      <w:r w:rsidRPr="00640EAD">
        <w:t xml:space="preserve"> and the sending of a </w:t>
      </w:r>
      <w:r w:rsidR="002530E2" w:rsidRPr="002530E2">
        <w:t xml:space="preserve">RRCReconfiguration message triggering the Uu handover from the source NG-RAN to the UE </w:t>
      </w:r>
      <w:r w:rsidRPr="00640EAD">
        <w:t>over a granularity period using DER</w:t>
      </w:r>
      <w:r w:rsidR="00D101E6" w:rsidRPr="00D101E6">
        <w:t>, for legacy handovers</w:t>
      </w:r>
      <w:r w:rsidRPr="00640EAD">
        <w:t>. The high tide mark of this time will be stored in a gauge, the gauge shall be reinitialised at the beginning of each granularity period.</w:t>
      </w:r>
    </w:p>
    <w:p w14:paraId="7D465D34" w14:textId="5C6C3643" w:rsidR="00501D44" w:rsidRPr="00640EAD" w:rsidRDefault="00501D44" w:rsidP="00CC779D">
      <w:pPr>
        <w:pStyle w:val="B1"/>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6C5021" w:rsidRDefault="00501D44" w:rsidP="00CC779D">
      <w:pPr>
        <w:pStyle w:val="B1"/>
      </w:pPr>
      <w:r w:rsidRPr="006C5021">
        <w:t>e)</w:t>
      </w:r>
      <w:r w:rsidRPr="006C5021">
        <w:tab/>
        <w:t>MM.HoExeInterReq.TimeMax.</w:t>
      </w:r>
      <w:r w:rsidRPr="006C5021">
        <w:rPr>
          <w:i/>
        </w:rPr>
        <w:t>SNSSAI</w:t>
      </w:r>
      <w:r w:rsidR="00D101E6" w:rsidRPr="006C5021">
        <w:rPr>
          <w:i/>
        </w:rPr>
        <w:t>.</w:t>
      </w:r>
    </w:p>
    <w:p w14:paraId="3AA802E2" w14:textId="77777777" w:rsidR="00501D44" w:rsidRPr="00640EAD" w:rsidRDefault="00501D44" w:rsidP="00CC779D">
      <w:pPr>
        <w:pStyle w:val="B1"/>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164339">
      <w:pPr>
        <w:pStyle w:val="H6"/>
      </w:pPr>
      <w:bookmarkStart w:id="783" w:name="_Toc202520685"/>
      <w:bookmarkStart w:id="784" w:name="_CR5_1_1_6_1_12"/>
      <w:r w:rsidRPr="00A005B5">
        <w:t>5.1.</w:t>
      </w:r>
      <w:r w:rsidRPr="00E66331">
        <w:t>1.6.1.12</w:t>
      </w:r>
      <w:r w:rsidRPr="00E66331">
        <w:tab/>
      </w:r>
      <w:r w:rsidRPr="00E66331">
        <w:rPr>
          <w:lang w:eastAsia="zh-CN"/>
        </w:rPr>
        <w:t>Number of successful handover executions per beam pair</w:t>
      </w:r>
      <w:bookmarkEnd w:id="783"/>
    </w:p>
    <w:bookmarkEnd w:id="784"/>
    <w:p w14:paraId="2105CC6A" w14:textId="77777777" w:rsidR="00852AE9" w:rsidRPr="00E66331" w:rsidRDefault="00852AE9" w:rsidP="00852AE9">
      <w:pPr>
        <w:pStyle w:val="B1"/>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
      </w:pPr>
      <w:r w:rsidRPr="00E66331">
        <w:t>b)</w:t>
      </w:r>
      <w:r w:rsidRPr="00E66331">
        <w:tab/>
        <w:t>CC</w:t>
      </w:r>
    </w:p>
    <w:p w14:paraId="1CF8756B" w14:textId="36625CFD" w:rsidR="00852AE9" w:rsidRPr="00E66331" w:rsidRDefault="00852AE9" w:rsidP="00852AE9">
      <w:pPr>
        <w:pStyle w:val="B1"/>
      </w:pPr>
      <w:r w:rsidRPr="00E66331">
        <w:t>c)</w:t>
      </w:r>
      <w:r w:rsidRPr="00E66331">
        <w:tab/>
        <w:t xml:space="preserve">On receipt at the source gNB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rsidRPr="00E66331">
        <w:t xml:space="preserve">[13] over Xn from the target gNB following a successful handover, or, if handover is performed via NG, on receipt of UE CONTEXT RELEASE COMMAND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413</w:t>
      </w:r>
      <w:r w:rsidR="00316C05">
        <w:t xml:space="preserve"> </w:t>
      </w:r>
      <w:r w:rsidRPr="00E66331">
        <w:t>[11] from AMF following a successful inter gNB handover, the counter is stepped by 1.</w:t>
      </w:r>
    </w:p>
    <w:p w14:paraId="02BD4AFD" w14:textId="77777777" w:rsidR="00852AE9" w:rsidRPr="00E66331" w:rsidRDefault="00852AE9" w:rsidP="00852AE9">
      <w:pPr>
        <w:pStyle w:val="B1"/>
      </w:pPr>
      <w:r w:rsidRPr="00E66331">
        <w:t>d)</w:t>
      </w:r>
      <w:r w:rsidRPr="00E66331">
        <w:tab/>
        <w:t>A single integer value.</w:t>
      </w:r>
    </w:p>
    <w:p w14:paraId="32F27978" w14:textId="77777777" w:rsidR="00852AE9" w:rsidRPr="00E66331" w:rsidRDefault="00852AE9" w:rsidP="00852AE9">
      <w:pPr>
        <w:pStyle w:val="B1"/>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
      </w:pPr>
      <w:r w:rsidRPr="00E66331">
        <w:t>f)</w:t>
      </w:r>
      <w:r w:rsidRPr="00E66331">
        <w:tab/>
        <w:t>Beam.</w:t>
      </w:r>
    </w:p>
    <w:p w14:paraId="5069123F" w14:textId="77777777" w:rsidR="00852AE9" w:rsidRPr="00E66331" w:rsidRDefault="00852AE9" w:rsidP="00852AE9">
      <w:pPr>
        <w:pStyle w:val="B1"/>
      </w:pPr>
      <w:r w:rsidRPr="00E66331">
        <w:t>g)</w:t>
      </w:r>
      <w:r w:rsidRPr="00E66331">
        <w:tab/>
        <w:t>Valid for packet switched traffic.</w:t>
      </w:r>
    </w:p>
    <w:p w14:paraId="69EDC8CF" w14:textId="77777777" w:rsidR="00852AE9" w:rsidRPr="00E66331" w:rsidRDefault="00852AE9" w:rsidP="00852AE9">
      <w:pPr>
        <w:pStyle w:val="B1"/>
      </w:pPr>
      <w:r w:rsidRPr="00E66331">
        <w:t>h)</w:t>
      </w:r>
      <w:r w:rsidRPr="00E66331">
        <w:tab/>
        <w:t>5GS.</w:t>
      </w:r>
    </w:p>
    <w:p w14:paraId="623DA9CE" w14:textId="77777777" w:rsidR="00852AE9" w:rsidRPr="00E66331" w:rsidRDefault="00852AE9" w:rsidP="00852AE9">
      <w:pPr>
        <w:pStyle w:val="B1"/>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164339">
      <w:pPr>
        <w:pStyle w:val="H6"/>
      </w:pPr>
      <w:bookmarkStart w:id="785" w:name="_Toc202520686"/>
      <w:bookmarkStart w:id="786" w:name="_CR5_1_1_6_1_13"/>
      <w:r w:rsidRPr="00E66331">
        <w:t>5.1.1.6.1.13</w:t>
      </w:r>
      <w:r w:rsidRPr="00E66331">
        <w:tab/>
      </w:r>
      <w:r w:rsidRPr="00E66331">
        <w:rPr>
          <w:lang w:eastAsia="zh-CN"/>
        </w:rPr>
        <w:t>Number of failed handover executions per beam pair</w:t>
      </w:r>
      <w:bookmarkEnd w:id="785"/>
    </w:p>
    <w:bookmarkEnd w:id="786"/>
    <w:p w14:paraId="36EBE2FE" w14:textId="7AFFBE7F" w:rsidR="00852AE9" w:rsidRPr="00E66331" w:rsidRDefault="00852AE9" w:rsidP="00852AE9">
      <w:pPr>
        <w:pStyle w:val="B1"/>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
      </w:pPr>
      <w:r w:rsidRPr="00E66331">
        <w:t>b)</w:t>
      </w:r>
      <w:r w:rsidRPr="00E66331">
        <w:tab/>
        <w:t>CC.</w:t>
      </w:r>
    </w:p>
    <w:p w14:paraId="19F7159E" w14:textId="77777777" w:rsidR="00104F7E" w:rsidRDefault="00852AE9" w:rsidP="00104F7E">
      <w:pPr>
        <w:pStyle w:val="B1"/>
      </w:pPr>
      <w:r w:rsidRPr="00E66331">
        <w:lastRenderedPageBreak/>
        <w:t>c)</w:t>
      </w:r>
      <w:r w:rsidRPr="00E66331">
        <w:tab/>
      </w:r>
      <w:r w:rsidR="00104F7E">
        <w:t>This counter is incremented when handover execution failures occur. It is assumed that the UE context is available in the source gNB. The following events are counted:</w:t>
      </w:r>
    </w:p>
    <w:p w14:paraId="6FADCEF2" w14:textId="46039762" w:rsidR="00852AE9" w:rsidRPr="00E66331" w:rsidRDefault="00104F7E" w:rsidP="00104F7E">
      <w:pPr>
        <w:pStyle w:val="B1"/>
      </w:pPr>
      <w:r>
        <w:t xml:space="preserve">1) </w:t>
      </w:r>
      <w:r>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UE CONTEXT RELEASE COMMAND</w:t>
      </w:r>
      <w:r w:rsidR="00316C05" w:rsidRPr="00316C05">
        <w:rPr>
          <w:rFonts w:hint="eastAsia"/>
          <w:color w:val="000000"/>
        </w:rPr>
        <w:t xml:space="preserv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413</w:t>
      </w:r>
      <w:r w:rsidR="00852AE9" w:rsidRPr="00E66331">
        <w:t xml:space="preserve"> [11] from AMF indicating an unsuccessful inter gNB handover</w:t>
      </w:r>
      <w:r>
        <w:t>,</w:t>
      </w:r>
    </w:p>
    <w:p w14:paraId="4AD4EF5C" w14:textId="3F518E0C" w:rsidR="00104F7E" w:rsidRDefault="00104F7E" w:rsidP="00104F7E">
      <w:pPr>
        <w:pStyle w:val="B1"/>
      </w:pPr>
      <w:r>
        <w:t>2)</w:t>
      </w:r>
      <w:r>
        <w:tab/>
        <w:t xml:space="preserve">On reception of RrcReestablishmentRequest </w:t>
      </w:r>
      <w:r w:rsidR="00316C05">
        <w:t>(see TS 38.331 [20])</w:t>
      </w:r>
      <w:r>
        <w:t xml:space="preserve"> where the reestablishmentCause is handoverFailure, from the UE in the source gNB, where the reestablishment occurred in the source gNB;</w:t>
      </w:r>
    </w:p>
    <w:p w14:paraId="65EF8A44" w14:textId="77777777" w:rsidR="00104F7E" w:rsidRDefault="00104F7E" w:rsidP="00D70766">
      <w:pPr>
        <w:pStyle w:val="B1"/>
        <w:ind w:left="284" w:firstLine="0"/>
      </w:pPr>
      <w:r>
        <w:t>3)</w:t>
      </w:r>
      <w:r>
        <w:tab/>
        <w:t>On expiry of a Handover Execution supervision timer in the source gNB;</w:t>
      </w:r>
    </w:p>
    <w:p w14:paraId="1F7E4EDE" w14:textId="185D8F70" w:rsidR="00104F7E" w:rsidRDefault="00104F7E" w:rsidP="00D70766">
      <w:pPr>
        <w:pStyle w:val="B1"/>
      </w:pPr>
      <w:r>
        <w:t>4)</w:t>
      </w:r>
      <w:r>
        <w:tab/>
        <w:t xml:space="preserve">On reception of XnAP RETRIEVE UE CONTEXT REQUEST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in the source gNB, when the reestablishment occurred in another gNB.</w:t>
      </w:r>
    </w:p>
    <w:p w14:paraId="79E8FFBD" w14:textId="4F0F3110" w:rsidR="00852AE9" w:rsidRDefault="00852AE9" w:rsidP="00852AE9">
      <w:pPr>
        <w:pStyle w:val="B1"/>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w:t>
      </w:r>
      <w:r w:rsidR="00316C05">
        <w:t xml:space="preserve">TS 38.413 </w:t>
      </w:r>
      <w:r w:rsidRPr="00E66331">
        <w:t xml:space="preserve">[11].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
        <w:ind w:firstLine="0"/>
      </w:pPr>
      <w:r w:rsidRPr="002A4259">
        <w:t>As one handover failure might cause more than one of the above events, duplicates need to be filtered out.</w:t>
      </w:r>
    </w:p>
    <w:p w14:paraId="17B57ADD" w14:textId="77777777" w:rsidR="00852AE9" w:rsidRPr="00E66331" w:rsidRDefault="00852AE9" w:rsidP="00852AE9">
      <w:pPr>
        <w:pStyle w:val="B1"/>
      </w:pPr>
      <w:r w:rsidRPr="00E66331">
        <w:t>d)</w:t>
      </w:r>
      <w:r w:rsidRPr="00E66331">
        <w:tab/>
        <w:t>Each subcounter is an integer value.</w:t>
      </w:r>
    </w:p>
    <w:p w14:paraId="05D39BAD" w14:textId="1B6D5726" w:rsidR="00104F7E" w:rsidRDefault="00852AE9" w:rsidP="00D70766">
      <w:pPr>
        <w:pStyle w:val="B1"/>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
        <w:spacing w:after="0"/>
        <w:ind w:left="567" w:firstLine="0"/>
      </w:pPr>
      <w:r>
        <w:t>MM.HoExeInterSSBFail.RrcReestabReq;</w:t>
      </w:r>
    </w:p>
    <w:p w14:paraId="23728BFA" w14:textId="77777777" w:rsidR="00104F7E" w:rsidRDefault="00104F7E" w:rsidP="00D70766">
      <w:pPr>
        <w:pStyle w:val="B1"/>
        <w:spacing w:after="0"/>
        <w:ind w:left="567" w:firstLine="0"/>
      </w:pPr>
      <w:r>
        <w:t>MM.HoExeInterSSBFail.HoExeSupTimer;</w:t>
      </w:r>
    </w:p>
    <w:p w14:paraId="283730A6" w14:textId="578AD3CF" w:rsidR="00852AE9" w:rsidRPr="00E66331" w:rsidRDefault="00104F7E" w:rsidP="00D70766">
      <w:pPr>
        <w:pStyle w:val="B1"/>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
      </w:pPr>
      <w:r w:rsidRPr="00E66331">
        <w:t>f)</w:t>
      </w:r>
      <w:r w:rsidRPr="00E66331">
        <w:tab/>
        <w:t>Beam.</w:t>
      </w:r>
    </w:p>
    <w:p w14:paraId="0830294A" w14:textId="77777777" w:rsidR="00852AE9" w:rsidRPr="002E04A2" w:rsidRDefault="00852AE9" w:rsidP="00852AE9">
      <w:pPr>
        <w:pStyle w:val="B1"/>
      </w:pPr>
      <w:r w:rsidRPr="00E66331">
        <w:t>g)</w:t>
      </w:r>
      <w:r w:rsidRPr="00E66331">
        <w:tab/>
        <w:t>Valid for packet switched traffic.</w:t>
      </w:r>
    </w:p>
    <w:p w14:paraId="3AACA95D" w14:textId="77777777" w:rsidR="00852AE9" w:rsidRDefault="00852AE9" w:rsidP="00852AE9">
      <w:pPr>
        <w:pStyle w:val="B1"/>
      </w:pPr>
      <w:r>
        <w:t>h)</w:t>
      </w:r>
      <w:r>
        <w:tab/>
      </w:r>
      <w:r w:rsidRPr="002E04A2">
        <w:t>5G</w:t>
      </w:r>
      <w:r>
        <w:t>S.</w:t>
      </w:r>
    </w:p>
    <w:p w14:paraId="0CEA3871" w14:textId="6AB6D5C4" w:rsidR="00852AE9" w:rsidRDefault="00852AE9" w:rsidP="0083334A">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Titre5"/>
        <w:rPr>
          <w:color w:val="ED7D31"/>
          <w:sz w:val="28"/>
          <w:u w:val="single"/>
        </w:rPr>
      </w:pPr>
      <w:bookmarkStart w:id="787" w:name="_CR5_1_1_6_2"/>
      <w:bookmarkStart w:id="788" w:name="_Toc20132247"/>
      <w:bookmarkStart w:id="789" w:name="_Toc27473282"/>
      <w:bookmarkStart w:id="790" w:name="_Toc35955937"/>
      <w:bookmarkStart w:id="791" w:name="_Toc44491910"/>
      <w:bookmarkStart w:id="792" w:name="_Toc51689837"/>
      <w:bookmarkStart w:id="793" w:name="_Toc51750511"/>
      <w:bookmarkStart w:id="794" w:name="_Toc51774771"/>
      <w:bookmarkStart w:id="795" w:name="_Toc51775385"/>
      <w:bookmarkStart w:id="796" w:name="_Toc51776001"/>
      <w:bookmarkStart w:id="797" w:name="_Toc58515384"/>
      <w:bookmarkStart w:id="798" w:name="_Toc202520687"/>
      <w:bookmarkEnd w:id="787"/>
      <w:r w:rsidRPr="00A005B5">
        <w:t>5.1.</w:t>
      </w:r>
      <w:r>
        <w:t>1</w:t>
      </w:r>
      <w:r w:rsidRPr="00A005B5">
        <w:t>.</w:t>
      </w:r>
      <w:r>
        <w:t>6</w:t>
      </w:r>
      <w:r w:rsidRPr="00A005B5">
        <w:t>.</w:t>
      </w:r>
      <w:r w:rsidR="006F086F">
        <w:t>2</w:t>
      </w:r>
      <w:r w:rsidRPr="00A005B5">
        <w:tab/>
      </w:r>
      <w:r>
        <w:rPr>
          <w:lang w:eastAsia="zh-CN"/>
        </w:rPr>
        <w:t>Intra-gNB handovers</w:t>
      </w:r>
      <w:bookmarkEnd w:id="788"/>
      <w:bookmarkEnd w:id="789"/>
      <w:bookmarkEnd w:id="790"/>
      <w:bookmarkEnd w:id="791"/>
      <w:bookmarkEnd w:id="792"/>
      <w:bookmarkEnd w:id="793"/>
      <w:bookmarkEnd w:id="794"/>
      <w:bookmarkEnd w:id="795"/>
      <w:bookmarkEnd w:id="796"/>
      <w:bookmarkEnd w:id="797"/>
      <w:bookmarkEnd w:id="798"/>
    </w:p>
    <w:p w14:paraId="3587782D" w14:textId="269311DE" w:rsidR="00AE4B4C" w:rsidRPr="001E2592" w:rsidRDefault="00AE4B4C" w:rsidP="00164339">
      <w:pPr>
        <w:pStyle w:val="H6"/>
      </w:pPr>
      <w:bookmarkStart w:id="799" w:name="_Toc20132248"/>
      <w:bookmarkStart w:id="800" w:name="_Toc27473283"/>
      <w:bookmarkStart w:id="801" w:name="_Toc35955938"/>
      <w:bookmarkStart w:id="802" w:name="_Toc44491911"/>
      <w:bookmarkStart w:id="803" w:name="_Toc51689838"/>
      <w:bookmarkStart w:id="804" w:name="_Toc51750512"/>
      <w:bookmarkStart w:id="805" w:name="_Toc51774772"/>
      <w:bookmarkStart w:id="806" w:name="_Toc51775386"/>
      <w:bookmarkStart w:id="807" w:name="_Toc51776002"/>
      <w:bookmarkStart w:id="808" w:name="_Toc58515385"/>
      <w:bookmarkStart w:id="809" w:name="_Toc202520688"/>
      <w:bookmarkStart w:id="810" w:name="_CR5_1_1_6_2_1"/>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799"/>
      <w:bookmarkEnd w:id="800"/>
      <w:bookmarkEnd w:id="801"/>
      <w:bookmarkEnd w:id="802"/>
      <w:bookmarkEnd w:id="803"/>
      <w:bookmarkEnd w:id="804"/>
      <w:bookmarkEnd w:id="805"/>
      <w:bookmarkEnd w:id="806"/>
      <w:bookmarkEnd w:id="807"/>
      <w:bookmarkEnd w:id="808"/>
      <w:bookmarkEnd w:id="809"/>
    </w:p>
    <w:bookmarkEnd w:id="810"/>
    <w:p w14:paraId="291A2F4A" w14:textId="1B49D847" w:rsidR="00AE4B4C" w:rsidRPr="002E04A2" w:rsidRDefault="00AE4B4C" w:rsidP="00AE4B4C">
      <w:pPr>
        <w:pStyle w:val="B1"/>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
      </w:pPr>
      <w:r>
        <w:t>b)</w:t>
      </w:r>
      <w:r>
        <w:tab/>
        <w:t>CC.</w:t>
      </w:r>
    </w:p>
    <w:p w14:paraId="297ADBE0" w14:textId="76CAEE70" w:rsidR="00AE4B4C" w:rsidRDefault="00AE4B4C" w:rsidP="00AE4B4C">
      <w:pPr>
        <w:pStyle w:val="B1"/>
      </w:pPr>
      <w:r>
        <w:t>c)</w:t>
      </w:r>
      <w:r>
        <w:tab/>
        <w:t xml:space="preserve">On transmission of </w:t>
      </w:r>
      <w:r>
        <w:rPr>
          <w:i/>
        </w:rPr>
        <w:t xml:space="preserve">RRC Reconfiguration </w:t>
      </w:r>
      <w:r>
        <w:rPr>
          <w:color w:val="000000"/>
        </w:rPr>
        <w:t xml:space="preserve">message to the UE triggering the </w:t>
      </w:r>
      <w:r w:rsidR="00D101E6" w:rsidRPr="00D101E6">
        <w:rPr>
          <w:color w:val="000000"/>
        </w:rPr>
        <w:t xml:space="preserve">legacy </w:t>
      </w:r>
      <w:r>
        <w:rPr>
          <w:color w:val="000000"/>
        </w:rPr>
        <w:t xml:space="preserve">handover </w:t>
      </w:r>
      <w:r>
        <w:t xml:space="preserve">from the source </w:t>
      </w:r>
      <w:r w:rsidRPr="003B5FBE">
        <w:t xml:space="preserve">NRCellCU to the target NRCellCU, indicating the attempt of an outgoing intra-gNB </w:t>
      </w:r>
      <w:r w:rsidR="00D101E6" w:rsidRPr="00D101E6">
        <w:t xml:space="preserve">legacy </w:t>
      </w:r>
      <w:r w:rsidRPr="003B5FBE">
        <w:t xml:space="preserve">handover (see </w:t>
      </w:r>
      <w:r w:rsidR="00AB5639">
        <w:t>TS</w:t>
      </w:r>
      <w:r w:rsidRPr="003B5FBE">
        <w:t xml:space="preserve"> 38.331 [20]), the counter is step</w:t>
      </w:r>
      <w:r w:rsidR="00D101E6" w:rsidRPr="00D101E6">
        <w:t>p</w:t>
      </w:r>
      <w:r w:rsidRPr="003B5FBE">
        <w:t>ed by 1.</w:t>
      </w:r>
    </w:p>
    <w:p w14:paraId="6951EA2D" w14:textId="77777777" w:rsidR="00AE4B4C" w:rsidRPr="002E04A2" w:rsidRDefault="00AE4B4C" w:rsidP="00AE4B4C">
      <w:pPr>
        <w:pStyle w:val="B1"/>
      </w:pPr>
      <w:r>
        <w:t>d)</w:t>
      </w:r>
      <w:r>
        <w:tab/>
        <w:t>A single</w:t>
      </w:r>
      <w:r w:rsidRPr="002E04A2">
        <w:t xml:space="preserve"> integer value</w:t>
      </w:r>
      <w:r>
        <w:t>.</w:t>
      </w:r>
    </w:p>
    <w:p w14:paraId="0691BD55" w14:textId="77777777" w:rsidR="00AE4B4C" w:rsidRPr="00373D50" w:rsidRDefault="00AE4B4C" w:rsidP="00AE4B4C">
      <w:pPr>
        <w:pStyle w:val="B1"/>
        <w:rPr>
          <w:lang w:val="fr-FR"/>
        </w:rPr>
      </w:pPr>
      <w:r w:rsidRPr="00373D50">
        <w:rPr>
          <w:lang w:val="fr-FR"/>
        </w:rPr>
        <w:t>e)</w:t>
      </w:r>
      <w:r w:rsidRPr="00373D50">
        <w:rPr>
          <w:lang w:val="fr-FR"/>
        </w:rPr>
        <w:tab/>
        <w:t>MM.HoExeIntraReq.</w:t>
      </w:r>
    </w:p>
    <w:p w14:paraId="20191875" w14:textId="7AFADD80" w:rsidR="00AE4B4C" w:rsidRPr="00373D50" w:rsidRDefault="00AE4B4C" w:rsidP="00AE4B4C">
      <w:pPr>
        <w:pStyle w:val="B1"/>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7DCC0B47" w14:textId="77777777" w:rsidR="00AE4B4C" w:rsidRPr="002E04A2" w:rsidRDefault="00AE4B4C" w:rsidP="00AE4B4C">
      <w:pPr>
        <w:pStyle w:val="B1"/>
      </w:pPr>
      <w:r>
        <w:t>g)</w:t>
      </w:r>
      <w:r>
        <w:tab/>
      </w:r>
      <w:r w:rsidRPr="002E04A2">
        <w:t>Valid for packet swit</w:t>
      </w:r>
      <w:r>
        <w:t>ched traffic.</w:t>
      </w:r>
    </w:p>
    <w:p w14:paraId="17D9ADA3" w14:textId="77777777" w:rsidR="00AE4B4C" w:rsidRDefault="00AE4B4C" w:rsidP="00AE4B4C">
      <w:pPr>
        <w:pStyle w:val="B1"/>
      </w:pPr>
      <w:r>
        <w:t>h)</w:t>
      </w:r>
      <w:r>
        <w:tab/>
      </w:r>
      <w:r w:rsidRPr="002E04A2">
        <w:t>5G</w:t>
      </w:r>
      <w:r>
        <w:t>S.</w:t>
      </w:r>
    </w:p>
    <w:p w14:paraId="14E71006" w14:textId="77777777" w:rsidR="00AE4B4C" w:rsidRDefault="00AE4B4C" w:rsidP="003B5FBE">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164339">
      <w:pPr>
        <w:pStyle w:val="H6"/>
      </w:pPr>
      <w:bookmarkStart w:id="811" w:name="_Toc20132249"/>
      <w:bookmarkStart w:id="812" w:name="_Toc27473284"/>
      <w:bookmarkStart w:id="813" w:name="_Toc35955939"/>
      <w:bookmarkStart w:id="814" w:name="_Toc44491912"/>
      <w:bookmarkStart w:id="815" w:name="_Toc51689839"/>
      <w:bookmarkStart w:id="816" w:name="_Toc51750513"/>
      <w:bookmarkStart w:id="817" w:name="_Toc51774773"/>
      <w:bookmarkStart w:id="818" w:name="_Toc51775387"/>
      <w:bookmarkStart w:id="819" w:name="_Toc51776003"/>
      <w:bookmarkStart w:id="820" w:name="_Toc58515386"/>
      <w:bookmarkStart w:id="821" w:name="_Toc202520689"/>
      <w:bookmarkStart w:id="822" w:name="_CR5_1_1_6_2_2"/>
      <w:r w:rsidRPr="00A005B5">
        <w:lastRenderedPageBreak/>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811"/>
      <w:bookmarkEnd w:id="812"/>
      <w:bookmarkEnd w:id="813"/>
      <w:bookmarkEnd w:id="814"/>
      <w:bookmarkEnd w:id="815"/>
      <w:bookmarkEnd w:id="816"/>
      <w:bookmarkEnd w:id="817"/>
      <w:bookmarkEnd w:id="818"/>
      <w:bookmarkEnd w:id="819"/>
      <w:bookmarkEnd w:id="820"/>
      <w:bookmarkEnd w:id="821"/>
    </w:p>
    <w:bookmarkEnd w:id="822"/>
    <w:p w14:paraId="638C8943" w14:textId="3B9BD075" w:rsidR="00AE4B4C" w:rsidRPr="002E04A2" w:rsidRDefault="00AE4B4C" w:rsidP="00AE4B4C">
      <w:pPr>
        <w:pStyle w:val="B1"/>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
      </w:pPr>
      <w:r>
        <w:t>b)</w:t>
      </w:r>
      <w:r>
        <w:tab/>
        <w:t>CC.</w:t>
      </w:r>
    </w:p>
    <w:p w14:paraId="7D39F308" w14:textId="6398E48E" w:rsidR="00AE4B4C" w:rsidRDefault="00AE4B4C" w:rsidP="00AE4B4C">
      <w:pPr>
        <w:pStyle w:val="B1"/>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NRCellCU indicating a successful intra</w:t>
      </w:r>
      <w:r w:rsidR="00D101E6" w:rsidRPr="00D101E6">
        <w:rPr>
          <w:color w:val="000000"/>
        </w:rPr>
        <w:t xml:space="preserve"> </w:t>
      </w:r>
      <w:r>
        <w:rPr>
          <w:color w:val="000000"/>
        </w:rPr>
        <w:t xml:space="preserve">gNB </w:t>
      </w:r>
      <w:r w:rsidR="00D101E6" w:rsidRPr="00D101E6">
        <w:rPr>
          <w:color w:val="000000"/>
        </w:rPr>
        <w:t xml:space="preserve">legacy </w:t>
      </w:r>
      <w:r>
        <w:rPr>
          <w:color w:val="000000"/>
        </w:rPr>
        <w:t xml:space="preserve">handover </w:t>
      </w:r>
      <w:r>
        <w:t xml:space="preserve">(see </w:t>
      </w:r>
      <w:r w:rsidR="00AB5639">
        <w:t>TS</w:t>
      </w:r>
      <w:r w:rsidRPr="00F07B6E">
        <w:rPr>
          <w:color w:val="000000"/>
        </w:rPr>
        <w:t xml:space="preserve"> 38.331 [20])</w:t>
      </w:r>
      <w:r>
        <w:rPr>
          <w:color w:val="000000"/>
        </w:rPr>
        <w:t>, the counter is stepped by 1.</w:t>
      </w:r>
    </w:p>
    <w:p w14:paraId="332D65E1" w14:textId="77777777" w:rsidR="00AE4B4C" w:rsidRPr="002E04A2" w:rsidRDefault="00AE4B4C" w:rsidP="00AE4B4C">
      <w:pPr>
        <w:pStyle w:val="B1"/>
      </w:pPr>
      <w:r>
        <w:t>d)</w:t>
      </w:r>
      <w:r>
        <w:tab/>
        <w:t>A single</w:t>
      </w:r>
      <w:r w:rsidRPr="002E04A2">
        <w:t xml:space="preserve"> integer value</w:t>
      </w:r>
      <w:r>
        <w:t>.</w:t>
      </w:r>
    </w:p>
    <w:p w14:paraId="6FAA38D6" w14:textId="77777777" w:rsidR="00AE4B4C" w:rsidRPr="00373D50" w:rsidRDefault="00AE4B4C" w:rsidP="00AE4B4C">
      <w:pPr>
        <w:pStyle w:val="B1"/>
        <w:rPr>
          <w:lang w:val="fr-FR"/>
        </w:rPr>
      </w:pPr>
      <w:r w:rsidRPr="00373D50">
        <w:rPr>
          <w:lang w:val="fr-FR"/>
        </w:rPr>
        <w:t>e)</w:t>
      </w:r>
      <w:r w:rsidRPr="00373D50">
        <w:rPr>
          <w:lang w:val="fr-FR"/>
        </w:rPr>
        <w:tab/>
        <w:t>MM.HoExeIntraSucc.</w:t>
      </w:r>
    </w:p>
    <w:p w14:paraId="70534A3F" w14:textId="7B85036F" w:rsidR="00AE4B4C" w:rsidRPr="00373D50" w:rsidRDefault="00AE4B4C" w:rsidP="00AE4B4C">
      <w:pPr>
        <w:pStyle w:val="B1"/>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4654514A" w14:textId="77777777" w:rsidR="00AE4B4C" w:rsidRPr="002E04A2" w:rsidRDefault="00AE4B4C" w:rsidP="00AE4B4C">
      <w:pPr>
        <w:pStyle w:val="B1"/>
      </w:pPr>
      <w:r>
        <w:t>g)</w:t>
      </w:r>
      <w:r>
        <w:tab/>
      </w:r>
      <w:r w:rsidRPr="002E04A2">
        <w:t>Valid for packet swit</w:t>
      </w:r>
      <w:r>
        <w:t>ched traffic.</w:t>
      </w:r>
    </w:p>
    <w:p w14:paraId="2BBF6E35" w14:textId="77777777" w:rsidR="00AE4B4C" w:rsidRDefault="00AE4B4C" w:rsidP="00AE4B4C">
      <w:pPr>
        <w:pStyle w:val="B1"/>
      </w:pPr>
      <w:r>
        <w:t>h)</w:t>
      </w:r>
      <w:r>
        <w:tab/>
      </w:r>
      <w:r w:rsidRPr="002E04A2">
        <w:t>5G</w:t>
      </w:r>
      <w:r>
        <w:t>S.</w:t>
      </w:r>
    </w:p>
    <w:p w14:paraId="69F3B76D" w14:textId="77777777" w:rsidR="00AE4B4C" w:rsidRDefault="00AE4B4C" w:rsidP="00AE4B4C">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Titre5"/>
        <w:rPr>
          <w:lang w:eastAsia="zh-CN"/>
        </w:rPr>
      </w:pPr>
      <w:bookmarkStart w:id="823" w:name="_CR5_1_1_6_3"/>
      <w:bookmarkStart w:id="824" w:name="_Toc27473285"/>
      <w:bookmarkStart w:id="825" w:name="_Toc35955940"/>
      <w:bookmarkStart w:id="826" w:name="_Toc44491913"/>
      <w:bookmarkStart w:id="827" w:name="_Toc51689840"/>
      <w:bookmarkStart w:id="828" w:name="_Toc51750514"/>
      <w:bookmarkStart w:id="829" w:name="_Toc51774774"/>
      <w:bookmarkStart w:id="830" w:name="_Toc51775388"/>
      <w:bookmarkStart w:id="831" w:name="_Toc51776004"/>
      <w:bookmarkStart w:id="832" w:name="_Toc58515387"/>
      <w:bookmarkStart w:id="833" w:name="_Toc202520690"/>
      <w:bookmarkEnd w:id="823"/>
      <w:r w:rsidRPr="00A005B5">
        <w:t>5.1.</w:t>
      </w:r>
      <w:r>
        <w:t>1</w:t>
      </w:r>
      <w:r w:rsidRPr="00A005B5">
        <w:t>.</w:t>
      </w:r>
      <w:r>
        <w:t>6</w:t>
      </w:r>
      <w:r w:rsidRPr="00A005B5">
        <w:t>.</w:t>
      </w:r>
      <w:r w:rsidR="006F086F">
        <w:t>3</w:t>
      </w:r>
      <w:r w:rsidRPr="00A005B5">
        <w:tab/>
      </w:r>
      <w:r>
        <w:rPr>
          <w:lang w:eastAsia="zh-CN"/>
        </w:rPr>
        <w:t>Handovers between 5GS and EPS</w:t>
      </w:r>
      <w:bookmarkEnd w:id="824"/>
      <w:bookmarkEnd w:id="825"/>
      <w:bookmarkEnd w:id="826"/>
      <w:bookmarkEnd w:id="827"/>
      <w:bookmarkEnd w:id="828"/>
      <w:bookmarkEnd w:id="829"/>
      <w:bookmarkEnd w:id="830"/>
      <w:bookmarkEnd w:id="831"/>
      <w:bookmarkEnd w:id="832"/>
      <w:bookmarkEnd w:id="833"/>
    </w:p>
    <w:p w14:paraId="733284D2" w14:textId="47029502" w:rsidR="001B6569" w:rsidRPr="001E2592" w:rsidRDefault="001B6569" w:rsidP="00164339">
      <w:pPr>
        <w:pStyle w:val="H6"/>
      </w:pPr>
      <w:bookmarkStart w:id="834" w:name="_Toc27473286"/>
      <w:bookmarkStart w:id="835" w:name="_Toc35955941"/>
      <w:bookmarkStart w:id="836" w:name="_Toc44491914"/>
      <w:bookmarkStart w:id="837" w:name="_Toc51689841"/>
      <w:bookmarkStart w:id="838" w:name="_Toc51750515"/>
      <w:bookmarkStart w:id="839" w:name="_Toc51774775"/>
      <w:bookmarkStart w:id="840" w:name="_Toc51775389"/>
      <w:bookmarkStart w:id="841" w:name="_Toc51776005"/>
      <w:bookmarkStart w:id="842" w:name="_Toc58515388"/>
      <w:bookmarkStart w:id="843" w:name="_Toc202520691"/>
      <w:bookmarkStart w:id="844" w:name="_CR5_1_1_6_3_1"/>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834"/>
      <w:bookmarkEnd w:id="835"/>
      <w:bookmarkEnd w:id="836"/>
      <w:bookmarkEnd w:id="837"/>
      <w:bookmarkEnd w:id="838"/>
      <w:bookmarkEnd w:id="839"/>
      <w:bookmarkEnd w:id="840"/>
      <w:bookmarkEnd w:id="841"/>
      <w:bookmarkEnd w:id="842"/>
      <w:bookmarkEnd w:id="843"/>
    </w:p>
    <w:bookmarkEnd w:id="844"/>
    <w:p w14:paraId="741E56E9" w14:textId="77777777" w:rsidR="001B6569" w:rsidRPr="002E04A2" w:rsidRDefault="001B6569" w:rsidP="001B6569">
      <w:pPr>
        <w:pStyle w:val="B1"/>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
      </w:pPr>
      <w:r>
        <w:t>b)</w:t>
      </w:r>
      <w:r>
        <w:tab/>
        <w:t>CC</w:t>
      </w:r>
    </w:p>
    <w:p w14:paraId="509E813D" w14:textId="77777777" w:rsidR="001B6569" w:rsidRDefault="001B6569" w:rsidP="001B6569">
      <w:pPr>
        <w:pStyle w:val="B1"/>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
      </w:pPr>
      <w:r>
        <w:t>d)</w:t>
      </w:r>
      <w:r>
        <w:tab/>
        <w:t>A single</w:t>
      </w:r>
      <w:r w:rsidRPr="002E04A2">
        <w:t xml:space="preserve"> integer value</w:t>
      </w:r>
      <w:r>
        <w:t>.</w:t>
      </w:r>
    </w:p>
    <w:p w14:paraId="46320363" w14:textId="77777777" w:rsidR="001B6569" w:rsidRPr="00453A75" w:rsidRDefault="001B6569" w:rsidP="001B6569">
      <w:pPr>
        <w:pStyle w:val="B1"/>
      </w:pPr>
      <w:r w:rsidRPr="00453A75">
        <w:t>e)</w:t>
      </w:r>
      <w:r w:rsidRPr="00453A75">
        <w:tab/>
        <w:t>MM.HoOut5gsToEpsPrepReq.</w:t>
      </w:r>
    </w:p>
    <w:p w14:paraId="07B8D040" w14:textId="77777777" w:rsidR="001B6569" w:rsidRPr="00453A75" w:rsidRDefault="001B6569" w:rsidP="001B6569">
      <w:pPr>
        <w:pStyle w:val="B1"/>
      </w:pPr>
      <w:r w:rsidRPr="00453A75">
        <w:t>f)</w:t>
      </w:r>
      <w:r w:rsidRPr="00453A75">
        <w:tab/>
        <w:t>EutranRelation (contained by NRCellCU),</w:t>
      </w:r>
      <w:r w:rsidRPr="00453A75">
        <w:br/>
        <w:t>NRCellCU.</w:t>
      </w:r>
    </w:p>
    <w:p w14:paraId="5819CE36" w14:textId="77777777" w:rsidR="001B6569" w:rsidRPr="002E04A2" w:rsidRDefault="001B6569" w:rsidP="001B6569">
      <w:pPr>
        <w:pStyle w:val="B1"/>
      </w:pPr>
      <w:r>
        <w:t>g)</w:t>
      </w:r>
      <w:r>
        <w:tab/>
      </w:r>
      <w:r w:rsidRPr="002E04A2">
        <w:t>Valid for packet swit</w:t>
      </w:r>
      <w:r>
        <w:t>ched traffic.</w:t>
      </w:r>
    </w:p>
    <w:p w14:paraId="7108D8D6" w14:textId="77777777" w:rsidR="001B6569" w:rsidRDefault="001B6569" w:rsidP="001B6569">
      <w:pPr>
        <w:pStyle w:val="B1"/>
      </w:pPr>
      <w:r>
        <w:t>h)</w:t>
      </w:r>
      <w:r>
        <w:tab/>
      </w:r>
      <w:r w:rsidRPr="002E04A2">
        <w:t>5G</w:t>
      </w:r>
      <w:r>
        <w:t>S.</w:t>
      </w:r>
    </w:p>
    <w:p w14:paraId="7B73872B" w14:textId="6B0B37D9" w:rsidR="001B6569" w:rsidRPr="001E2592" w:rsidRDefault="001B6569" w:rsidP="00164339">
      <w:pPr>
        <w:pStyle w:val="H6"/>
      </w:pPr>
      <w:bookmarkStart w:id="845" w:name="_Toc27473287"/>
      <w:bookmarkStart w:id="846" w:name="_Toc35955942"/>
      <w:bookmarkStart w:id="847" w:name="_Toc44491915"/>
      <w:bookmarkStart w:id="848" w:name="_Toc51689842"/>
      <w:bookmarkStart w:id="849" w:name="_Toc51750516"/>
      <w:bookmarkStart w:id="850" w:name="_Toc51774776"/>
      <w:bookmarkStart w:id="851" w:name="_Toc51775390"/>
      <w:bookmarkStart w:id="852" w:name="_Toc51776006"/>
      <w:bookmarkStart w:id="853" w:name="_Toc58515389"/>
      <w:bookmarkStart w:id="854" w:name="_Toc202520692"/>
      <w:bookmarkStart w:id="855" w:name="_CR5_1_1_6_3_2"/>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845"/>
      <w:bookmarkEnd w:id="846"/>
      <w:bookmarkEnd w:id="847"/>
      <w:bookmarkEnd w:id="848"/>
      <w:bookmarkEnd w:id="849"/>
      <w:bookmarkEnd w:id="850"/>
      <w:bookmarkEnd w:id="851"/>
      <w:bookmarkEnd w:id="852"/>
      <w:bookmarkEnd w:id="853"/>
      <w:bookmarkEnd w:id="854"/>
    </w:p>
    <w:bookmarkEnd w:id="855"/>
    <w:p w14:paraId="1A157F86" w14:textId="77777777" w:rsidR="001B6569" w:rsidRPr="002E04A2" w:rsidRDefault="001B6569" w:rsidP="001B6569">
      <w:pPr>
        <w:pStyle w:val="B1"/>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
      </w:pPr>
      <w:r>
        <w:t>b)</w:t>
      </w:r>
      <w:r>
        <w:tab/>
        <w:t>CC</w:t>
      </w:r>
    </w:p>
    <w:p w14:paraId="70321979" w14:textId="77777777" w:rsidR="001B6569" w:rsidRDefault="001B6569" w:rsidP="001B6569">
      <w:pPr>
        <w:pStyle w:val="B1"/>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
      </w:pPr>
      <w:r>
        <w:t>d)</w:t>
      </w:r>
      <w:r>
        <w:tab/>
        <w:t>A single</w:t>
      </w:r>
      <w:r w:rsidRPr="002E04A2">
        <w:t xml:space="preserve"> integer value</w:t>
      </w:r>
      <w:r>
        <w:t>.</w:t>
      </w:r>
    </w:p>
    <w:p w14:paraId="4EE2B585" w14:textId="77777777" w:rsidR="001B6569" w:rsidRPr="00453A75" w:rsidRDefault="001B6569" w:rsidP="001B6569">
      <w:pPr>
        <w:pStyle w:val="B1"/>
      </w:pPr>
      <w:r w:rsidRPr="00453A75">
        <w:t>e)</w:t>
      </w:r>
      <w:r w:rsidRPr="00453A75">
        <w:tab/>
        <w:t>MM.HoOut5gsToEpsPrepSucc.</w:t>
      </w:r>
    </w:p>
    <w:p w14:paraId="6A5A9837" w14:textId="77777777" w:rsidR="001B6569" w:rsidRPr="00453A75" w:rsidRDefault="001B6569" w:rsidP="001B6569">
      <w:pPr>
        <w:pStyle w:val="B1"/>
      </w:pPr>
      <w:r w:rsidRPr="00453A75">
        <w:t>f)</w:t>
      </w:r>
      <w:r w:rsidRPr="00453A75">
        <w:tab/>
        <w:t>EutranRelation (contained by NRCellCU),</w:t>
      </w:r>
      <w:r w:rsidRPr="00453A75">
        <w:br/>
        <w:t>NRCellCU.</w:t>
      </w:r>
    </w:p>
    <w:p w14:paraId="308E5B36" w14:textId="77777777" w:rsidR="001B6569" w:rsidRPr="002E04A2" w:rsidRDefault="001B6569" w:rsidP="001B6569">
      <w:pPr>
        <w:pStyle w:val="B1"/>
      </w:pPr>
      <w:r>
        <w:t>g)</w:t>
      </w:r>
      <w:r>
        <w:tab/>
      </w:r>
      <w:r w:rsidRPr="002E04A2">
        <w:t>Valid for packet swit</w:t>
      </w:r>
      <w:r>
        <w:t>ched traffic.</w:t>
      </w:r>
    </w:p>
    <w:p w14:paraId="604DE94D" w14:textId="77777777" w:rsidR="001B6569" w:rsidRDefault="001B6569" w:rsidP="001B6569">
      <w:pPr>
        <w:pStyle w:val="B1"/>
      </w:pPr>
      <w:r>
        <w:lastRenderedPageBreak/>
        <w:t>h)</w:t>
      </w:r>
      <w:r>
        <w:tab/>
      </w:r>
      <w:r w:rsidRPr="002E04A2">
        <w:t>5G</w:t>
      </w:r>
      <w:r>
        <w:t>S.</w:t>
      </w:r>
    </w:p>
    <w:p w14:paraId="27FC2224" w14:textId="76E6F51B" w:rsidR="001B6569" w:rsidRPr="001E2592" w:rsidRDefault="001B6569" w:rsidP="00164339">
      <w:pPr>
        <w:pStyle w:val="H6"/>
      </w:pPr>
      <w:bookmarkStart w:id="856" w:name="_Toc27473288"/>
      <w:bookmarkStart w:id="857" w:name="_Toc35955943"/>
      <w:bookmarkStart w:id="858" w:name="_Toc44491916"/>
      <w:bookmarkStart w:id="859" w:name="_Toc51689843"/>
      <w:bookmarkStart w:id="860" w:name="_Toc51750517"/>
      <w:bookmarkStart w:id="861" w:name="_Toc51774777"/>
      <w:bookmarkStart w:id="862" w:name="_Toc51775391"/>
      <w:bookmarkStart w:id="863" w:name="_Toc51776007"/>
      <w:bookmarkStart w:id="864" w:name="_Toc58515390"/>
      <w:bookmarkStart w:id="865" w:name="_Toc202520693"/>
      <w:bookmarkStart w:id="866" w:name="_CR5_1_1_6_3_3"/>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856"/>
      <w:bookmarkEnd w:id="857"/>
      <w:bookmarkEnd w:id="858"/>
      <w:bookmarkEnd w:id="859"/>
      <w:bookmarkEnd w:id="860"/>
      <w:bookmarkEnd w:id="861"/>
      <w:bookmarkEnd w:id="862"/>
      <w:bookmarkEnd w:id="863"/>
      <w:bookmarkEnd w:id="864"/>
      <w:bookmarkEnd w:id="865"/>
    </w:p>
    <w:bookmarkEnd w:id="866"/>
    <w:p w14:paraId="0EB67987" w14:textId="77777777" w:rsidR="001B6569" w:rsidRPr="002E04A2" w:rsidRDefault="001B6569" w:rsidP="001B6569">
      <w:pPr>
        <w:pStyle w:val="B1"/>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
      </w:pPr>
      <w:r>
        <w:t>b)</w:t>
      </w:r>
      <w:r>
        <w:tab/>
        <w:t>CC</w:t>
      </w:r>
    </w:p>
    <w:p w14:paraId="632DCC32" w14:textId="77777777" w:rsidR="001B6569" w:rsidRDefault="001B6569" w:rsidP="001B6569">
      <w:pPr>
        <w:pStyle w:val="B1"/>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
      </w:pPr>
      <w:r>
        <w:t>d)</w:t>
      </w:r>
      <w:r>
        <w:tab/>
        <w:t>Each subcounter is an</w:t>
      </w:r>
      <w:r w:rsidRPr="002E04A2">
        <w:t xml:space="preserve"> integer value</w:t>
      </w:r>
      <w:r>
        <w:t>.</w:t>
      </w:r>
    </w:p>
    <w:p w14:paraId="5C8D33F1" w14:textId="77777777" w:rsidR="001B6569" w:rsidRPr="00453A75" w:rsidRDefault="001B6569" w:rsidP="001B6569">
      <w:pPr>
        <w:pStyle w:val="B1"/>
      </w:pPr>
      <w:r w:rsidRPr="00453A75">
        <w:t>e)</w:t>
      </w:r>
      <w:r w:rsidRPr="00453A75">
        <w:tab/>
        <w:t>MM.HoOut5gsToEpsPrepFail.</w:t>
      </w:r>
      <w:r w:rsidRPr="00453A75">
        <w:rPr>
          <w:i/>
        </w:rPr>
        <w:t>cause</w:t>
      </w:r>
    </w:p>
    <w:p w14:paraId="300E98C4" w14:textId="77777777" w:rsidR="001B6569" w:rsidRDefault="001B6569" w:rsidP="001B6569">
      <w:pPr>
        <w:pStyle w:val="B1"/>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
      </w:pPr>
      <w:r>
        <w:t>f)</w:t>
      </w:r>
      <w:r>
        <w:tab/>
      </w:r>
      <w:r w:rsidRPr="00453A75">
        <w:t>EutranRelation (contained by NRCellCU),</w:t>
      </w:r>
      <w:r w:rsidRPr="00453A75">
        <w:br/>
        <w:t>NRCellCU.</w:t>
      </w:r>
    </w:p>
    <w:p w14:paraId="25F336E8" w14:textId="77777777" w:rsidR="001B6569" w:rsidRPr="002E04A2" w:rsidRDefault="001B6569" w:rsidP="001B6569">
      <w:pPr>
        <w:pStyle w:val="B1"/>
      </w:pPr>
      <w:r>
        <w:t>g)</w:t>
      </w:r>
      <w:r>
        <w:tab/>
      </w:r>
      <w:r w:rsidRPr="002E04A2">
        <w:t>Valid for packet swit</w:t>
      </w:r>
      <w:r>
        <w:t>ched traffic.</w:t>
      </w:r>
    </w:p>
    <w:p w14:paraId="7E8E1AEC" w14:textId="77777777" w:rsidR="001B6569" w:rsidRDefault="001B6569" w:rsidP="001B6569">
      <w:pPr>
        <w:pStyle w:val="B1"/>
      </w:pPr>
      <w:r>
        <w:t>h)</w:t>
      </w:r>
      <w:r>
        <w:tab/>
      </w:r>
      <w:r w:rsidRPr="002E04A2">
        <w:t>5G</w:t>
      </w:r>
      <w:r>
        <w:t>S.</w:t>
      </w:r>
    </w:p>
    <w:p w14:paraId="2CABDC3A" w14:textId="395FA89C" w:rsidR="001B6569" w:rsidRPr="001E2592" w:rsidRDefault="001B6569" w:rsidP="00164339">
      <w:pPr>
        <w:pStyle w:val="H6"/>
      </w:pPr>
      <w:bookmarkStart w:id="867" w:name="_Toc27473289"/>
      <w:bookmarkStart w:id="868" w:name="_Toc35955944"/>
      <w:bookmarkStart w:id="869" w:name="_Toc44491917"/>
      <w:bookmarkStart w:id="870" w:name="_Toc51689844"/>
      <w:bookmarkStart w:id="871" w:name="_Toc51750518"/>
      <w:bookmarkStart w:id="872" w:name="_Toc51774778"/>
      <w:bookmarkStart w:id="873" w:name="_Toc51775392"/>
      <w:bookmarkStart w:id="874" w:name="_Toc51776008"/>
      <w:bookmarkStart w:id="875" w:name="_Toc58515391"/>
      <w:bookmarkStart w:id="876" w:name="_Toc202520694"/>
      <w:bookmarkStart w:id="877" w:name="_CR5_1_1_6_3_4"/>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867"/>
      <w:bookmarkEnd w:id="868"/>
      <w:bookmarkEnd w:id="869"/>
      <w:bookmarkEnd w:id="870"/>
      <w:bookmarkEnd w:id="871"/>
      <w:bookmarkEnd w:id="872"/>
      <w:bookmarkEnd w:id="873"/>
      <w:bookmarkEnd w:id="874"/>
      <w:bookmarkEnd w:id="875"/>
      <w:bookmarkEnd w:id="876"/>
    </w:p>
    <w:bookmarkEnd w:id="877"/>
    <w:p w14:paraId="582C66B9" w14:textId="77777777" w:rsidR="001B6569" w:rsidRPr="002E04A2" w:rsidRDefault="001B6569" w:rsidP="001B6569">
      <w:pPr>
        <w:pStyle w:val="B1"/>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
      </w:pPr>
      <w:r>
        <w:t>b)</w:t>
      </w:r>
      <w:r>
        <w:tab/>
        <w:t>CC</w:t>
      </w:r>
    </w:p>
    <w:p w14:paraId="1DF5966F" w14:textId="77777777" w:rsidR="001B6569" w:rsidRDefault="001B6569" w:rsidP="001B6569">
      <w:pPr>
        <w:pStyle w:val="B1"/>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
      </w:pPr>
      <w:r>
        <w:t>d)</w:t>
      </w:r>
      <w:r>
        <w:tab/>
        <w:t>A single</w:t>
      </w:r>
      <w:r w:rsidRPr="002E04A2">
        <w:t xml:space="preserve"> integer value</w:t>
      </w:r>
      <w:r>
        <w:t>.</w:t>
      </w:r>
    </w:p>
    <w:p w14:paraId="12636A38" w14:textId="77777777" w:rsidR="001B6569" w:rsidRPr="00453A75" w:rsidRDefault="001B6569" w:rsidP="001B6569">
      <w:pPr>
        <w:pStyle w:val="B1"/>
      </w:pPr>
      <w:r w:rsidRPr="00453A75">
        <w:t>e)</w:t>
      </w:r>
      <w:r w:rsidRPr="00453A75">
        <w:tab/>
        <w:t>MM.HoIncEpsTo5gsResAlloReq.</w:t>
      </w:r>
    </w:p>
    <w:p w14:paraId="0AEEB300" w14:textId="77777777" w:rsidR="001B6569" w:rsidRPr="00453A75" w:rsidRDefault="001B6569" w:rsidP="001B6569">
      <w:pPr>
        <w:pStyle w:val="B1"/>
      </w:pPr>
      <w:r w:rsidRPr="00453A75">
        <w:t>f)</w:t>
      </w:r>
      <w:r w:rsidRPr="00453A75">
        <w:tab/>
        <w:t>EutranRelation (contained by NRCellCU),</w:t>
      </w:r>
      <w:r w:rsidRPr="00453A75">
        <w:br/>
        <w:t>NRCellCU.</w:t>
      </w:r>
    </w:p>
    <w:p w14:paraId="0255B383" w14:textId="77777777" w:rsidR="001B6569" w:rsidRPr="002E04A2" w:rsidRDefault="001B6569" w:rsidP="001B6569">
      <w:pPr>
        <w:pStyle w:val="B1"/>
      </w:pPr>
      <w:r>
        <w:t>g)</w:t>
      </w:r>
      <w:r>
        <w:tab/>
      </w:r>
      <w:r w:rsidRPr="002E04A2">
        <w:t>Valid for packet swit</w:t>
      </w:r>
      <w:r>
        <w:t>ched traffic.</w:t>
      </w:r>
    </w:p>
    <w:p w14:paraId="2CD45805" w14:textId="77777777" w:rsidR="001B6569" w:rsidRDefault="001B6569" w:rsidP="001B6569">
      <w:pPr>
        <w:pStyle w:val="B1"/>
      </w:pPr>
      <w:r>
        <w:t>h)</w:t>
      </w:r>
      <w:r>
        <w:tab/>
      </w:r>
      <w:r w:rsidRPr="002E04A2">
        <w:t>5G</w:t>
      </w:r>
      <w:r>
        <w:t>S.</w:t>
      </w:r>
    </w:p>
    <w:p w14:paraId="694190D5" w14:textId="40D73B49" w:rsidR="001B6569" w:rsidRPr="001E2592" w:rsidRDefault="001B6569" w:rsidP="00164339">
      <w:pPr>
        <w:pStyle w:val="H6"/>
      </w:pPr>
      <w:bookmarkStart w:id="878" w:name="_Toc27473290"/>
      <w:bookmarkStart w:id="879" w:name="_Toc35955945"/>
      <w:bookmarkStart w:id="880" w:name="_Toc44491918"/>
      <w:bookmarkStart w:id="881" w:name="_Toc51689845"/>
      <w:bookmarkStart w:id="882" w:name="_Toc51750519"/>
      <w:bookmarkStart w:id="883" w:name="_Toc51774779"/>
      <w:bookmarkStart w:id="884" w:name="_Toc51775393"/>
      <w:bookmarkStart w:id="885" w:name="_Toc51776009"/>
      <w:bookmarkStart w:id="886" w:name="_Toc58515392"/>
      <w:bookmarkStart w:id="887" w:name="_Toc202520695"/>
      <w:bookmarkStart w:id="888" w:name="_CR5_1_1_6_3_5"/>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878"/>
      <w:bookmarkEnd w:id="879"/>
      <w:bookmarkEnd w:id="880"/>
      <w:bookmarkEnd w:id="881"/>
      <w:bookmarkEnd w:id="882"/>
      <w:bookmarkEnd w:id="883"/>
      <w:bookmarkEnd w:id="884"/>
      <w:bookmarkEnd w:id="885"/>
      <w:bookmarkEnd w:id="886"/>
      <w:bookmarkEnd w:id="887"/>
    </w:p>
    <w:bookmarkEnd w:id="888"/>
    <w:p w14:paraId="135E2422" w14:textId="77777777" w:rsidR="001B6569" w:rsidRDefault="001B6569" w:rsidP="001B6569">
      <w:pPr>
        <w:pStyle w:val="B1"/>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
      </w:pPr>
      <w:r>
        <w:t>b)</w:t>
      </w:r>
      <w:r>
        <w:tab/>
        <w:t>CC.</w:t>
      </w:r>
    </w:p>
    <w:p w14:paraId="25E1DE16" w14:textId="77777777" w:rsidR="001B6569" w:rsidRDefault="001B6569" w:rsidP="001B6569">
      <w:pPr>
        <w:pStyle w:val="B1"/>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
      </w:pPr>
      <w:r>
        <w:t>d)</w:t>
      </w:r>
      <w:r>
        <w:tab/>
        <w:t>A single</w:t>
      </w:r>
      <w:r w:rsidRPr="002E04A2">
        <w:t xml:space="preserve"> integer value</w:t>
      </w:r>
      <w:r>
        <w:t>.</w:t>
      </w:r>
    </w:p>
    <w:p w14:paraId="74B493D8" w14:textId="77777777" w:rsidR="001B6569" w:rsidRPr="00453A75" w:rsidRDefault="001B6569" w:rsidP="001B6569">
      <w:pPr>
        <w:pStyle w:val="B1"/>
      </w:pPr>
      <w:r w:rsidRPr="00453A75">
        <w:t>e)</w:t>
      </w:r>
      <w:r w:rsidRPr="00453A75">
        <w:tab/>
        <w:t>MM.HoIncEpsTo5gsResAlloSucc.</w:t>
      </w:r>
    </w:p>
    <w:p w14:paraId="4E98BC3B" w14:textId="77777777" w:rsidR="001B6569" w:rsidRPr="00453A75" w:rsidRDefault="001B6569" w:rsidP="001B6569">
      <w:pPr>
        <w:pStyle w:val="B1"/>
      </w:pPr>
      <w:r w:rsidRPr="00453A75">
        <w:t>f)</w:t>
      </w:r>
      <w:r w:rsidRPr="00453A75">
        <w:tab/>
        <w:t>EutranRelation (contained by NRCellCU),</w:t>
      </w:r>
      <w:r w:rsidRPr="00453A75">
        <w:br/>
        <w:t>NRCellCU.</w:t>
      </w:r>
    </w:p>
    <w:p w14:paraId="5479F986" w14:textId="77777777" w:rsidR="001B6569" w:rsidRPr="002E04A2" w:rsidRDefault="001B6569" w:rsidP="001B6569">
      <w:pPr>
        <w:pStyle w:val="B1"/>
      </w:pPr>
      <w:r>
        <w:t>g)</w:t>
      </w:r>
      <w:r>
        <w:tab/>
      </w:r>
      <w:r w:rsidRPr="002E04A2">
        <w:t>Valid for packet swit</w:t>
      </w:r>
      <w:r>
        <w:t>ched traffic.</w:t>
      </w:r>
    </w:p>
    <w:p w14:paraId="66667E91" w14:textId="77777777" w:rsidR="001B6569" w:rsidRDefault="001B6569" w:rsidP="001B6569">
      <w:pPr>
        <w:pStyle w:val="B1"/>
      </w:pPr>
      <w:r>
        <w:lastRenderedPageBreak/>
        <w:t>h)</w:t>
      </w:r>
      <w:r>
        <w:tab/>
      </w:r>
      <w:r w:rsidRPr="002E04A2">
        <w:t>5G</w:t>
      </w:r>
      <w:r>
        <w:t>S.</w:t>
      </w:r>
    </w:p>
    <w:p w14:paraId="0512684E" w14:textId="77777777" w:rsidR="001B6569" w:rsidRDefault="001B6569" w:rsidP="001B6569">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64339">
      <w:pPr>
        <w:pStyle w:val="H6"/>
      </w:pPr>
      <w:bookmarkStart w:id="889" w:name="_Toc27473291"/>
      <w:bookmarkStart w:id="890" w:name="_Toc35955946"/>
      <w:bookmarkStart w:id="891" w:name="_Toc44491919"/>
      <w:bookmarkStart w:id="892" w:name="_Toc51689846"/>
      <w:bookmarkStart w:id="893" w:name="_Toc51750520"/>
      <w:bookmarkStart w:id="894" w:name="_Toc51774780"/>
      <w:bookmarkStart w:id="895" w:name="_Toc51775394"/>
      <w:bookmarkStart w:id="896" w:name="_Toc51776010"/>
      <w:bookmarkStart w:id="897" w:name="_Toc58515393"/>
      <w:bookmarkStart w:id="898" w:name="_Toc202520696"/>
      <w:bookmarkStart w:id="899" w:name="_CR5_1_1_6_3_6"/>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889"/>
      <w:bookmarkEnd w:id="890"/>
      <w:bookmarkEnd w:id="891"/>
      <w:bookmarkEnd w:id="892"/>
      <w:bookmarkEnd w:id="893"/>
      <w:bookmarkEnd w:id="894"/>
      <w:bookmarkEnd w:id="895"/>
      <w:bookmarkEnd w:id="896"/>
      <w:bookmarkEnd w:id="897"/>
      <w:bookmarkEnd w:id="898"/>
    </w:p>
    <w:bookmarkEnd w:id="899"/>
    <w:p w14:paraId="3D292E66" w14:textId="77777777" w:rsidR="001B6569" w:rsidRPr="002E04A2" w:rsidRDefault="001B6569" w:rsidP="001B6569">
      <w:pPr>
        <w:pStyle w:val="B1"/>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
      </w:pPr>
      <w:r>
        <w:t>b)</w:t>
      </w:r>
      <w:r>
        <w:tab/>
        <w:t>CC</w:t>
      </w:r>
    </w:p>
    <w:p w14:paraId="5CD61C5B" w14:textId="77777777" w:rsidR="001B6569" w:rsidRDefault="001B6569" w:rsidP="001B6569">
      <w:pPr>
        <w:pStyle w:val="B1"/>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
      </w:pPr>
      <w:r>
        <w:t>d)</w:t>
      </w:r>
      <w:r>
        <w:tab/>
        <w:t>Each subcounter is an</w:t>
      </w:r>
      <w:r w:rsidRPr="002E04A2">
        <w:t xml:space="preserve"> integer value</w:t>
      </w:r>
      <w:r>
        <w:t>.</w:t>
      </w:r>
    </w:p>
    <w:p w14:paraId="41AA1B6D" w14:textId="77777777" w:rsidR="001B6569" w:rsidRPr="00453A75" w:rsidRDefault="001B6569" w:rsidP="001B6569">
      <w:pPr>
        <w:pStyle w:val="B1"/>
      </w:pPr>
      <w:r w:rsidRPr="00453A75">
        <w:t>e)</w:t>
      </w:r>
      <w:r w:rsidRPr="00453A75">
        <w:tab/>
        <w:t>MM.HoIncEpsTo5gsResAlloFail</w:t>
      </w:r>
      <w:r>
        <w:t>.</w:t>
      </w:r>
      <w:r>
        <w:rPr>
          <w:i/>
        </w:rPr>
        <w:t>cause</w:t>
      </w:r>
    </w:p>
    <w:p w14:paraId="35EB09FA" w14:textId="77777777" w:rsidR="001B6569" w:rsidRDefault="001B6569" w:rsidP="001B6569">
      <w:pPr>
        <w:pStyle w:val="B1"/>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
      </w:pPr>
      <w:r w:rsidRPr="00453A75">
        <w:t>f)</w:t>
      </w:r>
      <w:r w:rsidRPr="00453A75">
        <w:tab/>
        <w:t>EutranRelation (contained by NRCellCU),</w:t>
      </w:r>
      <w:r w:rsidRPr="00453A75">
        <w:br/>
        <w:t>NRCellCU.</w:t>
      </w:r>
    </w:p>
    <w:p w14:paraId="051AB5FA" w14:textId="77777777" w:rsidR="001B6569" w:rsidRPr="002E04A2" w:rsidRDefault="001B6569" w:rsidP="001B6569">
      <w:pPr>
        <w:pStyle w:val="B1"/>
      </w:pPr>
      <w:r>
        <w:t>g)</w:t>
      </w:r>
      <w:r>
        <w:tab/>
      </w:r>
      <w:r w:rsidRPr="002E04A2">
        <w:t>Valid for packet swit</w:t>
      </w:r>
      <w:r>
        <w:t>ched traffic.</w:t>
      </w:r>
    </w:p>
    <w:p w14:paraId="6CC3F303" w14:textId="77777777" w:rsidR="001B6569" w:rsidRDefault="001B6569" w:rsidP="001B6569">
      <w:pPr>
        <w:pStyle w:val="B1"/>
      </w:pPr>
      <w:r>
        <w:t>h)</w:t>
      </w:r>
      <w:r>
        <w:tab/>
      </w:r>
      <w:r w:rsidRPr="002E04A2">
        <w:t>5G</w:t>
      </w:r>
      <w:r>
        <w:t>S</w:t>
      </w:r>
    </w:p>
    <w:p w14:paraId="344EA6F6" w14:textId="2130BD70" w:rsidR="001B6569" w:rsidRPr="001E2592" w:rsidRDefault="001B6569" w:rsidP="00164339">
      <w:pPr>
        <w:pStyle w:val="H6"/>
      </w:pPr>
      <w:bookmarkStart w:id="900" w:name="_Toc27473292"/>
      <w:bookmarkStart w:id="901" w:name="_Toc35955947"/>
      <w:bookmarkStart w:id="902" w:name="_Toc44491920"/>
      <w:bookmarkStart w:id="903" w:name="_Toc51689847"/>
      <w:bookmarkStart w:id="904" w:name="_Toc51750521"/>
      <w:bookmarkStart w:id="905" w:name="_Toc51774781"/>
      <w:bookmarkStart w:id="906" w:name="_Toc51775395"/>
      <w:bookmarkStart w:id="907" w:name="_Toc51776011"/>
      <w:bookmarkStart w:id="908" w:name="_Toc58515394"/>
      <w:bookmarkStart w:id="909" w:name="_Toc202520697"/>
      <w:bookmarkStart w:id="910" w:name="_CR5_1_1_6_3_7"/>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900"/>
      <w:bookmarkEnd w:id="901"/>
      <w:bookmarkEnd w:id="902"/>
      <w:bookmarkEnd w:id="903"/>
      <w:bookmarkEnd w:id="904"/>
      <w:bookmarkEnd w:id="905"/>
      <w:bookmarkEnd w:id="906"/>
      <w:bookmarkEnd w:id="907"/>
      <w:bookmarkEnd w:id="908"/>
      <w:bookmarkEnd w:id="909"/>
    </w:p>
    <w:bookmarkEnd w:id="910"/>
    <w:p w14:paraId="4868025C" w14:textId="77777777" w:rsidR="001B6569" w:rsidRPr="002E04A2" w:rsidRDefault="001B6569" w:rsidP="001B6569">
      <w:pPr>
        <w:pStyle w:val="B1"/>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
      </w:pPr>
      <w:r>
        <w:t>b)</w:t>
      </w:r>
      <w:r>
        <w:tab/>
        <w:t>CC.</w:t>
      </w:r>
    </w:p>
    <w:p w14:paraId="08700CA5" w14:textId="77777777" w:rsidR="001B6569" w:rsidRDefault="001B6569" w:rsidP="001B6569">
      <w:pPr>
        <w:pStyle w:val="B1"/>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
      </w:pPr>
      <w:r>
        <w:t>d)</w:t>
      </w:r>
      <w:r>
        <w:tab/>
        <w:t>A single</w:t>
      </w:r>
      <w:r w:rsidRPr="002E04A2">
        <w:t xml:space="preserve"> integer value</w:t>
      </w:r>
      <w:r>
        <w:t>.</w:t>
      </w:r>
    </w:p>
    <w:p w14:paraId="5498E9F2" w14:textId="77777777" w:rsidR="001B6569" w:rsidRPr="00453A75" w:rsidRDefault="001B6569" w:rsidP="001B6569">
      <w:pPr>
        <w:pStyle w:val="B1"/>
      </w:pPr>
      <w:r w:rsidRPr="00453A75">
        <w:t>e)</w:t>
      </w:r>
      <w:r w:rsidRPr="00453A75">
        <w:tab/>
        <w:t>MM.HoOutExe5gsToEpsReq.</w:t>
      </w:r>
    </w:p>
    <w:p w14:paraId="0953C4A1" w14:textId="77777777" w:rsidR="001B6569" w:rsidRPr="00453A75" w:rsidRDefault="001B6569" w:rsidP="001B6569">
      <w:pPr>
        <w:pStyle w:val="B1"/>
      </w:pPr>
      <w:r w:rsidRPr="00453A75">
        <w:t>f)</w:t>
      </w:r>
      <w:r w:rsidRPr="00453A75">
        <w:tab/>
        <w:t>EutranRelation (contained by NRCellCU),</w:t>
      </w:r>
      <w:r w:rsidRPr="00453A75">
        <w:br/>
        <w:t>NRCellCU.</w:t>
      </w:r>
    </w:p>
    <w:p w14:paraId="6DAB148D" w14:textId="77777777" w:rsidR="001B6569" w:rsidRPr="002E04A2" w:rsidRDefault="001B6569" w:rsidP="001B6569">
      <w:pPr>
        <w:pStyle w:val="B1"/>
      </w:pPr>
      <w:r>
        <w:t>g)</w:t>
      </w:r>
      <w:r>
        <w:tab/>
      </w:r>
      <w:r w:rsidRPr="002E04A2">
        <w:t>Valid for packet swit</w:t>
      </w:r>
      <w:r>
        <w:t>ched traffic.</w:t>
      </w:r>
    </w:p>
    <w:p w14:paraId="57404AAD" w14:textId="77777777" w:rsidR="001B6569" w:rsidRDefault="001B6569" w:rsidP="001B6569">
      <w:pPr>
        <w:pStyle w:val="B1"/>
      </w:pPr>
      <w:r>
        <w:t>h)</w:t>
      </w:r>
      <w:r>
        <w:tab/>
      </w:r>
      <w:r w:rsidRPr="002E04A2">
        <w:t>5G</w:t>
      </w:r>
      <w:r>
        <w:t>S.</w:t>
      </w:r>
    </w:p>
    <w:p w14:paraId="587DA696" w14:textId="575A06B8" w:rsidR="001B6569" w:rsidRPr="001E2592" w:rsidRDefault="001B6569" w:rsidP="00164339">
      <w:pPr>
        <w:pStyle w:val="H6"/>
      </w:pPr>
      <w:bookmarkStart w:id="911" w:name="_Toc27473293"/>
      <w:bookmarkStart w:id="912" w:name="_Toc35955948"/>
      <w:bookmarkStart w:id="913" w:name="_Toc44491921"/>
      <w:bookmarkStart w:id="914" w:name="_Toc51689848"/>
      <w:bookmarkStart w:id="915" w:name="_Toc51750522"/>
      <w:bookmarkStart w:id="916" w:name="_Toc51774782"/>
      <w:bookmarkStart w:id="917" w:name="_Toc51775396"/>
      <w:bookmarkStart w:id="918" w:name="_Toc51776012"/>
      <w:bookmarkStart w:id="919" w:name="_Toc58515395"/>
      <w:bookmarkStart w:id="920" w:name="_Toc202520698"/>
      <w:bookmarkStart w:id="921" w:name="_CR5_1_1_6_3_8"/>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911"/>
      <w:bookmarkEnd w:id="912"/>
      <w:bookmarkEnd w:id="913"/>
      <w:bookmarkEnd w:id="914"/>
      <w:bookmarkEnd w:id="915"/>
      <w:bookmarkEnd w:id="916"/>
      <w:bookmarkEnd w:id="917"/>
      <w:bookmarkEnd w:id="918"/>
      <w:bookmarkEnd w:id="919"/>
      <w:bookmarkEnd w:id="920"/>
    </w:p>
    <w:bookmarkEnd w:id="921"/>
    <w:p w14:paraId="676CBD3A" w14:textId="77777777" w:rsidR="001B6569" w:rsidRPr="002E04A2" w:rsidRDefault="001B6569" w:rsidP="001B6569">
      <w:pPr>
        <w:pStyle w:val="B1"/>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
      </w:pPr>
      <w:r>
        <w:t>b)</w:t>
      </w:r>
      <w:r>
        <w:tab/>
        <w:t>CC</w:t>
      </w:r>
    </w:p>
    <w:p w14:paraId="2922415D" w14:textId="77777777" w:rsidR="001B6569" w:rsidRDefault="001B6569" w:rsidP="001B6569">
      <w:pPr>
        <w:pStyle w:val="B1"/>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
      </w:pPr>
      <w:r>
        <w:t>d)</w:t>
      </w:r>
      <w:r>
        <w:tab/>
        <w:t>A single</w:t>
      </w:r>
      <w:r w:rsidRPr="002E04A2">
        <w:t xml:space="preserve"> integer value</w:t>
      </w:r>
      <w:r>
        <w:t>.</w:t>
      </w:r>
    </w:p>
    <w:p w14:paraId="7E030E8F" w14:textId="77777777" w:rsidR="001B6569" w:rsidRPr="00453A75" w:rsidRDefault="001B6569" w:rsidP="001B6569">
      <w:pPr>
        <w:pStyle w:val="B1"/>
      </w:pPr>
      <w:r w:rsidRPr="00453A75">
        <w:t>e)</w:t>
      </w:r>
      <w:r w:rsidRPr="00453A75">
        <w:tab/>
        <w:t>MM.HoOutExe5gsToEpsSucc.</w:t>
      </w:r>
    </w:p>
    <w:p w14:paraId="56527D1B" w14:textId="77777777" w:rsidR="001B6569" w:rsidRPr="00453A75" w:rsidRDefault="001B6569" w:rsidP="001B6569">
      <w:pPr>
        <w:pStyle w:val="B1"/>
      </w:pPr>
      <w:r w:rsidRPr="00453A75">
        <w:t>f)</w:t>
      </w:r>
      <w:r w:rsidRPr="00453A75">
        <w:tab/>
        <w:t>EutranRelation (contained by NRCellCU),</w:t>
      </w:r>
      <w:r w:rsidRPr="00453A75">
        <w:br/>
        <w:t>NRCellCU.</w:t>
      </w:r>
    </w:p>
    <w:p w14:paraId="35966A13" w14:textId="77777777" w:rsidR="001B6569" w:rsidRPr="002E04A2" w:rsidRDefault="001B6569" w:rsidP="001B6569">
      <w:pPr>
        <w:pStyle w:val="B1"/>
      </w:pPr>
      <w:r>
        <w:lastRenderedPageBreak/>
        <w:t>g)</w:t>
      </w:r>
      <w:r>
        <w:tab/>
      </w:r>
      <w:r w:rsidRPr="002E04A2">
        <w:t>Valid for packet swit</w:t>
      </w:r>
      <w:r>
        <w:t>ched traffic.</w:t>
      </w:r>
    </w:p>
    <w:p w14:paraId="667018A4" w14:textId="77777777" w:rsidR="001B6569" w:rsidRDefault="001B6569" w:rsidP="001B6569">
      <w:pPr>
        <w:pStyle w:val="B1"/>
      </w:pPr>
      <w:r>
        <w:t>h)</w:t>
      </w:r>
      <w:r>
        <w:tab/>
      </w:r>
      <w:r w:rsidRPr="002E04A2">
        <w:t>5G</w:t>
      </w:r>
      <w:r>
        <w:t>S.</w:t>
      </w:r>
    </w:p>
    <w:p w14:paraId="756E3F31" w14:textId="2C81EE2D" w:rsidR="001B6569" w:rsidRPr="001E2592" w:rsidRDefault="001B6569" w:rsidP="00164339">
      <w:pPr>
        <w:pStyle w:val="H6"/>
      </w:pPr>
      <w:bookmarkStart w:id="922" w:name="_Toc27473294"/>
      <w:bookmarkStart w:id="923" w:name="_Toc35955949"/>
      <w:bookmarkStart w:id="924" w:name="_Toc44491922"/>
      <w:bookmarkStart w:id="925" w:name="_Toc51689849"/>
      <w:bookmarkStart w:id="926" w:name="_Toc51750523"/>
      <w:bookmarkStart w:id="927" w:name="_Toc51774783"/>
      <w:bookmarkStart w:id="928" w:name="_Toc51775397"/>
      <w:bookmarkStart w:id="929" w:name="_Toc51776013"/>
      <w:bookmarkStart w:id="930" w:name="_Toc58515396"/>
      <w:bookmarkStart w:id="931" w:name="_Toc202520699"/>
      <w:bookmarkStart w:id="932" w:name="_CR5_1_1_6_3_9"/>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922"/>
      <w:bookmarkEnd w:id="923"/>
      <w:bookmarkEnd w:id="924"/>
      <w:bookmarkEnd w:id="925"/>
      <w:bookmarkEnd w:id="926"/>
      <w:bookmarkEnd w:id="927"/>
      <w:bookmarkEnd w:id="928"/>
      <w:bookmarkEnd w:id="929"/>
      <w:bookmarkEnd w:id="930"/>
      <w:bookmarkEnd w:id="931"/>
    </w:p>
    <w:bookmarkEnd w:id="932"/>
    <w:p w14:paraId="217B1F0F" w14:textId="77777777" w:rsidR="001B6569" w:rsidRPr="002E04A2" w:rsidRDefault="001B6569" w:rsidP="001B6569">
      <w:pPr>
        <w:pStyle w:val="B1"/>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
      </w:pPr>
      <w:r>
        <w:t>b)</w:t>
      </w:r>
      <w:r>
        <w:tab/>
        <w:t>CC</w:t>
      </w:r>
    </w:p>
    <w:p w14:paraId="7852142E" w14:textId="77777777" w:rsidR="001B6569" w:rsidRDefault="001B6569" w:rsidP="001B6569">
      <w:pPr>
        <w:pStyle w:val="B1"/>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
      </w:pPr>
      <w:r>
        <w:t>d)</w:t>
      </w:r>
      <w:r>
        <w:tab/>
        <w:t>Each subcounter is an</w:t>
      </w:r>
      <w:r w:rsidRPr="002E04A2">
        <w:t xml:space="preserve"> integer value</w:t>
      </w:r>
      <w:r>
        <w:t>.</w:t>
      </w:r>
    </w:p>
    <w:p w14:paraId="618BB55C" w14:textId="77777777" w:rsidR="001B6569" w:rsidRPr="00453A75" w:rsidRDefault="001B6569" w:rsidP="001B6569">
      <w:pPr>
        <w:pStyle w:val="B1"/>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
      </w:pPr>
      <w:r>
        <w:t>f)</w:t>
      </w:r>
      <w:r>
        <w:tab/>
      </w:r>
      <w:r w:rsidRPr="00453A75">
        <w:t>EutranRelation (contained by NRCellCU),</w:t>
      </w:r>
      <w:r w:rsidRPr="00453A75">
        <w:br/>
      </w:r>
      <w:r>
        <w:t>NRCellCU.</w:t>
      </w:r>
    </w:p>
    <w:p w14:paraId="53A69992" w14:textId="77777777" w:rsidR="001B6569" w:rsidRPr="002E04A2" w:rsidRDefault="001B6569" w:rsidP="001B6569">
      <w:pPr>
        <w:pStyle w:val="B1"/>
      </w:pPr>
      <w:r>
        <w:t>g)</w:t>
      </w:r>
      <w:r>
        <w:tab/>
      </w:r>
      <w:r w:rsidRPr="002E04A2">
        <w:t>Valid for packet swit</w:t>
      </w:r>
      <w:r>
        <w:t>ched traffic.</w:t>
      </w:r>
    </w:p>
    <w:p w14:paraId="395E66E2" w14:textId="77777777" w:rsidR="001B6569" w:rsidRDefault="001B6569" w:rsidP="001B6569">
      <w:pPr>
        <w:pStyle w:val="B1"/>
      </w:pPr>
      <w:r>
        <w:t>h)</w:t>
      </w:r>
      <w:r>
        <w:tab/>
      </w:r>
      <w:r w:rsidRPr="002E04A2">
        <w:t>5G</w:t>
      </w:r>
      <w:r>
        <w:t>S.</w:t>
      </w:r>
    </w:p>
    <w:p w14:paraId="759DB4B4" w14:textId="1ACFF36B" w:rsidR="00BA6166" w:rsidRDefault="00BA6166" w:rsidP="00164339">
      <w:pPr>
        <w:pStyle w:val="H6"/>
      </w:pPr>
      <w:bookmarkStart w:id="933" w:name="_Toc51750524"/>
      <w:bookmarkStart w:id="934" w:name="_Toc51774784"/>
      <w:bookmarkStart w:id="935" w:name="_Toc51775398"/>
      <w:bookmarkStart w:id="936" w:name="_Toc51776014"/>
      <w:bookmarkStart w:id="937" w:name="_Toc58515397"/>
      <w:bookmarkStart w:id="938" w:name="_Toc202520700"/>
      <w:bookmarkStart w:id="939" w:name="_CR5_1_1_6_3_10"/>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933"/>
      <w:bookmarkEnd w:id="934"/>
      <w:bookmarkEnd w:id="935"/>
      <w:bookmarkEnd w:id="936"/>
      <w:bookmarkEnd w:id="937"/>
      <w:bookmarkEnd w:id="938"/>
      <w:r>
        <w:rPr>
          <w:lang w:eastAsia="zh-CN"/>
        </w:rPr>
        <w:t xml:space="preserve"> </w:t>
      </w:r>
    </w:p>
    <w:bookmarkEnd w:id="939"/>
    <w:p w14:paraId="3E2A5DF8" w14:textId="77777777" w:rsidR="00BA6166" w:rsidRDefault="00BA6166" w:rsidP="00BA6166">
      <w:pPr>
        <w:pStyle w:val="B1"/>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
      </w:pPr>
      <w:r>
        <w:t>b)</w:t>
      </w:r>
      <w:r>
        <w:tab/>
        <w:t>CC</w:t>
      </w:r>
    </w:p>
    <w:p w14:paraId="5FF952AB" w14:textId="77777777" w:rsidR="00BA6166" w:rsidRDefault="00BA6166" w:rsidP="00BA6166">
      <w:pPr>
        <w:pStyle w:val="B1"/>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
      </w:pPr>
      <w:r>
        <w:t>d)</w:t>
      </w:r>
      <w:r>
        <w:tab/>
        <w:t>A single integer value.</w:t>
      </w:r>
    </w:p>
    <w:p w14:paraId="4CBCD461" w14:textId="77777777" w:rsidR="00BA6166" w:rsidRDefault="00BA6166" w:rsidP="00BA6166">
      <w:pPr>
        <w:pStyle w:val="B1"/>
      </w:pPr>
      <w:r>
        <w:t>e)</w:t>
      </w:r>
      <w:r>
        <w:tab/>
        <w:t>MM.HoOut5gsToEps</w:t>
      </w:r>
      <w:r>
        <w:rPr>
          <w:rFonts w:hint="eastAsia"/>
          <w:lang w:val="en-US" w:eastAsia="zh-CN"/>
        </w:rPr>
        <w:t>Fallback</w:t>
      </w:r>
      <w:r>
        <w:t>PrepReq.</w:t>
      </w:r>
    </w:p>
    <w:p w14:paraId="032C5D31" w14:textId="77777777" w:rsidR="00BA6166" w:rsidRDefault="00BA6166" w:rsidP="00BA6166">
      <w:pPr>
        <w:pStyle w:val="B1"/>
      </w:pPr>
      <w:r>
        <w:t>f)</w:t>
      </w:r>
      <w:r>
        <w:tab/>
        <w:t>NRCellCU.</w:t>
      </w:r>
    </w:p>
    <w:p w14:paraId="57FFCD02" w14:textId="77777777" w:rsidR="00BA6166" w:rsidRDefault="00BA6166" w:rsidP="00BA6166">
      <w:pPr>
        <w:pStyle w:val="B1"/>
      </w:pPr>
      <w:r>
        <w:t>g)</w:t>
      </w:r>
      <w:r>
        <w:tab/>
        <w:t>Valid for packet switched traffic.</w:t>
      </w:r>
    </w:p>
    <w:p w14:paraId="0B68A604" w14:textId="77777777" w:rsidR="00BA6166" w:rsidRDefault="00BA6166" w:rsidP="00BA6166">
      <w:pPr>
        <w:pStyle w:val="B1"/>
      </w:pPr>
      <w:r>
        <w:t>h)</w:t>
      </w:r>
      <w:r>
        <w:tab/>
        <w:t>5GS.</w:t>
      </w:r>
    </w:p>
    <w:p w14:paraId="48B59B3A" w14:textId="340BE91A" w:rsidR="00BA6166" w:rsidRDefault="00BA6166" w:rsidP="00164339">
      <w:pPr>
        <w:pStyle w:val="H6"/>
      </w:pPr>
      <w:bookmarkStart w:id="940" w:name="_Toc51750525"/>
      <w:bookmarkStart w:id="941" w:name="_Toc51774785"/>
      <w:bookmarkStart w:id="942" w:name="_Toc51775399"/>
      <w:bookmarkStart w:id="943" w:name="_Toc51776015"/>
      <w:bookmarkStart w:id="944" w:name="_Toc58515398"/>
      <w:bookmarkStart w:id="945" w:name="_Toc202520701"/>
      <w:bookmarkStart w:id="946" w:name="_CR5_1_1_6_3_11"/>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940"/>
      <w:bookmarkEnd w:id="941"/>
      <w:bookmarkEnd w:id="942"/>
      <w:bookmarkEnd w:id="943"/>
      <w:bookmarkEnd w:id="944"/>
      <w:bookmarkEnd w:id="945"/>
      <w:r>
        <w:rPr>
          <w:lang w:eastAsia="zh-CN"/>
        </w:rPr>
        <w:t xml:space="preserve"> </w:t>
      </w:r>
    </w:p>
    <w:bookmarkEnd w:id="946"/>
    <w:p w14:paraId="7A10ED9D" w14:textId="77777777" w:rsidR="00BA6166" w:rsidRDefault="00BA6166" w:rsidP="00BA6166">
      <w:pPr>
        <w:pStyle w:val="B1"/>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
      </w:pPr>
      <w:r>
        <w:t>b)</w:t>
      </w:r>
      <w:r>
        <w:tab/>
        <w:t>CC</w:t>
      </w:r>
    </w:p>
    <w:p w14:paraId="0A1E7323" w14:textId="77777777" w:rsidR="00BA6166" w:rsidRDefault="00BA6166" w:rsidP="00BA6166">
      <w:pPr>
        <w:pStyle w:val="B1"/>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
      </w:pPr>
      <w:r>
        <w:t>d)</w:t>
      </w:r>
      <w:r>
        <w:tab/>
        <w:t>A single integer value.</w:t>
      </w:r>
    </w:p>
    <w:p w14:paraId="56E980BA" w14:textId="77777777" w:rsidR="00BA6166" w:rsidRDefault="00BA6166" w:rsidP="00BA6166">
      <w:pPr>
        <w:pStyle w:val="B1"/>
      </w:pPr>
      <w:r>
        <w:t>e)</w:t>
      </w:r>
      <w:r>
        <w:tab/>
        <w:t>MM.HoOut5gsToEps</w:t>
      </w:r>
      <w:r>
        <w:rPr>
          <w:rFonts w:hint="eastAsia"/>
          <w:lang w:val="en-US" w:eastAsia="zh-CN"/>
        </w:rPr>
        <w:t>Fallback</w:t>
      </w:r>
      <w:r>
        <w:t>PrepSucc.</w:t>
      </w:r>
    </w:p>
    <w:p w14:paraId="56FC4433" w14:textId="77777777" w:rsidR="00BA6166" w:rsidRDefault="00BA6166" w:rsidP="00BA6166">
      <w:pPr>
        <w:pStyle w:val="B1"/>
      </w:pPr>
      <w:r>
        <w:lastRenderedPageBreak/>
        <w:t>f)</w:t>
      </w:r>
      <w:r>
        <w:tab/>
        <w:t>NRCellCU.</w:t>
      </w:r>
    </w:p>
    <w:p w14:paraId="26D13032" w14:textId="77777777" w:rsidR="00BA6166" w:rsidRDefault="00BA6166" w:rsidP="00BA6166">
      <w:pPr>
        <w:pStyle w:val="B1"/>
      </w:pPr>
      <w:r>
        <w:t>g)</w:t>
      </w:r>
      <w:r>
        <w:tab/>
        <w:t>Valid for packet switched traffic.</w:t>
      </w:r>
    </w:p>
    <w:p w14:paraId="4232B592" w14:textId="77777777" w:rsidR="00BA6166" w:rsidRDefault="00BA6166" w:rsidP="00BA6166">
      <w:pPr>
        <w:pStyle w:val="B1"/>
      </w:pPr>
      <w:r>
        <w:t>h)</w:t>
      </w:r>
      <w:r>
        <w:tab/>
        <w:t>5GS.</w:t>
      </w:r>
    </w:p>
    <w:p w14:paraId="2E6C7FDA" w14:textId="645BFBEB" w:rsidR="00BA6166" w:rsidRDefault="00BA6166" w:rsidP="00164339">
      <w:pPr>
        <w:pStyle w:val="H6"/>
      </w:pPr>
      <w:bookmarkStart w:id="947" w:name="_Toc51750526"/>
      <w:bookmarkStart w:id="948" w:name="_Toc51774786"/>
      <w:bookmarkStart w:id="949" w:name="_Toc51775400"/>
      <w:bookmarkStart w:id="950" w:name="_Toc51776016"/>
      <w:bookmarkStart w:id="951" w:name="_Toc58515399"/>
      <w:bookmarkStart w:id="952" w:name="_Toc202520702"/>
      <w:bookmarkStart w:id="953" w:name="_CR5_1_1_6_3_12"/>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947"/>
      <w:bookmarkEnd w:id="948"/>
      <w:bookmarkEnd w:id="949"/>
      <w:bookmarkEnd w:id="950"/>
      <w:bookmarkEnd w:id="951"/>
      <w:bookmarkEnd w:id="952"/>
      <w:r>
        <w:rPr>
          <w:lang w:eastAsia="zh-CN"/>
        </w:rPr>
        <w:t xml:space="preserve"> </w:t>
      </w:r>
    </w:p>
    <w:bookmarkEnd w:id="953"/>
    <w:p w14:paraId="1371918F" w14:textId="77777777" w:rsidR="00BA6166" w:rsidRDefault="00BA6166" w:rsidP="00BA6166">
      <w:pPr>
        <w:pStyle w:val="B1"/>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
      </w:pPr>
      <w:r>
        <w:t>b)</w:t>
      </w:r>
      <w:r>
        <w:tab/>
        <w:t>CC</w:t>
      </w:r>
    </w:p>
    <w:p w14:paraId="545309BE" w14:textId="77777777" w:rsidR="00BA6166" w:rsidRDefault="00BA6166" w:rsidP="00BA6166">
      <w:pPr>
        <w:pStyle w:val="B1"/>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
      </w:pPr>
      <w:r>
        <w:t>d)</w:t>
      </w:r>
      <w:r>
        <w:tab/>
        <w:t>Each subcounter is an integer value.</w:t>
      </w:r>
    </w:p>
    <w:p w14:paraId="53DDBA59" w14:textId="77777777" w:rsidR="00BA6166" w:rsidRDefault="00BA6166" w:rsidP="00BA6166">
      <w:pPr>
        <w:pStyle w:val="B1"/>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
      </w:pPr>
      <w:r>
        <w:t>f)</w:t>
      </w:r>
      <w:r>
        <w:tab/>
        <w:t>NRCellCU.</w:t>
      </w:r>
    </w:p>
    <w:p w14:paraId="043F184B" w14:textId="77777777" w:rsidR="00BA6166" w:rsidRDefault="00BA6166" w:rsidP="00BA6166">
      <w:pPr>
        <w:pStyle w:val="B1"/>
      </w:pPr>
      <w:r>
        <w:t>g)</w:t>
      </w:r>
      <w:r>
        <w:tab/>
        <w:t>Valid for packet switched traffic.</w:t>
      </w:r>
    </w:p>
    <w:p w14:paraId="03939E9C" w14:textId="77777777" w:rsidR="00BA6166" w:rsidRDefault="00BA6166" w:rsidP="00BA6166">
      <w:pPr>
        <w:pStyle w:val="B1"/>
      </w:pPr>
      <w:r>
        <w:t>h)</w:t>
      </w:r>
      <w:r>
        <w:tab/>
        <w:t>5GS.</w:t>
      </w:r>
    </w:p>
    <w:p w14:paraId="51388456" w14:textId="1FE92C49" w:rsidR="00BA6166" w:rsidRDefault="00BA6166" w:rsidP="00164339">
      <w:pPr>
        <w:pStyle w:val="H6"/>
      </w:pPr>
      <w:bookmarkStart w:id="954" w:name="_Toc51750527"/>
      <w:bookmarkStart w:id="955" w:name="_Toc51774787"/>
      <w:bookmarkStart w:id="956" w:name="_Toc51775401"/>
      <w:bookmarkStart w:id="957" w:name="_Toc51776017"/>
      <w:bookmarkStart w:id="958" w:name="_Toc58515400"/>
      <w:bookmarkStart w:id="959" w:name="_Toc202520703"/>
      <w:bookmarkStart w:id="960" w:name="_CR5_1_1_6_3_13"/>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954"/>
      <w:bookmarkEnd w:id="955"/>
      <w:bookmarkEnd w:id="956"/>
      <w:bookmarkEnd w:id="957"/>
      <w:bookmarkEnd w:id="958"/>
      <w:bookmarkEnd w:id="959"/>
      <w:r>
        <w:rPr>
          <w:lang w:eastAsia="zh-CN"/>
        </w:rPr>
        <w:t xml:space="preserve"> </w:t>
      </w:r>
    </w:p>
    <w:bookmarkEnd w:id="960"/>
    <w:p w14:paraId="0039C3E4" w14:textId="77777777" w:rsidR="00BA6166" w:rsidRDefault="00BA6166" w:rsidP="00BA6166">
      <w:pPr>
        <w:pStyle w:val="B1"/>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
      </w:pPr>
      <w:r>
        <w:t>b)</w:t>
      </w:r>
      <w:r>
        <w:tab/>
        <w:t>CC</w:t>
      </w:r>
    </w:p>
    <w:p w14:paraId="4191E9EC" w14:textId="77777777" w:rsidR="00BA6166" w:rsidRDefault="00BA6166" w:rsidP="00BA6166">
      <w:pPr>
        <w:pStyle w:val="B1"/>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
      </w:pPr>
      <w:r>
        <w:t>d)</w:t>
      </w:r>
      <w:r>
        <w:tab/>
        <w:t>A single integer value.</w:t>
      </w:r>
    </w:p>
    <w:p w14:paraId="2CA864A2" w14:textId="77777777" w:rsidR="00BA6166" w:rsidRDefault="00BA6166" w:rsidP="00BA6166">
      <w:pPr>
        <w:pStyle w:val="B1"/>
      </w:pPr>
      <w:r>
        <w:t>e)</w:t>
      </w:r>
      <w:r>
        <w:tab/>
        <w:t>MM.HoOutExe5gsToEps</w:t>
      </w:r>
      <w:r>
        <w:rPr>
          <w:rFonts w:hint="eastAsia"/>
          <w:lang w:val="en-US" w:eastAsia="zh-CN"/>
        </w:rPr>
        <w:t>Fallback</w:t>
      </w:r>
      <w:r>
        <w:t>Succ.</w:t>
      </w:r>
    </w:p>
    <w:p w14:paraId="532955F8" w14:textId="77777777" w:rsidR="00BA6166" w:rsidRDefault="00BA6166" w:rsidP="00BA6166">
      <w:pPr>
        <w:pStyle w:val="B1"/>
      </w:pPr>
      <w:r>
        <w:t>f)</w:t>
      </w:r>
      <w:r>
        <w:tab/>
        <w:t>NRCellCU.</w:t>
      </w:r>
    </w:p>
    <w:p w14:paraId="73D3F0FE" w14:textId="77777777" w:rsidR="00BA6166" w:rsidRDefault="00BA6166" w:rsidP="00BA6166">
      <w:pPr>
        <w:pStyle w:val="B1"/>
      </w:pPr>
      <w:r>
        <w:t>g)</w:t>
      </w:r>
      <w:r>
        <w:tab/>
        <w:t>Valid for packet switched traffic.</w:t>
      </w:r>
    </w:p>
    <w:p w14:paraId="24D141AD" w14:textId="77777777" w:rsidR="00BA6166" w:rsidRDefault="00BA6166" w:rsidP="00BA6166">
      <w:pPr>
        <w:pStyle w:val="B1"/>
      </w:pPr>
      <w:r>
        <w:t>h)</w:t>
      </w:r>
      <w:r>
        <w:tab/>
        <w:t>5GS.</w:t>
      </w:r>
    </w:p>
    <w:p w14:paraId="0AD15800" w14:textId="2E593CB7" w:rsidR="00BA6166" w:rsidRDefault="00BA6166" w:rsidP="00164339">
      <w:pPr>
        <w:pStyle w:val="H6"/>
      </w:pPr>
      <w:bookmarkStart w:id="961" w:name="_Toc51750528"/>
      <w:bookmarkStart w:id="962" w:name="_Toc51774788"/>
      <w:bookmarkStart w:id="963" w:name="_Toc51775402"/>
      <w:bookmarkStart w:id="964" w:name="_Toc51776018"/>
      <w:bookmarkStart w:id="965" w:name="_Toc58515401"/>
      <w:bookmarkStart w:id="966" w:name="_Toc202520704"/>
      <w:bookmarkStart w:id="967" w:name="_CR5_1_1_6_3_14"/>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961"/>
      <w:bookmarkEnd w:id="962"/>
      <w:bookmarkEnd w:id="963"/>
      <w:bookmarkEnd w:id="964"/>
      <w:bookmarkEnd w:id="965"/>
      <w:bookmarkEnd w:id="966"/>
      <w:r>
        <w:rPr>
          <w:lang w:eastAsia="zh-CN"/>
        </w:rPr>
        <w:t xml:space="preserve"> </w:t>
      </w:r>
    </w:p>
    <w:bookmarkEnd w:id="967"/>
    <w:p w14:paraId="1C29BCC9" w14:textId="77777777" w:rsidR="00BA6166" w:rsidRDefault="00BA6166" w:rsidP="00BA6166">
      <w:pPr>
        <w:pStyle w:val="B1"/>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
      </w:pPr>
      <w:r>
        <w:t>b)</w:t>
      </w:r>
      <w:r>
        <w:tab/>
        <w:t>CC</w:t>
      </w:r>
    </w:p>
    <w:p w14:paraId="09B4CE69" w14:textId="77777777" w:rsidR="00BA6166" w:rsidRDefault="00BA6166" w:rsidP="00BA6166">
      <w:pPr>
        <w:pStyle w:val="B1"/>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
      </w:pPr>
      <w:r>
        <w:lastRenderedPageBreak/>
        <w:t>d)</w:t>
      </w:r>
      <w:r>
        <w:tab/>
        <w:t>Each subcounter is an integer value.</w:t>
      </w:r>
    </w:p>
    <w:p w14:paraId="79B9B989" w14:textId="77777777" w:rsidR="00BA6166" w:rsidRDefault="00BA6166" w:rsidP="00BA6166">
      <w:pPr>
        <w:pStyle w:val="B1"/>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
      </w:pPr>
      <w:r>
        <w:t>f)</w:t>
      </w:r>
      <w:r>
        <w:tab/>
        <w:t>NRCellCU.</w:t>
      </w:r>
    </w:p>
    <w:p w14:paraId="63FAA14D" w14:textId="77777777" w:rsidR="00BA6166" w:rsidRDefault="00BA6166" w:rsidP="00BA6166">
      <w:pPr>
        <w:pStyle w:val="B1"/>
      </w:pPr>
      <w:r>
        <w:t>g)</w:t>
      </w:r>
      <w:r>
        <w:tab/>
        <w:t>Valid for packet switched traffic.</w:t>
      </w:r>
    </w:p>
    <w:p w14:paraId="210AF1BF" w14:textId="77777777" w:rsidR="00BA6166" w:rsidRDefault="00BA6166" w:rsidP="00BA6166">
      <w:pPr>
        <w:pStyle w:val="B1"/>
      </w:pPr>
      <w:r>
        <w:t>h)</w:t>
      </w:r>
      <w:r>
        <w:tab/>
        <w:t>5GS.</w:t>
      </w:r>
    </w:p>
    <w:p w14:paraId="3BE90002" w14:textId="48E8EB2E" w:rsidR="00207AC6" w:rsidRDefault="00207AC6" w:rsidP="00164339">
      <w:pPr>
        <w:pStyle w:val="H6"/>
      </w:pPr>
      <w:bookmarkStart w:id="968" w:name="_Toc51750529"/>
      <w:bookmarkStart w:id="969" w:name="_Toc51774789"/>
      <w:bookmarkStart w:id="970" w:name="_Toc51775403"/>
      <w:bookmarkStart w:id="971" w:name="_Toc51776019"/>
      <w:bookmarkStart w:id="972" w:name="_Toc58515402"/>
      <w:bookmarkStart w:id="973" w:name="_Toc202520705"/>
      <w:bookmarkStart w:id="974" w:name="_CR5_1_1_6_3_15"/>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968"/>
      <w:bookmarkEnd w:id="969"/>
      <w:bookmarkEnd w:id="970"/>
      <w:bookmarkEnd w:id="971"/>
      <w:bookmarkEnd w:id="972"/>
      <w:bookmarkEnd w:id="973"/>
      <w:r>
        <w:rPr>
          <w:sz w:val="22"/>
        </w:rPr>
        <w:t xml:space="preserve"> </w:t>
      </w:r>
    </w:p>
    <w:bookmarkEnd w:id="974"/>
    <w:p w14:paraId="74B21B79" w14:textId="77777777" w:rsidR="00207AC6" w:rsidRDefault="00207AC6" w:rsidP="00207AC6">
      <w:pPr>
        <w:pStyle w:val="B1"/>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
      </w:pPr>
      <w:r>
        <w:t>b)</w:t>
      </w:r>
      <w:r>
        <w:tab/>
        <w:t>DER (n=1)</w:t>
      </w:r>
    </w:p>
    <w:p w14:paraId="56A7AA0D" w14:textId="77777777" w:rsidR="00207AC6" w:rsidRDefault="00207AC6" w:rsidP="00207AC6">
      <w:pPr>
        <w:pStyle w:val="B1"/>
      </w:pPr>
      <w:r>
        <w:t>c)</w:t>
      </w:r>
      <w:r>
        <w:tab/>
        <w:t xml:space="preserve">This measurement is obtained by accumulating the time interval for every successful </w:t>
      </w:r>
      <w:r>
        <w:rPr>
          <w:rFonts w:hint="eastAsia"/>
          <w:sz w:val="22"/>
          <w:lang w:val="en-US" w:eastAsia="zh-CN"/>
        </w:rPr>
        <w:t>EPS fallback</w:t>
      </w:r>
      <w:r>
        <w:rPr>
          <w:lang w:eastAsia="zh-CN"/>
        </w:rPr>
        <w:t xml:space="preserve"> handover </w:t>
      </w:r>
      <w:r>
        <w:t xml:space="preserve">procedure between the receipt by the NG-RAN from the </w:t>
      </w:r>
      <w:r>
        <w:rPr>
          <w:rFonts w:hint="eastAsia"/>
          <w:lang w:val="en-US" w:eastAsia="zh-CN"/>
        </w:rPr>
        <w:t>EPS</w:t>
      </w:r>
      <w:r>
        <w:t xml:space="preserve"> of a "UE CONTEXT RELEASE COMMAND" and the sending of a "HANDOVER REQUIRED" message from  NG-RAN to the </w:t>
      </w:r>
      <w:r>
        <w:rPr>
          <w:rFonts w:hint="eastAsia"/>
          <w:lang w:val="en-US" w:eastAsia="zh-CN"/>
        </w:rPr>
        <w:t>EPS</w:t>
      </w:r>
      <w:r>
        <w:t xml:space="preserve"> over a granularity period using DER. The end value of this time will then be divided by the number of </w:t>
      </w:r>
      <w:r>
        <w:rPr>
          <w:rFonts w:hint="eastAsia"/>
          <w:sz w:val="22"/>
          <w:lang w:val="en-US" w:eastAsia="zh-CN"/>
        </w:rPr>
        <w:t>EPS fallback</w:t>
      </w:r>
      <w:r>
        <w:rPr>
          <w:lang w:eastAsia="zh-CN"/>
        </w:rPr>
        <w:t xml:space="preserve"> handovers</w:t>
      </w:r>
      <w: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
      </w:pPr>
      <w:r>
        <w:t>d)</w:t>
      </w:r>
      <w:r>
        <w:tab/>
        <w:t>A single integer value (in milliseconds)</w:t>
      </w:r>
    </w:p>
    <w:p w14:paraId="4D7D531E" w14:textId="77777777" w:rsidR="00207AC6" w:rsidRDefault="00207AC6" w:rsidP="00207AC6">
      <w:pPr>
        <w:pStyle w:val="B1"/>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
        <w:rPr>
          <w:lang w:eastAsia="zh-CN"/>
        </w:rPr>
      </w:pPr>
      <w:r>
        <w:t>f)</w:t>
      </w:r>
      <w:r>
        <w:tab/>
        <w:t>NRCellCU.</w:t>
      </w:r>
      <w:r>
        <w:rPr>
          <w:lang w:eastAsia="zh-CN"/>
        </w:rPr>
        <w:t xml:space="preserve"> </w:t>
      </w:r>
    </w:p>
    <w:p w14:paraId="4E78443A" w14:textId="77777777" w:rsidR="00207AC6" w:rsidRDefault="00207AC6" w:rsidP="00207AC6">
      <w:pPr>
        <w:pStyle w:val="B1"/>
        <w:rPr>
          <w:lang w:eastAsia="zh-CN"/>
        </w:rPr>
      </w:pPr>
      <w:r>
        <w:t>g)</w:t>
      </w:r>
      <w:r>
        <w:tab/>
        <w:t>Valid for packet switched traffic</w:t>
      </w:r>
    </w:p>
    <w:p w14:paraId="76DE4EA4" w14:textId="77777777" w:rsidR="00207AC6" w:rsidRDefault="00207AC6" w:rsidP="00207AC6">
      <w:pPr>
        <w:pStyle w:val="B1"/>
      </w:pPr>
      <w:r>
        <w:rPr>
          <w:lang w:eastAsia="zh-CN"/>
        </w:rPr>
        <w:t>h)</w:t>
      </w:r>
      <w:r>
        <w:rPr>
          <w:lang w:eastAsia="zh-CN"/>
        </w:rPr>
        <w:tab/>
      </w:r>
      <w:r>
        <w:rPr>
          <w:rFonts w:hint="eastAsia"/>
          <w:lang w:eastAsia="zh-CN"/>
        </w:rPr>
        <w:t>5GS</w:t>
      </w:r>
    </w:p>
    <w:p w14:paraId="497BE728" w14:textId="77777777" w:rsidR="00207AC6" w:rsidRDefault="00207AC6" w:rsidP="00207AC6">
      <w:pPr>
        <w:pStyle w:val="B1"/>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164339">
      <w:pPr>
        <w:pStyle w:val="H6"/>
      </w:pPr>
      <w:bookmarkStart w:id="975" w:name="_Toc51750530"/>
      <w:bookmarkStart w:id="976" w:name="_Toc51774790"/>
      <w:bookmarkStart w:id="977" w:name="_Toc51775404"/>
      <w:bookmarkStart w:id="978" w:name="_Toc51776020"/>
      <w:bookmarkStart w:id="979" w:name="_Toc58515403"/>
      <w:bookmarkStart w:id="980" w:name="_Toc202520706"/>
      <w:bookmarkStart w:id="981" w:name="_CR5_1_1_6_3_16"/>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975"/>
      <w:bookmarkEnd w:id="976"/>
      <w:bookmarkEnd w:id="977"/>
      <w:bookmarkEnd w:id="978"/>
      <w:bookmarkEnd w:id="979"/>
      <w:bookmarkEnd w:id="980"/>
    </w:p>
    <w:bookmarkEnd w:id="981"/>
    <w:p w14:paraId="444F48BB" w14:textId="77777777" w:rsidR="00207AC6" w:rsidRDefault="00207AC6" w:rsidP="00207AC6">
      <w:pPr>
        <w:pStyle w:val="B1"/>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
      </w:pPr>
      <w:r>
        <w:t>b)</w:t>
      </w:r>
      <w:r>
        <w:tab/>
        <w:t>DER (n=1)</w:t>
      </w:r>
    </w:p>
    <w:p w14:paraId="6E903110" w14:textId="77777777" w:rsidR="00207AC6" w:rsidRDefault="00207AC6" w:rsidP="00207AC6">
      <w:pPr>
        <w:pStyle w:val="B1"/>
      </w:pPr>
      <w:r>
        <w:t>c)</w:t>
      </w:r>
      <w:r>
        <w:tab/>
        <w:t xml:space="preserve">This measurement is obtained by accumulating the time interval for every successful </w:t>
      </w:r>
      <w:r>
        <w:rPr>
          <w:rFonts w:hint="eastAsia"/>
          <w:sz w:val="22"/>
          <w:lang w:val="en-US" w:eastAsia="zh-CN"/>
        </w:rPr>
        <w:t>EPS fallback</w:t>
      </w:r>
      <w:r>
        <w:rPr>
          <w:lang w:eastAsia="zh-CN"/>
        </w:rPr>
        <w:t xml:space="preserve"> handover executions</w:t>
      </w:r>
      <w:r>
        <w:t xml:space="preserve"> procedure between the receipt by the NG-RAN from the </w:t>
      </w:r>
      <w:r>
        <w:rPr>
          <w:rFonts w:hint="eastAsia"/>
          <w:lang w:val="en-US" w:eastAsia="zh-CN"/>
        </w:rPr>
        <w:t>EPS</w:t>
      </w:r>
      <w:r>
        <w:t xml:space="preserve"> of a "UE CONTEXT RELEASE COMMAND" and the sending of </w:t>
      </w:r>
      <w:r w:rsidR="007F0106" w:rsidRPr="007F0106">
        <w:rPr>
          <w:i/>
        </w:rPr>
        <w:t xml:space="preserve"> the MobilityFromNRCommand</w:t>
      </w:r>
      <w:r>
        <w:rPr>
          <w:i/>
        </w:rPr>
        <w:t xml:space="preserve"> </w:t>
      </w:r>
      <w:r>
        <w:rPr>
          <w:color w:val="000000"/>
        </w:rPr>
        <w:t>message to the UE</w:t>
      </w:r>
      <w:r>
        <w:t xml:space="preserve"> over a granularity period using DER. 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
      </w:pPr>
      <w:r>
        <w:t>d)</w:t>
      </w:r>
      <w:r>
        <w:tab/>
        <w:t>Each measurement is an integer value (in milliseconds)</w:t>
      </w:r>
    </w:p>
    <w:p w14:paraId="07F11773" w14:textId="77777777" w:rsidR="00207AC6" w:rsidRDefault="00207AC6" w:rsidP="00207AC6">
      <w:pPr>
        <w:pStyle w:val="B1"/>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
        <w:rPr>
          <w:lang w:eastAsia="zh-CN"/>
        </w:rPr>
      </w:pPr>
      <w:r>
        <w:t>f)</w:t>
      </w:r>
      <w:r>
        <w:tab/>
        <w:t>NRCellCU.</w:t>
      </w:r>
      <w:r>
        <w:rPr>
          <w:lang w:eastAsia="zh-CN"/>
        </w:rPr>
        <w:t xml:space="preserve"> </w:t>
      </w:r>
    </w:p>
    <w:p w14:paraId="4A548A2C" w14:textId="77777777" w:rsidR="00207AC6" w:rsidRDefault="00207AC6" w:rsidP="00207AC6">
      <w:pPr>
        <w:pStyle w:val="B1"/>
        <w:rPr>
          <w:lang w:eastAsia="zh-CN"/>
        </w:rPr>
      </w:pPr>
      <w:r>
        <w:t>g)</w:t>
      </w:r>
      <w:r>
        <w:tab/>
        <w:t>Valid for packet switched traffic</w:t>
      </w:r>
    </w:p>
    <w:p w14:paraId="284596E6" w14:textId="77777777" w:rsidR="00207AC6" w:rsidRDefault="00207AC6" w:rsidP="00207AC6">
      <w:pPr>
        <w:pStyle w:val="B1"/>
      </w:pPr>
      <w:r>
        <w:rPr>
          <w:lang w:eastAsia="zh-CN"/>
        </w:rPr>
        <w:t>h)</w:t>
      </w:r>
      <w:r>
        <w:rPr>
          <w:lang w:eastAsia="zh-CN"/>
        </w:rPr>
        <w:tab/>
      </w:r>
      <w:r>
        <w:rPr>
          <w:rFonts w:hint="eastAsia"/>
          <w:lang w:eastAsia="zh-CN"/>
        </w:rPr>
        <w:t>5GS</w:t>
      </w:r>
    </w:p>
    <w:p w14:paraId="10BAB206" w14:textId="77777777" w:rsidR="00207AC6" w:rsidRDefault="00207AC6" w:rsidP="00BA6166">
      <w:pPr>
        <w:pStyle w:val="B1"/>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Titre5"/>
        <w:rPr>
          <w:lang w:val="en-US" w:eastAsia="zh-CN"/>
        </w:rPr>
      </w:pPr>
      <w:bookmarkStart w:id="982" w:name="_CR5_1_1_6_4"/>
      <w:bookmarkStart w:id="983" w:name="_Toc51750531"/>
      <w:bookmarkStart w:id="984" w:name="_Toc51774791"/>
      <w:bookmarkStart w:id="985" w:name="_Toc51775405"/>
      <w:bookmarkStart w:id="986" w:name="_Toc51776021"/>
      <w:bookmarkStart w:id="987" w:name="_Toc58515404"/>
      <w:bookmarkStart w:id="988" w:name="_Toc202520707"/>
      <w:bookmarkEnd w:id="982"/>
      <w:r>
        <w:lastRenderedPageBreak/>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983"/>
      <w:bookmarkEnd w:id="984"/>
      <w:bookmarkEnd w:id="985"/>
      <w:bookmarkEnd w:id="986"/>
      <w:bookmarkEnd w:id="987"/>
      <w:bookmarkEnd w:id="988"/>
    </w:p>
    <w:p w14:paraId="3D27CF09" w14:textId="5FDF970B" w:rsidR="00676BD3" w:rsidRDefault="00676BD3" w:rsidP="00420600">
      <w:pPr>
        <w:pStyle w:val="H6"/>
      </w:pPr>
      <w:bookmarkStart w:id="989" w:name="_CR5_1_1_6_4_1"/>
      <w:r>
        <w:t>5.1.1.6.</w:t>
      </w:r>
      <w:r w:rsidR="006F086F">
        <w:rPr>
          <w:lang w:val="en-US" w:eastAsia="zh-CN"/>
        </w:rPr>
        <w:t>4</w:t>
      </w:r>
      <w:r>
        <w:rPr>
          <w:rFonts w:hint="eastAsia"/>
          <w:lang w:val="en-US" w:eastAsia="zh-CN"/>
        </w:rPr>
        <w:t>.1</w:t>
      </w:r>
      <w:r>
        <w:tab/>
      </w:r>
      <w:r>
        <w:rPr>
          <w:rFonts w:hint="eastAsia"/>
          <w:lang w:val="en-US" w:eastAsia="zh-CN"/>
        </w:rPr>
        <w:t>number of EPS fallback redirection</w:t>
      </w:r>
    </w:p>
    <w:bookmarkEnd w:id="989"/>
    <w:p w14:paraId="3B3E6117" w14:textId="77777777" w:rsidR="00676BD3" w:rsidRDefault="00676BD3" w:rsidP="00676BD3">
      <w:pPr>
        <w:pStyle w:val="B1"/>
      </w:pPr>
      <w:r>
        <w:t>a)</w:t>
      </w:r>
      <w:r>
        <w:tab/>
        <w:t>This measurement provides the number of</w:t>
      </w:r>
      <w:r>
        <w:rPr>
          <w:rFonts w:hint="eastAsia"/>
          <w:lang w:val="en-US" w:eastAsia="zh-CN"/>
        </w:rPr>
        <w:t xml:space="preserve"> RRC release for</w:t>
      </w:r>
      <w:r>
        <w:t xml:space="preserve"> </w:t>
      </w:r>
      <w:r>
        <w:rPr>
          <w:rFonts w:hint="eastAsia"/>
          <w:color w:val="000000"/>
          <w:lang w:val="en-US" w:eastAsia="zh-CN"/>
        </w:rPr>
        <w:t>EPS fallback redirection</w:t>
      </w:r>
      <w:r>
        <w:t>.</w:t>
      </w:r>
    </w:p>
    <w:p w14:paraId="631F7A82" w14:textId="77777777" w:rsidR="00676BD3" w:rsidRDefault="00676BD3" w:rsidP="00676BD3">
      <w:pPr>
        <w:pStyle w:val="B1"/>
        <w:rPr>
          <w:rFonts w:eastAsia="DengXian"/>
          <w:lang w:eastAsia="zh-CN"/>
        </w:rPr>
      </w:pPr>
      <w:r>
        <w:rPr>
          <w:rFonts w:eastAsia="DengXian"/>
          <w:lang w:eastAsia="zh-CN"/>
        </w:rPr>
        <w:t>b)</w:t>
      </w:r>
      <w:r>
        <w:rPr>
          <w:rFonts w:eastAsia="DengXian"/>
          <w:lang w:eastAsia="zh-CN"/>
        </w:rPr>
        <w:tab/>
      </w:r>
      <w:r>
        <w:t>SI</w:t>
      </w:r>
    </w:p>
    <w:p w14:paraId="49ABAE2F" w14:textId="77777777" w:rsidR="00676BD3" w:rsidRDefault="00676BD3" w:rsidP="00676BD3">
      <w:pPr>
        <w:pStyle w:val="B1"/>
      </w:pPr>
      <w:r>
        <w:t>c)</w:t>
      </w:r>
      <w:r>
        <w:tab/>
        <w:t xml:space="preserve">Transmission of a </w:t>
      </w:r>
      <w:r w:rsidR="00DD104E">
        <w:rPr>
          <w:lang w:val="en-US" w:eastAsia="zh-CN"/>
        </w:rPr>
        <w:t>"</w:t>
      </w:r>
      <w:r>
        <w:rPr>
          <w:rFonts w:hint="eastAsia"/>
        </w:rPr>
        <w:t>RRCRelease</w:t>
      </w:r>
      <w:r w:rsidR="00DD104E">
        <w:rPr>
          <w:lang w:val="en-US" w:eastAsia="zh-CN"/>
        </w:rPr>
        <w:t>"</w:t>
      </w:r>
      <w:r>
        <w:rPr>
          <w:rFonts w:hint="eastAsia"/>
        </w:rPr>
        <w:t xml:space="preserve"> message to UE, which contains </w:t>
      </w:r>
      <w:r w:rsidR="00DD104E">
        <w:rPr>
          <w:lang w:val="en-US" w:eastAsia="zh-CN"/>
        </w:rPr>
        <w:t>"</w:t>
      </w:r>
      <w:r>
        <w:rPr>
          <w:rFonts w:hint="eastAsia"/>
        </w:rPr>
        <w:t>redirectedCarrierInfo</w:t>
      </w:r>
      <w:r w:rsidR="00DD104E">
        <w:rPr>
          <w:lang w:val="en-US" w:eastAsia="zh-CN"/>
        </w:rPr>
        <w:t>"</w:t>
      </w:r>
      <w:r>
        <w:rPr>
          <w:rFonts w:hint="eastAsia"/>
        </w:rPr>
        <w:t xml:space="preserve"> IE and </w:t>
      </w:r>
      <w:r w:rsidR="00DD104E">
        <w:rPr>
          <w:lang w:val="en-US" w:eastAsia="zh-CN"/>
        </w:rPr>
        <w:t>"</w:t>
      </w:r>
      <w:r>
        <w:rPr>
          <w:rFonts w:hint="eastAsia"/>
        </w:rPr>
        <w:t>voiceFallbackIndication</w:t>
      </w:r>
      <w:r w:rsidR="00DD104E">
        <w:rPr>
          <w:lang w:val="en-US" w:eastAsia="zh-CN"/>
        </w:rPr>
        <w:t>"</w:t>
      </w:r>
      <w:r>
        <w:rPr>
          <w:rFonts w:hint="eastAsia"/>
        </w:rPr>
        <w:t xml:space="preserve"> IE indication EPS fallback for IMS voice. (</w:t>
      </w:r>
      <w:r>
        <w:rPr>
          <w:rFonts w:hint="eastAsia"/>
          <w:lang w:val="en-US" w:eastAsia="zh-CN"/>
        </w:rPr>
        <w:t xml:space="preserve">see </w:t>
      </w:r>
      <w:r>
        <w:rPr>
          <w:rFonts w:hint="eastAsia"/>
        </w:rPr>
        <w:t>TS 38.331</w:t>
      </w:r>
      <w:r w:rsidR="00DD104E">
        <w:t xml:space="preserve"> [20]</w:t>
      </w:r>
      <w:r>
        <w:rPr>
          <w:rFonts w:hint="eastAsia"/>
        </w:rPr>
        <w:t>)</w:t>
      </w:r>
      <w:r>
        <w:t>.</w:t>
      </w:r>
    </w:p>
    <w:p w14:paraId="5A461C8F" w14:textId="77777777" w:rsidR="00676BD3" w:rsidRDefault="00676BD3" w:rsidP="00676BD3">
      <w:pPr>
        <w:pStyle w:val="B1"/>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
      </w:pPr>
      <w:r>
        <w:t>e)</w:t>
      </w:r>
      <w:r>
        <w:tab/>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t>.</w:t>
      </w:r>
    </w:p>
    <w:p w14:paraId="19618A33" w14:textId="77777777" w:rsidR="00676BD3" w:rsidRDefault="00676BD3" w:rsidP="00676BD3">
      <w:pPr>
        <w:pStyle w:val="B1"/>
      </w:pPr>
      <w:r>
        <w:t>f)</w:t>
      </w:r>
      <w:r>
        <w:tab/>
        <w:t>NRCellDU</w:t>
      </w:r>
    </w:p>
    <w:p w14:paraId="4DFF76A1" w14:textId="77777777" w:rsidR="00676BD3" w:rsidRDefault="00676BD3" w:rsidP="00676BD3">
      <w:pPr>
        <w:pStyle w:val="B1"/>
      </w:pPr>
      <w:r>
        <w:t>g)</w:t>
      </w:r>
      <w:r>
        <w:tab/>
        <w:t xml:space="preserve">Valid for packet switched traffic </w:t>
      </w:r>
    </w:p>
    <w:p w14:paraId="5C76EFDA" w14:textId="77777777" w:rsidR="00126B2C" w:rsidRDefault="00676BD3" w:rsidP="00420600">
      <w:pPr>
        <w:pStyle w:val="B1"/>
      </w:pPr>
      <w:r>
        <w:rPr>
          <w:rFonts w:eastAsia="DengXian" w:hint="eastAsia"/>
          <w:lang w:eastAsia="zh-CN"/>
        </w:rPr>
        <w:t>h</w:t>
      </w:r>
      <w:r>
        <w:rPr>
          <w:rFonts w:eastAsia="DengXian"/>
          <w:lang w:eastAsia="zh-CN"/>
        </w:rPr>
        <w:t>)</w:t>
      </w:r>
      <w:r>
        <w:rPr>
          <w:rFonts w:eastAsia="DengXian"/>
          <w:lang w:eastAsia="zh-CN"/>
        </w:rPr>
        <w:tab/>
      </w:r>
      <w:r>
        <w:t>5GS</w:t>
      </w:r>
    </w:p>
    <w:p w14:paraId="59DC7794" w14:textId="1FB26E05" w:rsidR="00581AEF" w:rsidRPr="00935B9E" w:rsidRDefault="00581AEF" w:rsidP="00034589">
      <w:pPr>
        <w:pStyle w:val="Titre5"/>
      </w:pPr>
      <w:bookmarkStart w:id="990" w:name="_CR5_1_1_6_5"/>
      <w:bookmarkStart w:id="991" w:name="_Toc28278280"/>
      <w:bookmarkStart w:id="992" w:name="_Toc20237112"/>
      <w:bookmarkStart w:id="993" w:name="_Toc202520708"/>
      <w:bookmarkEnd w:id="990"/>
      <w:r w:rsidRPr="00935B9E">
        <w:t>5.1.1.6.</w:t>
      </w:r>
      <w:r w:rsidR="006F086F">
        <w:t>5</w:t>
      </w:r>
      <w:r w:rsidRPr="00935B9E">
        <w:tab/>
        <w:t>Intra/Inter-frequency Handover related measurements</w:t>
      </w:r>
      <w:bookmarkEnd w:id="991"/>
      <w:bookmarkEnd w:id="992"/>
      <w:bookmarkEnd w:id="993"/>
    </w:p>
    <w:p w14:paraId="79E44C7E" w14:textId="2C8D012B" w:rsidR="00581AEF" w:rsidRDefault="00581AEF" w:rsidP="00164339">
      <w:pPr>
        <w:pStyle w:val="H6"/>
      </w:pPr>
      <w:bookmarkStart w:id="994" w:name="_Toc202520709"/>
      <w:bookmarkStart w:id="995" w:name="_CR5_1_1_6_5_1"/>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994"/>
    </w:p>
    <w:bookmarkEnd w:id="995"/>
    <w:p w14:paraId="465774E9" w14:textId="77777777" w:rsidR="00581AEF" w:rsidRDefault="00581AEF" w:rsidP="00581AEF">
      <w:pPr>
        <w:pStyle w:val="B1"/>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
      </w:pPr>
      <w:r>
        <w:t>b)</w:t>
      </w:r>
      <w:r>
        <w:tab/>
        <w:t>CC.</w:t>
      </w:r>
    </w:p>
    <w:p w14:paraId="68CBBB22" w14:textId="77777777" w:rsidR="00581AEF" w:rsidRDefault="00581AEF" w:rsidP="00581AEF">
      <w:pPr>
        <w:pStyle w:val="B1"/>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
      </w:pPr>
      <w:r>
        <w:t>d)</w:t>
      </w:r>
      <w:r>
        <w:tab/>
        <w:t>A single integer value.</w:t>
      </w:r>
    </w:p>
    <w:p w14:paraId="5244928E" w14:textId="77777777" w:rsidR="00581AEF" w:rsidRDefault="00581AEF" w:rsidP="00581AEF">
      <w:pPr>
        <w:pStyle w:val="B1"/>
      </w:pPr>
      <w:r>
        <w:t>e)</w:t>
      </w:r>
      <w:r>
        <w:tab/>
        <w:t>MM.HoExeIntra</w:t>
      </w:r>
      <w:r>
        <w:rPr>
          <w:rFonts w:hint="eastAsia"/>
          <w:lang w:val="en-US" w:eastAsia="zh-CN"/>
        </w:rPr>
        <w:t>Freq</w:t>
      </w:r>
      <w:r>
        <w:t>Req.</w:t>
      </w:r>
    </w:p>
    <w:p w14:paraId="2BB73C83" w14:textId="77777777" w:rsidR="00581AEF" w:rsidRDefault="00581AEF" w:rsidP="00581AEF">
      <w:pPr>
        <w:pStyle w:val="B1"/>
      </w:pPr>
      <w:r>
        <w:t>f)</w:t>
      </w:r>
      <w:r>
        <w:tab/>
        <w:t>NRCellCU</w:t>
      </w:r>
    </w:p>
    <w:p w14:paraId="2F9928C9" w14:textId="77777777" w:rsidR="00581AEF" w:rsidRDefault="00581AEF" w:rsidP="00581AEF">
      <w:pPr>
        <w:pStyle w:val="B1"/>
      </w:pPr>
      <w:r>
        <w:t>g)</w:t>
      </w:r>
      <w:r>
        <w:tab/>
        <w:t>Valid for packet switched traffic.</w:t>
      </w:r>
    </w:p>
    <w:p w14:paraId="21BE6D87" w14:textId="77777777" w:rsidR="00581AEF" w:rsidRDefault="00581AEF" w:rsidP="00581AEF">
      <w:pPr>
        <w:pStyle w:val="B1"/>
      </w:pPr>
      <w:r>
        <w:t>h)</w:t>
      </w:r>
      <w:r>
        <w:tab/>
        <w:t>5GS.</w:t>
      </w:r>
    </w:p>
    <w:p w14:paraId="217CAAF6" w14:textId="77777777" w:rsidR="00581AEF" w:rsidRDefault="00581AEF" w:rsidP="00581AEF">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164339">
      <w:pPr>
        <w:pStyle w:val="H6"/>
      </w:pPr>
      <w:bookmarkStart w:id="996" w:name="_Toc202520710"/>
      <w:bookmarkStart w:id="997" w:name="_CR5_1_1_6_5_2"/>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996"/>
    </w:p>
    <w:bookmarkEnd w:id="997"/>
    <w:p w14:paraId="05FCCB96" w14:textId="77777777" w:rsidR="00581AEF" w:rsidRDefault="00581AEF" w:rsidP="00581AEF">
      <w:pPr>
        <w:pStyle w:val="B1"/>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
      </w:pPr>
      <w:r>
        <w:t>b)</w:t>
      </w:r>
      <w:r>
        <w:tab/>
        <w:t>CC.</w:t>
      </w:r>
    </w:p>
    <w:p w14:paraId="7BD362D0" w14:textId="182D03CA" w:rsidR="00581AEF" w:rsidRDefault="00581AEF" w:rsidP="00581AEF">
      <w:pPr>
        <w:pStyle w:val="B1"/>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w:t>
      </w:r>
      <w:r w:rsidR="00316C05">
        <w:t xml:space="preserve">, see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w:t>
      </w:r>
      <w:r w:rsidR="00316C05">
        <w:t xml:space="preserve">, see TS 38.413 </w:t>
      </w:r>
      <w:r>
        <w:t>[11]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
      </w:pPr>
      <w:r>
        <w:t>d)</w:t>
      </w:r>
      <w:r>
        <w:tab/>
        <w:t>A single integer value.</w:t>
      </w:r>
    </w:p>
    <w:p w14:paraId="6C885D5D" w14:textId="77777777" w:rsidR="00581AEF" w:rsidRDefault="00581AEF" w:rsidP="00581AEF">
      <w:pPr>
        <w:pStyle w:val="B1"/>
      </w:pPr>
      <w:r>
        <w:t>e)</w:t>
      </w:r>
      <w:r>
        <w:tab/>
        <w:t>MM.HoExeIntra</w:t>
      </w:r>
      <w:r>
        <w:rPr>
          <w:rFonts w:hint="eastAsia"/>
          <w:lang w:val="en-US" w:eastAsia="zh-CN"/>
        </w:rPr>
        <w:t>Freq</w:t>
      </w:r>
      <w:r>
        <w:t>Succ.</w:t>
      </w:r>
    </w:p>
    <w:p w14:paraId="4672B6E4" w14:textId="77777777" w:rsidR="00581AEF" w:rsidRDefault="00581AEF" w:rsidP="00581AEF">
      <w:pPr>
        <w:pStyle w:val="B1"/>
      </w:pPr>
      <w:r>
        <w:t>f)</w:t>
      </w:r>
      <w:r>
        <w:tab/>
        <w:t>NRCellCU.</w:t>
      </w:r>
    </w:p>
    <w:p w14:paraId="39DF1747" w14:textId="77777777" w:rsidR="00581AEF" w:rsidRDefault="00581AEF" w:rsidP="00581AEF">
      <w:pPr>
        <w:pStyle w:val="B1"/>
      </w:pPr>
      <w:r>
        <w:lastRenderedPageBreak/>
        <w:t>g)</w:t>
      </w:r>
      <w:r>
        <w:tab/>
        <w:t>Valid for packet switched traffic.</w:t>
      </w:r>
    </w:p>
    <w:p w14:paraId="3E8CDF73" w14:textId="77777777" w:rsidR="00581AEF" w:rsidRDefault="00581AEF" w:rsidP="00581AEF">
      <w:pPr>
        <w:pStyle w:val="B1"/>
      </w:pPr>
      <w:r>
        <w:t>h)</w:t>
      </w:r>
      <w:r>
        <w:tab/>
        <w:t>5GS.</w:t>
      </w:r>
    </w:p>
    <w:p w14:paraId="3D6524C1" w14:textId="77777777" w:rsidR="00581AEF" w:rsidRDefault="00581AEF" w:rsidP="00581AEF">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164339">
      <w:pPr>
        <w:pStyle w:val="H6"/>
      </w:pPr>
      <w:bookmarkStart w:id="998" w:name="_Toc202520711"/>
      <w:bookmarkStart w:id="999" w:name="_CR5_1_1_6_5_3"/>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998"/>
    </w:p>
    <w:bookmarkEnd w:id="999"/>
    <w:p w14:paraId="69D28937" w14:textId="77777777" w:rsidR="00581AEF" w:rsidRDefault="00581AEF" w:rsidP="00581AEF">
      <w:pPr>
        <w:pStyle w:val="B1"/>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
      </w:pPr>
      <w:r>
        <w:t>b)</w:t>
      </w:r>
      <w:r>
        <w:tab/>
        <w:t>CC.</w:t>
      </w:r>
    </w:p>
    <w:p w14:paraId="51502356" w14:textId="77777777" w:rsidR="00581AEF" w:rsidRDefault="00581AEF" w:rsidP="00581AEF">
      <w:pPr>
        <w:pStyle w:val="B1"/>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
      </w:pPr>
      <w:r>
        <w:t>d)</w:t>
      </w:r>
      <w:r>
        <w:tab/>
        <w:t>A single integer value.</w:t>
      </w:r>
    </w:p>
    <w:p w14:paraId="6736B8E6" w14:textId="77777777" w:rsidR="00581AEF" w:rsidRDefault="00581AEF" w:rsidP="00581AEF">
      <w:pPr>
        <w:pStyle w:val="B1"/>
      </w:pPr>
      <w:r>
        <w:t>e)</w:t>
      </w:r>
      <w:r>
        <w:tab/>
        <w:t>MM.HoExeInt</w:t>
      </w:r>
      <w:r>
        <w:rPr>
          <w:rFonts w:hint="eastAsia"/>
          <w:lang w:val="en-US" w:eastAsia="zh-CN"/>
        </w:rPr>
        <w:t>erFreq</w:t>
      </w:r>
      <w:r>
        <w:t>Req.</w:t>
      </w:r>
    </w:p>
    <w:p w14:paraId="39603947" w14:textId="77777777" w:rsidR="00581AEF" w:rsidRDefault="00581AEF" w:rsidP="00581AEF">
      <w:pPr>
        <w:pStyle w:val="B1"/>
      </w:pPr>
      <w:r>
        <w:t>f)</w:t>
      </w:r>
      <w:r>
        <w:tab/>
        <w:t>NRCellCU</w:t>
      </w:r>
    </w:p>
    <w:p w14:paraId="3B823DF2" w14:textId="77777777" w:rsidR="00581AEF" w:rsidRDefault="00581AEF" w:rsidP="00581AEF">
      <w:pPr>
        <w:pStyle w:val="B1"/>
      </w:pPr>
      <w:r>
        <w:t>g)</w:t>
      </w:r>
      <w:r>
        <w:tab/>
        <w:t>Valid for packet switched traffic.</w:t>
      </w:r>
    </w:p>
    <w:p w14:paraId="0E8F4F00" w14:textId="77777777" w:rsidR="00581AEF" w:rsidRDefault="00581AEF" w:rsidP="00581AEF">
      <w:pPr>
        <w:pStyle w:val="B1"/>
      </w:pPr>
      <w:r>
        <w:t>h)</w:t>
      </w:r>
      <w:r>
        <w:tab/>
        <w:t>5GS.</w:t>
      </w:r>
    </w:p>
    <w:p w14:paraId="2AD65D90" w14:textId="77777777" w:rsidR="00581AEF" w:rsidRDefault="00581AEF" w:rsidP="00581AEF">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164339">
      <w:pPr>
        <w:pStyle w:val="H6"/>
      </w:pPr>
      <w:bookmarkStart w:id="1000" w:name="_Toc202520712"/>
      <w:bookmarkStart w:id="1001" w:name="_CR5_1_1_6_5_4"/>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1000"/>
    </w:p>
    <w:bookmarkEnd w:id="1001"/>
    <w:p w14:paraId="561DDBAC" w14:textId="77777777" w:rsidR="00581AEF" w:rsidRDefault="00581AEF" w:rsidP="00581AEF">
      <w:pPr>
        <w:pStyle w:val="B1"/>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
      </w:pPr>
      <w:r>
        <w:t>b)</w:t>
      </w:r>
      <w:r>
        <w:tab/>
        <w:t>CC.</w:t>
      </w:r>
    </w:p>
    <w:p w14:paraId="441AB121" w14:textId="2653583D" w:rsidR="00581AEF" w:rsidRDefault="00581AEF" w:rsidP="00581AEF">
      <w:pPr>
        <w:pStyle w:val="B1"/>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w:t>
      </w:r>
      <w:r w:rsidR="00316C05">
        <w:t xml:space="preserve">TS 38.413 </w:t>
      </w:r>
      <w:r>
        <w:t>[11]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
      </w:pPr>
      <w:r>
        <w:t>d)</w:t>
      </w:r>
      <w:r>
        <w:tab/>
        <w:t>A single integer value.</w:t>
      </w:r>
    </w:p>
    <w:p w14:paraId="535B782F" w14:textId="77777777" w:rsidR="00581AEF" w:rsidRDefault="00581AEF" w:rsidP="00581AEF">
      <w:pPr>
        <w:pStyle w:val="B1"/>
      </w:pPr>
      <w:r>
        <w:t>e)</w:t>
      </w:r>
      <w:r>
        <w:tab/>
        <w:t>MM.HoExeInt</w:t>
      </w:r>
      <w:r>
        <w:rPr>
          <w:rFonts w:hint="eastAsia"/>
          <w:lang w:val="en-US" w:eastAsia="zh-CN"/>
        </w:rPr>
        <w:t>erFreq</w:t>
      </w:r>
      <w:r>
        <w:t>Succ.</w:t>
      </w:r>
    </w:p>
    <w:p w14:paraId="771E884D" w14:textId="77777777" w:rsidR="00581AEF" w:rsidRDefault="00581AEF" w:rsidP="00581AEF">
      <w:pPr>
        <w:pStyle w:val="B1"/>
      </w:pPr>
      <w:r>
        <w:t>f)</w:t>
      </w:r>
      <w:r>
        <w:tab/>
        <w:t>NRCellCU.</w:t>
      </w:r>
    </w:p>
    <w:p w14:paraId="695FDB05" w14:textId="77777777" w:rsidR="00581AEF" w:rsidRDefault="00581AEF" w:rsidP="00581AEF">
      <w:pPr>
        <w:pStyle w:val="B1"/>
      </w:pPr>
      <w:r>
        <w:t>g)</w:t>
      </w:r>
      <w:r>
        <w:tab/>
        <w:t>Valid for packet switched traffic.</w:t>
      </w:r>
    </w:p>
    <w:p w14:paraId="1D624222" w14:textId="77777777" w:rsidR="00581AEF" w:rsidRDefault="00581AEF" w:rsidP="00581AEF">
      <w:pPr>
        <w:pStyle w:val="B1"/>
      </w:pPr>
      <w:r>
        <w:t>h)</w:t>
      </w:r>
      <w:r>
        <w:tab/>
        <w:t>5GS.</w:t>
      </w:r>
    </w:p>
    <w:p w14:paraId="5D8FDABB" w14:textId="77777777" w:rsidR="00581AEF" w:rsidRDefault="00581AEF" w:rsidP="00581AEF">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Titre5"/>
        <w:rPr>
          <w:lang w:eastAsia="zh-CN"/>
        </w:rPr>
      </w:pPr>
      <w:bookmarkStart w:id="1002" w:name="_CR5_1_1_6_6"/>
      <w:bookmarkStart w:id="1003" w:name="_Toc202520713"/>
      <w:bookmarkEnd w:id="1002"/>
      <w:r w:rsidRPr="00A005B5">
        <w:t>5.1.</w:t>
      </w:r>
      <w:r>
        <w:t>1</w:t>
      </w:r>
      <w:r w:rsidRPr="00A005B5">
        <w:t>.</w:t>
      </w:r>
      <w:r>
        <w:t>6</w:t>
      </w:r>
      <w:r w:rsidRPr="00A005B5">
        <w:t>.</w:t>
      </w:r>
      <w:r w:rsidR="006F086F">
        <w:t>6</w:t>
      </w:r>
      <w:r w:rsidRPr="00A005B5">
        <w:tab/>
      </w:r>
      <w:r>
        <w:rPr>
          <w:lang w:eastAsia="zh-CN"/>
        </w:rPr>
        <w:t>Inter-gNB conditional handovers</w:t>
      </w:r>
      <w:bookmarkEnd w:id="1003"/>
    </w:p>
    <w:p w14:paraId="5CADCBD2" w14:textId="14FD5518" w:rsidR="00144423" w:rsidRPr="00640EAD" w:rsidRDefault="00144423" w:rsidP="00164339">
      <w:pPr>
        <w:pStyle w:val="H6"/>
      </w:pPr>
      <w:bookmarkStart w:id="1004" w:name="_Toc202520714"/>
      <w:bookmarkStart w:id="1005" w:name="_CR5_1_1_6_6_1"/>
      <w:r>
        <w:t>5.1.1.6.</w:t>
      </w:r>
      <w:r w:rsidR="006F086F">
        <w:t>6</w:t>
      </w:r>
      <w:r>
        <w:t>.1</w:t>
      </w:r>
      <w:r w:rsidRPr="00640EAD">
        <w:tab/>
      </w:r>
      <w:r>
        <w:rPr>
          <w:lang w:eastAsia="zh-CN"/>
        </w:rPr>
        <w:t>Number of requested conditional handover preparations</w:t>
      </w:r>
      <w:bookmarkEnd w:id="1004"/>
    </w:p>
    <w:bookmarkEnd w:id="1005"/>
    <w:p w14:paraId="12712151" w14:textId="77777777" w:rsidR="00144423" w:rsidRPr="002E04A2" w:rsidRDefault="00144423" w:rsidP="00144423">
      <w:pPr>
        <w:pStyle w:val="B1"/>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
      </w:pPr>
      <w:r>
        <w:t>b)</w:t>
      </w:r>
      <w:r>
        <w:tab/>
        <w:t>CC.</w:t>
      </w:r>
    </w:p>
    <w:p w14:paraId="4248B52B" w14:textId="77777777" w:rsidR="00144423" w:rsidRDefault="00144423" w:rsidP="00144423">
      <w:pPr>
        <w:pStyle w:val="B1"/>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
      </w:pPr>
      <w:r>
        <w:lastRenderedPageBreak/>
        <w:t>d)</w:t>
      </w:r>
      <w:r>
        <w:tab/>
        <w:t>A single</w:t>
      </w:r>
      <w:r w:rsidRPr="002E04A2">
        <w:t xml:space="preserve"> integer value</w:t>
      </w:r>
      <w:r>
        <w:t>.</w:t>
      </w:r>
    </w:p>
    <w:p w14:paraId="10DD4958" w14:textId="77777777" w:rsidR="00144423" w:rsidRPr="00373D50" w:rsidRDefault="00144423" w:rsidP="00144423">
      <w:pPr>
        <w:pStyle w:val="B1"/>
        <w:rPr>
          <w:lang w:val="fr-FR"/>
        </w:rPr>
      </w:pPr>
      <w:r w:rsidRPr="00373D50">
        <w:rPr>
          <w:lang w:val="fr-FR"/>
        </w:rPr>
        <w:t>e)</w:t>
      </w:r>
      <w:r w:rsidRPr="00373D50">
        <w:rPr>
          <w:lang w:val="fr-FR"/>
        </w:rPr>
        <w:tab/>
        <w:t>MM.ChoPrepInterReq</w:t>
      </w:r>
    </w:p>
    <w:p w14:paraId="1453806D" w14:textId="77777777" w:rsidR="00144423" w:rsidRPr="00373D50" w:rsidRDefault="00144423" w:rsidP="00144423">
      <w:pPr>
        <w:pStyle w:val="B1"/>
        <w:rPr>
          <w:lang w:val="fr-FR"/>
        </w:rPr>
      </w:pPr>
      <w:r w:rsidRPr="00373D50">
        <w:rPr>
          <w:lang w:val="fr-FR"/>
        </w:rPr>
        <w:t>f)</w:t>
      </w:r>
      <w:r w:rsidRPr="00373D50">
        <w:rPr>
          <w:lang w:val="fr-FR"/>
        </w:rPr>
        <w:tab/>
        <w:t>NRCellCU</w:t>
      </w:r>
      <w:r w:rsidRPr="00373D50">
        <w:rPr>
          <w:lang w:val="fr-FR"/>
        </w:rPr>
        <w:br/>
        <w:t>NRCellRelation</w:t>
      </w:r>
    </w:p>
    <w:p w14:paraId="627285B3" w14:textId="77777777" w:rsidR="00144423" w:rsidRPr="002E04A2" w:rsidRDefault="00144423" w:rsidP="00144423">
      <w:pPr>
        <w:pStyle w:val="B1"/>
      </w:pPr>
      <w:r>
        <w:t>g)</w:t>
      </w:r>
      <w:r>
        <w:tab/>
      </w:r>
      <w:r w:rsidRPr="002E04A2">
        <w:t>Valid for packet swit</w:t>
      </w:r>
      <w:r>
        <w:t>ched traffic.</w:t>
      </w:r>
    </w:p>
    <w:p w14:paraId="5E801564" w14:textId="77777777" w:rsidR="00144423" w:rsidRDefault="00144423" w:rsidP="00144423">
      <w:pPr>
        <w:pStyle w:val="B1"/>
      </w:pPr>
      <w:r>
        <w:t>h)</w:t>
      </w:r>
      <w:r>
        <w:tab/>
      </w:r>
      <w:r w:rsidRPr="002E04A2">
        <w:t>5G</w:t>
      </w:r>
      <w:r>
        <w:t>S.</w:t>
      </w:r>
    </w:p>
    <w:p w14:paraId="72C196B6" w14:textId="77777777" w:rsidR="00144423" w:rsidRDefault="00144423" w:rsidP="00144423">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64339">
      <w:pPr>
        <w:pStyle w:val="H6"/>
      </w:pPr>
      <w:bookmarkStart w:id="1006" w:name="_Toc202520715"/>
      <w:bookmarkStart w:id="1007" w:name="_CR5_1_1_6_6_2"/>
      <w:r>
        <w:t>5.1.1.6.</w:t>
      </w:r>
      <w:r w:rsidR="006F086F">
        <w:t>6</w:t>
      </w:r>
      <w:r>
        <w:t>.2</w:t>
      </w:r>
      <w:r w:rsidRPr="00A005B5">
        <w:tab/>
      </w:r>
      <w:r>
        <w:rPr>
          <w:lang w:eastAsia="zh-CN"/>
        </w:rPr>
        <w:t>Number of successful conditional handover preparations</w:t>
      </w:r>
      <w:bookmarkEnd w:id="1006"/>
    </w:p>
    <w:bookmarkEnd w:id="1007"/>
    <w:p w14:paraId="5E9700AE" w14:textId="77777777" w:rsidR="00144423" w:rsidRPr="002E04A2" w:rsidRDefault="00144423" w:rsidP="00144423">
      <w:pPr>
        <w:pStyle w:val="B1"/>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
      </w:pPr>
      <w:r>
        <w:t>b)</w:t>
      </w:r>
      <w:r>
        <w:tab/>
        <w:t>CC</w:t>
      </w:r>
    </w:p>
    <w:p w14:paraId="7EE17E0A" w14:textId="77777777" w:rsidR="00144423" w:rsidRDefault="00144423" w:rsidP="00144423">
      <w:pPr>
        <w:pStyle w:val="B1"/>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
      </w:pPr>
      <w:r>
        <w:t>d)</w:t>
      </w:r>
      <w:r>
        <w:tab/>
        <w:t>A single</w:t>
      </w:r>
      <w:r w:rsidRPr="002E04A2">
        <w:t xml:space="preserve"> integer value</w:t>
      </w:r>
      <w:r>
        <w:t>.</w:t>
      </w:r>
    </w:p>
    <w:p w14:paraId="2EA273D7" w14:textId="77777777" w:rsidR="00144423" w:rsidRDefault="00144423" w:rsidP="00144423">
      <w:pPr>
        <w:pStyle w:val="B1"/>
      </w:pPr>
      <w:r>
        <w:t>e)</w:t>
      </w:r>
      <w:r>
        <w:tab/>
        <w:t>MM</w:t>
      </w:r>
      <w:r w:rsidRPr="002E04A2">
        <w:t>.</w:t>
      </w:r>
      <w:r>
        <w:t>ChoPrepInterSucc</w:t>
      </w:r>
    </w:p>
    <w:p w14:paraId="2942DC78" w14:textId="77777777" w:rsidR="00144423" w:rsidRPr="002E04A2" w:rsidRDefault="00144423" w:rsidP="00144423">
      <w:pPr>
        <w:pStyle w:val="B1"/>
      </w:pPr>
      <w:r>
        <w:t>f)</w:t>
      </w:r>
      <w:r>
        <w:tab/>
        <w:t>NRCellCU</w:t>
      </w:r>
      <w:r w:rsidRPr="00453A75">
        <w:br/>
        <w:t>NRCellRelation</w:t>
      </w:r>
    </w:p>
    <w:p w14:paraId="0510A783" w14:textId="77777777" w:rsidR="00144423" w:rsidRPr="002E04A2" w:rsidRDefault="00144423" w:rsidP="00144423">
      <w:pPr>
        <w:pStyle w:val="B1"/>
      </w:pPr>
      <w:r>
        <w:t>g)</w:t>
      </w:r>
      <w:r>
        <w:tab/>
      </w:r>
      <w:r w:rsidRPr="002E04A2">
        <w:t>Valid for packet swit</w:t>
      </w:r>
      <w:r>
        <w:t>ched traffic.</w:t>
      </w:r>
    </w:p>
    <w:p w14:paraId="6AF6FDBE" w14:textId="77777777" w:rsidR="00144423" w:rsidRDefault="00144423" w:rsidP="00144423">
      <w:pPr>
        <w:pStyle w:val="B1"/>
      </w:pPr>
      <w:r>
        <w:t>h)</w:t>
      </w:r>
      <w:r>
        <w:tab/>
      </w:r>
      <w:r w:rsidRPr="002E04A2">
        <w:t>5G</w:t>
      </w:r>
      <w:r>
        <w:t>S</w:t>
      </w:r>
    </w:p>
    <w:p w14:paraId="207141DC" w14:textId="77777777" w:rsidR="00144423" w:rsidRDefault="00144423" w:rsidP="00144423">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64339">
      <w:pPr>
        <w:pStyle w:val="H6"/>
      </w:pPr>
      <w:bookmarkStart w:id="1008" w:name="_Toc202520716"/>
      <w:bookmarkStart w:id="1009" w:name="_CR5_1_1_6_6_3"/>
      <w:r>
        <w:t>5.1.1.6.</w:t>
      </w:r>
      <w:r w:rsidR="006F086F">
        <w:t>6</w:t>
      </w:r>
      <w:r>
        <w:t>.3</w:t>
      </w:r>
      <w:r w:rsidRPr="00A005B5">
        <w:tab/>
      </w:r>
      <w:r>
        <w:rPr>
          <w:lang w:eastAsia="zh-CN"/>
        </w:rPr>
        <w:t>Number of failed conditional handover preparations</w:t>
      </w:r>
      <w:bookmarkEnd w:id="1008"/>
    </w:p>
    <w:bookmarkEnd w:id="1009"/>
    <w:p w14:paraId="58D5AD84" w14:textId="77777777" w:rsidR="00144423" w:rsidRPr="002E04A2" w:rsidRDefault="00144423" w:rsidP="00144423">
      <w:pPr>
        <w:pStyle w:val="B1"/>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
      </w:pPr>
      <w:r>
        <w:t>b)</w:t>
      </w:r>
      <w:r>
        <w:tab/>
        <w:t>CC</w:t>
      </w:r>
    </w:p>
    <w:p w14:paraId="638BB6D8" w14:textId="77777777" w:rsidR="00144423" w:rsidRDefault="00144423" w:rsidP="00144423">
      <w:pPr>
        <w:pStyle w:val="B1"/>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
      </w:pPr>
      <w:r>
        <w:t>d)</w:t>
      </w:r>
      <w:r>
        <w:tab/>
        <w:t>Each subcounter is an</w:t>
      </w:r>
      <w:r w:rsidRPr="002E04A2">
        <w:t xml:space="preserve"> integer value</w:t>
      </w:r>
      <w:r>
        <w:t>.</w:t>
      </w:r>
    </w:p>
    <w:p w14:paraId="4C38C017" w14:textId="77777777" w:rsidR="00144423" w:rsidRDefault="00144423" w:rsidP="00144423">
      <w:pPr>
        <w:pStyle w:val="B1"/>
      </w:pPr>
      <w:r>
        <w:t>e)</w:t>
      </w:r>
      <w:r>
        <w:tab/>
        <w:t>MM</w:t>
      </w:r>
      <w:r w:rsidRPr="002E04A2">
        <w:t>.</w:t>
      </w:r>
      <w:r>
        <w:t>ChoPrepInterFail.</w:t>
      </w:r>
      <w:r>
        <w:rPr>
          <w:i/>
        </w:rPr>
        <w:t>cause</w:t>
      </w:r>
    </w:p>
    <w:p w14:paraId="382E138A" w14:textId="77777777" w:rsidR="00144423" w:rsidRDefault="00144423" w:rsidP="00144423">
      <w:pPr>
        <w:pStyle w:val="B1"/>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
      </w:pPr>
      <w:r>
        <w:t>f)</w:t>
      </w:r>
      <w:r>
        <w:tab/>
        <w:t>NRCellCU</w:t>
      </w:r>
      <w:r w:rsidRPr="00453A75">
        <w:br/>
        <w:t>NRCellRelation</w:t>
      </w:r>
    </w:p>
    <w:p w14:paraId="3EB20BB7" w14:textId="77777777" w:rsidR="00144423" w:rsidRPr="002E04A2" w:rsidRDefault="00144423" w:rsidP="00144423">
      <w:pPr>
        <w:pStyle w:val="B1"/>
      </w:pPr>
      <w:r>
        <w:t>g)</w:t>
      </w:r>
      <w:r>
        <w:tab/>
      </w:r>
      <w:r w:rsidRPr="002E04A2">
        <w:t>Valid for packet swit</w:t>
      </w:r>
      <w:r>
        <w:t>ched traffic.</w:t>
      </w:r>
    </w:p>
    <w:p w14:paraId="4F7838E1" w14:textId="77777777" w:rsidR="00144423" w:rsidRDefault="00144423" w:rsidP="00144423">
      <w:pPr>
        <w:pStyle w:val="B1"/>
      </w:pPr>
      <w:r>
        <w:t>h)</w:t>
      </w:r>
      <w:r>
        <w:tab/>
      </w:r>
      <w:r w:rsidRPr="002E04A2">
        <w:t>5G</w:t>
      </w:r>
      <w:r>
        <w:t>S</w:t>
      </w:r>
    </w:p>
    <w:p w14:paraId="522B01EE" w14:textId="77777777" w:rsidR="00144423" w:rsidRDefault="00144423" w:rsidP="00144423">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bookmarkStart w:id="1010" w:name="_CR5_1_1_6_6_4"/>
      <w:r>
        <w:lastRenderedPageBreak/>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bookmarkEnd w:id="1010"/>
    <w:p w14:paraId="30C8A48B" w14:textId="77777777" w:rsidR="00144423" w:rsidRPr="00DF0010" w:rsidRDefault="00144423" w:rsidP="00A658A1">
      <w:pPr>
        <w:pStyle w:val="B1"/>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
      </w:pPr>
      <w:r w:rsidRPr="00DF0010">
        <w:t>b)</w:t>
      </w:r>
      <w:r w:rsidRPr="00DF0010">
        <w:tab/>
        <w:t>CC</w:t>
      </w:r>
    </w:p>
    <w:p w14:paraId="4008F773" w14:textId="77777777" w:rsidR="00144423" w:rsidRPr="00DF0010" w:rsidRDefault="00144423" w:rsidP="00A658A1">
      <w:pPr>
        <w:pStyle w:val="B1"/>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
      </w:pPr>
      <w:r w:rsidRPr="00DF0010">
        <w:t>d)</w:t>
      </w:r>
      <w:r w:rsidRPr="00DF0010">
        <w:tab/>
        <w:t>A single integer value.</w:t>
      </w:r>
    </w:p>
    <w:p w14:paraId="1B0809E6" w14:textId="77777777" w:rsidR="00144423" w:rsidRPr="00A658A1" w:rsidRDefault="00144423" w:rsidP="00A658A1">
      <w:pPr>
        <w:pStyle w:val="B1"/>
      </w:pPr>
      <w:r w:rsidRPr="00A658A1">
        <w:t>e)</w:t>
      </w:r>
      <w:r w:rsidRPr="00A658A1">
        <w:tab/>
        <w:t>MM.ChoResAlloInterReq</w:t>
      </w:r>
    </w:p>
    <w:p w14:paraId="1E708A8F" w14:textId="77777777" w:rsidR="00144423" w:rsidRPr="00A658A1" w:rsidRDefault="00144423" w:rsidP="00A658A1">
      <w:pPr>
        <w:pStyle w:val="B1"/>
      </w:pPr>
      <w:r w:rsidRPr="00A658A1">
        <w:t>f)</w:t>
      </w:r>
      <w:r w:rsidRPr="00A658A1">
        <w:tab/>
        <w:t>NRCellCU</w:t>
      </w:r>
    </w:p>
    <w:p w14:paraId="5E8046CC" w14:textId="77777777" w:rsidR="00144423" w:rsidRPr="00DF0010" w:rsidRDefault="00144423" w:rsidP="00A658A1">
      <w:pPr>
        <w:pStyle w:val="B1"/>
      </w:pPr>
      <w:r w:rsidRPr="00DF0010">
        <w:t>g)</w:t>
      </w:r>
      <w:r w:rsidRPr="00DF0010">
        <w:tab/>
        <w:t>Valid for packet switched traffic.</w:t>
      </w:r>
    </w:p>
    <w:p w14:paraId="7A28D872" w14:textId="77777777" w:rsidR="00144423" w:rsidRPr="00DF0010" w:rsidRDefault="00144423" w:rsidP="00A658A1">
      <w:pPr>
        <w:pStyle w:val="B1"/>
      </w:pPr>
      <w:r w:rsidRPr="00DF0010">
        <w:t>h)</w:t>
      </w:r>
      <w:r w:rsidRPr="00DF0010">
        <w:tab/>
        <w:t>5GS.</w:t>
      </w:r>
    </w:p>
    <w:p w14:paraId="0C04938A" w14:textId="77777777" w:rsidR="00144423" w:rsidRPr="00DF0010" w:rsidRDefault="00144423" w:rsidP="00A658A1">
      <w:pPr>
        <w:pStyle w:val="B1"/>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bookmarkStart w:id="1011" w:name="_CR5_1_1_6_6_5"/>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bookmarkEnd w:id="1011"/>
    <w:p w14:paraId="6897D108" w14:textId="77777777" w:rsidR="00144423" w:rsidRPr="00DF0010" w:rsidRDefault="00144423" w:rsidP="00A658A1">
      <w:pPr>
        <w:pStyle w:val="B1"/>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
      </w:pPr>
      <w:r w:rsidRPr="00DF0010">
        <w:t>b)</w:t>
      </w:r>
      <w:r w:rsidRPr="00DF0010">
        <w:tab/>
        <w:t>CC.</w:t>
      </w:r>
    </w:p>
    <w:p w14:paraId="2A01953F" w14:textId="77777777" w:rsidR="00144423" w:rsidRPr="00DF0010" w:rsidRDefault="00144423" w:rsidP="00A658A1">
      <w:pPr>
        <w:pStyle w:val="B1"/>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
      </w:pPr>
      <w:r w:rsidRPr="00DF0010">
        <w:t>d)</w:t>
      </w:r>
      <w:r w:rsidRPr="00DF0010">
        <w:tab/>
        <w:t>A single integer value.</w:t>
      </w:r>
    </w:p>
    <w:p w14:paraId="129F0EB1" w14:textId="77777777" w:rsidR="00144423" w:rsidRPr="00DF0010" w:rsidRDefault="00144423" w:rsidP="00A658A1">
      <w:pPr>
        <w:pStyle w:val="B1"/>
      </w:pPr>
      <w:r w:rsidRPr="00DF0010">
        <w:t>e)</w:t>
      </w:r>
      <w:r w:rsidRPr="00DF0010">
        <w:tab/>
        <w:t>MM.</w:t>
      </w:r>
      <w:r>
        <w:t>Ch</w:t>
      </w:r>
      <w:r w:rsidRPr="00DF0010">
        <w:t>oResAlloInterSucc</w:t>
      </w:r>
    </w:p>
    <w:p w14:paraId="7B036A99" w14:textId="77777777" w:rsidR="00144423" w:rsidRPr="00DF0010" w:rsidRDefault="00144423" w:rsidP="00A658A1">
      <w:pPr>
        <w:pStyle w:val="B1"/>
      </w:pPr>
      <w:r w:rsidRPr="00DF0010">
        <w:t>f)</w:t>
      </w:r>
      <w:r w:rsidRPr="00DF0010">
        <w:tab/>
        <w:t>NRCellCU</w:t>
      </w:r>
    </w:p>
    <w:p w14:paraId="4D1D68AA" w14:textId="77777777" w:rsidR="00144423" w:rsidRPr="00DF0010" w:rsidRDefault="00144423" w:rsidP="00A658A1">
      <w:pPr>
        <w:pStyle w:val="B1"/>
      </w:pPr>
      <w:r w:rsidRPr="00DF0010">
        <w:t>g)</w:t>
      </w:r>
      <w:r w:rsidRPr="00DF0010">
        <w:tab/>
        <w:t>Valid for packet switched traffic.</w:t>
      </w:r>
    </w:p>
    <w:p w14:paraId="7C452FF9" w14:textId="77777777" w:rsidR="00144423" w:rsidRPr="00DF0010" w:rsidRDefault="00144423" w:rsidP="00A658A1">
      <w:pPr>
        <w:pStyle w:val="B1"/>
      </w:pPr>
      <w:r w:rsidRPr="00DF0010">
        <w:t>h)</w:t>
      </w:r>
      <w:r w:rsidRPr="00DF0010">
        <w:tab/>
        <w:t>5GS.</w:t>
      </w:r>
    </w:p>
    <w:p w14:paraId="054E6B15" w14:textId="77777777" w:rsidR="00144423" w:rsidRPr="00DF0010" w:rsidRDefault="00144423" w:rsidP="00A658A1">
      <w:pPr>
        <w:pStyle w:val="B1"/>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bookmarkStart w:id="1012" w:name="_CR5_1_1_6_6_6"/>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bookmarkEnd w:id="1012"/>
    <w:p w14:paraId="2D4C447C" w14:textId="77777777" w:rsidR="00144423" w:rsidRPr="00DF0010" w:rsidRDefault="00144423" w:rsidP="00A658A1">
      <w:pPr>
        <w:pStyle w:val="B1"/>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
      </w:pPr>
      <w:r w:rsidRPr="00DF0010">
        <w:t>b)</w:t>
      </w:r>
      <w:r w:rsidRPr="00DF0010">
        <w:tab/>
        <w:t>CC</w:t>
      </w:r>
    </w:p>
    <w:p w14:paraId="37D8949B" w14:textId="77777777" w:rsidR="00144423" w:rsidRPr="00DF0010" w:rsidRDefault="00144423" w:rsidP="00A658A1">
      <w:pPr>
        <w:pStyle w:val="B1"/>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
      </w:pPr>
      <w:r w:rsidRPr="00DF0010">
        <w:t>d)</w:t>
      </w:r>
      <w:r w:rsidRPr="00DF0010">
        <w:tab/>
        <w:t>Each subcounter is an integer value.</w:t>
      </w:r>
    </w:p>
    <w:p w14:paraId="7E13E8DA" w14:textId="77777777" w:rsidR="00144423" w:rsidRPr="00DF0010" w:rsidRDefault="00144423" w:rsidP="00A658A1">
      <w:pPr>
        <w:pStyle w:val="B1"/>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
      </w:pPr>
      <w:r w:rsidRPr="00DF0010">
        <w:t>f)</w:t>
      </w:r>
      <w:r w:rsidRPr="00DF0010">
        <w:tab/>
        <w:t>NRCellCU</w:t>
      </w:r>
    </w:p>
    <w:p w14:paraId="075114BB" w14:textId="77777777" w:rsidR="00144423" w:rsidRPr="00DF0010" w:rsidRDefault="00144423" w:rsidP="00A658A1">
      <w:pPr>
        <w:pStyle w:val="B1"/>
      </w:pPr>
      <w:r w:rsidRPr="00DF0010">
        <w:lastRenderedPageBreak/>
        <w:t>g)</w:t>
      </w:r>
      <w:r w:rsidRPr="00DF0010">
        <w:tab/>
        <w:t>Valid for packet switched traffic.</w:t>
      </w:r>
    </w:p>
    <w:p w14:paraId="4C95049A" w14:textId="77777777" w:rsidR="00144423" w:rsidRPr="00DF0010" w:rsidRDefault="00144423" w:rsidP="00A658A1">
      <w:pPr>
        <w:pStyle w:val="B1"/>
      </w:pPr>
      <w:r w:rsidRPr="00DF0010">
        <w:t>h)</w:t>
      </w:r>
      <w:r w:rsidRPr="00DF0010">
        <w:tab/>
        <w:t>5GS</w:t>
      </w:r>
    </w:p>
    <w:p w14:paraId="0BDE6A68" w14:textId="77777777" w:rsidR="00144423" w:rsidRPr="00DF0010" w:rsidRDefault="00144423" w:rsidP="00A658A1">
      <w:pPr>
        <w:pStyle w:val="B1"/>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64339">
      <w:pPr>
        <w:pStyle w:val="H6"/>
      </w:pPr>
      <w:bookmarkStart w:id="1013" w:name="_Toc202520717"/>
      <w:bookmarkStart w:id="1014" w:name="_CR5_1_1_6_6_7"/>
      <w:r>
        <w:t>5.1.1.6.</w:t>
      </w:r>
      <w:r w:rsidR="006F086F">
        <w:t>6</w:t>
      </w:r>
      <w:r>
        <w:t>.7</w:t>
      </w:r>
      <w:r w:rsidRPr="00A005B5">
        <w:tab/>
      </w:r>
      <w:r>
        <w:rPr>
          <w:lang w:eastAsia="zh-CN"/>
        </w:rPr>
        <w:t>Number of configured conditional handover candidates</w:t>
      </w:r>
      <w:bookmarkEnd w:id="1013"/>
    </w:p>
    <w:bookmarkEnd w:id="1014"/>
    <w:p w14:paraId="41394A1E" w14:textId="77777777" w:rsidR="00144423" w:rsidRPr="002E04A2" w:rsidRDefault="00144423" w:rsidP="00144423">
      <w:pPr>
        <w:pStyle w:val="B1"/>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
      </w:pPr>
      <w:r>
        <w:t>b)</w:t>
      </w:r>
      <w:r>
        <w:tab/>
        <w:t>CC.</w:t>
      </w:r>
    </w:p>
    <w:p w14:paraId="3A1AC23B" w14:textId="77777777" w:rsidR="00144423" w:rsidRDefault="00144423" w:rsidP="00144423">
      <w:pPr>
        <w:pStyle w:val="B1"/>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i/>
          <w:iCs/>
        </w:rPr>
        <w:t>c</w:t>
      </w:r>
      <w:r w:rsidRPr="00A84759">
        <w:rPr>
          <w:i/>
          <w:iCs/>
        </w:rPr>
        <w:t>onditionalRe</w:t>
      </w:r>
      <w:r>
        <w:rPr>
          <w:i/>
          <w:iCs/>
        </w:rPr>
        <w:t xml:space="preserve">configuration </w:t>
      </w:r>
      <w:r>
        <w:t xml:space="preserve">IE. The counter on NRCellRelation is incremented by 1 for each relation that is present in the </w:t>
      </w:r>
      <w:r>
        <w:rPr>
          <w:i/>
          <w:iCs/>
        </w:rPr>
        <w:t>c</w:t>
      </w:r>
      <w:r w:rsidRPr="00A84759">
        <w:rPr>
          <w:i/>
          <w:iCs/>
        </w:rPr>
        <w:t>onditionalRe</w:t>
      </w:r>
      <w:r>
        <w:rPr>
          <w:i/>
          <w:iCs/>
        </w:rPr>
        <w:t xml:space="preserve">configuration </w:t>
      </w:r>
      <w:r>
        <w:t>IE.</w:t>
      </w:r>
    </w:p>
    <w:p w14:paraId="2F9A2654" w14:textId="77777777" w:rsidR="00144423" w:rsidRPr="002E04A2" w:rsidRDefault="00144423" w:rsidP="00144423">
      <w:pPr>
        <w:pStyle w:val="B1"/>
      </w:pPr>
      <w:r>
        <w:t>d)</w:t>
      </w:r>
      <w:r>
        <w:tab/>
        <w:t>A single</w:t>
      </w:r>
      <w:r w:rsidRPr="002E04A2">
        <w:t xml:space="preserve"> integer value</w:t>
      </w:r>
      <w:r>
        <w:t>.</w:t>
      </w:r>
    </w:p>
    <w:p w14:paraId="47BD36A3" w14:textId="77777777" w:rsidR="00144423" w:rsidRPr="00373D50" w:rsidRDefault="00144423" w:rsidP="00144423">
      <w:pPr>
        <w:pStyle w:val="B1"/>
        <w:rPr>
          <w:lang w:val="fr-FR"/>
        </w:rPr>
      </w:pPr>
      <w:r w:rsidRPr="00373D50">
        <w:rPr>
          <w:lang w:val="fr-FR"/>
        </w:rPr>
        <w:t>e)</w:t>
      </w:r>
      <w:r w:rsidRPr="00373D50">
        <w:rPr>
          <w:lang w:val="fr-FR"/>
        </w:rPr>
        <w:tab/>
        <w:t>MM.ConfigInterReqCho</w:t>
      </w:r>
    </w:p>
    <w:p w14:paraId="40E5E80D" w14:textId="77777777" w:rsidR="00144423" w:rsidRPr="00373D50" w:rsidRDefault="00144423" w:rsidP="00144423">
      <w:pPr>
        <w:pStyle w:val="B1"/>
        <w:rPr>
          <w:lang w:val="fr-FR"/>
        </w:rPr>
      </w:pPr>
      <w:r w:rsidRPr="00373D50">
        <w:rPr>
          <w:lang w:val="fr-FR"/>
        </w:rPr>
        <w:t>f)</w:t>
      </w:r>
      <w:r w:rsidRPr="00373D50">
        <w:rPr>
          <w:lang w:val="fr-FR"/>
        </w:rPr>
        <w:tab/>
        <w:t>NRCellCU</w:t>
      </w:r>
      <w:r w:rsidRPr="00373D50">
        <w:rPr>
          <w:lang w:val="fr-FR"/>
        </w:rPr>
        <w:br/>
        <w:t>NRCellRelation</w:t>
      </w:r>
    </w:p>
    <w:p w14:paraId="4F041696" w14:textId="77777777" w:rsidR="00144423" w:rsidRPr="002E04A2" w:rsidRDefault="00144423" w:rsidP="00144423">
      <w:pPr>
        <w:pStyle w:val="B1"/>
      </w:pPr>
      <w:r>
        <w:t>g)</w:t>
      </w:r>
      <w:r>
        <w:tab/>
      </w:r>
      <w:r w:rsidRPr="002E04A2">
        <w:t>Valid for packet swit</w:t>
      </w:r>
      <w:r>
        <w:t>ched traffic.</w:t>
      </w:r>
    </w:p>
    <w:p w14:paraId="6AE3467E" w14:textId="77777777" w:rsidR="00144423" w:rsidRDefault="00144423" w:rsidP="00144423">
      <w:pPr>
        <w:pStyle w:val="B1"/>
      </w:pPr>
      <w:r>
        <w:t>h)</w:t>
      </w:r>
      <w:r>
        <w:tab/>
      </w:r>
      <w:r w:rsidRPr="002E04A2">
        <w:t>5G</w:t>
      </w:r>
      <w:r>
        <w:t>S.</w:t>
      </w:r>
    </w:p>
    <w:p w14:paraId="2C142CFC" w14:textId="77777777" w:rsidR="00144423" w:rsidRDefault="00144423" w:rsidP="00144423">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64339">
      <w:pPr>
        <w:pStyle w:val="H6"/>
      </w:pPr>
      <w:bookmarkStart w:id="1015" w:name="_Toc202520718"/>
      <w:bookmarkStart w:id="1016" w:name="_CR5_1_1_6_6_8"/>
      <w:r>
        <w:t>5.1.1.6.</w:t>
      </w:r>
      <w:r w:rsidR="006F086F">
        <w:t>6</w:t>
      </w:r>
      <w:r>
        <w:t>.8</w:t>
      </w:r>
      <w:r w:rsidRPr="00A005B5">
        <w:tab/>
      </w:r>
      <w:r>
        <w:rPr>
          <w:lang w:eastAsia="zh-CN"/>
        </w:rPr>
        <w:t>Number of UEs configured with conditional handover.</w:t>
      </w:r>
      <w:bookmarkEnd w:id="1015"/>
    </w:p>
    <w:bookmarkEnd w:id="1016"/>
    <w:p w14:paraId="53E5BF39" w14:textId="77777777" w:rsidR="00144423" w:rsidRPr="002E04A2" w:rsidRDefault="00144423" w:rsidP="00144423">
      <w:pPr>
        <w:pStyle w:val="B1"/>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
      </w:pPr>
      <w:r>
        <w:t>b)</w:t>
      </w:r>
      <w:r>
        <w:tab/>
        <w:t>CC.</w:t>
      </w:r>
    </w:p>
    <w:p w14:paraId="1DEE4E7B" w14:textId="5ECECEA2" w:rsidR="00144423" w:rsidRDefault="00144423" w:rsidP="00144423">
      <w:pPr>
        <w:pStyle w:val="B1"/>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
      </w:pPr>
      <w:r>
        <w:t>d)</w:t>
      </w:r>
      <w:r>
        <w:tab/>
        <w:t>A single</w:t>
      </w:r>
      <w:r w:rsidRPr="002E04A2">
        <w:t xml:space="preserve"> integer value</w:t>
      </w:r>
      <w:r>
        <w:t>.</w:t>
      </w:r>
    </w:p>
    <w:p w14:paraId="38D16F87" w14:textId="77777777" w:rsidR="00144423" w:rsidRPr="00A658A1" w:rsidRDefault="00144423" w:rsidP="00144423">
      <w:pPr>
        <w:pStyle w:val="B1"/>
      </w:pPr>
      <w:r w:rsidRPr="00A658A1">
        <w:t>e)</w:t>
      </w:r>
      <w:r w:rsidRPr="00A658A1">
        <w:tab/>
        <w:t>MM.ConfigInterReqChoUes</w:t>
      </w:r>
    </w:p>
    <w:p w14:paraId="55B06FD3" w14:textId="77777777" w:rsidR="00144423" w:rsidRPr="00A658A1" w:rsidRDefault="00144423" w:rsidP="00144423">
      <w:pPr>
        <w:pStyle w:val="B1"/>
      </w:pPr>
      <w:r w:rsidRPr="00A658A1">
        <w:t>f)</w:t>
      </w:r>
      <w:r w:rsidRPr="00A658A1">
        <w:tab/>
        <w:t>NRCellCU</w:t>
      </w:r>
    </w:p>
    <w:p w14:paraId="6CBECD10" w14:textId="77777777" w:rsidR="00144423" w:rsidRPr="002E04A2" w:rsidRDefault="00144423" w:rsidP="00144423">
      <w:pPr>
        <w:pStyle w:val="B1"/>
      </w:pPr>
      <w:r>
        <w:t>g)</w:t>
      </w:r>
      <w:r>
        <w:tab/>
      </w:r>
      <w:r w:rsidRPr="002E04A2">
        <w:t>Valid for packet swit</w:t>
      </w:r>
      <w:r>
        <w:t>ched traffic.</w:t>
      </w:r>
    </w:p>
    <w:p w14:paraId="6ECDCFBA" w14:textId="77777777" w:rsidR="00144423" w:rsidRDefault="00144423" w:rsidP="00144423">
      <w:pPr>
        <w:pStyle w:val="B1"/>
      </w:pPr>
      <w:r>
        <w:t>h)</w:t>
      </w:r>
      <w:r>
        <w:tab/>
      </w:r>
      <w:r w:rsidRPr="002E04A2">
        <w:t>5G</w:t>
      </w:r>
      <w:r>
        <w:t>S.</w:t>
      </w:r>
    </w:p>
    <w:p w14:paraId="68A70895" w14:textId="77777777" w:rsidR="00144423" w:rsidRDefault="00144423" w:rsidP="00144423">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64339">
      <w:pPr>
        <w:pStyle w:val="H6"/>
      </w:pPr>
      <w:bookmarkStart w:id="1017" w:name="_Toc202520719"/>
      <w:bookmarkStart w:id="1018" w:name="_CR5_1_1_6_6_9"/>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1017"/>
    </w:p>
    <w:bookmarkEnd w:id="1018"/>
    <w:p w14:paraId="24331714" w14:textId="77777777" w:rsidR="00144423" w:rsidRPr="002E04A2" w:rsidRDefault="00144423" w:rsidP="00144423">
      <w:pPr>
        <w:pStyle w:val="B1"/>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
      </w:pPr>
      <w:r>
        <w:t>b)</w:t>
      </w:r>
      <w:r>
        <w:tab/>
        <w:t>CC</w:t>
      </w:r>
    </w:p>
    <w:p w14:paraId="12E7F21C" w14:textId="77777777" w:rsidR="00144423" w:rsidRDefault="00144423" w:rsidP="00144423">
      <w:pPr>
        <w:pStyle w:val="B1"/>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
      </w:pPr>
      <w:r>
        <w:lastRenderedPageBreak/>
        <w:t>d)</w:t>
      </w:r>
      <w:r>
        <w:tab/>
        <w:t>A single</w:t>
      </w:r>
      <w:r w:rsidRPr="002E04A2">
        <w:t xml:space="preserve"> integer value</w:t>
      </w:r>
      <w:r>
        <w:t>.</w:t>
      </w:r>
    </w:p>
    <w:p w14:paraId="183B8BE4" w14:textId="77777777" w:rsidR="00144423" w:rsidRPr="00373D50" w:rsidRDefault="00144423" w:rsidP="00144423">
      <w:pPr>
        <w:pStyle w:val="B1"/>
        <w:rPr>
          <w:lang w:val="fr-FR"/>
        </w:rPr>
      </w:pPr>
      <w:r w:rsidRPr="00373D50">
        <w:rPr>
          <w:lang w:val="fr-FR"/>
        </w:rPr>
        <w:t>e)</w:t>
      </w:r>
      <w:r w:rsidRPr="00373D50">
        <w:rPr>
          <w:lang w:val="fr-FR"/>
        </w:rPr>
        <w:tab/>
        <w:t>MM.ChoExeInterSucc</w:t>
      </w:r>
    </w:p>
    <w:p w14:paraId="3F726300" w14:textId="77777777" w:rsidR="00144423" w:rsidRPr="00373D50" w:rsidRDefault="00144423" w:rsidP="00144423">
      <w:pPr>
        <w:pStyle w:val="B1"/>
        <w:rPr>
          <w:lang w:val="fr-FR"/>
        </w:rPr>
      </w:pPr>
      <w:r w:rsidRPr="00373D50">
        <w:rPr>
          <w:lang w:val="fr-FR"/>
        </w:rPr>
        <w:t>f)</w:t>
      </w:r>
      <w:r w:rsidRPr="00373D50">
        <w:rPr>
          <w:lang w:val="fr-FR"/>
        </w:rPr>
        <w:tab/>
        <w:t>NRCellCU</w:t>
      </w:r>
      <w:r w:rsidRPr="00373D50">
        <w:rPr>
          <w:lang w:val="fr-FR"/>
        </w:rPr>
        <w:br/>
        <w:t>NRCellRelation</w:t>
      </w:r>
    </w:p>
    <w:p w14:paraId="224CC12E" w14:textId="77777777" w:rsidR="00144423" w:rsidRPr="002E04A2" w:rsidRDefault="00144423" w:rsidP="00144423">
      <w:pPr>
        <w:pStyle w:val="B1"/>
      </w:pPr>
      <w:r>
        <w:t>g)</w:t>
      </w:r>
      <w:r>
        <w:tab/>
      </w:r>
      <w:r w:rsidRPr="002E04A2">
        <w:t>Valid for packet swit</w:t>
      </w:r>
      <w:r>
        <w:t>ched traffic.</w:t>
      </w:r>
    </w:p>
    <w:p w14:paraId="759BD4CE" w14:textId="77777777" w:rsidR="00144423" w:rsidRDefault="00144423" w:rsidP="00144423">
      <w:pPr>
        <w:pStyle w:val="B1"/>
      </w:pPr>
      <w:r>
        <w:t>h)</w:t>
      </w:r>
      <w:r>
        <w:tab/>
      </w:r>
      <w:r w:rsidRPr="002E04A2">
        <w:t>5G</w:t>
      </w:r>
      <w:r>
        <w:t>S.</w:t>
      </w:r>
    </w:p>
    <w:p w14:paraId="763FCD88" w14:textId="77777777" w:rsidR="00144423" w:rsidRDefault="00144423" w:rsidP="00144423">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64339">
      <w:pPr>
        <w:pStyle w:val="H6"/>
      </w:pPr>
      <w:bookmarkStart w:id="1019" w:name="_Toc202520720"/>
      <w:bookmarkStart w:id="1020" w:name="_CR5_1_1_6_6_10"/>
      <w:r w:rsidRPr="00A005B5">
        <w:t>5.1.</w:t>
      </w:r>
      <w:r>
        <w:t>1</w:t>
      </w:r>
      <w:r w:rsidRPr="00A005B5">
        <w:t>.</w:t>
      </w:r>
      <w:r>
        <w:t>6</w:t>
      </w:r>
      <w:r w:rsidRPr="00A005B5">
        <w:t>.</w:t>
      </w:r>
      <w:r w:rsidR="006F086F">
        <w:t>6</w:t>
      </w:r>
      <w:r>
        <w:t>.10</w:t>
      </w:r>
      <w:r w:rsidRPr="00A005B5">
        <w:tab/>
      </w:r>
      <w:r w:rsidR="00E35B55">
        <w:rPr>
          <w:lang w:eastAsia="zh-CN"/>
        </w:rPr>
        <w:t>Void</w:t>
      </w:r>
      <w:bookmarkEnd w:id="1019"/>
    </w:p>
    <w:p w14:paraId="780D3471" w14:textId="0639756D" w:rsidR="00144423" w:rsidRPr="001E2592" w:rsidRDefault="00144423" w:rsidP="00164339">
      <w:pPr>
        <w:pStyle w:val="H6"/>
      </w:pPr>
      <w:bookmarkStart w:id="1021" w:name="_Toc202520721"/>
      <w:bookmarkStart w:id="1022" w:name="_CR5_1_1_6_6_11"/>
      <w:bookmarkEnd w:id="1020"/>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1021"/>
    </w:p>
    <w:bookmarkEnd w:id="1022"/>
    <w:p w14:paraId="2DA1C565" w14:textId="77777777" w:rsidR="00144423" w:rsidRPr="00640EAD" w:rsidRDefault="00144423" w:rsidP="00144423">
      <w:pPr>
        <w:pStyle w:val="B1"/>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
      </w:pPr>
      <w:r>
        <w:t>b)</w:t>
      </w:r>
      <w:r>
        <w:tab/>
      </w:r>
      <w:r w:rsidRPr="00DC4F99">
        <w:t>DER</w:t>
      </w:r>
      <w:r w:rsidRPr="00640EAD">
        <w:t>(n=1)</w:t>
      </w:r>
    </w:p>
    <w:p w14:paraId="547CA1E0" w14:textId="7F57A8FB" w:rsidR="00144423" w:rsidRPr="00640EAD" w:rsidRDefault="00144423" w:rsidP="00144423">
      <w:pPr>
        <w:pStyle w:val="B1"/>
      </w:pPr>
      <w:r>
        <w:t>c)</w:t>
      </w:r>
      <w:r>
        <w:tab/>
      </w:r>
      <w:r w:rsidRPr="00640EAD">
        <w:t xml:space="preserve">This measurement is obtained by accumulating the time interval for every successful </w:t>
      </w:r>
      <w:r>
        <w:rPr>
          <w:lang w:eastAsia="zh-CN"/>
        </w:rPr>
        <w:t>Inter-gNB handover executions</w:t>
      </w:r>
      <w:r>
        <w:t xml:space="preserve"> </w:t>
      </w:r>
      <w:r w:rsidRPr="00640EAD">
        <w:t>procedure per S-NSSAI between the receipt by the</w:t>
      </w:r>
      <w:r w:rsidRPr="00F54087">
        <w:t xml:space="preserve"> </w:t>
      </w:r>
      <w:r>
        <w:t>Source</w:t>
      </w:r>
      <w:r w:rsidDel="008451D9">
        <w:t xml:space="preserve"> </w:t>
      </w:r>
      <w:r>
        <w:t>NG-RAN</w:t>
      </w:r>
      <w:r w:rsidRPr="00640EAD">
        <w:t xml:space="preserve"> from the</w:t>
      </w:r>
      <w:r w:rsidRPr="008451D9">
        <w:t xml:space="preserve"> </w:t>
      </w:r>
      <w:r>
        <w:t>Target NG-RAN</w:t>
      </w:r>
      <w:r w:rsidRPr="00640EAD">
        <w:t xml:space="preserve"> of </w:t>
      </w:r>
      <w:r w:rsidR="00C15A6A" w:rsidRPr="00C15A6A">
        <w:t>UE CONTEXT RELEASE (TS 38.423 [13] clause 8.2.7) over Xn</w:t>
      </w:r>
      <w:r w:rsidRPr="00640EAD">
        <w:t xml:space="preserve"> and </w:t>
      </w:r>
      <w:r w:rsidR="00C15A6A" w:rsidRPr="00C15A6A">
        <w:t xml:space="preserve">the receipt by the source NG-RAN from the target NG-RAN of a “HANDOVER SUCCESS” </w:t>
      </w:r>
      <w:r w:rsidRPr="00640EAD">
        <w:t>over a granularity period using DER</w:t>
      </w:r>
      <w:r>
        <w:t>, for conditional handovers</w:t>
      </w:r>
      <w:r w:rsidRPr="00640EAD">
        <w:t xml:space="preserve">. The end value of this time will then be divided by the number of </w:t>
      </w:r>
      <w:r>
        <w:rPr>
          <w:lang w:eastAsia="zh-CN"/>
        </w:rPr>
        <w:t>inter-gNB conditional handovers</w:t>
      </w:r>
      <w:r w:rsidRPr="00640EAD">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
        <w:rPr>
          <w:lang w:eastAsia="zh-CN"/>
        </w:rPr>
      </w:pPr>
      <w:r w:rsidRPr="00CC779D">
        <w:t>f)</w:t>
      </w:r>
      <w:r w:rsidRPr="00CC779D">
        <w:tab/>
        <w:t>NRCellCU</w:t>
      </w:r>
    </w:p>
    <w:p w14:paraId="47D822D5" w14:textId="77777777" w:rsidR="00144423" w:rsidRPr="00640EAD" w:rsidRDefault="00144423" w:rsidP="00144423">
      <w:pPr>
        <w:pStyle w:val="B1"/>
        <w:rPr>
          <w:lang w:eastAsia="zh-CN"/>
        </w:rPr>
      </w:pPr>
      <w:r>
        <w:t>g)</w:t>
      </w:r>
      <w:r>
        <w:tab/>
      </w:r>
      <w:r w:rsidRPr="00640EAD">
        <w:t>Valid for packet switched traffic</w:t>
      </w:r>
    </w:p>
    <w:p w14:paraId="49BD1A46" w14:textId="77777777" w:rsidR="00144423" w:rsidRPr="00640EAD" w:rsidRDefault="00144423" w:rsidP="00144423">
      <w:pPr>
        <w:pStyle w:val="B1"/>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164339">
      <w:pPr>
        <w:pStyle w:val="H6"/>
      </w:pPr>
      <w:bookmarkStart w:id="1023" w:name="_Toc202520722"/>
      <w:bookmarkStart w:id="1024" w:name="_CR5_1_1_6_6_12"/>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1023"/>
    </w:p>
    <w:bookmarkEnd w:id="1024"/>
    <w:p w14:paraId="08BDEA64" w14:textId="77777777" w:rsidR="00144423" w:rsidRPr="00BB13D8" w:rsidRDefault="00144423" w:rsidP="00144423">
      <w:pPr>
        <w:pStyle w:val="B1"/>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
      </w:pPr>
      <w:r>
        <w:t>b)</w:t>
      </w:r>
      <w:r>
        <w:tab/>
      </w:r>
      <w:r w:rsidRPr="00640EAD">
        <w:t>DER(n=1)</w:t>
      </w:r>
    </w:p>
    <w:p w14:paraId="385825EA" w14:textId="0C6630AD" w:rsidR="00144423" w:rsidRPr="00640EAD" w:rsidRDefault="00144423" w:rsidP="00144423">
      <w:pPr>
        <w:pStyle w:val="B1"/>
      </w:pPr>
      <w:r>
        <w:t>c)</w:t>
      </w:r>
      <w:r>
        <w:tab/>
      </w:r>
      <w:r w:rsidRPr="00640EAD">
        <w:t xml:space="preserve">This measurement is obtained by </w:t>
      </w:r>
      <w:r w:rsidRPr="008451D9">
        <w:t>measuring</w:t>
      </w:r>
      <w:r w:rsidRPr="00640EAD">
        <w:t xml:space="preserve"> the time interval for every successful </w:t>
      </w:r>
      <w:r>
        <w:rPr>
          <w:lang w:eastAsia="zh-CN"/>
        </w:rPr>
        <w:t>Inter-gNB handover executions</w:t>
      </w:r>
      <w:r>
        <w:t xml:space="preserve"> </w:t>
      </w:r>
      <w:r w:rsidRPr="00640EAD">
        <w:t>procedure per S-NSSAI between the receipt by the</w:t>
      </w:r>
      <w:r w:rsidRPr="00F54087">
        <w:t xml:space="preserve"> </w:t>
      </w:r>
      <w:r>
        <w:t>source</w:t>
      </w:r>
      <w:r w:rsidDel="008451D9">
        <w:t xml:space="preserve"> </w:t>
      </w:r>
      <w:r>
        <w:t>NG-RAN</w:t>
      </w:r>
      <w:r w:rsidRPr="00640EAD">
        <w:t xml:space="preserve"> from the</w:t>
      </w:r>
      <w:r>
        <w:t xml:space="preserve"> target NG-RAN</w:t>
      </w:r>
      <w:r w:rsidRPr="00640EAD">
        <w:t xml:space="preserve"> of </w:t>
      </w:r>
      <w:r w:rsidR="00C15A6A" w:rsidRPr="00C15A6A">
        <w:t xml:space="preserve">UE CONTEXT RELEASE (TS 38.423 [13] clause 8.2.7) over Xn </w:t>
      </w:r>
      <w:r w:rsidRPr="00640EAD">
        <w:t xml:space="preserve"> and </w:t>
      </w:r>
      <w:r w:rsidR="00C15A6A" w:rsidRPr="00C15A6A">
        <w:t xml:space="preserve">the receipt by the source NG-RAN from the target NG-RAN of a </w:t>
      </w:r>
      <w:r w:rsidR="00C15A6A">
        <w:t>"</w:t>
      </w:r>
      <w:r w:rsidR="00C15A6A" w:rsidRPr="00C15A6A">
        <w:t>HANDOVER SUCCESS</w:t>
      </w:r>
      <w:r w:rsidR="00C15A6A">
        <w:t>"</w:t>
      </w:r>
      <w:r w:rsidR="00C15A6A" w:rsidRPr="00C15A6A">
        <w:t xml:space="preserve"> </w:t>
      </w:r>
      <w:r w:rsidRPr="00640EAD">
        <w:t>over a granularity period using DER</w:t>
      </w:r>
      <w:r>
        <w:t>, for conditional handovers</w:t>
      </w:r>
      <w:r w:rsidRPr="00640EAD">
        <w:t>. The high tide mark of this time will be stored in a gauge, the gauge shall be reinitialised at the beginning of each granularity period.</w:t>
      </w:r>
    </w:p>
    <w:p w14:paraId="28B35ACD" w14:textId="77777777" w:rsidR="00144423" w:rsidRPr="00640EAD" w:rsidRDefault="00144423" w:rsidP="00144423">
      <w:pPr>
        <w:pStyle w:val="B1"/>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
        <w:rPr>
          <w:lang w:eastAsia="zh-CN"/>
        </w:rPr>
      </w:pPr>
      <w:r w:rsidRPr="00CC779D">
        <w:t>f)</w:t>
      </w:r>
      <w:r w:rsidRPr="00CC779D">
        <w:tab/>
        <w:t>NRCellCU</w:t>
      </w:r>
    </w:p>
    <w:p w14:paraId="731E2BFF" w14:textId="77777777" w:rsidR="00144423" w:rsidRPr="00640EAD" w:rsidRDefault="00144423" w:rsidP="00144423">
      <w:pPr>
        <w:pStyle w:val="B1"/>
        <w:rPr>
          <w:lang w:eastAsia="zh-CN"/>
        </w:rPr>
      </w:pPr>
      <w:r>
        <w:t>g)</w:t>
      </w:r>
      <w:r>
        <w:tab/>
      </w:r>
      <w:r w:rsidRPr="00640EAD">
        <w:t>Valid for packet switched traffic</w:t>
      </w:r>
    </w:p>
    <w:p w14:paraId="678AD2D7" w14:textId="77777777" w:rsidR="00144423" w:rsidRPr="00640EAD" w:rsidRDefault="00144423" w:rsidP="00144423">
      <w:pPr>
        <w:pStyle w:val="B1"/>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
      </w:pPr>
      <w:r>
        <w:lastRenderedPageBreak/>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164339">
      <w:pPr>
        <w:pStyle w:val="H6"/>
      </w:pPr>
      <w:bookmarkStart w:id="1025" w:name="_Toc202520723"/>
      <w:bookmarkStart w:id="1026" w:name="_Toc83137785"/>
      <w:bookmarkStart w:id="1027" w:name="_CR5_1_1_6_6_13"/>
      <w:r>
        <w:t>5.1.1.6.</w:t>
      </w:r>
      <w:r w:rsidR="006F086F">
        <w:t>6</w:t>
      </w:r>
      <w:r>
        <w:t>.13</w:t>
      </w:r>
      <w:r>
        <w:tab/>
      </w:r>
      <w:r>
        <w:rPr>
          <w:lang w:eastAsia="zh-CN"/>
        </w:rPr>
        <w:t>Number of UEs for which conditional handover preparations are requested</w:t>
      </w:r>
      <w:bookmarkEnd w:id="1025"/>
      <w:r>
        <w:rPr>
          <w:lang w:eastAsia="zh-CN"/>
        </w:rPr>
        <w:t xml:space="preserve"> </w:t>
      </w:r>
      <w:bookmarkEnd w:id="1026"/>
    </w:p>
    <w:bookmarkEnd w:id="1027"/>
    <w:p w14:paraId="2703AC17" w14:textId="77777777" w:rsidR="0035167B" w:rsidRDefault="0035167B" w:rsidP="0035167B">
      <w:pPr>
        <w:pStyle w:val="B1"/>
      </w:pPr>
      <w:r>
        <w:t>a)</w:t>
      </w:r>
      <w:r>
        <w:tab/>
        <w:t>This measurement provides the number of UEs for which conditional handover preparations were requested by the source gNB.</w:t>
      </w:r>
    </w:p>
    <w:p w14:paraId="52EDB78F" w14:textId="77777777" w:rsidR="0035167B" w:rsidRDefault="0035167B" w:rsidP="0035167B">
      <w:pPr>
        <w:pStyle w:val="B1"/>
      </w:pPr>
      <w:r>
        <w:t>b)</w:t>
      </w:r>
      <w:r>
        <w:tab/>
        <w:t>CC.</w:t>
      </w:r>
    </w:p>
    <w:p w14:paraId="04A7D48D" w14:textId="77777777" w:rsidR="0035167B" w:rsidRDefault="0035167B" w:rsidP="0035167B">
      <w:pPr>
        <w:pStyle w:val="B1"/>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
      </w:pPr>
      <w:r>
        <w:t>d)</w:t>
      </w:r>
      <w:r>
        <w:tab/>
        <w:t>A single integer value.</w:t>
      </w:r>
    </w:p>
    <w:p w14:paraId="3641A790" w14:textId="77777777" w:rsidR="0035167B" w:rsidRPr="00BE14A4" w:rsidRDefault="0035167B" w:rsidP="0035167B">
      <w:pPr>
        <w:pStyle w:val="B1"/>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
        <w:rPr>
          <w:lang w:val="es-ES"/>
        </w:rPr>
      </w:pPr>
      <w:r w:rsidRPr="00BE14A4">
        <w:rPr>
          <w:lang w:val="es-ES"/>
        </w:rPr>
        <w:t>f)</w:t>
      </w:r>
      <w:r w:rsidRPr="00BE14A4">
        <w:rPr>
          <w:lang w:val="es-ES"/>
        </w:rPr>
        <w:tab/>
        <w:t>NRCellCU.</w:t>
      </w:r>
    </w:p>
    <w:p w14:paraId="3DD0FE10" w14:textId="77777777" w:rsidR="0035167B" w:rsidRDefault="0035167B" w:rsidP="0035167B">
      <w:pPr>
        <w:pStyle w:val="B1"/>
      </w:pPr>
      <w:r>
        <w:t>g)</w:t>
      </w:r>
      <w:r>
        <w:tab/>
        <w:t>Valid for packet switched traffic.</w:t>
      </w:r>
    </w:p>
    <w:p w14:paraId="15AF92D8" w14:textId="77777777" w:rsidR="0035167B" w:rsidRDefault="0035167B" w:rsidP="0035167B">
      <w:pPr>
        <w:pStyle w:val="B1"/>
      </w:pPr>
      <w:r>
        <w:t>h)</w:t>
      </w:r>
      <w:r>
        <w:tab/>
        <w:t>5GS.</w:t>
      </w:r>
    </w:p>
    <w:p w14:paraId="0BA11295" w14:textId="77777777" w:rsidR="0035167B" w:rsidRDefault="0035167B" w:rsidP="0035167B">
      <w:pPr>
        <w:pStyle w:val="B1"/>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164339">
      <w:pPr>
        <w:pStyle w:val="H6"/>
      </w:pPr>
      <w:bookmarkStart w:id="1028" w:name="_Toc202520724"/>
      <w:bookmarkStart w:id="1029" w:name="_Toc83137786"/>
      <w:bookmarkStart w:id="1030" w:name="_CR5_1_1_6_6_14"/>
      <w:r>
        <w:t>5.1.1.6.</w:t>
      </w:r>
      <w:r w:rsidR="006F086F">
        <w:t>6</w:t>
      </w:r>
      <w:r>
        <w:t>.14</w:t>
      </w:r>
      <w:r>
        <w:tab/>
      </w:r>
      <w:r>
        <w:rPr>
          <w:lang w:eastAsia="zh-CN"/>
        </w:rPr>
        <w:t>Number of UEs for which conditional handover preparations were successful</w:t>
      </w:r>
      <w:bookmarkEnd w:id="1028"/>
      <w:r>
        <w:rPr>
          <w:lang w:eastAsia="zh-CN"/>
        </w:rPr>
        <w:t xml:space="preserve"> </w:t>
      </w:r>
      <w:bookmarkEnd w:id="1029"/>
    </w:p>
    <w:bookmarkEnd w:id="1030"/>
    <w:p w14:paraId="2421738D" w14:textId="77777777" w:rsidR="0035167B" w:rsidRDefault="0035167B" w:rsidP="0035167B">
      <w:pPr>
        <w:pStyle w:val="B1"/>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
      </w:pPr>
      <w:r>
        <w:t>b)</w:t>
      </w:r>
      <w:r>
        <w:tab/>
        <w:t>CC.</w:t>
      </w:r>
    </w:p>
    <w:p w14:paraId="5BD15424" w14:textId="77777777" w:rsidR="0035167B" w:rsidRDefault="0035167B" w:rsidP="0035167B">
      <w:pPr>
        <w:pStyle w:val="B1"/>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
      </w:pPr>
      <w:r>
        <w:t>d)</w:t>
      </w:r>
      <w:r>
        <w:tab/>
        <w:t>A single integer value.</w:t>
      </w:r>
    </w:p>
    <w:p w14:paraId="78DB8F91" w14:textId="77777777" w:rsidR="0035167B" w:rsidRPr="00373D50" w:rsidRDefault="0035167B" w:rsidP="0035167B">
      <w:pPr>
        <w:pStyle w:val="B1"/>
        <w:rPr>
          <w:lang w:val="fr-FR"/>
        </w:rPr>
      </w:pPr>
      <w:r w:rsidRPr="00373D50">
        <w:rPr>
          <w:lang w:val="fr-FR"/>
        </w:rPr>
        <w:t>e)</w:t>
      </w:r>
      <w:r w:rsidRPr="00373D50">
        <w:rPr>
          <w:lang w:val="fr-FR"/>
        </w:rPr>
        <w:tab/>
        <w:t>MM.ChoPrepInterSuccUes.</w:t>
      </w:r>
    </w:p>
    <w:p w14:paraId="1A1FB6DF" w14:textId="38626FE4" w:rsidR="0035167B" w:rsidRPr="00373D50" w:rsidRDefault="0035167B" w:rsidP="0035167B">
      <w:pPr>
        <w:pStyle w:val="B1"/>
        <w:rPr>
          <w:lang w:val="fr-FR"/>
        </w:rPr>
      </w:pPr>
      <w:r w:rsidRPr="00373D50">
        <w:rPr>
          <w:lang w:val="fr-FR"/>
        </w:rPr>
        <w:t>f)</w:t>
      </w:r>
      <w:r w:rsidRPr="00373D50">
        <w:rPr>
          <w:lang w:val="fr-FR"/>
        </w:rPr>
        <w:tab/>
        <w:t>NRCellCU.</w:t>
      </w:r>
    </w:p>
    <w:p w14:paraId="4DB752F7" w14:textId="77777777" w:rsidR="0035167B" w:rsidRDefault="0035167B" w:rsidP="0035167B">
      <w:pPr>
        <w:pStyle w:val="B1"/>
      </w:pPr>
      <w:r>
        <w:t>g)</w:t>
      </w:r>
      <w:r>
        <w:tab/>
        <w:t>Valid for packet switched traffic.</w:t>
      </w:r>
    </w:p>
    <w:p w14:paraId="0CF6B24A" w14:textId="77777777" w:rsidR="0035167B" w:rsidRDefault="0035167B" w:rsidP="0035167B">
      <w:pPr>
        <w:pStyle w:val="B1"/>
      </w:pPr>
      <w:r>
        <w:t>h)</w:t>
      </w:r>
      <w:r>
        <w:tab/>
        <w:t>5GS.</w:t>
      </w:r>
    </w:p>
    <w:p w14:paraId="6F226B37" w14:textId="77777777" w:rsidR="0035167B" w:rsidRDefault="0035167B" w:rsidP="0035167B">
      <w:pPr>
        <w:pStyle w:val="B1"/>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164339">
      <w:pPr>
        <w:pStyle w:val="H6"/>
      </w:pPr>
      <w:bookmarkStart w:id="1031" w:name="_Toc202520725"/>
      <w:bookmarkStart w:id="1032" w:name="_Toc83137787"/>
      <w:bookmarkStart w:id="1033" w:name="_CR5_1_1_6_6_15"/>
      <w:r>
        <w:t>5.1.1.6.</w:t>
      </w:r>
      <w:r w:rsidR="006F086F">
        <w:t>6</w:t>
      </w:r>
      <w:r>
        <w:t>.15</w:t>
      </w:r>
      <w:r>
        <w:tab/>
      </w:r>
      <w:r>
        <w:rPr>
          <w:lang w:eastAsia="zh-CN"/>
        </w:rPr>
        <w:t>Number of UEs for which conditional handover preparations failed</w:t>
      </w:r>
      <w:bookmarkEnd w:id="1031"/>
      <w:r>
        <w:rPr>
          <w:lang w:eastAsia="zh-CN"/>
        </w:rPr>
        <w:t xml:space="preserve"> </w:t>
      </w:r>
      <w:bookmarkEnd w:id="1032"/>
    </w:p>
    <w:bookmarkEnd w:id="1033"/>
    <w:p w14:paraId="16DF5E73" w14:textId="77777777" w:rsidR="0035167B" w:rsidRDefault="0035167B" w:rsidP="0035167B">
      <w:pPr>
        <w:pStyle w:val="B1"/>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
      </w:pPr>
      <w:r>
        <w:t>b)</w:t>
      </w:r>
      <w:r>
        <w:tab/>
        <w:t>CC.</w:t>
      </w:r>
    </w:p>
    <w:p w14:paraId="691FAECA" w14:textId="77777777" w:rsidR="0035167B" w:rsidRDefault="0035167B" w:rsidP="0035167B">
      <w:pPr>
        <w:pStyle w:val="B1"/>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
      </w:pPr>
      <w:r>
        <w:lastRenderedPageBreak/>
        <w:t>d)</w:t>
      </w:r>
      <w:r>
        <w:tab/>
        <w:t>Each subcounter is an integer value.</w:t>
      </w:r>
    </w:p>
    <w:p w14:paraId="20A39263" w14:textId="77777777" w:rsidR="0035167B" w:rsidRDefault="0035167B" w:rsidP="0035167B">
      <w:pPr>
        <w:pStyle w:val="B1"/>
        <w:rPr>
          <w:iCs/>
        </w:rPr>
      </w:pPr>
      <w:r>
        <w:t>e)</w:t>
      </w:r>
      <w:r>
        <w:tab/>
        <w:t>MM.ChoPrepInterFailUes.</w:t>
      </w:r>
      <w:r>
        <w:rPr>
          <w:i/>
        </w:rPr>
        <w:t>cause</w:t>
      </w:r>
      <w:r>
        <w:rPr>
          <w:iCs/>
        </w:rPr>
        <w:t>.</w:t>
      </w:r>
    </w:p>
    <w:p w14:paraId="3E33B469" w14:textId="77777777" w:rsidR="0035167B" w:rsidRDefault="0035167B" w:rsidP="0035167B">
      <w:pPr>
        <w:pStyle w:val="B1"/>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
      </w:pPr>
      <w:r>
        <w:t>f)</w:t>
      </w:r>
      <w:r>
        <w:tab/>
        <w:t>NRCellCU.</w:t>
      </w:r>
    </w:p>
    <w:p w14:paraId="7F82BD7C" w14:textId="77777777" w:rsidR="0035167B" w:rsidRDefault="0035167B" w:rsidP="0035167B">
      <w:pPr>
        <w:pStyle w:val="B1"/>
      </w:pPr>
      <w:r>
        <w:t>g)</w:t>
      </w:r>
      <w:r>
        <w:tab/>
        <w:t>Valid for packet switched traffic.</w:t>
      </w:r>
    </w:p>
    <w:p w14:paraId="55AC3E06" w14:textId="77777777" w:rsidR="0035167B" w:rsidRDefault="0035167B" w:rsidP="0035167B">
      <w:pPr>
        <w:pStyle w:val="B1"/>
      </w:pPr>
      <w:r>
        <w:t>h)</w:t>
      </w:r>
      <w:r>
        <w:tab/>
        <w:t>5GS.</w:t>
      </w:r>
    </w:p>
    <w:p w14:paraId="4BD44F4F" w14:textId="77777777" w:rsidR="0035167B" w:rsidRDefault="0035167B" w:rsidP="0035167B">
      <w:pPr>
        <w:pStyle w:val="B1"/>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
      </w:pPr>
    </w:p>
    <w:p w14:paraId="252181EE" w14:textId="0C5844DA" w:rsidR="00502370" w:rsidRPr="00AE4B4C" w:rsidRDefault="00502370" w:rsidP="00502370">
      <w:pPr>
        <w:pStyle w:val="Titre5"/>
        <w:rPr>
          <w:color w:val="ED7D31"/>
          <w:sz w:val="28"/>
          <w:u w:val="single"/>
        </w:rPr>
      </w:pPr>
      <w:bookmarkStart w:id="1034" w:name="_CR5_1_1_6_7"/>
      <w:bookmarkStart w:id="1035" w:name="_Toc202520726"/>
      <w:bookmarkEnd w:id="1034"/>
      <w:r w:rsidRPr="00A005B5">
        <w:t>5.1.</w:t>
      </w:r>
      <w:r>
        <w:t>1</w:t>
      </w:r>
      <w:r w:rsidRPr="00A005B5">
        <w:t>.</w:t>
      </w:r>
      <w:r>
        <w:t>6</w:t>
      </w:r>
      <w:r w:rsidRPr="00A005B5">
        <w:t>.</w:t>
      </w:r>
      <w:r w:rsidR="006F086F">
        <w:t>7</w:t>
      </w:r>
      <w:r w:rsidRPr="00A005B5">
        <w:tab/>
      </w:r>
      <w:r>
        <w:rPr>
          <w:lang w:eastAsia="zh-CN"/>
        </w:rPr>
        <w:t>Intra-gNB conditional handovers</w:t>
      </w:r>
      <w:bookmarkEnd w:id="1035"/>
    </w:p>
    <w:p w14:paraId="11824295" w14:textId="4D619E22" w:rsidR="00502370" w:rsidRPr="001E2592" w:rsidRDefault="00502370" w:rsidP="00164339">
      <w:pPr>
        <w:pStyle w:val="H6"/>
      </w:pPr>
      <w:bookmarkStart w:id="1036" w:name="_Toc202520727"/>
      <w:bookmarkStart w:id="1037" w:name="_CR5_1_1_6_7_1"/>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1036"/>
    </w:p>
    <w:bookmarkEnd w:id="1037"/>
    <w:p w14:paraId="4D410DAB" w14:textId="77777777" w:rsidR="00502370" w:rsidRPr="002E04A2" w:rsidRDefault="00502370" w:rsidP="00502370">
      <w:pPr>
        <w:pStyle w:val="B1"/>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
      </w:pPr>
      <w:r>
        <w:t>b)</w:t>
      </w:r>
      <w:r>
        <w:tab/>
        <w:t>CC.</w:t>
      </w:r>
    </w:p>
    <w:p w14:paraId="0FFBD6F9" w14:textId="77777777" w:rsidR="00502370" w:rsidRDefault="00502370" w:rsidP="00502370">
      <w:pPr>
        <w:pStyle w:val="B1"/>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i/>
          <w:iCs/>
        </w:rPr>
        <w:t>c</w:t>
      </w:r>
      <w:r w:rsidRPr="00A84759">
        <w:rPr>
          <w:i/>
          <w:iCs/>
        </w:rPr>
        <w:t>onditionalRe</w:t>
      </w:r>
      <w:r>
        <w:rPr>
          <w:i/>
          <w:iCs/>
        </w:rPr>
        <w:t xml:space="preserve">configuration </w:t>
      </w:r>
      <w:r>
        <w:t xml:space="preserve">IE. The counter on NRCellRelation is incremented by 1 for each relation that is present in the </w:t>
      </w:r>
      <w:r>
        <w:rPr>
          <w:i/>
          <w:iCs/>
        </w:rPr>
        <w:t>c</w:t>
      </w:r>
      <w:r w:rsidRPr="00A84759">
        <w:rPr>
          <w:i/>
          <w:iCs/>
        </w:rPr>
        <w:t>onditionalRe</w:t>
      </w:r>
      <w:r>
        <w:rPr>
          <w:i/>
          <w:iCs/>
        </w:rPr>
        <w:t xml:space="preserve">configuration </w:t>
      </w:r>
      <w:r>
        <w:t>IE.</w:t>
      </w:r>
    </w:p>
    <w:p w14:paraId="4B72CC46" w14:textId="77777777" w:rsidR="00502370" w:rsidRPr="002E04A2" w:rsidRDefault="00502370" w:rsidP="00502370">
      <w:pPr>
        <w:pStyle w:val="B1"/>
      </w:pPr>
      <w:r>
        <w:t>d)</w:t>
      </w:r>
      <w:r>
        <w:tab/>
        <w:t>A single</w:t>
      </w:r>
      <w:r w:rsidRPr="002E04A2">
        <w:t xml:space="preserve"> integer value</w:t>
      </w:r>
      <w:r>
        <w:t>.</w:t>
      </w:r>
    </w:p>
    <w:p w14:paraId="0E136DA7" w14:textId="77777777" w:rsidR="00502370" w:rsidRPr="00555DEC" w:rsidRDefault="00502370" w:rsidP="00502370">
      <w:pPr>
        <w:pStyle w:val="B1"/>
        <w:rPr>
          <w:lang w:val="fr-FR"/>
        </w:rPr>
      </w:pPr>
      <w:r w:rsidRPr="00555DEC">
        <w:rPr>
          <w:lang w:val="fr-FR"/>
        </w:rPr>
        <w:t>e)</w:t>
      </w:r>
      <w:r w:rsidRPr="00555DEC">
        <w:rPr>
          <w:lang w:val="fr-FR"/>
        </w:rPr>
        <w:tab/>
        <w:t>MM.ConfigIntraReqCho</w:t>
      </w:r>
    </w:p>
    <w:p w14:paraId="1A625971" w14:textId="77777777" w:rsidR="00502370" w:rsidRPr="00555DEC" w:rsidRDefault="00502370" w:rsidP="00502370">
      <w:pPr>
        <w:pStyle w:val="B1"/>
        <w:rPr>
          <w:lang w:val="fr-FR"/>
        </w:rPr>
      </w:pPr>
      <w:r w:rsidRPr="00555DEC">
        <w:rPr>
          <w:lang w:val="fr-FR"/>
        </w:rPr>
        <w:t>f)</w:t>
      </w:r>
      <w:r w:rsidRPr="00555DEC">
        <w:rPr>
          <w:lang w:val="fr-FR"/>
        </w:rPr>
        <w:tab/>
        <w:t>NRCellCU</w:t>
      </w:r>
      <w:r w:rsidRPr="00555DEC">
        <w:rPr>
          <w:lang w:val="fr-FR"/>
        </w:rPr>
        <w:br/>
        <w:t>NRCellRelation</w:t>
      </w:r>
    </w:p>
    <w:p w14:paraId="4A0DF940" w14:textId="77777777" w:rsidR="00502370" w:rsidRPr="002E04A2" w:rsidRDefault="00502370" w:rsidP="00502370">
      <w:pPr>
        <w:pStyle w:val="B1"/>
      </w:pPr>
      <w:r>
        <w:t>g)</w:t>
      </w:r>
      <w:r>
        <w:tab/>
      </w:r>
      <w:r w:rsidRPr="002E04A2">
        <w:t>Valid for packet swit</w:t>
      </w:r>
      <w:r>
        <w:t>ched traffic.</w:t>
      </w:r>
    </w:p>
    <w:p w14:paraId="151FE4BE" w14:textId="77777777" w:rsidR="00502370" w:rsidRDefault="00502370" w:rsidP="00502370">
      <w:pPr>
        <w:pStyle w:val="B1"/>
      </w:pPr>
      <w:r>
        <w:t>h)</w:t>
      </w:r>
      <w:r>
        <w:tab/>
      </w:r>
      <w:r w:rsidRPr="002E04A2">
        <w:t>5G</w:t>
      </w:r>
      <w:r>
        <w:t>S.</w:t>
      </w:r>
    </w:p>
    <w:p w14:paraId="0397145C" w14:textId="77777777" w:rsidR="00502370" w:rsidRDefault="00502370" w:rsidP="00502370">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164339">
      <w:pPr>
        <w:pStyle w:val="H6"/>
      </w:pPr>
      <w:bookmarkStart w:id="1038" w:name="_Toc202520728"/>
      <w:bookmarkStart w:id="1039" w:name="_CR5_1_1_6_7_2"/>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1038"/>
    </w:p>
    <w:bookmarkEnd w:id="1039"/>
    <w:p w14:paraId="29260E67" w14:textId="77777777" w:rsidR="00502370" w:rsidRPr="002E04A2" w:rsidRDefault="00502370" w:rsidP="00502370">
      <w:pPr>
        <w:pStyle w:val="B1"/>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
      </w:pPr>
      <w:r>
        <w:t>b)</w:t>
      </w:r>
      <w:r>
        <w:tab/>
        <w:t>CC.</w:t>
      </w:r>
    </w:p>
    <w:p w14:paraId="7C4E27FA" w14:textId="3270279C" w:rsidR="00502370" w:rsidRDefault="00502370" w:rsidP="00502370">
      <w:pPr>
        <w:pStyle w:val="B1"/>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
      </w:pPr>
      <w:r>
        <w:t>d)</w:t>
      </w:r>
      <w:r>
        <w:tab/>
        <w:t>A single</w:t>
      </w:r>
      <w:r w:rsidRPr="002E04A2">
        <w:t xml:space="preserve"> integer value</w:t>
      </w:r>
      <w:r>
        <w:t>.</w:t>
      </w:r>
    </w:p>
    <w:p w14:paraId="60F4FDC0" w14:textId="77777777" w:rsidR="00502370" w:rsidRPr="008B34D1" w:rsidRDefault="00502370" w:rsidP="00502370">
      <w:pPr>
        <w:pStyle w:val="B1"/>
      </w:pPr>
      <w:r w:rsidRPr="008B34D1">
        <w:t>e)</w:t>
      </w:r>
      <w:r w:rsidRPr="008B34D1">
        <w:tab/>
        <w:t>MM.</w:t>
      </w:r>
      <w:r>
        <w:t>C</w:t>
      </w:r>
      <w:r w:rsidRPr="008B34D1">
        <w:t>o</w:t>
      </w:r>
      <w:r>
        <w:t>nfigIntraReqChoUes</w:t>
      </w:r>
    </w:p>
    <w:p w14:paraId="31B79866" w14:textId="77777777" w:rsidR="00502370" w:rsidRPr="008B34D1" w:rsidRDefault="00502370" w:rsidP="00502370">
      <w:pPr>
        <w:pStyle w:val="B1"/>
      </w:pPr>
      <w:r w:rsidRPr="008B34D1">
        <w:t>f)</w:t>
      </w:r>
      <w:r w:rsidRPr="008B34D1">
        <w:tab/>
        <w:t>NRCellCU</w:t>
      </w:r>
    </w:p>
    <w:p w14:paraId="6B5E5F3D" w14:textId="77777777" w:rsidR="00502370" w:rsidRPr="002E04A2" w:rsidRDefault="00502370" w:rsidP="00502370">
      <w:pPr>
        <w:pStyle w:val="B1"/>
      </w:pPr>
      <w:r>
        <w:t>g)</w:t>
      </w:r>
      <w:r>
        <w:tab/>
      </w:r>
      <w:r w:rsidRPr="002E04A2">
        <w:t>Valid for packet swit</w:t>
      </w:r>
      <w:r>
        <w:t>ched traffic.</w:t>
      </w:r>
    </w:p>
    <w:p w14:paraId="1E788D5D" w14:textId="77777777" w:rsidR="00502370" w:rsidRDefault="00502370" w:rsidP="00502370">
      <w:pPr>
        <w:pStyle w:val="B1"/>
      </w:pPr>
      <w:r>
        <w:t>h)</w:t>
      </w:r>
      <w:r>
        <w:tab/>
      </w:r>
      <w:r w:rsidRPr="002E04A2">
        <w:t>5G</w:t>
      </w:r>
      <w:r>
        <w:t>S.</w:t>
      </w:r>
    </w:p>
    <w:p w14:paraId="11D3F956" w14:textId="77777777" w:rsidR="00502370" w:rsidRDefault="00502370" w:rsidP="00502370">
      <w:pPr>
        <w:pStyle w:val="B1"/>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164339">
      <w:pPr>
        <w:pStyle w:val="H6"/>
      </w:pPr>
      <w:bookmarkStart w:id="1040" w:name="_Toc202520729"/>
      <w:bookmarkStart w:id="1041" w:name="_CR5_1_1_6_7_3"/>
      <w:r w:rsidRPr="00A005B5">
        <w:t>5.1.</w:t>
      </w:r>
      <w:r>
        <w:t>1</w:t>
      </w:r>
      <w:r w:rsidRPr="00A005B5">
        <w:t>.</w:t>
      </w:r>
      <w:r>
        <w:t>6</w:t>
      </w:r>
      <w:r w:rsidRPr="00A005B5">
        <w:t>.</w:t>
      </w:r>
      <w:r w:rsidR="006F086F">
        <w:t>7</w:t>
      </w:r>
      <w:r>
        <w:t>.3</w:t>
      </w:r>
      <w:r w:rsidRPr="00A005B5">
        <w:tab/>
      </w:r>
      <w:r>
        <w:rPr>
          <w:lang w:eastAsia="zh-CN"/>
        </w:rPr>
        <w:t>Number of successful handover executions</w:t>
      </w:r>
      <w:bookmarkEnd w:id="1040"/>
    </w:p>
    <w:bookmarkEnd w:id="1041"/>
    <w:p w14:paraId="067F720F" w14:textId="77777777" w:rsidR="00502370" w:rsidRPr="002E04A2" w:rsidRDefault="00502370" w:rsidP="00502370">
      <w:pPr>
        <w:pStyle w:val="B1"/>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
      </w:pPr>
      <w:r>
        <w:t>d)</w:t>
      </w:r>
      <w:r>
        <w:tab/>
        <w:t>A single</w:t>
      </w:r>
      <w:r w:rsidRPr="002E04A2">
        <w:t xml:space="preserve"> integer value</w:t>
      </w:r>
      <w:r>
        <w:t xml:space="preserve"> for each subcounter.</w:t>
      </w:r>
    </w:p>
    <w:p w14:paraId="6ABC36B7" w14:textId="77777777" w:rsidR="00502370" w:rsidRPr="00373D50" w:rsidRDefault="00502370" w:rsidP="00502370">
      <w:pPr>
        <w:pStyle w:val="B1"/>
        <w:rPr>
          <w:lang w:val="fr-FR"/>
        </w:rPr>
      </w:pPr>
      <w:r w:rsidRPr="00373D50">
        <w:rPr>
          <w:lang w:val="fr-FR"/>
        </w:rPr>
        <w:t>e)</w:t>
      </w:r>
      <w:r w:rsidRPr="00373D50">
        <w:rPr>
          <w:lang w:val="fr-FR"/>
        </w:rPr>
        <w:tab/>
        <w:t>MM.ChoExeIntraSucc</w:t>
      </w:r>
    </w:p>
    <w:p w14:paraId="518C0211" w14:textId="77777777" w:rsidR="00502370" w:rsidRPr="00373D50" w:rsidRDefault="00502370" w:rsidP="00502370">
      <w:pPr>
        <w:pStyle w:val="B1"/>
        <w:rPr>
          <w:lang w:val="fr-FR"/>
        </w:rPr>
      </w:pPr>
      <w:r w:rsidRPr="00373D50">
        <w:rPr>
          <w:lang w:val="fr-FR"/>
        </w:rPr>
        <w:t>f)</w:t>
      </w:r>
      <w:r w:rsidRPr="00373D50">
        <w:rPr>
          <w:lang w:val="fr-FR"/>
        </w:rPr>
        <w:tab/>
        <w:t>NRCellCU</w:t>
      </w:r>
      <w:r w:rsidRPr="00373D50">
        <w:rPr>
          <w:lang w:val="fr-FR"/>
        </w:rPr>
        <w:br/>
        <w:t>NRCellRelation</w:t>
      </w:r>
    </w:p>
    <w:p w14:paraId="03381C1F" w14:textId="77777777" w:rsidR="00502370" w:rsidRPr="002E04A2" w:rsidRDefault="00502370" w:rsidP="00502370">
      <w:pPr>
        <w:pStyle w:val="B1"/>
      </w:pPr>
      <w:r>
        <w:t>g)</w:t>
      </w:r>
      <w:r>
        <w:tab/>
      </w:r>
      <w:r w:rsidRPr="002E04A2">
        <w:t>Valid for packet swit</w:t>
      </w:r>
      <w:r>
        <w:t>ched traffic.</w:t>
      </w:r>
    </w:p>
    <w:p w14:paraId="1A9B91DA" w14:textId="77777777" w:rsidR="00502370" w:rsidRDefault="00502370" w:rsidP="00502370">
      <w:pPr>
        <w:pStyle w:val="B1"/>
      </w:pPr>
      <w:r>
        <w:t>h)</w:t>
      </w:r>
      <w:r>
        <w:tab/>
      </w:r>
      <w:r w:rsidRPr="002E04A2">
        <w:t>5G</w:t>
      </w:r>
      <w:r>
        <w:t>S.</w:t>
      </w:r>
    </w:p>
    <w:p w14:paraId="5D3721B3" w14:textId="77777777" w:rsidR="00502370" w:rsidRDefault="00502370" w:rsidP="00502370">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Titre5"/>
        <w:rPr>
          <w:lang w:eastAsia="zh-CN"/>
        </w:rPr>
      </w:pPr>
      <w:bookmarkStart w:id="1042" w:name="_CR5_1_1_6_8"/>
      <w:bookmarkStart w:id="1043" w:name="_Toc202520730"/>
      <w:bookmarkEnd w:id="1042"/>
      <w:r>
        <w:t>5.1.1.6.8</w:t>
      </w:r>
      <w:r>
        <w:tab/>
      </w:r>
      <w:r>
        <w:rPr>
          <w:lang w:eastAsia="zh-CN"/>
        </w:rPr>
        <w:t>Inter-gNB DAPS handovers</w:t>
      </w:r>
      <w:bookmarkEnd w:id="1043"/>
    </w:p>
    <w:p w14:paraId="2FEDBD06" w14:textId="77777777" w:rsidR="006F086F" w:rsidRDefault="006F086F" w:rsidP="00164339">
      <w:pPr>
        <w:pStyle w:val="H6"/>
      </w:pPr>
      <w:bookmarkStart w:id="1044" w:name="_Toc202520731"/>
      <w:bookmarkStart w:id="1045" w:name="_CR5_1_1_6_8_1"/>
      <w:r>
        <w:t>5.1.1.6.8.1</w:t>
      </w:r>
      <w:r>
        <w:tab/>
      </w:r>
      <w:r>
        <w:rPr>
          <w:lang w:eastAsia="zh-CN"/>
        </w:rPr>
        <w:t>Number of requested DAPS handover preparations</w:t>
      </w:r>
      <w:bookmarkEnd w:id="1044"/>
    </w:p>
    <w:bookmarkEnd w:id="1045"/>
    <w:p w14:paraId="4E794EF1" w14:textId="77777777" w:rsidR="006F086F" w:rsidRDefault="006F086F" w:rsidP="006F086F">
      <w:pPr>
        <w:pStyle w:val="B1"/>
      </w:pPr>
      <w:r>
        <w:t>a)</w:t>
      </w:r>
      <w:r>
        <w:tab/>
        <w:t xml:space="preserve">This measurement provides the number of DAPS handover preparations requested by the source gNB. </w:t>
      </w:r>
    </w:p>
    <w:p w14:paraId="1ED6637F" w14:textId="77777777" w:rsidR="006F086F" w:rsidRDefault="006F086F" w:rsidP="006F086F">
      <w:pPr>
        <w:pStyle w:val="B1"/>
      </w:pPr>
      <w:r>
        <w:t>b)</w:t>
      </w:r>
      <w:r>
        <w:tab/>
        <w:t>CC.</w:t>
      </w:r>
    </w:p>
    <w:p w14:paraId="21B3C0DA" w14:textId="77777777" w:rsidR="006F086F" w:rsidRDefault="006F086F" w:rsidP="006F086F">
      <w:pPr>
        <w:pStyle w:val="B1"/>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
      </w:pPr>
      <w:r>
        <w:t>d)</w:t>
      </w:r>
      <w:r>
        <w:tab/>
        <w:t>A single integer value.</w:t>
      </w:r>
    </w:p>
    <w:p w14:paraId="232F4A5F" w14:textId="77777777" w:rsidR="006F086F" w:rsidRPr="00555DEC" w:rsidRDefault="006F086F" w:rsidP="006F086F">
      <w:pPr>
        <w:pStyle w:val="B1"/>
        <w:rPr>
          <w:lang w:val="fr-FR"/>
        </w:rPr>
      </w:pPr>
      <w:r w:rsidRPr="00555DEC">
        <w:rPr>
          <w:lang w:val="fr-FR"/>
        </w:rPr>
        <w:t>e)</w:t>
      </w:r>
      <w:r w:rsidRPr="00555DEC">
        <w:rPr>
          <w:lang w:val="fr-FR"/>
        </w:rPr>
        <w:tab/>
        <w:t>MM.DapsHoPrepInterReq.</w:t>
      </w:r>
    </w:p>
    <w:p w14:paraId="6844E731" w14:textId="77777777" w:rsidR="006F086F" w:rsidRPr="00555DEC" w:rsidRDefault="006F086F" w:rsidP="006F086F">
      <w:pPr>
        <w:pStyle w:val="B1"/>
        <w:rPr>
          <w:lang w:val="fr-FR"/>
        </w:rPr>
      </w:pPr>
      <w:r w:rsidRPr="00555DEC">
        <w:rPr>
          <w:lang w:val="fr-FR"/>
        </w:rPr>
        <w:t>f)</w:t>
      </w:r>
      <w:r w:rsidRPr="00555DEC">
        <w:rPr>
          <w:lang w:val="fr-FR"/>
        </w:rPr>
        <w:tab/>
        <w:t>NRCellCU,</w:t>
      </w:r>
      <w:r w:rsidRPr="00555DEC">
        <w:rPr>
          <w:lang w:val="fr-FR"/>
        </w:rPr>
        <w:br/>
        <w:t>NRCellRelation.</w:t>
      </w:r>
    </w:p>
    <w:p w14:paraId="366623FC" w14:textId="77777777" w:rsidR="006F086F" w:rsidRDefault="006F086F" w:rsidP="006F086F">
      <w:pPr>
        <w:pStyle w:val="B1"/>
      </w:pPr>
      <w:r>
        <w:t>g)</w:t>
      </w:r>
      <w:r>
        <w:tab/>
        <w:t>Valid for packet switched traffic.</w:t>
      </w:r>
    </w:p>
    <w:p w14:paraId="077F4494" w14:textId="77777777" w:rsidR="006F086F" w:rsidRDefault="006F086F" w:rsidP="006F086F">
      <w:pPr>
        <w:pStyle w:val="B1"/>
      </w:pPr>
      <w:r>
        <w:t>h)</w:t>
      </w:r>
      <w:r>
        <w:tab/>
        <w:t>5GS.</w:t>
      </w:r>
    </w:p>
    <w:p w14:paraId="3876A6ED" w14:textId="77777777" w:rsidR="006F086F" w:rsidRDefault="006F086F" w:rsidP="006F086F">
      <w:pPr>
        <w:pStyle w:val="B1"/>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164339">
      <w:pPr>
        <w:pStyle w:val="H6"/>
      </w:pPr>
      <w:bookmarkStart w:id="1046" w:name="_Toc202520732"/>
      <w:bookmarkStart w:id="1047" w:name="_CR5_1_1_6_8_2"/>
      <w:r>
        <w:t>5.1.1.6.8.2</w:t>
      </w:r>
      <w:r>
        <w:tab/>
      </w:r>
      <w:r>
        <w:rPr>
          <w:lang w:eastAsia="zh-CN"/>
        </w:rPr>
        <w:t>Number of successful DAPS handover preparations</w:t>
      </w:r>
      <w:bookmarkEnd w:id="1046"/>
    </w:p>
    <w:bookmarkEnd w:id="1047"/>
    <w:p w14:paraId="6F4A1EBF" w14:textId="77777777" w:rsidR="006F086F" w:rsidRDefault="006F086F" w:rsidP="006F086F">
      <w:pPr>
        <w:pStyle w:val="B1"/>
      </w:pPr>
      <w:r>
        <w:t>a)</w:t>
      </w:r>
      <w:r>
        <w:tab/>
        <w:t xml:space="preserve">This measurement provides the number of successful DAPS handover preparations received by the source NR cell CU. </w:t>
      </w:r>
    </w:p>
    <w:p w14:paraId="098A85AB" w14:textId="77777777" w:rsidR="006F086F" w:rsidRDefault="006F086F" w:rsidP="006F086F">
      <w:pPr>
        <w:pStyle w:val="B1"/>
      </w:pPr>
      <w:r>
        <w:t>b)</w:t>
      </w:r>
      <w:r>
        <w:tab/>
        <w:t>CC</w:t>
      </w:r>
    </w:p>
    <w:p w14:paraId="2236A366" w14:textId="77777777" w:rsidR="006F086F" w:rsidRDefault="006F086F" w:rsidP="006F086F">
      <w:pPr>
        <w:pStyle w:val="B1"/>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
      </w:pPr>
      <w:r>
        <w:t>d)</w:t>
      </w:r>
      <w:r>
        <w:tab/>
        <w:t>A single integer value.</w:t>
      </w:r>
    </w:p>
    <w:p w14:paraId="71011FC0" w14:textId="77777777" w:rsidR="006F086F" w:rsidRDefault="006F086F" w:rsidP="006F086F">
      <w:pPr>
        <w:pStyle w:val="B1"/>
      </w:pPr>
      <w:r>
        <w:lastRenderedPageBreak/>
        <w:t>e)</w:t>
      </w:r>
      <w:r>
        <w:tab/>
        <w:t>MM.DapsHoPrepInterSucc.</w:t>
      </w:r>
    </w:p>
    <w:p w14:paraId="532BF758" w14:textId="77777777" w:rsidR="006F086F" w:rsidRDefault="006F086F" w:rsidP="006F086F">
      <w:pPr>
        <w:pStyle w:val="B1"/>
      </w:pPr>
      <w:r>
        <w:t>f)</w:t>
      </w:r>
      <w:r>
        <w:tab/>
        <w:t>NRCellCU,</w:t>
      </w:r>
      <w:r>
        <w:br/>
        <w:t>NRCellRelation.</w:t>
      </w:r>
    </w:p>
    <w:p w14:paraId="58BCC8B4" w14:textId="77777777" w:rsidR="006F086F" w:rsidRDefault="006F086F" w:rsidP="006F086F">
      <w:pPr>
        <w:pStyle w:val="B1"/>
      </w:pPr>
      <w:r>
        <w:t>g)</w:t>
      </w:r>
      <w:r>
        <w:tab/>
        <w:t>Valid for packet switched traffic.</w:t>
      </w:r>
    </w:p>
    <w:p w14:paraId="5D6C8425" w14:textId="77777777" w:rsidR="006F086F" w:rsidRDefault="006F086F" w:rsidP="006F086F">
      <w:pPr>
        <w:pStyle w:val="B1"/>
      </w:pPr>
      <w:r>
        <w:t>h)</w:t>
      </w:r>
      <w:r>
        <w:tab/>
        <w:t>5GS.</w:t>
      </w:r>
    </w:p>
    <w:p w14:paraId="271668B8" w14:textId="77777777" w:rsidR="006F086F" w:rsidRDefault="006F086F" w:rsidP="006F086F">
      <w:pPr>
        <w:pStyle w:val="B1"/>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164339">
      <w:pPr>
        <w:pStyle w:val="H6"/>
      </w:pPr>
      <w:bookmarkStart w:id="1048" w:name="_Toc202520733"/>
      <w:bookmarkStart w:id="1049" w:name="_CR5_1_1_6_8_3"/>
      <w:r>
        <w:t>5.1.1.6.8.3</w:t>
      </w:r>
      <w:r>
        <w:tab/>
      </w:r>
      <w:r>
        <w:rPr>
          <w:lang w:eastAsia="zh-CN"/>
        </w:rPr>
        <w:t>Number of failed DAPS handover preparations</w:t>
      </w:r>
      <w:bookmarkEnd w:id="1048"/>
    </w:p>
    <w:bookmarkEnd w:id="1049"/>
    <w:p w14:paraId="47AC03E2" w14:textId="77777777" w:rsidR="006F086F" w:rsidRDefault="006F086F" w:rsidP="006F086F">
      <w:pPr>
        <w:pStyle w:val="B1"/>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
      </w:pPr>
      <w:r>
        <w:t>b)</w:t>
      </w:r>
      <w:r>
        <w:tab/>
        <w:t>CC</w:t>
      </w:r>
    </w:p>
    <w:p w14:paraId="69EC787D" w14:textId="77777777" w:rsidR="006F086F" w:rsidRDefault="006F086F" w:rsidP="006F086F">
      <w:pPr>
        <w:pStyle w:val="B1"/>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
      </w:pPr>
      <w:r>
        <w:t>d)</w:t>
      </w:r>
      <w:r>
        <w:tab/>
        <w:t>Each subcounter is an integer value.</w:t>
      </w:r>
    </w:p>
    <w:p w14:paraId="72A6E018" w14:textId="77777777" w:rsidR="006F086F" w:rsidRDefault="006F086F" w:rsidP="006F086F">
      <w:pPr>
        <w:pStyle w:val="B1"/>
      </w:pPr>
      <w:r>
        <w:t>e)</w:t>
      </w:r>
      <w:r>
        <w:tab/>
        <w:t>MM.DapsHoPrepInterFail.</w:t>
      </w:r>
      <w:r>
        <w:rPr>
          <w:i/>
        </w:rPr>
        <w:t>cause.</w:t>
      </w:r>
    </w:p>
    <w:p w14:paraId="06EFDE7A" w14:textId="77777777" w:rsidR="006F086F" w:rsidRDefault="006F086F" w:rsidP="006F086F">
      <w:pPr>
        <w:pStyle w:val="B1"/>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
      </w:pPr>
      <w:r>
        <w:t>f)</w:t>
      </w:r>
      <w:r>
        <w:tab/>
        <w:t>NRCellCU,</w:t>
      </w:r>
      <w:r>
        <w:br/>
        <w:t>NRCellRelation.</w:t>
      </w:r>
    </w:p>
    <w:p w14:paraId="3806F682" w14:textId="77777777" w:rsidR="006F086F" w:rsidRDefault="006F086F" w:rsidP="006F086F">
      <w:pPr>
        <w:pStyle w:val="B1"/>
      </w:pPr>
      <w:r>
        <w:t>g)</w:t>
      </w:r>
      <w:r>
        <w:tab/>
        <w:t>Valid for packet switched traffic.</w:t>
      </w:r>
    </w:p>
    <w:p w14:paraId="7E2BB469" w14:textId="77777777" w:rsidR="006F086F" w:rsidRDefault="006F086F" w:rsidP="006F086F">
      <w:pPr>
        <w:pStyle w:val="B1"/>
      </w:pPr>
      <w:r>
        <w:t>h)</w:t>
      </w:r>
      <w:r>
        <w:tab/>
        <w:t>5GS.</w:t>
      </w:r>
    </w:p>
    <w:p w14:paraId="6DB52284" w14:textId="77777777" w:rsidR="006F086F" w:rsidRDefault="006F086F" w:rsidP="006F086F">
      <w:pPr>
        <w:pStyle w:val="B1"/>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164339">
      <w:pPr>
        <w:pStyle w:val="H6"/>
      </w:pPr>
      <w:bookmarkStart w:id="1050" w:name="_Toc202520734"/>
      <w:bookmarkStart w:id="1051" w:name="_CR5_1_1_6_8_4"/>
      <w:r>
        <w:t>5.1.1.6.8.4</w:t>
      </w:r>
      <w:r>
        <w:tab/>
      </w:r>
      <w:r>
        <w:rPr>
          <w:lang w:eastAsia="zh-CN"/>
        </w:rPr>
        <w:t>Number of requested DAPS handover resource allocations</w:t>
      </w:r>
      <w:bookmarkEnd w:id="1050"/>
    </w:p>
    <w:bookmarkEnd w:id="1051"/>
    <w:p w14:paraId="0F4DA6A9" w14:textId="77777777" w:rsidR="006F086F" w:rsidRDefault="006F086F" w:rsidP="006F086F">
      <w:pPr>
        <w:pStyle w:val="B1"/>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
      </w:pPr>
      <w:r>
        <w:t>b)</w:t>
      </w:r>
      <w:r>
        <w:tab/>
        <w:t>1CC</w:t>
      </w:r>
    </w:p>
    <w:p w14:paraId="4F5655F3" w14:textId="6FE47D52" w:rsidR="006F086F" w:rsidRDefault="006F086F" w:rsidP="006F086F">
      <w:pPr>
        <w:pStyle w:val="B1"/>
      </w:pPr>
      <w:r>
        <w:t>c)</w:t>
      </w:r>
      <w:r>
        <w:tab/>
        <w:t>On receipt of HANDOVER REQUEST message (see TS 38.413 [</w:t>
      </w:r>
      <w:r w:rsidR="00316C05">
        <w:t>1</w:t>
      </w:r>
      <w:r>
        <w:t xml:space="preserve">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
      </w:pPr>
      <w:r>
        <w:t>d)</w:t>
      </w:r>
      <w:r>
        <w:tab/>
        <w:t>A single integer value.</w:t>
      </w:r>
    </w:p>
    <w:p w14:paraId="3F031CC9" w14:textId="77777777" w:rsidR="006F086F" w:rsidRDefault="006F086F" w:rsidP="006F086F">
      <w:pPr>
        <w:pStyle w:val="B1"/>
        <w:rPr>
          <w:lang w:val="es-ES"/>
        </w:rPr>
      </w:pPr>
      <w:r>
        <w:rPr>
          <w:lang w:val="es-ES"/>
        </w:rPr>
        <w:t>e)</w:t>
      </w:r>
      <w:r>
        <w:rPr>
          <w:lang w:val="es-ES"/>
        </w:rPr>
        <w:tab/>
        <w:t>MM.DapsHoResAlloInterReq.</w:t>
      </w:r>
    </w:p>
    <w:p w14:paraId="75742561" w14:textId="77777777" w:rsidR="006F086F" w:rsidRDefault="006F086F" w:rsidP="006F086F">
      <w:pPr>
        <w:pStyle w:val="B1"/>
        <w:rPr>
          <w:lang w:val="es-ES"/>
        </w:rPr>
      </w:pPr>
      <w:r>
        <w:rPr>
          <w:lang w:val="es-ES"/>
        </w:rPr>
        <w:t>f)</w:t>
      </w:r>
      <w:r>
        <w:rPr>
          <w:lang w:val="es-ES"/>
        </w:rPr>
        <w:tab/>
        <w:t>NRCellCU.</w:t>
      </w:r>
    </w:p>
    <w:p w14:paraId="03CAFCB1" w14:textId="77777777" w:rsidR="006F086F" w:rsidRDefault="006F086F" w:rsidP="006F086F">
      <w:pPr>
        <w:pStyle w:val="B1"/>
      </w:pPr>
      <w:r>
        <w:t>g)</w:t>
      </w:r>
      <w:r>
        <w:tab/>
        <w:t>Valid for packet switched traffic.</w:t>
      </w:r>
    </w:p>
    <w:p w14:paraId="1D4CCEEC" w14:textId="77777777" w:rsidR="006F086F" w:rsidRDefault="006F086F" w:rsidP="006F086F">
      <w:pPr>
        <w:pStyle w:val="B1"/>
      </w:pPr>
      <w:r>
        <w:t>h)</w:t>
      </w:r>
      <w:r>
        <w:tab/>
        <w:t>5GS.</w:t>
      </w:r>
    </w:p>
    <w:p w14:paraId="26AAE530" w14:textId="77777777" w:rsidR="006F086F" w:rsidRDefault="006F086F" w:rsidP="006F086F">
      <w:pPr>
        <w:pStyle w:val="B1"/>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164339">
      <w:pPr>
        <w:pStyle w:val="H6"/>
      </w:pPr>
      <w:bookmarkStart w:id="1052" w:name="_Toc202520735"/>
      <w:bookmarkStart w:id="1053" w:name="_CR5_1_1_6_8_5"/>
      <w:r>
        <w:lastRenderedPageBreak/>
        <w:t>5.1.1.6.8.5</w:t>
      </w:r>
      <w:r>
        <w:tab/>
      </w:r>
      <w:r>
        <w:rPr>
          <w:lang w:eastAsia="zh-CN"/>
        </w:rPr>
        <w:t>Number of successful DAPS handover resource allocations</w:t>
      </w:r>
      <w:bookmarkEnd w:id="1052"/>
    </w:p>
    <w:bookmarkEnd w:id="1053"/>
    <w:p w14:paraId="4C93C939" w14:textId="77777777" w:rsidR="006F086F" w:rsidRDefault="006F086F" w:rsidP="006F086F">
      <w:pPr>
        <w:pStyle w:val="B1"/>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
      </w:pPr>
      <w:r>
        <w:t>b)</w:t>
      </w:r>
      <w:r>
        <w:tab/>
        <w:t>CC.</w:t>
      </w:r>
    </w:p>
    <w:p w14:paraId="53AB14D2" w14:textId="77777777" w:rsidR="006F086F" w:rsidRDefault="006F086F" w:rsidP="006F086F">
      <w:pPr>
        <w:pStyle w:val="B1"/>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
      </w:pPr>
      <w:r>
        <w:t>d)</w:t>
      </w:r>
      <w:r>
        <w:tab/>
        <w:t>A single integer value.</w:t>
      </w:r>
    </w:p>
    <w:p w14:paraId="7A3D3858" w14:textId="77777777" w:rsidR="006F086F" w:rsidRDefault="006F086F" w:rsidP="006F086F">
      <w:pPr>
        <w:pStyle w:val="B1"/>
      </w:pPr>
      <w:r>
        <w:t>e)</w:t>
      </w:r>
      <w:r>
        <w:tab/>
        <w:t>MM.DapsHoResAlloInterSucc</w:t>
      </w:r>
    </w:p>
    <w:p w14:paraId="19A791EA" w14:textId="77777777" w:rsidR="006F086F" w:rsidRDefault="006F086F" w:rsidP="006F086F">
      <w:pPr>
        <w:pStyle w:val="B1"/>
      </w:pPr>
      <w:r>
        <w:t>f)</w:t>
      </w:r>
      <w:r>
        <w:tab/>
        <w:t>NRCellCU.</w:t>
      </w:r>
    </w:p>
    <w:p w14:paraId="4C9580EB" w14:textId="77777777" w:rsidR="006F086F" w:rsidRDefault="006F086F" w:rsidP="006F086F">
      <w:pPr>
        <w:pStyle w:val="B1"/>
      </w:pPr>
      <w:r>
        <w:t>g)</w:t>
      </w:r>
      <w:r>
        <w:tab/>
        <w:t>Valid for packet switched traffic.</w:t>
      </w:r>
    </w:p>
    <w:p w14:paraId="1E7F9914" w14:textId="77777777" w:rsidR="006F086F" w:rsidRDefault="006F086F" w:rsidP="006F086F">
      <w:pPr>
        <w:pStyle w:val="B1"/>
      </w:pPr>
      <w:r>
        <w:t>h)</w:t>
      </w:r>
      <w:r>
        <w:tab/>
        <w:t>5GS.</w:t>
      </w:r>
    </w:p>
    <w:p w14:paraId="202068B6" w14:textId="77777777" w:rsidR="006F086F" w:rsidRDefault="006F086F" w:rsidP="006F086F">
      <w:pPr>
        <w:pStyle w:val="B1"/>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164339">
      <w:pPr>
        <w:pStyle w:val="H6"/>
      </w:pPr>
      <w:bookmarkStart w:id="1054" w:name="_Toc202520736"/>
      <w:bookmarkStart w:id="1055" w:name="_CR5_1_1_6_8_6"/>
      <w:r>
        <w:t>5.1.1.6.8.6</w:t>
      </w:r>
      <w:r>
        <w:tab/>
      </w:r>
      <w:r>
        <w:rPr>
          <w:lang w:eastAsia="zh-CN"/>
        </w:rPr>
        <w:t>Number of failed DAPS handover resource allocations</w:t>
      </w:r>
      <w:bookmarkEnd w:id="1054"/>
    </w:p>
    <w:bookmarkEnd w:id="1055"/>
    <w:p w14:paraId="29EC26F2" w14:textId="77777777" w:rsidR="006F086F" w:rsidRDefault="006F086F" w:rsidP="006F086F">
      <w:pPr>
        <w:pStyle w:val="B1"/>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
      </w:pPr>
      <w:r>
        <w:t>b)</w:t>
      </w:r>
      <w:r>
        <w:tab/>
        <w:t>CC</w:t>
      </w:r>
    </w:p>
    <w:p w14:paraId="62BE7D2C" w14:textId="77777777" w:rsidR="006F086F" w:rsidRDefault="006F086F" w:rsidP="006F086F">
      <w:pPr>
        <w:pStyle w:val="B1"/>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
      </w:pPr>
      <w:r>
        <w:t>d)</w:t>
      </w:r>
      <w:r>
        <w:tab/>
        <w:t>Each subcounter is an integer value.</w:t>
      </w:r>
    </w:p>
    <w:p w14:paraId="42A4ADC3" w14:textId="77777777" w:rsidR="006F086F" w:rsidRDefault="006F086F" w:rsidP="006F086F">
      <w:pPr>
        <w:pStyle w:val="B1"/>
      </w:pPr>
      <w:r>
        <w:t>e)</w:t>
      </w:r>
      <w:r>
        <w:tab/>
        <w:t>MM.DapsHoResAlloInterFail.</w:t>
      </w:r>
      <w:r>
        <w:rPr>
          <w:i/>
        </w:rPr>
        <w:t>cause</w:t>
      </w:r>
    </w:p>
    <w:p w14:paraId="42AAE828" w14:textId="77777777" w:rsidR="006F086F" w:rsidRDefault="006F086F" w:rsidP="006F086F">
      <w:pPr>
        <w:pStyle w:val="B1"/>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
      </w:pPr>
      <w:r>
        <w:t>f)</w:t>
      </w:r>
      <w:r>
        <w:tab/>
        <w:t>NRCellCU</w:t>
      </w:r>
    </w:p>
    <w:p w14:paraId="5BEB9DA1" w14:textId="77777777" w:rsidR="006F086F" w:rsidRDefault="006F086F" w:rsidP="006F086F">
      <w:pPr>
        <w:pStyle w:val="B1"/>
      </w:pPr>
      <w:r>
        <w:t>g)</w:t>
      </w:r>
      <w:r>
        <w:tab/>
        <w:t>Valid for packet switched traffic.</w:t>
      </w:r>
    </w:p>
    <w:p w14:paraId="790B0C77" w14:textId="77777777" w:rsidR="006F086F" w:rsidRDefault="006F086F" w:rsidP="006F086F">
      <w:pPr>
        <w:pStyle w:val="B1"/>
      </w:pPr>
      <w:r>
        <w:t>h)</w:t>
      </w:r>
      <w:r>
        <w:tab/>
        <w:t>5GS</w:t>
      </w:r>
    </w:p>
    <w:p w14:paraId="37EA2F69" w14:textId="77777777" w:rsidR="006F086F" w:rsidRDefault="006F086F" w:rsidP="006F086F">
      <w:pPr>
        <w:pStyle w:val="B1"/>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164339">
      <w:pPr>
        <w:pStyle w:val="H6"/>
      </w:pPr>
      <w:bookmarkStart w:id="1056" w:name="_Toc202520737"/>
      <w:bookmarkStart w:id="1057" w:name="_CR5_1_1_6_8_7"/>
      <w:r>
        <w:t>5.1.1.6.8.7</w:t>
      </w:r>
      <w:r>
        <w:tab/>
      </w:r>
      <w:r>
        <w:rPr>
          <w:lang w:eastAsia="zh-CN"/>
        </w:rPr>
        <w:t>Number of requested DAPS handover executions</w:t>
      </w:r>
      <w:bookmarkEnd w:id="1056"/>
    </w:p>
    <w:bookmarkEnd w:id="1057"/>
    <w:p w14:paraId="0E9824FB" w14:textId="77777777" w:rsidR="006F086F" w:rsidRDefault="006F086F" w:rsidP="006F086F">
      <w:pPr>
        <w:pStyle w:val="B1"/>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
      </w:pPr>
      <w:r>
        <w:t>b)</w:t>
      </w:r>
      <w:r>
        <w:tab/>
        <w:t>CC.</w:t>
      </w:r>
    </w:p>
    <w:p w14:paraId="1AD39C5C" w14:textId="77777777" w:rsidR="006F086F" w:rsidRDefault="006F086F" w:rsidP="006F086F">
      <w:pPr>
        <w:pStyle w:val="B1"/>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
      </w:pPr>
      <w:r>
        <w:t>d)</w:t>
      </w:r>
      <w:r>
        <w:tab/>
        <w:t>A single integer value.</w:t>
      </w:r>
    </w:p>
    <w:p w14:paraId="1156C7EB" w14:textId="77777777" w:rsidR="006F086F" w:rsidRPr="00373D50" w:rsidRDefault="006F086F" w:rsidP="006F086F">
      <w:pPr>
        <w:pStyle w:val="B1"/>
        <w:rPr>
          <w:lang w:val="fr-FR"/>
        </w:rPr>
      </w:pPr>
      <w:r w:rsidRPr="00373D50">
        <w:rPr>
          <w:lang w:val="fr-FR"/>
        </w:rPr>
        <w:t>e)</w:t>
      </w:r>
      <w:r w:rsidRPr="00373D50">
        <w:rPr>
          <w:lang w:val="fr-FR"/>
        </w:rPr>
        <w:tab/>
        <w:t>MM.DapsHoExeInterReq.</w:t>
      </w:r>
    </w:p>
    <w:p w14:paraId="49403F96" w14:textId="77777777" w:rsidR="006F086F" w:rsidRPr="00373D50" w:rsidRDefault="006F086F" w:rsidP="006F086F">
      <w:pPr>
        <w:pStyle w:val="B1"/>
        <w:rPr>
          <w:lang w:val="fr-FR"/>
        </w:rPr>
      </w:pPr>
      <w:r w:rsidRPr="00373D50">
        <w:rPr>
          <w:lang w:val="fr-FR"/>
        </w:rPr>
        <w:lastRenderedPageBreak/>
        <w:t>f)</w:t>
      </w:r>
      <w:r w:rsidRPr="00373D50">
        <w:rPr>
          <w:lang w:val="fr-FR"/>
        </w:rPr>
        <w:tab/>
        <w:t>NRCellCU,</w:t>
      </w:r>
      <w:r w:rsidRPr="00373D50">
        <w:rPr>
          <w:lang w:val="fr-FR"/>
        </w:rPr>
        <w:br/>
        <w:t>NRCellRelation.</w:t>
      </w:r>
    </w:p>
    <w:p w14:paraId="40D446B1" w14:textId="77777777" w:rsidR="006F086F" w:rsidRDefault="006F086F" w:rsidP="006F086F">
      <w:pPr>
        <w:pStyle w:val="B1"/>
      </w:pPr>
      <w:r>
        <w:t>g)</w:t>
      </w:r>
      <w:r>
        <w:tab/>
        <w:t>Valid for packet switched traffic.</w:t>
      </w:r>
    </w:p>
    <w:p w14:paraId="2AA8CF0A" w14:textId="77777777" w:rsidR="006F086F" w:rsidRDefault="006F086F" w:rsidP="006F086F">
      <w:pPr>
        <w:pStyle w:val="B1"/>
      </w:pPr>
      <w:r>
        <w:t>h)</w:t>
      </w:r>
      <w:r>
        <w:tab/>
        <w:t>5GS.</w:t>
      </w:r>
    </w:p>
    <w:p w14:paraId="291B8B33" w14:textId="77777777" w:rsidR="006F086F" w:rsidRDefault="006F086F" w:rsidP="006F086F">
      <w:pPr>
        <w:pStyle w:val="B1"/>
      </w:pPr>
      <w:r>
        <w:rPr>
          <w:lang w:eastAsia="zh-CN"/>
        </w:rPr>
        <w:t>i)</w:t>
      </w:r>
      <w:r>
        <w:rPr>
          <w:lang w:eastAsia="zh-CN"/>
        </w:rPr>
        <w:tab/>
        <w:t>One usage of this performance measurement is for performance assurance.</w:t>
      </w:r>
    </w:p>
    <w:p w14:paraId="20B7F1D4" w14:textId="77777777" w:rsidR="006F086F" w:rsidRDefault="006F086F" w:rsidP="00164339">
      <w:pPr>
        <w:pStyle w:val="H6"/>
      </w:pPr>
      <w:bookmarkStart w:id="1058" w:name="_Toc202520738"/>
      <w:bookmarkStart w:id="1059" w:name="_CR5_1_1_6_8_8"/>
      <w:r>
        <w:t>5.1.1.6.8.8</w:t>
      </w:r>
      <w:r>
        <w:tab/>
      </w:r>
      <w:r>
        <w:rPr>
          <w:lang w:eastAsia="zh-CN"/>
        </w:rPr>
        <w:t>Number of successful DAPS handover executions</w:t>
      </w:r>
      <w:bookmarkEnd w:id="1058"/>
    </w:p>
    <w:bookmarkEnd w:id="1059"/>
    <w:p w14:paraId="4BC524BC" w14:textId="77777777" w:rsidR="006F086F" w:rsidRDefault="006F086F" w:rsidP="006F086F">
      <w:pPr>
        <w:pStyle w:val="B1"/>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
      </w:pPr>
      <w:r>
        <w:t>b)</w:t>
      </w:r>
      <w:r>
        <w:tab/>
        <w:t>CC</w:t>
      </w:r>
    </w:p>
    <w:p w14:paraId="78485F35" w14:textId="7A83041E" w:rsidR="006F086F" w:rsidRDefault="006F086F" w:rsidP="006F086F">
      <w:pPr>
        <w:pStyle w:val="B1"/>
      </w:pPr>
      <w:r>
        <w:t>c)</w:t>
      </w:r>
      <w:r>
        <w:tab/>
        <w:t xml:space="preserve">On receipt at the source gNB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 xml:space="preserve">[13] over Xn from the target gNB following a successful DAPS handover, or, if handover is performed via NG, on receipt of UE CONTEXT RELEASE COMMAND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413</w:t>
      </w:r>
      <w:r w:rsidR="00316C05">
        <w:t xml:space="preserve"> </w:t>
      </w:r>
      <w:r>
        <w:t>[11] from AMF following a successful inter gNB DAPS handover, the counter is stepped by 1.</w:t>
      </w:r>
    </w:p>
    <w:p w14:paraId="0B796B9E" w14:textId="77777777" w:rsidR="006F086F" w:rsidRDefault="006F086F" w:rsidP="006F086F">
      <w:pPr>
        <w:pStyle w:val="B1"/>
      </w:pPr>
      <w:r>
        <w:t>d)</w:t>
      </w:r>
      <w:r>
        <w:tab/>
        <w:t>A single integer value.</w:t>
      </w:r>
    </w:p>
    <w:p w14:paraId="4C224D83" w14:textId="77777777" w:rsidR="006F086F" w:rsidRDefault="006F086F" w:rsidP="006F086F">
      <w:pPr>
        <w:pStyle w:val="B1"/>
      </w:pPr>
      <w:r>
        <w:t>e)</w:t>
      </w:r>
      <w:r>
        <w:tab/>
        <w:t>MM.DapsHoExeInterSucc.</w:t>
      </w:r>
    </w:p>
    <w:p w14:paraId="5B046E82" w14:textId="77777777" w:rsidR="006F086F" w:rsidRDefault="006F086F" w:rsidP="006F086F">
      <w:pPr>
        <w:pStyle w:val="B1"/>
      </w:pPr>
      <w:r>
        <w:t>f)</w:t>
      </w:r>
      <w:r>
        <w:tab/>
        <w:t>NRCellCU,</w:t>
      </w:r>
      <w:r>
        <w:br/>
        <w:t>NRCellRelation.</w:t>
      </w:r>
    </w:p>
    <w:p w14:paraId="54105BD9" w14:textId="77777777" w:rsidR="006F086F" w:rsidRDefault="006F086F" w:rsidP="006F086F">
      <w:pPr>
        <w:pStyle w:val="B1"/>
      </w:pPr>
      <w:r>
        <w:t>g)</w:t>
      </w:r>
      <w:r>
        <w:tab/>
        <w:t>Valid for packet switched traffic.</w:t>
      </w:r>
    </w:p>
    <w:p w14:paraId="12A07FE2" w14:textId="77777777" w:rsidR="006F086F" w:rsidRDefault="006F086F" w:rsidP="006F086F">
      <w:pPr>
        <w:pStyle w:val="B1"/>
      </w:pPr>
      <w:r>
        <w:t>h)</w:t>
      </w:r>
      <w:r>
        <w:tab/>
        <w:t>5GS.</w:t>
      </w:r>
    </w:p>
    <w:p w14:paraId="3256B1BB" w14:textId="77777777" w:rsidR="006F086F" w:rsidRDefault="006F086F" w:rsidP="006F086F">
      <w:pPr>
        <w:pStyle w:val="B1"/>
      </w:pPr>
      <w:r>
        <w:rPr>
          <w:lang w:eastAsia="zh-CN"/>
        </w:rPr>
        <w:t>i)</w:t>
      </w:r>
      <w:r>
        <w:rPr>
          <w:lang w:eastAsia="zh-CN"/>
        </w:rPr>
        <w:tab/>
        <w:t>One usage of this performance measurement is for performance assurance.</w:t>
      </w:r>
    </w:p>
    <w:p w14:paraId="42ED285A" w14:textId="77777777" w:rsidR="006F086F" w:rsidRDefault="006F086F" w:rsidP="00164339">
      <w:pPr>
        <w:pStyle w:val="H6"/>
      </w:pPr>
      <w:bookmarkStart w:id="1060" w:name="_Toc202520739"/>
      <w:bookmarkStart w:id="1061" w:name="_CR5_1_1_6_8_9"/>
      <w:r>
        <w:t>5.1.1.6.8.9</w:t>
      </w:r>
      <w:r>
        <w:tab/>
      </w:r>
      <w:r>
        <w:rPr>
          <w:lang w:eastAsia="zh-CN"/>
        </w:rPr>
        <w:t>Number of failed DAPS handover executions</w:t>
      </w:r>
      <w:bookmarkEnd w:id="1060"/>
    </w:p>
    <w:bookmarkEnd w:id="1061"/>
    <w:p w14:paraId="1F31E13C" w14:textId="77777777" w:rsidR="006F086F" w:rsidRDefault="006F086F" w:rsidP="006F086F">
      <w:pPr>
        <w:pStyle w:val="B1"/>
      </w:pPr>
      <w:r>
        <w:t>a)</w:t>
      </w:r>
      <w:r>
        <w:tab/>
        <w:t>This inter gNB handover measurement provides the number of failed DAPS handover executions.</w:t>
      </w:r>
    </w:p>
    <w:p w14:paraId="579A7AC9" w14:textId="77777777" w:rsidR="006F086F" w:rsidRDefault="006F086F" w:rsidP="006F086F">
      <w:pPr>
        <w:pStyle w:val="B1"/>
      </w:pPr>
      <w:r>
        <w:t>b)</w:t>
      </w:r>
      <w:r>
        <w:tab/>
        <w:t>CC.</w:t>
      </w:r>
    </w:p>
    <w:p w14:paraId="5C654F81" w14:textId="77777777" w:rsidR="006F086F" w:rsidRDefault="006F086F" w:rsidP="006F086F">
      <w:pPr>
        <w:pStyle w:val="B1"/>
      </w:pPr>
      <w:r>
        <w:t>c)</w:t>
      </w:r>
      <w:r>
        <w:tab/>
        <w:t>This counter is incremented when handover execution failures occur. It is assumed that the UE context is available in the source gNB. The following events are counted:</w:t>
      </w:r>
    </w:p>
    <w:p w14:paraId="35A7E394" w14:textId="0D671BE3" w:rsidR="006F086F" w:rsidRDefault="006F086F" w:rsidP="006F086F">
      <w:pPr>
        <w:pStyle w:val="B2"/>
      </w:pPr>
      <w:r>
        <w:t>1)</w:t>
      </w:r>
      <w:r>
        <w:tab/>
        <w:t xml:space="preserve">On reception of NGAP UE CONTEXT RELEASE COMMAND </w:t>
      </w:r>
      <w:r w:rsidR="00B95C9F">
        <w:t xml:space="preserve">TS 38.413 </w:t>
      </w:r>
      <w:r>
        <w:t xml:space="preserve">[11] from AMF indicating an unsuccessful inter gNB DAPS handover; </w:t>
      </w:r>
    </w:p>
    <w:p w14:paraId="04D264D5" w14:textId="11F70CCA" w:rsidR="006F086F" w:rsidRDefault="006F086F" w:rsidP="006F086F">
      <w:pPr>
        <w:pStyle w:val="B2"/>
      </w:pPr>
      <w:r>
        <w:t>2)</w:t>
      </w:r>
      <w:r>
        <w:tab/>
        <w:t xml:space="preserve">On reception of </w:t>
      </w:r>
      <w:r>
        <w:rPr>
          <w:i/>
          <w:iCs/>
        </w:rPr>
        <w:t>RrcReestablishmentRequest</w:t>
      </w:r>
      <w:r>
        <w:t xml:space="preserve"> </w:t>
      </w:r>
      <w:r w:rsidR="00B95C9F">
        <w:t>(see TS 38.331 [20])</w:t>
      </w:r>
      <w:r>
        <w:t xml:space="preserve">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7D940D9D" w:rsidR="006F086F" w:rsidRDefault="006F086F" w:rsidP="006F086F">
      <w:pPr>
        <w:pStyle w:val="B2"/>
      </w:pPr>
      <w:r>
        <w:t>4)</w:t>
      </w:r>
      <w:r>
        <w:tab/>
        <w:t xml:space="preserve">On reception of XnAP RETRIEVE UE CONTEXT REQUEST </w:t>
      </w:r>
      <w:r w:rsidR="00B95C9F" w:rsidRPr="00AC22D1">
        <w:rPr>
          <w:rFonts w:hint="eastAsia"/>
          <w:color w:val="000000"/>
        </w:rPr>
        <w:t xml:space="preserve">TS </w:t>
      </w:r>
      <w:r w:rsidR="00B95C9F">
        <w:rPr>
          <w:color w:val="000000"/>
        </w:rPr>
        <w:t>38</w:t>
      </w:r>
      <w:r w:rsidR="00B95C9F">
        <w:rPr>
          <w:rFonts w:hint="eastAsia"/>
          <w:color w:val="000000"/>
        </w:rPr>
        <w:t>.</w:t>
      </w:r>
      <w:r w:rsidR="00B95C9F">
        <w:rPr>
          <w:color w:val="000000"/>
        </w:rPr>
        <w:t>423</w:t>
      </w:r>
      <w:r w:rsidR="00B95C9F">
        <w:t xml:space="preserve"> </w:t>
      </w:r>
      <w:r>
        <w:t>[13] in the source gNB, for a DAPS handover, when the reestablishment occurred in another gNB;</w:t>
      </w:r>
    </w:p>
    <w:p w14:paraId="106806E1" w14:textId="77777777" w:rsidR="006F086F" w:rsidRDefault="006F086F" w:rsidP="006F086F">
      <w:pPr>
        <w:pStyle w:val="B2"/>
      </w:pPr>
      <w:r>
        <w:t>5)</w:t>
      </w:r>
      <w:r>
        <w:tab/>
        <w:t xml:space="preserve">On reception of </w:t>
      </w:r>
      <w:r>
        <w:rPr>
          <w:i/>
          <w:iCs/>
        </w:rPr>
        <w:t>FailureInformation</w:t>
      </w:r>
      <w:r>
        <w:t xml:space="preserve"> [20] where </w:t>
      </w:r>
      <w:r>
        <w:rPr>
          <w:i/>
          <w:iCs/>
        </w:rPr>
        <w:t>failureType-r16</w:t>
      </w:r>
      <w:r>
        <w:t xml:space="preserve"> is set to </w:t>
      </w:r>
      <w:r>
        <w:rPr>
          <w:i/>
          <w:iCs/>
        </w:rPr>
        <w:t>daps-failure</w:t>
      </w:r>
      <w:r>
        <w:t>.</w:t>
      </w:r>
    </w:p>
    <w:p w14:paraId="01DCA14F" w14:textId="32520BA9" w:rsidR="006F086F" w:rsidRDefault="006F086F" w:rsidP="006F086F">
      <w:pPr>
        <w:pStyle w:val="B1"/>
        <w:ind w:firstLine="0"/>
      </w:pPr>
      <w:r>
        <w:t xml:space="preserve">The failure causes for UE CONTEXT RELEASE COMMAND are listed in </w:t>
      </w:r>
      <w:r w:rsidR="00B95C9F">
        <w:t xml:space="preserve">TS 38.413 </w:t>
      </w:r>
      <w:r>
        <w:t>[11]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
        <w:ind w:firstLine="0"/>
      </w:pPr>
      <w:r>
        <w:t>As one handover failure might cause more than one of the above events, duplicates need to be filtered out.</w:t>
      </w:r>
    </w:p>
    <w:p w14:paraId="11E42041" w14:textId="77777777" w:rsidR="006F086F" w:rsidRDefault="006F086F" w:rsidP="006F086F">
      <w:pPr>
        <w:pStyle w:val="B1"/>
      </w:pPr>
      <w:r>
        <w:t>d)</w:t>
      </w:r>
      <w:r>
        <w:tab/>
        <w:t>Each subcounter is an integer value.</w:t>
      </w:r>
    </w:p>
    <w:p w14:paraId="77B61E90" w14:textId="77777777" w:rsidR="006F086F" w:rsidRDefault="006F086F" w:rsidP="006F086F">
      <w:pPr>
        <w:pStyle w:val="B1"/>
        <w:rPr>
          <w:iCs/>
        </w:rPr>
      </w:pPr>
      <w:r>
        <w:lastRenderedPageBreak/>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
      </w:pPr>
      <w:r>
        <w:t>f)</w:t>
      </w:r>
      <w:r>
        <w:tab/>
        <w:t>NRCellCU,</w:t>
      </w:r>
      <w:r>
        <w:br/>
        <w:t>NRCellRelation.</w:t>
      </w:r>
    </w:p>
    <w:p w14:paraId="23168091" w14:textId="77777777" w:rsidR="006F086F" w:rsidRDefault="006F086F" w:rsidP="006F086F">
      <w:pPr>
        <w:pStyle w:val="B1"/>
      </w:pPr>
      <w:r>
        <w:t>g)</w:t>
      </w:r>
      <w:r>
        <w:tab/>
        <w:t>Valid for packet switched traffic.</w:t>
      </w:r>
    </w:p>
    <w:p w14:paraId="314EFFD6" w14:textId="77777777" w:rsidR="006F086F" w:rsidRDefault="006F086F" w:rsidP="006F086F">
      <w:pPr>
        <w:pStyle w:val="B1"/>
      </w:pPr>
      <w:r>
        <w:t>h)</w:t>
      </w:r>
      <w:r>
        <w:tab/>
        <w:t>5GS.</w:t>
      </w:r>
    </w:p>
    <w:p w14:paraId="3EB98152" w14:textId="77777777" w:rsidR="006F086F" w:rsidRDefault="006F086F" w:rsidP="006F086F">
      <w:pPr>
        <w:pStyle w:val="B1"/>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Titre5"/>
        <w:rPr>
          <w:color w:val="ED7D31"/>
          <w:sz w:val="28"/>
          <w:u w:val="single"/>
        </w:rPr>
      </w:pPr>
      <w:bookmarkStart w:id="1062" w:name="_CR5_1_1_6_9"/>
      <w:bookmarkStart w:id="1063" w:name="_Toc202520740"/>
      <w:bookmarkEnd w:id="1062"/>
      <w:r>
        <w:t>5.1.1.6.9</w:t>
      </w:r>
      <w:r>
        <w:tab/>
      </w:r>
      <w:r>
        <w:rPr>
          <w:lang w:eastAsia="zh-CN"/>
        </w:rPr>
        <w:t>Intra-gNB DAPS handovers</w:t>
      </w:r>
      <w:bookmarkEnd w:id="1063"/>
    </w:p>
    <w:p w14:paraId="1F454A38" w14:textId="77777777" w:rsidR="006F086F" w:rsidRDefault="006F086F" w:rsidP="00164339">
      <w:pPr>
        <w:pStyle w:val="H6"/>
      </w:pPr>
      <w:bookmarkStart w:id="1064" w:name="_Toc202520741"/>
      <w:bookmarkStart w:id="1065" w:name="_CR5_1_1_6_9_1"/>
      <w:r>
        <w:t>5.1.1.6.9.1</w:t>
      </w:r>
      <w:r>
        <w:tab/>
      </w:r>
      <w:r>
        <w:rPr>
          <w:lang w:eastAsia="zh-CN"/>
        </w:rPr>
        <w:t>Number of requested handovers</w:t>
      </w:r>
      <w:bookmarkEnd w:id="1064"/>
    </w:p>
    <w:bookmarkEnd w:id="1065"/>
    <w:p w14:paraId="403CF89F" w14:textId="77777777" w:rsidR="006F086F" w:rsidRDefault="006F086F" w:rsidP="006F086F">
      <w:pPr>
        <w:pStyle w:val="B1"/>
      </w:pPr>
      <w:r>
        <w:t>a)</w:t>
      </w:r>
      <w:r>
        <w:tab/>
        <w:t>This measurement provides the number of outgoing intra-gNB DAPS handovers requested by the source NRCellCU.</w:t>
      </w:r>
    </w:p>
    <w:p w14:paraId="7E1AC107" w14:textId="77777777" w:rsidR="006F086F" w:rsidRDefault="006F086F" w:rsidP="006F086F">
      <w:pPr>
        <w:pStyle w:val="B1"/>
      </w:pPr>
      <w:r>
        <w:t>b)</w:t>
      </w:r>
      <w:r>
        <w:tab/>
        <w:t>CC.</w:t>
      </w:r>
    </w:p>
    <w:p w14:paraId="636C1E81" w14:textId="77777777" w:rsidR="006F086F" w:rsidRDefault="006F086F" w:rsidP="006F086F">
      <w:pPr>
        <w:pStyle w:val="B1"/>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
      </w:pPr>
      <w:r>
        <w:t>d)</w:t>
      </w:r>
      <w:r>
        <w:tab/>
        <w:t>A single integer value.</w:t>
      </w:r>
    </w:p>
    <w:p w14:paraId="03D52B1D" w14:textId="77777777" w:rsidR="006F086F" w:rsidRPr="00555DEC" w:rsidRDefault="006F086F" w:rsidP="006F086F">
      <w:pPr>
        <w:pStyle w:val="B1"/>
      </w:pPr>
      <w:r w:rsidRPr="00555DEC">
        <w:t>e)</w:t>
      </w:r>
      <w:r w:rsidRPr="00555DEC">
        <w:tab/>
        <w:t>MM.DapsHoExeIntraReq.</w:t>
      </w:r>
    </w:p>
    <w:p w14:paraId="23E3AFCF" w14:textId="77777777" w:rsidR="006F086F" w:rsidRPr="00555DEC" w:rsidRDefault="006F086F" w:rsidP="006F086F">
      <w:pPr>
        <w:pStyle w:val="B1"/>
      </w:pPr>
      <w:r w:rsidRPr="00555DEC">
        <w:t>f)</w:t>
      </w:r>
      <w:r w:rsidRPr="00555DEC">
        <w:tab/>
        <w:t>NRCellCU,</w:t>
      </w:r>
      <w:r w:rsidRPr="00555DEC">
        <w:br/>
        <w:t>NRCellRelation.</w:t>
      </w:r>
    </w:p>
    <w:p w14:paraId="70DC5B7B" w14:textId="77777777" w:rsidR="006F086F" w:rsidRDefault="006F086F" w:rsidP="006F086F">
      <w:pPr>
        <w:pStyle w:val="B1"/>
      </w:pPr>
      <w:r>
        <w:t>g)</w:t>
      </w:r>
      <w:r>
        <w:tab/>
        <w:t>Valid for packet switched traffic.</w:t>
      </w:r>
    </w:p>
    <w:p w14:paraId="50AE823B" w14:textId="77777777" w:rsidR="006F086F" w:rsidRDefault="006F086F" w:rsidP="006F086F">
      <w:pPr>
        <w:pStyle w:val="B1"/>
      </w:pPr>
      <w:r>
        <w:t>h)</w:t>
      </w:r>
      <w:r>
        <w:tab/>
        <w:t>5GS.</w:t>
      </w:r>
    </w:p>
    <w:p w14:paraId="51C6F7B6" w14:textId="77777777" w:rsidR="006F086F" w:rsidRDefault="006F086F" w:rsidP="006F086F">
      <w:pPr>
        <w:pStyle w:val="B1"/>
      </w:pPr>
      <w:r>
        <w:rPr>
          <w:lang w:eastAsia="zh-CN"/>
        </w:rPr>
        <w:t>i)</w:t>
      </w:r>
      <w:r>
        <w:rPr>
          <w:lang w:eastAsia="zh-CN"/>
        </w:rPr>
        <w:tab/>
        <w:t>One usage of this performance measurement is for performance assurance.</w:t>
      </w:r>
    </w:p>
    <w:p w14:paraId="5919D8A2" w14:textId="77777777" w:rsidR="006F086F" w:rsidRDefault="006F086F" w:rsidP="00164339">
      <w:pPr>
        <w:pStyle w:val="H6"/>
      </w:pPr>
      <w:bookmarkStart w:id="1066" w:name="_Toc202520742"/>
      <w:bookmarkStart w:id="1067" w:name="_CR5_1_1_6_9_2"/>
      <w:r>
        <w:t>5.1.1.6.9.2</w:t>
      </w:r>
      <w:r>
        <w:tab/>
      </w:r>
      <w:r>
        <w:rPr>
          <w:lang w:eastAsia="zh-CN"/>
        </w:rPr>
        <w:t>Number of successful DAPS handovers</w:t>
      </w:r>
      <w:bookmarkEnd w:id="1066"/>
    </w:p>
    <w:bookmarkEnd w:id="1067"/>
    <w:p w14:paraId="4F989EAF" w14:textId="77777777" w:rsidR="006F086F" w:rsidRDefault="006F086F" w:rsidP="006F086F">
      <w:pPr>
        <w:pStyle w:val="B1"/>
      </w:pPr>
      <w:r>
        <w:t>a)</w:t>
      </w:r>
      <w:r>
        <w:tab/>
        <w:t>This measurement provides the number of successful intra-gNB DAPS handovers received by the source NRCellCU.</w:t>
      </w:r>
    </w:p>
    <w:p w14:paraId="2D0C85A1" w14:textId="77777777" w:rsidR="006F086F" w:rsidRDefault="006F086F" w:rsidP="006F086F">
      <w:pPr>
        <w:pStyle w:val="B1"/>
      </w:pPr>
      <w:r>
        <w:t>b)</w:t>
      </w:r>
      <w:r>
        <w:tab/>
        <w:t>CC.</w:t>
      </w:r>
    </w:p>
    <w:p w14:paraId="546F3419" w14:textId="77777777" w:rsidR="006F086F" w:rsidRDefault="006F086F" w:rsidP="006F086F">
      <w:pPr>
        <w:pStyle w:val="B1"/>
      </w:pPr>
      <w:r>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
      </w:pPr>
      <w:r>
        <w:t>d)</w:t>
      </w:r>
      <w:r>
        <w:tab/>
        <w:t>A single integer value.</w:t>
      </w:r>
    </w:p>
    <w:p w14:paraId="1A3B7BB9" w14:textId="77777777" w:rsidR="006F086F" w:rsidRPr="00555DEC" w:rsidRDefault="006F086F" w:rsidP="006F086F">
      <w:pPr>
        <w:pStyle w:val="B1"/>
      </w:pPr>
      <w:r w:rsidRPr="00555DEC">
        <w:t>e)</w:t>
      </w:r>
      <w:r w:rsidRPr="00555DEC">
        <w:tab/>
        <w:t>MM.DapsHoExeIntraSucc.</w:t>
      </w:r>
    </w:p>
    <w:p w14:paraId="77063561" w14:textId="77777777" w:rsidR="006F086F" w:rsidRPr="00555DEC" w:rsidRDefault="006F086F" w:rsidP="006F086F">
      <w:pPr>
        <w:pStyle w:val="B1"/>
      </w:pPr>
      <w:r w:rsidRPr="00555DEC">
        <w:t>f)</w:t>
      </w:r>
      <w:r w:rsidRPr="00555DEC">
        <w:tab/>
        <w:t>NRCellCU,</w:t>
      </w:r>
      <w:r w:rsidRPr="00555DEC">
        <w:br/>
        <w:t>NRCellRelation.</w:t>
      </w:r>
    </w:p>
    <w:p w14:paraId="443ACDE3" w14:textId="77777777" w:rsidR="006F086F" w:rsidRDefault="006F086F" w:rsidP="006F086F">
      <w:pPr>
        <w:pStyle w:val="B1"/>
      </w:pPr>
      <w:r>
        <w:t>g)</w:t>
      </w:r>
      <w:r>
        <w:tab/>
        <w:t>Valid for packet switched traffic.</w:t>
      </w:r>
    </w:p>
    <w:p w14:paraId="1EF95CDA" w14:textId="77777777" w:rsidR="006F086F" w:rsidRDefault="006F086F" w:rsidP="006F086F">
      <w:pPr>
        <w:pStyle w:val="B1"/>
      </w:pPr>
      <w:r>
        <w:t>h)</w:t>
      </w:r>
      <w:r>
        <w:tab/>
        <w:t>5GS.</w:t>
      </w:r>
    </w:p>
    <w:p w14:paraId="5F6BD370" w14:textId="77777777" w:rsidR="006F086F" w:rsidRDefault="006F086F" w:rsidP="006F086F">
      <w:pPr>
        <w:pStyle w:val="B1"/>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Titre5"/>
      </w:pPr>
      <w:bookmarkStart w:id="1068" w:name="_CR5_1_1_6_10"/>
      <w:bookmarkStart w:id="1069" w:name="_Toc202520743"/>
      <w:bookmarkEnd w:id="1068"/>
      <w:r>
        <w:lastRenderedPageBreak/>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1069"/>
    </w:p>
    <w:p w14:paraId="4B6634F5" w14:textId="126DADA7" w:rsidR="00F4524C" w:rsidRPr="00FE4956" w:rsidRDefault="00F4524C" w:rsidP="00F4524C">
      <w:pPr>
        <w:pStyle w:val="B1"/>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PSCell Change (</w:t>
      </w:r>
      <w:r w:rsidRPr="00FE4956">
        <w:t>CPC</w:t>
      </w:r>
      <w:r>
        <w:t>)</w:t>
      </w:r>
      <w:r w:rsidRPr="00FE4956">
        <w:t>.</w:t>
      </w:r>
    </w:p>
    <w:p w14:paraId="2B0A7226" w14:textId="77777777" w:rsidR="00F4524C" w:rsidRPr="002E04A2" w:rsidRDefault="00F4524C" w:rsidP="00F4524C">
      <w:pPr>
        <w:pStyle w:val="B1"/>
      </w:pPr>
      <w:r>
        <w:t>b)</w:t>
      </w:r>
      <w:r>
        <w:tab/>
        <w:t>CC</w:t>
      </w:r>
    </w:p>
    <w:p w14:paraId="4AC9D8CC" w14:textId="25C6ACAF" w:rsidR="00F4524C" w:rsidRDefault="00F4524C" w:rsidP="00F4524C">
      <w:pPr>
        <w:pStyle w:val="B1"/>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PSCells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XnAP: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XnAP: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
      </w:pPr>
      <w:r w:rsidRPr="007B05DC">
        <w:t>e)</w:t>
      </w:r>
      <w:r w:rsidRPr="007B05DC">
        <w:tab/>
      </w:r>
      <w:r w:rsidRPr="00B662CF">
        <w:t>AvgPrepTimeForInterSNCPC</w:t>
      </w:r>
    </w:p>
    <w:p w14:paraId="514251C2" w14:textId="77777777" w:rsidR="00F4524C" w:rsidRPr="00453A75" w:rsidRDefault="00F4524C" w:rsidP="00F4524C">
      <w:pPr>
        <w:pStyle w:val="B1"/>
      </w:pPr>
      <w:r w:rsidRPr="00453A75">
        <w:t>f)</w:t>
      </w:r>
      <w:r w:rsidRPr="00453A75">
        <w:tab/>
      </w:r>
      <w:r w:rsidRPr="00A005B5">
        <w:t>GNBCU</w:t>
      </w:r>
      <w:r>
        <w:t>C</w:t>
      </w:r>
      <w:r w:rsidRPr="00A005B5">
        <w:t>PFunction</w:t>
      </w:r>
      <w:r>
        <w:t xml:space="preserve"> </w:t>
      </w:r>
      <w:r w:rsidRPr="00453A75">
        <w:br/>
      </w:r>
    </w:p>
    <w:p w14:paraId="78475857" w14:textId="77777777" w:rsidR="00F4524C" w:rsidRPr="002E04A2" w:rsidRDefault="00F4524C" w:rsidP="00F4524C">
      <w:pPr>
        <w:pStyle w:val="B1"/>
      </w:pPr>
      <w:r>
        <w:t>g)</w:t>
      </w:r>
      <w:r>
        <w:tab/>
      </w:r>
      <w:r w:rsidRPr="002E04A2">
        <w:t>Valid for packet swit</w:t>
      </w:r>
      <w:r>
        <w:t>ched traffic.</w:t>
      </w:r>
    </w:p>
    <w:p w14:paraId="6414EBC7" w14:textId="77777777" w:rsidR="00F4524C" w:rsidRDefault="00F4524C" w:rsidP="00F4524C">
      <w:pPr>
        <w:pStyle w:val="B1"/>
      </w:pPr>
      <w:r>
        <w:t>h)</w:t>
      </w:r>
      <w:r>
        <w:tab/>
      </w:r>
      <w:r w:rsidRPr="002E04A2">
        <w:t>5G</w:t>
      </w:r>
      <w:r>
        <w:t>S.</w:t>
      </w:r>
    </w:p>
    <w:p w14:paraId="2714C824" w14:textId="77777777" w:rsidR="00581AEF" w:rsidRDefault="00581AEF" w:rsidP="00420600">
      <w:pPr>
        <w:pStyle w:val="B1"/>
      </w:pPr>
    </w:p>
    <w:p w14:paraId="634EC712" w14:textId="77777777" w:rsidR="005A280E" w:rsidRDefault="005A280E" w:rsidP="005A280E">
      <w:pPr>
        <w:pStyle w:val="Titre4"/>
        <w:rPr>
          <w:lang w:val="en-US" w:eastAsia="zh-CN"/>
        </w:rPr>
      </w:pPr>
      <w:bookmarkStart w:id="1070" w:name="_CR5_1_1_7"/>
      <w:bookmarkStart w:id="1071" w:name="_Toc20132250"/>
      <w:bookmarkStart w:id="1072" w:name="_Toc27473295"/>
      <w:bookmarkStart w:id="1073" w:name="_Toc35955950"/>
      <w:bookmarkStart w:id="1074" w:name="_Toc44491923"/>
      <w:bookmarkStart w:id="1075" w:name="_Toc51689850"/>
      <w:bookmarkStart w:id="1076" w:name="_Toc51750532"/>
      <w:bookmarkStart w:id="1077" w:name="_Toc51774792"/>
      <w:bookmarkStart w:id="1078" w:name="_Toc51775406"/>
      <w:bookmarkStart w:id="1079" w:name="_Toc51776022"/>
      <w:bookmarkStart w:id="1080" w:name="_Toc58515405"/>
      <w:bookmarkStart w:id="1081" w:name="_Toc202520744"/>
      <w:bookmarkEnd w:id="1070"/>
      <w:r>
        <w:t>5.1.1.7</w:t>
      </w:r>
      <w:r>
        <w:tab/>
        <w:t>TB related Measurement</w:t>
      </w:r>
      <w:r>
        <w:rPr>
          <w:rFonts w:hint="eastAsia"/>
          <w:lang w:val="en-US" w:eastAsia="zh-CN"/>
        </w:rPr>
        <w:t>s</w:t>
      </w:r>
      <w:bookmarkEnd w:id="1071"/>
      <w:bookmarkEnd w:id="1072"/>
      <w:bookmarkEnd w:id="1073"/>
      <w:bookmarkEnd w:id="1074"/>
      <w:bookmarkEnd w:id="1075"/>
      <w:bookmarkEnd w:id="1076"/>
      <w:bookmarkEnd w:id="1077"/>
      <w:bookmarkEnd w:id="1078"/>
      <w:bookmarkEnd w:id="1079"/>
      <w:bookmarkEnd w:id="1080"/>
      <w:bookmarkEnd w:id="1081"/>
    </w:p>
    <w:p w14:paraId="6037EE01" w14:textId="77777777" w:rsidR="005A280E" w:rsidRDefault="005A280E" w:rsidP="005A280E">
      <w:pPr>
        <w:pStyle w:val="Titre5"/>
        <w:rPr>
          <w:lang w:eastAsia="zh-CN"/>
        </w:rPr>
      </w:pPr>
      <w:bookmarkStart w:id="1082" w:name="_CR5_1_1_7_1"/>
      <w:bookmarkStart w:id="1083" w:name="_Toc20132251"/>
      <w:bookmarkStart w:id="1084" w:name="_Toc27473296"/>
      <w:bookmarkStart w:id="1085" w:name="_Toc35955951"/>
      <w:bookmarkStart w:id="1086" w:name="_Toc44491924"/>
      <w:bookmarkStart w:id="1087" w:name="_Toc51689851"/>
      <w:bookmarkStart w:id="1088" w:name="_Toc51750533"/>
      <w:bookmarkStart w:id="1089" w:name="_Toc51774793"/>
      <w:bookmarkStart w:id="1090" w:name="_Toc51775407"/>
      <w:bookmarkStart w:id="1091" w:name="_Toc51776023"/>
      <w:bookmarkStart w:id="1092" w:name="_Toc58515406"/>
      <w:bookmarkStart w:id="1093" w:name="_Toc202520745"/>
      <w:bookmarkEnd w:id="1082"/>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1083"/>
      <w:bookmarkEnd w:id="1084"/>
      <w:bookmarkEnd w:id="1085"/>
      <w:bookmarkEnd w:id="1086"/>
      <w:bookmarkEnd w:id="1087"/>
      <w:bookmarkEnd w:id="1088"/>
      <w:bookmarkEnd w:id="1089"/>
      <w:bookmarkEnd w:id="1090"/>
      <w:bookmarkEnd w:id="1091"/>
      <w:bookmarkEnd w:id="1092"/>
      <w:bookmarkEnd w:id="1093"/>
    </w:p>
    <w:p w14:paraId="5CB28EDA" w14:textId="77777777" w:rsidR="005A280E" w:rsidRDefault="005A280E" w:rsidP="00CF5F9E">
      <w:pPr>
        <w:pStyle w:val="B1"/>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
      </w:pPr>
      <w:r>
        <w:t>b)</w:t>
      </w:r>
      <w:r w:rsidR="00AB5639">
        <w:tab/>
      </w:r>
      <w:r>
        <w:rPr>
          <w:rFonts w:hint="eastAsia"/>
        </w:rPr>
        <w:t>CC</w:t>
      </w:r>
      <w:r>
        <w:t>.</w:t>
      </w:r>
    </w:p>
    <w:p w14:paraId="4C81D5BB" w14:textId="77777777" w:rsidR="005A280E" w:rsidRDefault="005A280E" w:rsidP="00CF5F9E">
      <w:pPr>
        <w:pStyle w:val="B1"/>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
      </w:pPr>
      <w:r>
        <w:t>d)</w:t>
      </w:r>
      <w:r w:rsidR="00AB5639">
        <w:tab/>
      </w:r>
      <w:r>
        <w:rPr>
          <w:rFonts w:hint="eastAsia"/>
        </w:rPr>
        <w:t>A single integer value</w:t>
      </w:r>
      <w:r>
        <w:t>.</w:t>
      </w:r>
    </w:p>
    <w:p w14:paraId="60CA838D" w14:textId="77777777" w:rsidR="005A280E" w:rsidRDefault="005A280E" w:rsidP="00CF5F9E">
      <w:pPr>
        <w:pStyle w:val="B1"/>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
      </w:pPr>
      <w:r>
        <w:t>f)</w:t>
      </w:r>
      <w:r>
        <w:tab/>
        <w:t>NRCellDU.</w:t>
      </w:r>
    </w:p>
    <w:p w14:paraId="6C33275F" w14:textId="77777777" w:rsidR="005A280E" w:rsidRDefault="005A280E" w:rsidP="00CF5F9E">
      <w:pPr>
        <w:pStyle w:val="B1"/>
      </w:pPr>
      <w:r>
        <w:t>g)</w:t>
      </w:r>
      <w:r>
        <w:tab/>
        <w:t>Valid for packet switched traffic .</w:t>
      </w:r>
    </w:p>
    <w:p w14:paraId="017A4E9E" w14:textId="77777777" w:rsidR="005A280E" w:rsidRDefault="005A280E" w:rsidP="00CF5F9E">
      <w:pPr>
        <w:pStyle w:val="B1"/>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Titre5"/>
        <w:rPr>
          <w:lang w:eastAsia="zh-CN"/>
        </w:rPr>
      </w:pPr>
      <w:bookmarkStart w:id="1094" w:name="_CR5_1_1_7_2"/>
      <w:bookmarkStart w:id="1095" w:name="_Toc20132252"/>
      <w:bookmarkStart w:id="1096" w:name="_Toc27473297"/>
      <w:bookmarkStart w:id="1097" w:name="_Toc35955952"/>
      <w:bookmarkStart w:id="1098" w:name="_Toc44491925"/>
      <w:bookmarkStart w:id="1099" w:name="_Toc51689852"/>
      <w:bookmarkStart w:id="1100" w:name="_Toc51750534"/>
      <w:bookmarkStart w:id="1101" w:name="_Toc51774794"/>
      <w:bookmarkStart w:id="1102" w:name="_Toc51775408"/>
      <w:bookmarkStart w:id="1103" w:name="_Toc51776024"/>
      <w:bookmarkStart w:id="1104" w:name="_Toc58515407"/>
      <w:bookmarkStart w:id="1105" w:name="_Toc202520746"/>
      <w:bookmarkEnd w:id="1094"/>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1095"/>
      <w:bookmarkEnd w:id="1096"/>
      <w:bookmarkEnd w:id="1097"/>
      <w:bookmarkEnd w:id="1098"/>
      <w:bookmarkEnd w:id="1099"/>
      <w:bookmarkEnd w:id="1100"/>
      <w:bookmarkEnd w:id="1101"/>
      <w:bookmarkEnd w:id="1102"/>
      <w:bookmarkEnd w:id="1103"/>
      <w:bookmarkEnd w:id="1104"/>
      <w:bookmarkEnd w:id="1105"/>
    </w:p>
    <w:p w14:paraId="3D9051B6" w14:textId="77777777" w:rsidR="005A280E" w:rsidRDefault="005A280E" w:rsidP="00CF5F9E">
      <w:pPr>
        <w:pStyle w:val="B1"/>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
        <w:rPr>
          <w:lang w:eastAsia="zh-CN"/>
        </w:rPr>
      </w:pPr>
      <w:r>
        <w:lastRenderedPageBreak/>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
      </w:pPr>
      <w:r>
        <w:t>d) A single integer value.</w:t>
      </w:r>
    </w:p>
    <w:p w14:paraId="261996A3" w14:textId="77777777" w:rsidR="005A280E" w:rsidRDefault="005A280E" w:rsidP="00CF5F9E">
      <w:pPr>
        <w:pStyle w:val="B1"/>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
        <w:rPr>
          <w:lang w:val="en-US" w:eastAsia="zh-CN"/>
        </w:rPr>
      </w:pPr>
      <w:r>
        <w:tab/>
      </w:r>
      <w:r w:rsidR="005A280E">
        <w:t>f)</w:t>
      </w:r>
      <w:r w:rsidR="005A280E">
        <w:tab/>
        <w:t>NRCellDU</w:t>
      </w:r>
      <w:r w:rsidR="00B41232">
        <w:t>.</w:t>
      </w:r>
    </w:p>
    <w:p w14:paraId="1E1F6A13" w14:textId="77777777" w:rsidR="005A280E" w:rsidRDefault="00F34517" w:rsidP="00CF5F9E">
      <w:pPr>
        <w:pStyle w:val="B1"/>
      </w:pPr>
      <w:r>
        <w:tab/>
      </w:r>
      <w:r w:rsidR="005A280E">
        <w:t>g)</w:t>
      </w:r>
      <w:r w:rsidR="005A280E">
        <w:tab/>
        <w:t xml:space="preserve">Valid for packet switched traffic </w:t>
      </w:r>
      <w:r w:rsidR="00B41232">
        <w:t>.</w:t>
      </w:r>
    </w:p>
    <w:p w14:paraId="36352395" w14:textId="77777777" w:rsidR="005A280E" w:rsidRDefault="00F34517" w:rsidP="00CF5F9E">
      <w:pPr>
        <w:pStyle w:val="B1"/>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t>5GS</w:t>
      </w:r>
      <w:r w:rsidR="00B41232">
        <w:t>.</w:t>
      </w:r>
    </w:p>
    <w:p w14:paraId="2FA2EC50" w14:textId="77777777" w:rsidR="005A280E" w:rsidRDefault="005A280E" w:rsidP="005A280E">
      <w:pPr>
        <w:ind w:left="540" w:hanging="270"/>
      </w:pPr>
    </w:p>
    <w:p w14:paraId="18508318" w14:textId="77777777" w:rsidR="005A280E" w:rsidRDefault="005A280E" w:rsidP="005A280E">
      <w:pPr>
        <w:pStyle w:val="Titre5"/>
        <w:rPr>
          <w:lang w:eastAsia="zh-CN"/>
        </w:rPr>
      </w:pPr>
      <w:bookmarkStart w:id="1106" w:name="_CR5_1_1_7_3"/>
      <w:bookmarkStart w:id="1107" w:name="_Toc20132253"/>
      <w:bookmarkStart w:id="1108" w:name="_Toc27473298"/>
      <w:bookmarkStart w:id="1109" w:name="_Toc35955953"/>
      <w:bookmarkStart w:id="1110" w:name="_Toc44491926"/>
      <w:bookmarkStart w:id="1111" w:name="_Toc51689853"/>
      <w:bookmarkStart w:id="1112" w:name="_Toc51750535"/>
      <w:bookmarkStart w:id="1113" w:name="_Toc51774795"/>
      <w:bookmarkStart w:id="1114" w:name="_Toc51775409"/>
      <w:bookmarkStart w:id="1115" w:name="_Toc51776025"/>
      <w:bookmarkStart w:id="1116" w:name="_Toc58515408"/>
      <w:bookmarkStart w:id="1117" w:name="_Toc202520747"/>
      <w:bookmarkEnd w:id="1106"/>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1107"/>
      <w:bookmarkEnd w:id="1108"/>
      <w:bookmarkEnd w:id="1109"/>
      <w:bookmarkEnd w:id="1110"/>
      <w:bookmarkEnd w:id="1111"/>
      <w:bookmarkEnd w:id="1112"/>
      <w:bookmarkEnd w:id="1113"/>
      <w:bookmarkEnd w:id="1114"/>
      <w:bookmarkEnd w:id="1115"/>
      <w:bookmarkEnd w:id="1116"/>
      <w:bookmarkEnd w:id="1117"/>
    </w:p>
    <w:p w14:paraId="63C1F4E0" w14:textId="77777777" w:rsidR="005A280E" w:rsidRDefault="00166EFE" w:rsidP="00CF5F9E">
      <w:pPr>
        <w:pStyle w:val="B1"/>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
        <w:ind w:left="851"/>
        <w:rPr>
          <w:lang w:val="en-US" w:eastAsia="zh-CN"/>
        </w:rPr>
      </w:pPr>
      <w:r>
        <w:rPr>
          <w:lang w:val="en-US" w:eastAsia="zh-CN"/>
        </w:rPr>
        <w:t>f</w:t>
      </w:r>
      <w:r>
        <w:t>)</w:t>
      </w:r>
      <w:r>
        <w:tab/>
        <w:t>NRCellDU</w:t>
      </w:r>
      <w:r w:rsidR="00166EFE">
        <w:t>.</w:t>
      </w:r>
    </w:p>
    <w:p w14:paraId="2B67A870" w14:textId="77777777" w:rsidR="005A280E" w:rsidRDefault="005A280E" w:rsidP="00CF5F9E">
      <w:pPr>
        <w:pStyle w:val="B1"/>
        <w:ind w:left="851"/>
      </w:pPr>
      <w:r>
        <w:rPr>
          <w:lang w:val="en-US" w:eastAsia="zh-CN"/>
        </w:rPr>
        <w:t>g</w:t>
      </w:r>
      <w:r>
        <w:t>)</w:t>
      </w:r>
      <w:r>
        <w:tab/>
        <w:t xml:space="preserve">Valid for packet switched traffic </w:t>
      </w:r>
      <w:r w:rsidR="00166EFE">
        <w:t>.</w:t>
      </w:r>
    </w:p>
    <w:p w14:paraId="42B58F07" w14:textId="77777777" w:rsidR="005A280E" w:rsidRDefault="005A280E" w:rsidP="00CF5F9E">
      <w:pPr>
        <w:pStyle w:val="B1"/>
        <w:ind w:left="851"/>
      </w:pPr>
      <w:r>
        <w:rPr>
          <w:rFonts w:eastAsia="DengXian"/>
          <w:lang w:val="en-US" w:eastAsia="zh-CN"/>
        </w:rPr>
        <w:t>h</w:t>
      </w:r>
      <w:r>
        <w:rPr>
          <w:rFonts w:eastAsia="DengXian"/>
          <w:lang w:eastAsia="zh-CN"/>
        </w:rPr>
        <w:t>)</w:t>
      </w:r>
      <w:r>
        <w:rPr>
          <w:rFonts w:eastAsia="DengXian"/>
          <w:lang w:eastAsia="zh-CN"/>
        </w:rPr>
        <w:tab/>
      </w:r>
      <w:r>
        <w:t>5GS</w:t>
      </w:r>
      <w:r w:rsidR="00166EFE">
        <w:t>.</w:t>
      </w:r>
    </w:p>
    <w:p w14:paraId="4A3CDE2D" w14:textId="77777777" w:rsidR="005A280E" w:rsidRDefault="005A280E" w:rsidP="005A280E">
      <w:pPr>
        <w:ind w:left="540" w:hanging="270"/>
      </w:pPr>
    </w:p>
    <w:p w14:paraId="1C244E00" w14:textId="77777777" w:rsidR="005A280E" w:rsidRDefault="005A280E" w:rsidP="005A280E">
      <w:pPr>
        <w:pStyle w:val="Titre5"/>
        <w:rPr>
          <w:lang w:eastAsia="zh-CN"/>
        </w:rPr>
      </w:pPr>
      <w:bookmarkStart w:id="1118" w:name="_CR5_1_1_7_4"/>
      <w:bookmarkStart w:id="1119" w:name="_Toc20132254"/>
      <w:bookmarkStart w:id="1120" w:name="_Toc27473299"/>
      <w:bookmarkStart w:id="1121" w:name="_Toc35955954"/>
      <w:bookmarkStart w:id="1122" w:name="_Toc44491927"/>
      <w:bookmarkStart w:id="1123" w:name="_Toc51689854"/>
      <w:bookmarkStart w:id="1124" w:name="_Toc51750536"/>
      <w:bookmarkStart w:id="1125" w:name="_Toc51774796"/>
      <w:bookmarkStart w:id="1126" w:name="_Toc51775410"/>
      <w:bookmarkStart w:id="1127" w:name="_Toc51776026"/>
      <w:bookmarkStart w:id="1128" w:name="_Toc58515409"/>
      <w:bookmarkStart w:id="1129" w:name="_Toc202520748"/>
      <w:bookmarkEnd w:id="1118"/>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1119"/>
      <w:bookmarkEnd w:id="1120"/>
      <w:bookmarkEnd w:id="1121"/>
      <w:bookmarkEnd w:id="1122"/>
      <w:bookmarkEnd w:id="1123"/>
      <w:bookmarkEnd w:id="1124"/>
      <w:bookmarkEnd w:id="1125"/>
      <w:bookmarkEnd w:id="1126"/>
      <w:bookmarkEnd w:id="1127"/>
      <w:bookmarkEnd w:id="1128"/>
      <w:bookmarkEnd w:id="1129"/>
    </w:p>
    <w:p w14:paraId="37D10DD3" w14:textId="77777777" w:rsidR="005A280E" w:rsidRDefault="007A4E90" w:rsidP="00CF5F9E">
      <w:pPr>
        <w:pStyle w:val="B1"/>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
        <w:rPr>
          <w:lang w:val="en-US" w:eastAsia="zh-CN"/>
        </w:rPr>
      </w:pPr>
      <w:r>
        <w:tab/>
      </w:r>
      <w:r w:rsidR="005A280E">
        <w:t>f)</w:t>
      </w:r>
      <w:r w:rsidR="005A280E">
        <w:tab/>
        <w:t>NRCellDU</w:t>
      </w:r>
      <w:r w:rsidR="007A4E90">
        <w:t>.</w:t>
      </w:r>
    </w:p>
    <w:p w14:paraId="3F28685C" w14:textId="77777777" w:rsidR="005A280E" w:rsidRDefault="007118C6" w:rsidP="00CF5F9E">
      <w:pPr>
        <w:pStyle w:val="B1"/>
      </w:pPr>
      <w:r>
        <w:tab/>
      </w:r>
      <w:r w:rsidR="005A280E">
        <w:t>g)</w:t>
      </w:r>
      <w:r w:rsidR="005A280E">
        <w:tab/>
        <w:t xml:space="preserve">Valid for packet switched traffic </w:t>
      </w:r>
      <w:r w:rsidR="007A4E90">
        <w:t>.</w:t>
      </w:r>
    </w:p>
    <w:p w14:paraId="0C38692B" w14:textId="77777777" w:rsidR="005A280E" w:rsidRDefault="007118C6" w:rsidP="00CF5F9E">
      <w:pPr>
        <w:pStyle w:val="B1"/>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t>5GS</w:t>
      </w:r>
      <w:r w:rsidR="007A4E90">
        <w:t>.</w:t>
      </w:r>
    </w:p>
    <w:p w14:paraId="6B273EA1" w14:textId="77777777" w:rsidR="005A280E" w:rsidRDefault="005A280E" w:rsidP="005A280E">
      <w:pPr>
        <w:ind w:left="540" w:hanging="270"/>
      </w:pPr>
    </w:p>
    <w:p w14:paraId="5B9AA68A" w14:textId="77777777" w:rsidR="005A280E" w:rsidRDefault="005A280E" w:rsidP="005A280E">
      <w:pPr>
        <w:pStyle w:val="Titre5"/>
        <w:rPr>
          <w:lang w:eastAsia="zh-CN"/>
        </w:rPr>
      </w:pPr>
      <w:bookmarkStart w:id="1130" w:name="_CR5_1_1_7_5"/>
      <w:bookmarkStart w:id="1131" w:name="_Toc20132255"/>
      <w:bookmarkStart w:id="1132" w:name="_Toc27473300"/>
      <w:bookmarkStart w:id="1133" w:name="_Toc35955955"/>
      <w:bookmarkStart w:id="1134" w:name="_Toc44491928"/>
      <w:bookmarkStart w:id="1135" w:name="_Toc51689855"/>
      <w:bookmarkStart w:id="1136" w:name="_Toc51750537"/>
      <w:bookmarkStart w:id="1137" w:name="_Toc51774797"/>
      <w:bookmarkStart w:id="1138" w:name="_Toc51775411"/>
      <w:bookmarkStart w:id="1139" w:name="_Toc51776027"/>
      <w:bookmarkStart w:id="1140" w:name="_Toc58515410"/>
      <w:bookmarkStart w:id="1141" w:name="_Toc202520749"/>
      <w:bookmarkEnd w:id="1130"/>
      <w:r>
        <w:lastRenderedPageBreak/>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1131"/>
      <w:bookmarkEnd w:id="1132"/>
      <w:bookmarkEnd w:id="1133"/>
      <w:bookmarkEnd w:id="1134"/>
      <w:bookmarkEnd w:id="1135"/>
      <w:bookmarkEnd w:id="1136"/>
      <w:bookmarkEnd w:id="1137"/>
      <w:bookmarkEnd w:id="1138"/>
      <w:bookmarkEnd w:id="1139"/>
      <w:bookmarkEnd w:id="1140"/>
      <w:bookmarkEnd w:id="1141"/>
    </w:p>
    <w:p w14:paraId="56F3E64E" w14:textId="77777777" w:rsidR="005A280E" w:rsidRDefault="00995C2A" w:rsidP="00CF5F9E">
      <w:pPr>
        <w:pStyle w:val="B1"/>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
      </w:pPr>
      <w:r>
        <w:t>d)</w:t>
      </w:r>
      <w:r w:rsidR="005A280E">
        <w:t xml:space="preserve"> A single integer value.</w:t>
      </w:r>
    </w:p>
    <w:p w14:paraId="7114946C" w14:textId="77777777" w:rsidR="005A280E" w:rsidRPr="00CF5F9E" w:rsidRDefault="00995C2A" w:rsidP="00CF5F9E">
      <w:pPr>
        <w:pStyle w:val="B1"/>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
        <w:ind w:left="852"/>
        <w:rPr>
          <w:lang w:val="es-ES" w:eastAsia="zh-CN"/>
        </w:rPr>
      </w:pPr>
      <w:r w:rsidRPr="00CF5F9E">
        <w:rPr>
          <w:lang w:val="es-ES"/>
        </w:rPr>
        <w:t>f)</w:t>
      </w:r>
      <w:r w:rsidRPr="00CF5F9E">
        <w:rPr>
          <w:lang w:val="es-ES"/>
        </w:rPr>
        <w:tab/>
      </w:r>
      <w:r w:rsidR="005A280E" w:rsidRPr="00CF5F9E">
        <w:rPr>
          <w:lang w:val="es-ES"/>
        </w:rPr>
        <w:t>NRCellDU</w:t>
      </w:r>
      <w:r w:rsidRPr="00CF5F9E">
        <w:rPr>
          <w:lang w:val="es-ES"/>
        </w:rPr>
        <w:t>.</w:t>
      </w:r>
    </w:p>
    <w:p w14:paraId="2D85DF3C" w14:textId="77777777" w:rsidR="005A280E" w:rsidRDefault="00995C2A" w:rsidP="00CF5F9E">
      <w:pPr>
        <w:pStyle w:val="B1"/>
        <w:ind w:left="852"/>
      </w:pPr>
      <w:r>
        <w:t>g)</w:t>
      </w:r>
      <w:r>
        <w:tab/>
      </w:r>
      <w:r w:rsidR="005A280E">
        <w:t xml:space="preserve">Valid for packet switched traffic </w:t>
      </w:r>
    </w:p>
    <w:p w14:paraId="03D1D312" w14:textId="77777777" w:rsidR="005A280E" w:rsidRDefault="00995C2A" w:rsidP="00CF5F9E">
      <w:pPr>
        <w:pStyle w:val="B1"/>
        <w:ind w:left="852"/>
      </w:pPr>
      <w:r>
        <w:rPr>
          <w:rFonts w:eastAsia="DengXian"/>
          <w:lang w:eastAsia="zh-CN"/>
        </w:rPr>
        <w:t>h)</w:t>
      </w:r>
      <w:r>
        <w:rPr>
          <w:rFonts w:eastAsia="DengXian"/>
          <w:lang w:eastAsia="zh-CN"/>
        </w:rPr>
        <w:tab/>
      </w:r>
      <w:r w:rsidR="005A280E">
        <w:t>5GS</w:t>
      </w:r>
      <w:r>
        <w:t>.</w:t>
      </w:r>
    </w:p>
    <w:p w14:paraId="239B1DF3" w14:textId="77777777" w:rsidR="005A280E" w:rsidRDefault="005A280E" w:rsidP="005A280E">
      <w:pPr>
        <w:ind w:left="540" w:hanging="270"/>
      </w:pPr>
    </w:p>
    <w:p w14:paraId="10D8C6E7" w14:textId="77777777" w:rsidR="005A280E" w:rsidRDefault="005A280E" w:rsidP="005A280E">
      <w:pPr>
        <w:pStyle w:val="Titre5"/>
        <w:rPr>
          <w:lang w:eastAsia="zh-CN"/>
        </w:rPr>
      </w:pPr>
      <w:bookmarkStart w:id="1142" w:name="_CR5_1_1_7_6"/>
      <w:bookmarkStart w:id="1143" w:name="_Toc20132256"/>
      <w:bookmarkStart w:id="1144" w:name="_Toc27473301"/>
      <w:bookmarkStart w:id="1145" w:name="_Toc35955956"/>
      <w:bookmarkStart w:id="1146" w:name="_Toc44491929"/>
      <w:bookmarkStart w:id="1147" w:name="_Toc51689856"/>
      <w:bookmarkStart w:id="1148" w:name="_Toc51750538"/>
      <w:bookmarkStart w:id="1149" w:name="_Toc51774798"/>
      <w:bookmarkStart w:id="1150" w:name="_Toc51775412"/>
      <w:bookmarkStart w:id="1151" w:name="_Toc51776028"/>
      <w:bookmarkStart w:id="1152" w:name="_Toc58515411"/>
      <w:bookmarkStart w:id="1153" w:name="_Toc202520750"/>
      <w:bookmarkEnd w:id="1142"/>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1143"/>
      <w:bookmarkEnd w:id="1144"/>
      <w:bookmarkEnd w:id="1145"/>
      <w:bookmarkEnd w:id="1146"/>
      <w:bookmarkEnd w:id="1147"/>
      <w:bookmarkEnd w:id="1148"/>
      <w:bookmarkEnd w:id="1149"/>
      <w:bookmarkEnd w:id="1150"/>
      <w:bookmarkEnd w:id="1151"/>
      <w:bookmarkEnd w:id="1152"/>
      <w:bookmarkEnd w:id="1153"/>
    </w:p>
    <w:p w14:paraId="6753344D" w14:textId="77777777" w:rsidR="005A280E" w:rsidRDefault="004A0527" w:rsidP="00CF5F9E">
      <w:pPr>
        <w:pStyle w:val="B1"/>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
      </w:pPr>
      <w:r>
        <w:t>d)</w:t>
      </w:r>
      <w:r w:rsidR="005A280E">
        <w:t xml:space="preserve"> A single integer value.</w:t>
      </w:r>
    </w:p>
    <w:p w14:paraId="3BF3107D" w14:textId="77777777" w:rsidR="005A280E" w:rsidRDefault="004A0527" w:rsidP="00CF5F9E">
      <w:pPr>
        <w:pStyle w:val="B1"/>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
      </w:pPr>
      <w:r>
        <w:rPr>
          <w:sz w:val="21"/>
          <w:szCs w:val="22"/>
        </w:rPr>
        <w:t>g)</w:t>
      </w:r>
      <w:r w:rsidR="005A280E">
        <w:rPr>
          <w:sz w:val="21"/>
          <w:szCs w:val="22"/>
        </w:rPr>
        <w:t xml:space="preserve"> NRCellDU</w:t>
      </w:r>
      <w:r>
        <w:rPr>
          <w:sz w:val="21"/>
          <w:szCs w:val="22"/>
        </w:rPr>
        <w:t>.</w:t>
      </w:r>
      <w:r w:rsidR="005A280E">
        <w:rPr>
          <w:rFonts w:hint="eastAsia"/>
          <w:lang w:val="en-US" w:eastAsia="zh-CN"/>
        </w:rPr>
        <w:t xml:space="preserve">   </w:t>
      </w:r>
    </w:p>
    <w:p w14:paraId="76F82488" w14:textId="77777777" w:rsidR="005A280E" w:rsidRDefault="004A0527" w:rsidP="00CF5F9E">
      <w:pPr>
        <w:pStyle w:val="B1"/>
        <w:ind w:left="852"/>
      </w:pPr>
      <w:r>
        <w:t>h)</w:t>
      </w:r>
      <w:r>
        <w:tab/>
      </w:r>
      <w:r w:rsidR="005A280E">
        <w:t xml:space="preserve">Valid for packet switched traffic </w:t>
      </w:r>
      <w:r>
        <w:t>.</w:t>
      </w:r>
    </w:p>
    <w:p w14:paraId="289E6B58" w14:textId="77777777" w:rsidR="005A280E" w:rsidRDefault="004A0527" w:rsidP="00CF5F9E">
      <w:pPr>
        <w:pStyle w:val="B1"/>
        <w:ind w:left="852"/>
      </w:pPr>
      <w:r>
        <w:rPr>
          <w:rFonts w:eastAsia="DengXian"/>
          <w:lang w:eastAsia="zh-CN"/>
        </w:rPr>
        <w:t>i)</w:t>
      </w:r>
      <w:r>
        <w:rPr>
          <w:rFonts w:eastAsia="DengXian"/>
          <w:lang w:eastAsia="zh-CN"/>
        </w:rPr>
        <w:tab/>
      </w:r>
      <w:r w:rsidR="005A280E">
        <w:t>5GS</w:t>
      </w:r>
      <w:r>
        <w:t>.</w:t>
      </w:r>
    </w:p>
    <w:p w14:paraId="6088E536" w14:textId="77777777" w:rsidR="005A280E" w:rsidRDefault="005A280E" w:rsidP="005A280E">
      <w:pPr>
        <w:ind w:left="540" w:hanging="270"/>
      </w:pPr>
    </w:p>
    <w:p w14:paraId="7ECE2513" w14:textId="77777777" w:rsidR="005A280E" w:rsidRDefault="005A280E" w:rsidP="005A280E">
      <w:pPr>
        <w:pStyle w:val="Titre5"/>
        <w:rPr>
          <w:szCs w:val="22"/>
          <w:lang w:val="en-US" w:eastAsia="zh-CN"/>
        </w:rPr>
      </w:pPr>
      <w:bookmarkStart w:id="1154" w:name="_CR5_1_1_7_7"/>
      <w:bookmarkStart w:id="1155" w:name="_Toc20132257"/>
      <w:bookmarkStart w:id="1156" w:name="_Toc27473302"/>
      <w:bookmarkStart w:id="1157" w:name="_Toc35955957"/>
      <w:bookmarkStart w:id="1158" w:name="_Toc44491930"/>
      <w:bookmarkStart w:id="1159" w:name="_Toc51689857"/>
      <w:bookmarkStart w:id="1160" w:name="_Toc51750539"/>
      <w:bookmarkStart w:id="1161" w:name="_Toc51774799"/>
      <w:bookmarkStart w:id="1162" w:name="_Toc51775413"/>
      <w:bookmarkStart w:id="1163" w:name="_Toc51776029"/>
      <w:bookmarkStart w:id="1164" w:name="_Toc58515412"/>
      <w:bookmarkStart w:id="1165" w:name="_Toc202520751"/>
      <w:bookmarkEnd w:id="1154"/>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1155"/>
      <w:bookmarkEnd w:id="1156"/>
      <w:bookmarkEnd w:id="1157"/>
      <w:bookmarkEnd w:id="1158"/>
      <w:bookmarkEnd w:id="1159"/>
      <w:bookmarkEnd w:id="1160"/>
      <w:bookmarkEnd w:id="1161"/>
      <w:bookmarkEnd w:id="1162"/>
      <w:bookmarkEnd w:id="1163"/>
      <w:bookmarkEnd w:id="1164"/>
      <w:bookmarkEnd w:id="1165"/>
    </w:p>
    <w:p w14:paraId="45714FA6" w14:textId="77777777" w:rsidR="005A280E" w:rsidRDefault="007C4916" w:rsidP="00CF5F9E">
      <w:pPr>
        <w:pStyle w:val="B1"/>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
      </w:pPr>
      <w:r>
        <w:t>d)</w:t>
      </w:r>
      <w:r w:rsidR="00AB5639">
        <w:tab/>
      </w:r>
      <w:r w:rsidR="005A280E">
        <w:t>A single integer value.</w:t>
      </w:r>
    </w:p>
    <w:p w14:paraId="2D4D3D40" w14:textId="77777777" w:rsidR="005A280E" w:rsidRDefault="007C4916" w:rsidP="00CF5F9E">
      <w:pPr>
        <w:pStyle w:val="B1"/>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
        <w:ind w:left="851"/>
        <w:rPr>
          <w:lang w:val="en-US" w:eastAsia="zh-CN"/>
        </w:rPr>
      </w:pPr>
      <w:r>
        <w:t>f)</w:t>
      </w:r>
      <w:r>
        <w:tab/>
        <w:t>NRCellDU</w:t>
      </w:r>
      <w:r w:rsidR="00DF34D2">
        <w:t>.</w:t>
      </w:r>
    </w:p>
    <w:p w14:paraId="6CC326DD" w14:textId="77777777" w:rsidR="005A280E" w:rsidRDefault="005A280E" w:rsidP="00CF5F9E">
      <w:pPr>
        <w:pStyle w:val="B1"/>
        <w:ind w:left="851"/>
      </w:pPr>
      <w:r>
        <w:t>g)</w:t>
      </w:r>
      <w:r>
        <w:tab/>
        <w:t xml:space="preserve">Valid for packet switched traffic </w:t>
      </w:r>
      <w:r w:rsidR="00DF34D2">
        <w:t>.</w:t>
      </w:r>
    </w:p>
    <w:p w14:paraId="15B6E1C7" w14:textId="77777777" w:rsidR="005A280E" w:rsidRDefault="005A280E" w:rsidP="00CF5F9E">
      <w:pPr>
        <w:pStyle w:val="B1"/>
        <w:ind w:left="851"/>
      </w:pPr>
      <w:r>
        <w:rPr>
          <w:rFonts w:eastAsia="DengXian" w:hint="eastAsia"/>
          <w:lang w:eastAsia="zh-CN"/>
        </w:rPr>
        <w:t>h</w:t>
      </w:r>
      <w:r>
        <w:rPr>
          <w:rFonts w:eastAsia="DengXian"/>
          <w:lang w:eastAsia="zh-CN"/>
        </w:rPr>
        <w:t>)</w:t>
      </w:r>
      <w:r>
        <w:rPr>
          <w:rFonts w:eastAsia="DengXian"/>
          <w:lang w:eastAsia="zh-CN"/>
        </w:rPr>
        <w:tab/>
      </w:r>
      <w:r>
        <w:t>5GS</w:t>
      </w:r>
      <w:r w:rsidR="00DF34D2">
        <w:t>.</w:t>
      </w:r>
    </w:p>
    <w:p w14:paraId="24003B94" w14:textId="77777777" w:rsidR="005A280E" w:rsidRDefault="005A280E" w:rsidP="005A280E">
      <w:pPr>
        <w:ind w:left="540" w:hanging="270"/>
      </w:pPr>
    </w:p>
    <w:p w14:paraId="37FA5DA8" w14:textId="77777777" w:rsidR="005A280E" w:rsidRDefault="005A280E" w:rsidP="005A280E">
      <w:pPr>
        <w:pStyle w:val="Titre5"/>
        <w:rPr>
          <w:lang w:eastAsia="zh-CN"/>
        </w:rPr>
      </w:pPr>
      <w:bookmarkStart w:id="1166" w:name="_CR5_1_1_7_8"/>
      <w:bookmarkStart w:id="1167" w:name="_Toc20132258"/>
      <w:bookmarkStart w:id="1168" w:name="_Toc27473303"/>
      <w:bookmarkStart w:id="1169" w:name="_Toc35955958"/>
      <w:bookmarkStart w:id="1170" w:name="_Toc44491931"/>
      <w:bookmarkStart w:id="1171" w:name="_Toc51689858"/>
      <w:bookmarkStart w:id="1172" w:name="_Toc51750540"/>
      <w:bookmarkStart w:id="1173" w:name="_Toc51774800"/>
      <w:bookmarkStart w:id="1174" w:name="_Toc51775414"/>
      <w:bookmarkStart w:id="1175" w:name="_Toc51776030"/>
      <w:bookmarkStart w:id="1176" w:name="_Toc58515413"/>
      <w:bookmarkStart w:id="1177" w:name="_Toc202520752"/>
      <w:bookmarkEnd w:id="1166"/>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1167"/>
      <w:bookmarkEnd w:id="1168"/>
      <w:bookmarkEnd w:id="1169"/>
      <w:bookmarkEnd w:id="1170"/>
      <w:bookmarkEnd w:id="1171"/>
      <w:bookmarkEnd w:id="1172"/>
      <w:bookmarkEnd w:id="1173"/>
      <w:bookmarkEnd w:id="1174"/>
      <w:bookmarkEnd w:id="1175"/>
      <w:bookmarkEnd w:id="1176"/>
      <w:bookmarkEnd w:id="1177"/>
    </w:p>
    <w:p w14:paraId="1AE7B50C" w14:textId="77777777" w:rsidR="005A280E" w:rsidRDefault="00A0610E" w:rsidP="00CF5F9E">
      <w:pPr>
        <w:pStyle w:val="B1"/>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
        <w:ind w:left="851"/>
        <w:rPr>
          <w:lang w:val="en-US" w:eastAsia="zh-CN"/>
        </w:rPr>
      </w:pPr>
      <w:r>
        <w:t>f)</w:t>
      </w:r>
      <w:r>
        <w:tab/>
        <w:t>NRCellDU</w:t>
      </w:r>
      <w:r w:rsidR="00A0610E">
        <w:t>.</w:t>
      </w:r>
    </w:p>
    <w:p w14:paraId="46AE393A" w14:textId="77777777" w:rsidR="005A280E" w:rsidRDefault="005A280E" w:rsidP="00CF5F9E">
      <w:pPr>
        <w:pStyle w:val="B1"/>
        <w:ind w:left="851"/>
      </w:pPr>
      <w:r>
        <w:t>g)</w:t>
      </w:r>
      <w:r>
        <w:tab/>
        <w:t>Valid for packet switched traffic</w:t>
      </w:r>
      <w:r w:rsidR="00A0610E">
        <w:t>.</w:t>
      </w:r>
      <w:r>
        <w:t xml:space="preserve"> </w:t>
      </w:r>
    </w:p>
    <w:p w14:paraId="24D64C0D" w14:textId="77777777" w:rsidR="005A280E" w:rsidRDefault="005A280E" w:rsidP="00CF5F9E">
      <w:pPr>
        <w:pStyle w:val="B1"/>
        <w:ind w:left="851"/>
      </w:pPr>
      <w:r>
        <w:rPr>
          <w:rFonts w:eastAsia="DengXian" w:hint="eastAsia"/>
          <w:lang w:eastAsia="zh-CN"/>
        </w:rPr>
        <w:t>h</w:t>
      </w:r>
      <w:r>
        <w:rPr>
          <w:rFonts w:eastAsia="DengXian"/>
          <w:lang w:eastAsia="zh-CN"/>
        </w:rPr>
        <w:t>)</w:t>
      </w:r>
      <w:r>
        <w:rPr>
          <w:rFonts w:eastAsia="DengXian"/>
          <w:lang w:eastAsia="zh-CN"/>
        </w:rPr>
        <w:tab/>
      </w:r>
      <w:r>
        <w:t>5GS</w:t>
      </w:r>
      <w:r w:rsidR="00A0610E">
        <w:t>.</w:t>
      </w:r>
    </w:p>
    <w:p w14:paraId="4C304A5D" w14:textId="77777777" w:rsidR="005A280E" w:rsidRDefault="005A280E" w:rsidP="005A280E">
      <w:pPr>
        <w:ind w:left="540" w:hanging="270"/>
      </w:pPr>
    </w:p>
    <w:p w14:paraId="73A1C21A" w14:textId="77777777" w:rsidR="005A280E" w:rsidRDefault="005A280E" w:rsidP="005A280E">
      <w:pPr>
        <w:pStyle w:val="Titre5"/>
        <w:rPr>
          <w:lang w:eastAsia="zh-CN"/>
        </w:rPr>
      </w:pPr>
      <w:bookmarkStart w:id="1178" w:name="_CR5_1_1_7_9"/>
      <w:bookmarkStart w:id="1179" w:name="_Toc20132259"/>
      <w:bookmarkStart w:id="1180" w:name="_Toc27473304"/>
      <w:bookmarkStart w:id="1181" w:name="_Toc35955959"/>
      <w:bookmarkStart w:id="1182" w:name="_Toc44491932"/>
      <w:bookmarkStart w:id="1183" w:name="_Toc51689859"/>
      <w:bookmarkStart w:id="1184" w:name="_Toc51750541"/>
      <w:bookmarkStart w:id="1185" w:name="_Toc51774801"/>
      <w:bookmarkStart w:id="1186" w:name="_Toc51775415"/>
      <w:bookmarkStart w:id="1187" w:name="_Toc51776031"/>
      <w:bookmarkStart w:id="1188" w:name="_Toc58515414"/>
      <w:bookmarkStart w:id="1189" w:name="_Toc202520753"/>
      <w:bookmarkEnd w:id="1178"/>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179"/>
      <w:bookmarkEnd w:id="1180"/>
      <w:bookmarkEnd w:id="1181"/>
      <w:bookmarkEnd w:id="1182"/>
      <w:bookmarkEnd w:id="1183"/>
      <w:bookmarkEnd w:id="1184"/>
      <w:bookmarkEnd w:id="1185"/>
      <w:bookmarkEnd w:id="1186"/>
      <w:bookmarkEnd w:id="1187"/>
      <w:bookmarkEnd w:id="1188"/>
      <w:bookmarkEnd w:id="1189"/>
    </w:p>
    <w:p w14:paraId="1FA04400" w14:textId="77777777" w:rsidR="005A280E" w:rsidRDefault="00070472" w:rsidP="00CF5F9E">
      <w:pPr>
        <w:pStyle w:val="B1"/>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
        <w:ind w:left="851"/>
        <w:rPr>
          <w:lang w:val="en-US" w:eastAsia="zh-CN"/>
        </w:rPr>
      </w:pPr>
      <w:r>
        <w:t>f)</w:t>
      </w:r>
      <w:r>
        <w:tab/>
        <w:t>NRCellDU</w:t>
      </w:r>
      <w:r w:rsidR="00070472">
        <w:t>.</w:t>
      </w:r>
    </w:p>
    <w:p w14:paraId="1D2D7FB6" w14:textId="77777777" w:rsidR="005A280E" w:rsidRDefault="005A280E" w:rsidP="00CF5F9E">
      <w:pPr>
        <w:pStyle w:val="B1"/>
        <w:ind w:left="851"/>
      </w:pPr>
      <w:r>
        <w:t>g)</w:t>
      </w:r>
      <w:r>
        <w:tab/>
        <w:t>Valid for packet switched traffic</w:t>
      </w:r>
      <w:r w:rsidR="00070472">
        <w:t>.</w:t>
      </w:r>
      <w:r>
        <w:t xml:space="preserve"> </w:t>
      </w:r>
    </w:p>
    <w:p w14:paraId="75891A44" w14:textId="77777777" w:rsidR="005A280E" w:rsidRDefault="005A280E" w:rsidP="00CF5F9E">
      <w:pPr>
        <w:pStyle w:val="B1"/>
        <w:ind w:left="851"/>
      </w:pPr>
      <w:r>
        <w:rPr>
          <w:rFonts w:eastAsia="DengXian" w:hint="eastAsia"/>
          <w:lang w:eastAsia="zh-CN"/>
        </w:rPr>
        <w:t>h</w:t>
      </w:r>
      <w:r>
        <w:rPr>
          <w:rFonts w:eastAsia="DengXian"/>
          <w:lang w:eastAsia="zh-CN"/>
        </w:rPr>
        <w:t>)</w:t>
      </w:r>
      <w:r>
        <w:rPr>
          <w:rFonts w:eastAsia="DengXian"/>
          <w:lang w:eastAsia="zh-CN"/>
        </w:rPr>
        <w:tab/>
      </w:r>
      <w:r>
        <w:t>5GS</w:t>
      </w:r>
      <w:r w:rsidR="00070472">
        <w:t>.</w:t>
      </w:r>
    </w:p>
    <w:p w14:paraId="27C1A8E7" w14:textId="77777777" w:rsidR="005A280E" w:rsidRDefault="005A280E" w:rsidP="005A280E">
      <w:pPr>
        <w:ind w:left="540" w:hanging="270"/>
      </w:pPr>
    </w:p>
    <w:p w14:paraId="4B7965AE" w14:textId="77777777" w:rsidR="005A280E" w:rsidRDefault="005A280E" w:rsidP="005A280E">
      <w:pPr>
        <w:pStyle w:val="Titre5"/>
        <w:rPr>
          <w:lang w:eastAsia="zh-CN"/>
        </w:rPr>
      </w:pPr>
      <w:bookmarkStart w:id="1190" w:name="_CR5_1_1_7_10"/>
      <w:bookmarkStart w:id="1191" w:name="_Toc20132260"/>
      <w:bookmarkStart w:id="1192" w:name="_Toc27473305"/>
      <w:bookmarkStart w:id="1193" w:name="_Toc35955960"/>
      <w:bookmarkStart w:id="1194" w:name="_Toc44491933"/>
      <w:bookmarkStart w:id="1195" w:name="_Toc51689860"/>
      <w:bookmarkStart w:id="1196" w:name="_Toc51750542"/>
      <w:bookmarkStart w:id="1197" w:name="_Toc51774802"/>
      <w:bookmarkStart w:id="1198" w:name="_Toc51775416"/>
      <w:bookmarkStart w:id="1199" w:name="_Toc51776032"/>
      <w:bookmarkStart w:id="1200" w:name="_Toc58515415"/>
      <w:bookmarkStart w:id="1201" w:name="_Toc202520754"/>
      <w:bookmarkEnd w:id="1190"/>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191"/>
      <w:bookmarkEnd w:id="1192"/>
      <w:bookmarkEnd w:id="1193"/>
      <w:bookmarkEnd w:id="1194"/>
      <w:bookmarkEnd w:id="1195"/>
      <w:bookmarkEnd w:id="1196"/>
      <w:bookmarkEnd w:id="1197"/>
      <w:bookmarkEnd w:id="1198"/>
      <w:bookmarkEnd w:id="1199"/>
      <w:bookmarkEnd w:id="1200"/>
      <w:bookmarkEnd w:id="1201"/>
    </w:p>
    <w:p w14:paraId="0B3EB428" w14:textId="77777777" w:rsidR="005A280E" w:rsidRDefault="00DD5EF6" w:rsidP="00CF5F9E">
      <w:pPr>
        <w:pStyle w:val="B1"/>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
      </w:pPr>
      <w:r>
        <w:t>d)</w:t>
      </w:r>
      <w:r>
        <w:tab/>
      </w:r>
      <w:r w:rsidR="005A280E">
        <w:t>A single integer value.</w:t>
      </w:r>
    </w:p>
    <w:p w14:paraId="2382C02B" w14:textId="77777777" w:rsidR="005A280E" w:rsidRPr="00CF5F9E" w:rsidRDefault="00DD5EF6" w:rsidP="00CF5F9E">
      <w:pPr>
        <w:pStyle w:val="B1"/>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
        <w:ind w:left="852"/>
        <w:rPr>
          <w:lang w:val="es-ES" w:eastAsia="zh-CN"/>
        </w:rPr>
      </w:pPr>
      <w:r w:rsidRPr="00CF5F9E">
        <w:rPr>
          <w:lang w:val="es-ES"/>
        </w:rPr>
        <w:t>f)</w:t>
      </w:r>
      <w:r w:rsidRPr="00CF5F9E">
        <w:rPr>
          <w:lang w:val="es-ES"/>
        </w:rPr>
        <w:tab/>
      </w:r>
      <w:r w:rsidRPr="00D3355A">
        <w:rPr>
          <w:lang w:val="es-ES"/>
        </w:rPr>
        <w:t>N</w:t>
      </w:r>
      <w:r w:rsidR="005A280E" w:rsidRPr="00CF5F9E">
        <w:rPr>
          <w:lang w:val="es-ES"/>
        </w:rPr>
        <w:t>RCellDU</w:t>
      </w:r>
      <w:r w:rsidR="00D3355A" w:rsidRPr="00CF5F9E">
        <w:rPr>
          <w:lang w:val="es-ES"/>
        </w:rPr>
        <w:t>.</w:t>
      </w:r>
    </w:p>
    <w:p w14:paraId="73057514" w14:textId="77777777" w:rsidR="005A280E" w:rsidRDefault="00DD5EF6" w:rsidP="00CF5F9E">
      <w:pPr>
        <w:pStyle w:val="B1"/>
        <w:ind w:left="852"/>
      </w:pPr>
      <w:r>
        <w:lastRenderedPageBreak/>
        <w:t>g)</w:t>
      </w:r>
      <w:r>
        <w:tab/>
      </w:r>
      <w:r w:rsidR="005A280E">
        <w:t>Valid for packet switched traffic</w:t>
      </w:r>
      <w:r w:rsidR="00D3355A">
        <w:t>.</w:t>
      </w:r>
      <w:r w:rsidR="005A280E">
        <w:t xml:space="preserve"> </w:t>
      </w:r>
    </w:p>
    <w:p w14:paraId="33696BCA" w14:textId="77777777" w:rsidR="005A280E" w:rsidRDefault="005A280E" w:rsidP="00CF5F9E">
      <w:pPr>
        <w:pStyle w:val="B1"/>
        <w:ind w:left="852"/>
      </w:pPr>
      <w:r>
        <w:rPr>
          <w:rFonts w:eastAsia="DengXian" w:hint="eastAsia"/>
          <w:lang w:eastAsia="zh-CN"/>
        </w:rPr>
        <w:t>h</w:t>
      </w:r>
      <w:r>
        <w:rPr>
          <w:rFonts w:eastAsia="DengXian"/>
          <w:lang w:eastAsia="zh-CN"/>
        </w:rPr>
        <w:t>)</w:t>
      </w:r>
      <w:r>
        <w:rPr>
          <w:rFonts w:eastAsia="DengXian"/>
          <w:lang w:eastAsia="zh-CN"/>
        </w:rPr>
        <w:tab/>
      </w:r>
      <w:r>
        <w:t>5GS</w:t>
      </w:r>
      <w:r w:rsidR="00D3355A">
        <w:t>.</w:t>
      </w:r>
    </w:p>
    <w:p w14:paraId="6E58F108" w14:textId="77777777" w:rsidR="00E05E8C" w:rsidRDefault="00E05E8C" w:rsidP="00E05E8C">
      <w:pPr>
        <w:pStyle w:val="Titre4"/>
        <w:rPr>
          <w:color w:val="000000"/>
        </w:rPr>
      </w:pPr>
      <w:bookmarkStart w:id="1202" w:name="_CR5_1_1_8"/>
      <w:bookmarkStart w:id="1203" w:name="_Toc20132261"/>
      <w:bookmarkStart w:id="1204" w:name="_Toc27473306"/>
      <w:bookmarkStart w:id="1205" w:name="_Toc35955961"/>
      <w:bookmarkStart w:id="1206" w:name="_Toc44491934"/>
      <w:bookmarkStart w:id="1207" w:name="_Toc51689861"/>
      <w:bookmarkStart w:id="1208" w:name="_Toc51750543"/>
      <w:bookmarkStart w:id="1209" w:name="_Toc51774803"/>
      <w:bookmarkStart w:id="1210" w:name="_Toc51775417"/>
      <w:bookmarkStart w:id="1211" w:name="_Toc51776033"/>
      <w:bookmarkStart w:id="1212" w:name="_Toc58515416"/>
      <w:bookmarkStart w:id="1213" w:name="_Toc202520755"/>
      <w:bookmarkEnd w:id="1202"/>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203"/>
      <w:bookmarkEnd w:id="1204"/>
      <w:bookmarkEnd w:id="1205"/>
      <w:bookmarkEnd w:id="1206"/>
      <w:bookmarkEnd w:id="1207"/>
      <w:bookmarkEnd w:id="1208"/>
      <w:bookmarkEnd w:id="1209"/>
      <w:bookmarkEnd w:id="1210"/>
      <w:bookmarkEnd w:id="1211"/>
      <w:bookmarkEnd w:id="1212"/>
      <w:bookmarkEnd w:id="1213"/>
    </w:p>
    <w:p w14:paraId="6523B923" w14:textId="77777777" w:rsidR="00B67673" w:rsidRDefault="00B67673" w:rsidP="00B67673">
      <w:pPr>
        <w:pStyle w:val="Titre4"/>
        <w:rPr>
          <w:color w:val="000000"/>
        </w:rPr>
      </w:pPr>
      <w:bookmarkStart w:id="1214" w:name="_CR5_1_1_9"/>
      <w:bookmarkStart w:id="1215" w:name="_Toc20132262"/>
      <w:bookmarkStart w:id="1216" w:name="_Toc27473307"/>
      <w:bookmarkStart w:id="1217" w:name="_Toc35955962"/>
      <w:bookmarkStart w:id="1218" w:name="_Toc44491935"/>
      <w:bookmarkStart w:id="1219" w:name="_Toc51689862"/>
      <w:bookmarkStart w:id="1220" w:name="_Toc51750544"/>
      <w:bookmarkStart w:id="1221" w:name="_Toc51774804"/>
      <w:bookmarkStart w:id="1222" w:name="_Toc51775418"/>
      <w:bookmarkStart w:id="1223" w:name="_Toc51776034"/>
      <w:bookmarkStart w:id="1224" w:name="_Toc58515417"/>
      <w:bookmarkStart w:id="1225" w:name="_Toc202520756"/>
      <w:bookmarkEnd w:id="1214"/>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215"/>
      <w:bookmarkEnd w:id="1216"/>
      <w:bookmarkEnd w:id="1217"/>
      <w:bookmarkEnd w:id="1218"/>
      <w:bookmarkEnd w:id="1219"/>
      <w:bookmarkEnd w:id="1220"/>
      <w:bookmarkEnd w:id="1221"/>
      <w:bookmarkEnd w:id="1222"/>
      <w:bookmarkEnd w:id="1223"/>
      <w:bookmarkEnd w:id="1224"/>
      <w:bookmarkEnd w:id="1225"/>
    </w:p>
    <w:p w14:paraId="26827006" w14:textId="77777777" w:rsidR="00440849" w:rsidRDefault="00440849" w:rsidP="00440849">
      <w:pPr>
        <w:pStyle w:val="Titre4"/>
        <w:rPr>
          <w:color w:val="000000"/>
        </w:rPr>
      </w:pPr>
      <w:bookmarkStart w:id="1226" w:name="_CR5_1_1_10"/>
      <w:bookmarkStart w:id="1227" w:name="_Toc20132263"/>
      <w:bookmarkStart w:id="1228" w:name="_Toc27473308"/>
      <w:bookmarkStart w:id="1229" w:name="_Toc35955963"/>
      <w:bookmarkStart w:id="1230" w:name="_Toc44491936"/>
      <w:bookmarkStart w:id="1231" w:name="_Toc51689863"/>
      <w:bookmarkStart w:id="1232" w:name="_Toc51750545"/>
      <w:bookmarkStart w:id="1233" w:name="_Toc51774805"/>
      <w:bookmarkStart w:id="1234" w:name="_Toc51775419"/>
      <w:bookmarkStart w:id="1235" w:name="_Toc51776035"/>
      <w:bookmarkStart w:id="1236" w:name="_Toc58515418"/>
      <w:bookmarkStart w:id="1237" w:name="_Toc202520757"/>
      <w:bookmarkEnd w:id="1226"/>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227"/>
      <w:bookmarkEnd w:id="1228"/>
      <w:bookmarkEnd w:id="1229"/>
      <w:bookmarkEnd w:id="1230"/>
      <w:bookmarkEnd w:id="1231"/>
      <w:bookmarkEnd w:id="1232"/>
      <w:bookmarkEnd w:id="1233"/>
      <w:bookmarkEnd w:id="1234"/>
      <w:bookmarkEnd w:id="1235"/>
      <w:bookmarkEnd w:id="1236"/>
      <w:bookmarkEnd w:id="1237"/>
    </w:p>
    <w:p w14:paraId="751056C4" w14:textId="77777777" w:rsidR="00440849" w:rsidRPr="008F3F24" w:rsidRDefault="00440849" w:rsidP="00440849">
      <w:pPr>
        <w:pStyle w:val="Titre5"/>
      </w:pPr>
      <w:bookmarkStart w:id="1238" w:name="_CR5_1_1_10_1"/>
      <w:bookmarkStart w:id="1239" w:name="_Toc20132264"/>
      <w:bookmarkStart w:id="1240" w:name="_Toc27473309"/>
      <w:bookmarkStart w:id="1241" w:name="_Toc35955964"/>
      <w:bookmarkStart w:id="1242" w:name="_Toc44491937"/>
      <w:bookmarkStart w:id="1243" w:name="_Toc51689864"/>
      <w:bookmarkStart w:id="1244" w:name="_Toc51750546"/>
      <w:bookmarkStart w:id="1245" w:name="_Toc51774806"/>
      <w:bookmarkStart w:id="1246" w:name="_Toc51775420"/>
      <w:bookmarkStart w:id="1247" w:name="_Toc51776036"/>
      <w:bookmarkStart w:id="1248" w:name="_Toc58515419"/>
      <w:bookmarkStart w:id="1249" w:name="_Toc202520758"/>
      <w:bookmarkEnd w:id="1238"/>
      <w:r w:rsidRPr="00A005B5">
        <w:t>5.1.</w:t>
      </w:r>
      <w:r>
        <w:t>1</w:t>
      </w:r>
      <w:r w:rsidRPr="00A005B5">
        <w:t>.</w:t>
      </w:r>
      <w:r>
        <w:t>10</w:t>
      </w:r>
      <w:r w:rsidRPr="00A005B5">
        <w:t>.1</w:t>
      </w:r>
      <w:r w:rsidRPr="00A005B5">
        <w:tab/>
      </w:r>
      <w:r w:rsidRPr="00317214">
        <w:rPr>
          <w:lang w:eastAsia="zh-CN"/>
        </w:rPr>
        <w:t>Number of DRBs attempted to setup</w:t>
      </w:r>
      <w:bookmarkEnd w:id="1239"/>
      <w:bookmarkEnd w:id="1240"/>
      <w:bookmarkEnd w:id="1241"/>
      <w:bookmarkEnd w:id="1242"/>
      <w:bookmarkEnd w:id="1243"/>
      <w:bookmarkEnd w:id="1244"/>
      <w:bookmarkEnd w:id="1245"/>
      <w:bookmarkEnd w:id="1246"/>
      <w:bookmarkEnd w:id="1247"/>
      <w:bookmarkEnd w:id="1248"/>
      <w:bookmarkEnd w:id="1249"/>
    </w:p>
    <w:p w14:paraId="0EDD8D13" w14:textId="77777777" w:rsidR="00440849" w:rsidRPr="002E04A2" w:rsidRDefault="00440849" w:rsidP="00CF5F9E">
      <w:pPr>
        <w:pStyle w:val="B1"/>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
      </w:pPr>
      <w:r>
        <w:t>b)</w:t>
      </w:r>
      <w:r>
        <w:tab/>
        <w:t>CC.</w:t>
      </w:r>
    </w:p>
    <w:p w14:paraId="2FAF9F3D" w14:textId="66BDA9A9" w:rsidR="00440849" w:rsidRDefault="00440849" w:rsidP="00CF5F9E">
      <w:pPr>
        <w:pStyle w:val="B1"/>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
      </w:pPr>
      <w:r>
        <w:t>d)</w:t>
      </w:r>
      <w:r>
        <w:tab/>
        <w:t>Each subcounter is an</w:t>
      </w:r>
      <w:r w:rsidRPr="002E04A2">
        <w:t xml:space="preserve"> integer value</w:t>
      </w:r>
      <w:r>
        <w:t>.</w:t>
      </w:r>
    </w:p>
    <w:p w14:paraId="6CEB925D" w14:textId="77777777" w:rsidR="00440849" w:rsidRDefault="00440849" w:rsidP="00CF5F9E">
      <w:pPr>
        <w:pStyle w:val="B1"/>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
      </w:pPr>
      <w:r>
        <w:t>f)</w:t>
      </w:r>
      <w:r>
        <w:tab/>
        <w:t>NRCellCU.</w:t>
      </w:r>
    </w:p>
    <w:p w14:paraId="3DFC6182" w14:textId="77777777" w:rsidR="00440849" w:rsidRPr="002E04A2" w:rsidRDefault="00440849" w:rsidP="00CF5F9E">
      <w:pPr>
        <w:pStyle w:val="B1"/>
      </w:pPr>
      <w:r>
        <w:t>g)</w:t>
      </w:r>
      <w:r>
        <w:tab/>
      </w:r>
      <w:r w:rsidRPr="002E04A2">
        <w:t>Valid for packet swit</w:t>
      </w:r>
      <w:r>
        <w:t>ched traffic.</w:t>
      </w:r>
    </w:p>
    <w:p w14:paraId="16358A20" w14:textId="77777777" w:rsidR="00440849" w:rsidRDefault="00440849" w:rsidP="00CF5F9E">
      <w:pPr>
        <w:pStyle w:val="B1"/>
      </w:pPr>
      <w:r>
        <w:t>h)</w:t>
      </w:r>
      <w:r>
        <w:tab/>
      </w:r>
      <w:r w:rsidRPr="002E04A2">
        <w:t>5G</w:t>
      </w:r>
      <w:r>
        <w:t>S.</w:t>
      </w:r>
    </w:p>
    <w:p w14:paraId="1F00B58F" w14:textId="77777777" w:rsidR="00440849" w:rsidRDefault="00440849"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Titre5"/>
      </w:pPr>
      <w:bookmarkStart w:id="1250" w:name="_CR5_1_1_10_2"/>
      <w:bookmarkStart w:id="1251" w:name="_Toc20132265"/>
      <w:bookmarkStart w:id="1252" w:name="_Toc27473310"/>
      <w:bookmarkStart w:id="1253" w:name="_Toc35955965"/>
      <w:bookmarkStart w:id="1254" w:name="_Toc44491938"/>
      <w:bookmarkStart w:id="1255" w:name="_Toc51689865"/>
      <w:bookmarkStart w:id="1256" w:name="_Toc51750547"/>
      <w:bookmarkStart w:id="1257" w:name="_Toc51774807"/>
      <w:bookmarkStart w:id="1258" w:name="_Toc51775421"/>
      <w:bookmarkStart w:id="1259" w:name="_Toc51776037"/>
      <w:bookmarkStart w:id="1260" w:name="_Toc58515420"/>
      <w:bookmarkStart w:id="1261" w:name="_Toc202520759"/>
      <w:bookmarkEnd w:id="1250"/>
      <w:r w:rsidRPr="00A005B5">
        <w:t>5.1.</w:t>
      </w:r>
      <w:r>
        <w:t>1</w:t>
      </w:r>
      <w:r w:rsidRPr="00A005B5">
        <w:t>.</w:t>
      </w:r>
      <w:r w:rsidR="0074011B">
        <w:t>10</w:t>
      </w:r>
      <w:r w:rsidRPr="00A005B5">
        <w:t>.</w:t>
      </w:r>
      <w:r>
        <w:t>2</w:t>
      </w:r>
      <w:r w:rsidRPr="00A005B5">
        <w:tab/>
      </w:r>
      <w:r>
        <w:rPr>
          <w:lang w:eastAsia="zh-CN"/>
        </w:rPr>
        <w:t>Number of DRBs successfully setup</w:t>
      </w:r>
      <w:bookmarkEnd w:id="1251"/>
      <w:bookmarkEnd w:id="1252"/>
      <w:bookmarkEnd w:id="1253"/>
      <w:bookmarkEnd w:id="1254"/>
      <w:bookmarkEnd w:id="1255"/>
      <w:bookmarkEnd w:id="1256"/>
      <w:bookmarkEnd w:id="1257"/>
      <w:bookmarkEnd w:id="1258"/>
      <w:bookmarkEnd w:id="1259"/>
      <w:bookmarkEnd w:id="1260"/>
      <w:bookmarkEnd w:id="1261"/>
    </w:p>
    <w:p w14:paraId="73DC389C" w14:textId="77777777" w:rsidR="00440849" w:rsidRPr="002E04A2" w:rsidRDefault="00440849" w:rsidP="00CF5F9E">
      <w:pPr>
        <w:pStyle w:val="B1"/>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
      </w:pPr>
      <w:bookmarkStart w:id="1262" w:name="_Hlk530003374"/>
      <w:r>
        <w:t>b)</w:t>
      </w:r>
      <w:r>
        <w:tab/>
        <w:t>CC</w:t>
      </w:r>
      <w:r w:rsidR="0074011B">
        <w:t>.</w:t>
      </w:r>
    </w:p>
    <w:p w14:paraId="32893F43" w14:textId="77777777" w:rsidR="00440849" w:rsidRPr="00703233" w:rsidRDefault="00440849" w:rsidP="00CF5F9E">
      <w:pPr>
        <w:pStyle w:val="B1"/>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263" w:name="OLE_LINK11"/>
      <w:r w:rsidR="00EB74C4">
        <w:t xml:space="preserve"> (see </w:t>
      </w:r>
      <w:r w:rsidR="00AB5639">
        <w:t>TS</w:t>
      </w:r>
      <w:r w:rsidR="00EB74C4">
        <w:t xml:space="preserve"> 38.331[20])</w:t>
      </w:r>
      <w:bookmarkEnd w:id="1263"/>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262"/>
    <w:p w14:paraId="564CB81E" w14:textId="77777777" w:rsidR="00440849" w:rsidRPr="002E04A2" w:rsidRDefault="00440849" w:rsidP="00CF5F9E">
      <w:pPr>
        <w:pStyle w:val="B1"/>
      </w:pPr>
      <w:r>
        <w:t>d)</w:t>
      </w:r>
      <w:r>
        <w:tab/>
        <w:t>Each subcounter is an</w:t>
      </w:r>
      <w:r w:rsidRPr="002E04A2">
        <w:t xml:space="preserve"> integer value</w:t>
      </w:r>
      <w:r w:rsidR="0074011B">
        <w:t>.</w:t>
      </w:r>
    </w:p>
    <w:p w14:paraId="58403B60" w14:textId="77777777" w:rsidR="00440849" w:rsidRDefault="00440849" w:rsidP="00CF5F9E">
      <w:pPr>
        <w:pStyle w:val="B1"/>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lastRenderedPageBreak/>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
      </w:pPr>
      <w:r>
        <w:t>f)</w:t>
      </w:r>
      <w:r>
        <w:tab/>
        <w:t>NRCellCU</w:t>
      </w:r>
      <w:r w:rsidR="0074011B">
        <w:t>.</w:t>
      </w:r>
    </w:p>
    <w:p w14:paraId="119D5416" w14:textId="77777777" w:rsidR="00440849" w:rsidRPr="002E04A2" w:rsidRDefault="00440849" w:rsidP="00CF5F9E">
      <w:pPr>
        <w:pStyle w:val="B1"/>
      </w:pPr>
      <w:r>
        <w:t>g)</w:t>
      </w:r>
      <w:r>
        <w:tab/>
      </w:r>
      <w:r w:rsidRPr="002E04A2">
        <w:t>Valid for packet swit</w:t>
      </w:r>
      <w:r>
        <w:t>ched traffic</w:t>
      </w:r>
      <w:r w:rsidR="0074011B">
        <w:t>.</w:t>
      </w:r>
    </w:p>
    <w:p w14:paraId="5BAF9A65" w14:textId="77777777" w:rsidR="00440849" w:rsidRDefault="00440849" w:rsidP="00CF5F9E">
      <w:pPr>
        <w:pStyle w:val="B1"/>
      </w:pPr>
      <w:r>
        <w:t>h)</w:t>
      </w:r>
      <w:r>
        <w:tab/>
      </w:r>
      <w:r w:rsidRPr="002E04A2">
        <w:t>5G</w:t>
      </w:r>
      <w:r>
        <w:t>S</w:t>
      </w:r>
      <w:r w:rsidR="0074011B">
        <w:t>.</w:t>
      </w:r>
    </w:p>
    <w:p w14:paraId="7AC2FCB0" w14:textId="77777777" w:rsidR="00440849" w:rsidRDefault="00440849"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Titre5"/>
        <w:rPr>
          <w:lang w:eastAsia="zh-CN"/>
        </w:rPr>
      </w:pPr>
      <w:bookmarkStart w:id="1264" w:name="_CR5_1_1_10_3"/>
      <w:bookmarkStart w:id="1265" w:name="_Toc20132266"/>
      <w:bookmarkStart w:id="1266" w:name="_Toc27473311"/>
      <w:bookmarkStart w:id="1267" w:name="_Toc35955966"/>
      <w:bookmarkStart w:id="1268" w:name="_Toc44491939"/>
      <w:bookmarkStart w:id="1269" w:name="_Toc51689866"/>
      <w:bookmarkStart w:id="1270" w:name="_Toc51750548"/>
      <w:bookmarkStart w:id="1271" w:name="_Toc51774808"/>
      <w:bookmarkStart w:id="1272" w:name="_Toc51775422"/>
      <w:bookmarkStart w:id="1273" w:name="_Toc51776038"/>
      <w:bookmarkStart w:id="1274" w:name="_Toc58515421"/>
      <w:bookmarkStart w:id="1275" w:name="_Toc202520760"/>
      <w:bookmarkEnd w:id="1264"/>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265"/>
      <w:bookmarkEnd w:id="1266"/>
      <w:bookmarkEnd w:id="1267"/>
      <w:bookmarkEnd w:id="1268"/>
      <w:bookmarkEnd w:id="1269"/>
      <w:bookmarkEnd w:id="1270"/>
      <w:bookmarkEnd w:id="1271"/>
      <w:bookmarkEnd w:id="1272"/>
      <w:bookmarkEnd w:id="1273"/>
      <w:bookmarkEnd w:id="1274"/>
      <w:bookmarkEnd w:id="1275"/>
    </w:p>
    <w:p w14:paraId="2C706B11" w14:textId="77777777" w:rsidR="00C558F2" w:rsidRPr="00186C4A" w:rsidRDefault="00C558F2" w:rsidP="00C558F2">
      <w:pPr>
        <w:pStyle w:val="B1"/>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
      </w:pPr>
      <w:r w:rsidRPr="00186C4A">
        <w:t>b)</w:t>
      </w:r>
      <w:r w:rsidRPr="00186C4A">
        <w:tab/>
        <w:t>CC</w:t>
      </w:r>
    </w:p>
    <w:p w14:paraId="6F772E5B" w14:textId="77777777" w:rsidR="00C558F2" w:rsidRPr="00186C4A" w:rsidRDefault="00C558F2" w:rsidP="00C558F2">
      <w:pPr>
        <w:pStyle w:val="B1"/>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7295A98E" w14:textId="00180D01" w:rsidR="00897028" w:rsidRPr="00186C4A" w:rsidRDefault="00897028" w:rsidP="00C558F2">
      <w:pPr>
        <w:pStyle w:val="B2"/>
      </w:pPr>
      <w:r>
        <w:rPr>
          <w:color w:val="FF0000"/>
        </w:rPr>
        <w:t>-</w:t>
      </w:r>
      <w:r>
        <w:rPr>
          <w:color w:val="FF0000"/>
        </w:rPr>
        <w:tab/>
        <w:t xml:space="preserve">transmission by the NG-RAN of a PDU SESSION RESOURCE NOTIFY message with the exception of "Cause" equal to "Normal Release", "Handover Cancelled" or a successful mobility activity (e.g., cause "Successful Handover),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
      </w:pPr>
      <w:r w:rsidRPr="00186C4A">
        <w:lastRenderedPageBreak/>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
      </w:pPr>
      <w:r w:rsidRPr="00186C4A">
        <w:t>f)</w:t>
      </w:r>
      <w:r w:rsidRPr="00186C4A">
        <w:tab/>
        <w:t>NRCellCU</w:t>
      </w:r>
    </w:p>
    <w:p w14:paraId="31A80B1D" w14:textId="77777777" w:rsidR="00C558F2" w:rsidRPr="00186C4A" w:rsidRDefault="00C558F2" w:rsidP="00C558F2">
      <w:pPr>
        <w:pStyle w:val="B1"/>
      </w:pPr>
      <w:r w:rsidRPr="00186C4A">
        <w:t>g)</w:t>
      </w:r>
      <w:r w:rsidRPr="00186C4A">
        <w:tab/>
        <w:t>Valid for packet switched traffic</w:t>
      </w:r>
    </w:p>
    <w:p w14:paraId="16BF26D0" w14:textId="77777777" w:rsidR="00C558F2" w:rsidRPr="00186C4A" w:rsidRDefault="00C558F2" w:rsidP="00C558F2">
      <w:pPr>
        <w:pStyle w:val="B1"/>
      </w:pPr>
      <w:r w:rsidRPr="00186C4A">
        <w:rPr>
          <w:lang w:eastAsia="zh-CN"/>
        </w:rPr>
        <w:t>h)</w:t>
      </w:r>
      <w:r w:rsidRPr="00186C4A">
        <w:rPr>
          <w:lang w:eastAsia="zh-CN"/>
        </w:rPr>
        <w:tab/>
        <w:t>5GS</w:t>
      </w:r>
    </w:p>
    <w:p w14:paraId="3E40B3C8" w14:textId="77777777" w:rsidR="00C558F2" w:rsidRPr="00186C4A" w:rsidRDefault="00C558F2" w:rsidP="00C558F2">
      <w:pPr>
        <w:pStyle w:val="B1"/>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Titre5"/>
        <w:rPr>
          <w:lang w:eastAsia="zh-CN"/>
        </w:rPr>
      </w:pPr>
      <w:bookmarkStart w:id="1276" w:name="_CR5_1_1_10_4"/>
      <w:bookmarkStart w:id="1277" w:name="_Toc20132267"/>
      <w:bookmarkStart w:id="1278" w:name="_Toc27473312"/>
      <w:bookmarkStart w:id="1279" w:name="_Toc35955967"/>
      <w:bookmarkStart w:id="1280" w:name="_Toc44491940"/>
      <w:bookmarkStart w:id="1281" w:name="_Toc51689867"/>
      <w:bookmarkStart w:id="1282" w:name="_Toc51750549"/>
      <w:bookmarkStart w:id="1283" w:name="_Toc51774809"/>
      <w:bookmarkStart w:id="1284" w:name="_Toc51775423"/>
      <w:bookmarkStart w:id="1285" w:name="_Toc51776039"/>
      <w:bookmarkStart w:id="1286" w:name="_Toc58515422"/>
      <w:bookmarkStart w:id="1287" w:name="_Toc202520761"/>
      <w:bookmarkEnd w:id="1276"/>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277"/>
      <w:bookmarkEnd w:id="1278"/>
      <w:bookmarkEnd w:id="1279"/>
      <w:bookmarkEnd w:id="1280"/>
      <w:bookmarkEnd w:id="1281"/>
      <w:bookmarkEnd w:id="1282"/>
      <w:bookmarkEnd w:id="1283"/>
      <w:bookmarkEnd w:id="1284"/>
      <w:bookmarkEnd w:id="1285"/>
      <w:bookmarkEnd w:id="1286"/>
      <w:bookmarkEnd w:id="1287"/>
    </w:p>
    <w:p w14:paraId="079405E4" w14:textId="77777777" w:rsidR="0031674A" w:rsidRPr="00186C4A" w:rsidRDefault="0031674A" w:rsidP="0031674A">
      <w:pPr>
        <w:pStyle w:val="B1"/>
      </w:pPr>
      <w:r w:rsidRPr="00186C4A">
        <w:t>a)</w:t>
      </w:r>
      <w:r w:rsidRPr="00186C4A">
        <w:tab/>
        <w:t>This measurement provides the aggregated active session time for DRBs in a cell. The measurement is split into sub counters per mapped 5QI and per S-NSSAI. DRBs used in 3GPP option 3 shall not be covered in this measurement.</w:t>
      </w:r>
    </w:p>
    <w:p w14:paraId="54B29F0B" w14:textId="77777777" w:rsidR="0031674A" w:rsidRPr="00186C4A" w:rsidRDefault="0031674A" w:rsidP="0031674A">
      <w:pPr>
        <w:pStyle w:val="B1"/>
      </w:pPr>
      <w:r w:rsidRPr="00186C4A">
        <w:t>b)</w:t>
      </w:r>
      <w:r w:rsidRPr="00186C4A">
        <w:tab/>
        <w:t>CC</w:t>
      </w:r>
    </w:p>
    <w:p w14:paraId="638C5112" w14:textId="77777777" w:rsidR="0031674A" w:rsidRPr="00186C4A" w:rsidRDefault="0031674A" w:rsidP="0031674A">
      <w:pPr>
        <w:pStyle w:val="B1"/>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
      </w:pPr>
      <w:r w:rsidRPr="00186C4A">
        <w:t>f)</w:t>
      </w:r>
      <w:r w:rsidRPr="00186C4A">
        <w:tab/>
        <w:t>NRCellCU</w:t>
      </w:r>
    </w:p>
    <w:p w14:paraId="289314A6" w14:textId="77777777" w:rsidR="0031674A" w:rsidRPr="00186C4A" w:rsidRDefault="0031674A" w:rsidP="0031674A">
      <w:pPr>
        <w:pStyle w:val="B1"/>
      </w:pPr>
      <w:r w:rsidRPr="00186C4A">
        <w:t>g)</w:t>
      </w:r>
      <w:r w:rsidRPr="00186C4A">
        <w:tab/>
        <w:t>Valid for packet switched traffic</w:t>
      </w:r>
    </w:p>
    <w:p w14:paraId="2D8BE98A" w14:textId="77777777" w:rsidR="0031674A" w:rsidRPr="00186C4A" w:rsidRDefault="0031674A" w:rsidP="0031674A">
      <w:pPr>
        <w:pStyle w:val="B1"/>
      </w:pPr>
      <w:r w:rsidRPr="00186C4A">
        <w:rPr>
          <w:lang w:eastAsia="zh-CN"/>
        </w:rPr>
        <w:t>h)</w:t>
      </w:r>
      <w:r w:rsidRPr="00186C4A">
        <w:rPr>
          <w:lang w:eastAsia="zh-CN"/>
        </w:rPr>
        <w:tab/>
        <w:t>5GS</w:t>
      </w:r>
    </w:p>
    <w:p w14:paraId="6B8B26AD" w14:textId="77777777" w:rsidR="0031674A" w:rsidRPr="00186C4A" w:rsidRDefault="0031674A" w:rsidP="0031674A">
      <w:pPr>
        <w:pStyle w:val="B1"/>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bookmarkStart w:id="1288" w:name="_CR5_1_1_10_5"/>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bookmarkEnd w:id="1288"/>
    <w:p w14:paraId="41FAF2B6" w14:textId="77777777" w:rsidR="001C2AE0" w:rsidRDefault="001C2AE0" w:rsidP="001C2AE0">
      <w:pPr>
        <w:pStyle w:val="B1"/>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
      </w:pPr>
      <w:r w:rsidRPr="0002406B">
        <w:t>b)</w:t>
      </w:r>
      <w:r w:rsidRPr="0002406B">
        <w:tab/>
        <w:t>CC</w:t>
      </w:r>
      <w:r>
        <w:t>.</w:t>
      </w:r>
    </w:p>
    <w:p w14:paraId="0F725DC6" w14:textId="77777777" w:rsidR="001C2AE0" w:rsidRPr="0002406B" w:rsidRDefault="001C2AE0" w:rsidP="001C2AE0">
      <w:pPr>
        <w:pStyle w:val="B1"/>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
      </w:pPr>
      <w:r w:rsidRPr="0002406B">
        <w:t>d)</w:t>
      </w:r>
      <w:r w:rsidRPr="0002406B">
        <w:tab/>
        <w:t>Each measurement is an integer value.</w:t>
      </w:r>
    </w:p>
    <w:p w14:paraId="34C45E54" w14:textId="77777777" w:rsidR="001C2AE0" w:rsidRPr="0002406B" w:rsidRDefault="001C2AE0" w:rsidP="001C2AE0">
      <w:pPr>
        <w:pStyle w:val="B1"/>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lastRenderedPageBreak/>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
      </w:pPr>
      <w:r w:rsidRPr="0002406B">
        <w:t>f)</w:t>
      </w:r>
      <w:r w:rsidRPr="0002406B">
        <w:tab/>
        <w:t>NRCellCU</w:t>
      </w:r>
      <w:r>
        <w:t>.</w:t>
      </w:r>
    </w:p>
    <w:p w14:paraId="1B248EEB" w14:textId="77777777" w:rsidR="001C2AE0" w:rsidRPr="0002406B" w:rsidRDefault="001C2AE0" w:rsidP="001C2AE0">
      <w:pPr>
        <w:pStyle w:val="B1"/>
      </w:pPr>
      <w:r w:rsidRPr="0002406B">
        <w:t>g)</w:t>
      </w:r>
      <w:r w:rsidRPr="0002406B">
        <w:tab/>
        <w:t>Valid for packet switched traffic.</w:t>
      </w:r>
    </w:p>
    <w:p w14:paraId="648B9287" w14:textId="77777777" w:rsidR="001C2AE0" w:rsidRDefault="001C2AE0" w:rsidP="001C2AE0">
      <w:pPr>
        <w:pStyle w:val="B1"/>
        <w:rPr>
          <w:lang w:eastAsia="zh-CN"/>
        </w:rPr>
      </w:pPr>
      <w:r w:rsidRPr="0002406B">
        <w:rPr>
          <w:lang w:eastAsia="zh-CN"/>
        </w:rPr>
        <w:t>h)</w:t>
      </w:r>
      <w:r w:rsidRPr="0002406B">
        <w:rPr>
          <w:lang w:eastAsia="zh-CN"/>
        </w:rPr>
        <w:tab/>
        <w:t>5GS.</w:t>
      </w:r>
    </w:p>
    <w:p w14:paraId="598137FB" w14:textId="77777777" w:rsidR="001C2AE0" w:rsidRDefault="001C2AE0" w:rsidP="001C2AE0">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bookmarkStart w:id="1289" w:name="_CR5_1_1_10_6"/>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bookmarkEnd w:id="1289"/>
    <w:p w14:paraId="32C537B1" w14:textId="77777777" w:rsidR="00CC3472" w:rsidRPr="0002406B" w:rsidRDefault="00CC3472" w:rsidP="00CC3472">
      <w:pPr>
        <w:pStyle w:val="B1"/>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
      </w:pPr>
      <w:r w:rsidRPr="0002406B">
        <w:t>b)</w:t>
      </w:r>
      <w:r w:rsidRPr="0002406B">
        <w:tab/>
        <w:t>CC</w:t>
      </w:r>
      <w:r>
        <w:t>.</w:t>
      </w:r>
    </w:p>
    <w:p w14:paraId="4FE547D2" w14:textId="77777777" w:rsidR="00CC3472" w:rsidRPr="0002406B" w:rsidRDefault="00CC3472" w:rsidP="00CC3472">
      <w:pPr>
        <w:pStyle w:val="B1"/>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
      </w:pPr>
      <w:r w:rsidRPr="0002406B">
        <w:t>d)</w:t>
      </w:r>
      <w:r w:rsidRPr="0002406B">
        <w:tab/>
        <w:t xml:space="preserve">Each measurement is an integer value. </w:t>
      </w:r>
    </w:p>
    <w:p w14:paraId="06182010" w14:textId="77777777" w:rsidR="00CC3472" w:rsidRPr="0002406B" w:rsidRDefault="00CC3472" w:rsidP="00CC3472">
      <w:pPr>
        <w:pStyle w:val="B1"/>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
      </w:pPr>
      <w:r w:rsidRPr="0002406B">
        <w:t>f)</w:t>
      </w:r>
      <w:r w:rsidRPr="0002406B">
        <w:tab/>
        <w:t>NRCellCU</w:t>
      </w:r>
      <w:r>
        <w:t>.</w:t>
      </w:r>
    </w:p>
    <w:p w14:paraId="534AF497" w14:textId="77777777" w:rsidR="00CC3472" w:rsidRPr="0002406B" w:rsidRDefault="00CC3472" w:rsidP="00CC3472">
      <w:pPr>
        <w:pStyle w:val="B1"/>
      </w:pPr>
      <w:r w:rsidRPr="0002406B">
        <w:t>g)</w:t>
      </w:r>
      <w:r w:rsidRPr="0002406B">
        <w:tab/>
        <w:t>Valid for packet switched traffic</w:t>
      </w:r>
      <w:r>
        <w:t>.</w:t>
      </w:r>
    </w:p>
    <w:p w14:paraId="7D96194C" w14:textId="77777777" w:rsidR="00CC3472" w:rsidRDefault="00CC3472" w:rsidP="00CC3472">
      <w:pPr>
        <w:pStyle w:val="B1"/>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Titre5"/>
        <w:rPr>
          <w:lang w:val="en-US" w:eastAsia="zh-CN"/>
        </w:rPr>
      </w:pPr>
      <w:bookmarkStart w:id="1290" w:name="_CR5_1_1_10_7"/>
      <w:bookmarkStart w:id="1291" w:name="_Toc202520762"/>
      <w:bookmarkEnd w:id="1290"/>
      <w:r>
        <w:rPr>
          <w:lang w:eastAsia="zh-CN"/>
        </w:rPr>
        <w:t>5.1.1.10.7</w:t>
      </w:r>
      <w:r>
        <w:rPr>
          <w:lang w:eastAsia="zh-CN"/>
        </w:rPr>
        <w:tab/>
      </w:r>
      <w:r w:rsidRPr="00317214">
        <w:rPr>
          <w:lang w:eastAsia="zh-CN"/>
        </w:rPr>
        <w:t xml:space="preserve">Number of DRBs attempted to </w:t>
      </w:r>
      <w:r>
        <w:rPr>
          <w:lang w:eastAsia="zh-CN"/>
        </w:rPr>
        <w:t>be resumed</w:t>
      </w:r>
      <w:bookmarkEnd w:id="1291"/>
      <w:r>
        <w:rPr>
          <w:lang w:val="en-US" w:eastAsia="zh-CN"/>
        </w:rPr>
        <w:t xml:space="preserve"> </w:t>
      </w:r>
    </w:p>
    <w:p w14:paraId="495C1639" w14:textId="77777777" w:rsidR="00BF7738" w:rsidRDefault="00BF7738" w:rsidP="00BF7738">
      <w:pPr>
        <w:pStyle w:val="B1"/>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
      </w:pPr>
      <w:r>
        <w:t>b)</w:t>
      </w:r>
      <w:r>
        <w:tab/>
        <w:t>CC.</w:t>
      </w:r>
    </w:p>
    <w:p w14:paraId="1C255F3C" w14:textId="77777777" w:rsidR="00BF7738" w:rsidRDefault="00BF7738" w:rsidP="00BF7738">
      <w:pPr>
        <w:pStyle w:val="B1"/>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
      </w:pPr>
      <w:r>
        <w:t>d)</w:t>
      </w:r>
      <w:r>
        <w:tab/>
      </w:r>
      <w:r>
        <w:rPr>
          <w:color w:val="000000"/>
        </w:rPr>
        <w:t>Each subcounter is an integer value</w:t>
      </w:r>
      <w:r>
        <w:t>.</w:t>
      </w:r>
    </w:p>
    <w:p w14:paraId="3EA4917A" w14:textId="77777777" w:rsidR="00BF7738" w:rsidRDefault="00BF7738" w:rsidP="00BF7738">
      <w:pPr>
        <w:pStyle w:val="B1"/>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
      </w:pPr>
      <w:r>
        <w:t>f)</w:t>
      </w:r>
      <w:r>
        <w:tab/>
        <w:t>NRCell</w:t>
      </w:r>
      <w:r>
        <w:rPr>
          <w:rFonts w:hint="eastAsia"/>
          <w:lang w:val="en-US" w:eastAsia="zh-CN"/>
        </w:rPr>
        <w:t>C</w:t>
      </w:r>
      <w:r>
        <w:t>U.</w:t>
      </w:r>
    </w:p>
    <w:p w14:paraId="20D4E1CA" w14:textId="77777777" w:rsidR="00BF7738" w:rsidRDefault="00BF7738" w:rsidP="00BF7738">
      <w:pPr>
        <w:pStyle w:val="B1"/>
      </w:pPr>
      <w:r>
        <w:t>g)</w:t>
      </w:r>
      <w:r>
        <w:tab/>
        <w:t>Valid for packet switching.</w:t>
      </w:r>
    </w:p>
    <w:p w14:paraId="21E6B590" w14:textId="77777777" w:rsidR="00BF7738" w:rsidRDefault="00BF7738" w:rsidP="00BF7738">
      <w:pPr>
        <w:pStyle w:val="B1"/>
      </w:pPr>
      <w:r>
        <w:t>h)</w:t>
      </w:r>
      <w:r>
        <w:tab/>
        <w:t>5GS.</w:t>
      </w:r>
    </w:p>
    <w:p w14:paraId="2AD00B1D" w14:textId="77777777" w:rsidR="00BF7738" w:rsidRDefault="00BF7738" w:rsidP="00BF7738">
      <w:pPr>
        <w:pStyle w:val="Titre5"/>
        <w:rPr>
          <w:lang w:val="en-US"/>
        </w:rPr>
      </w:pPr>
      <w:bookmarkStart w:id="1292" w:name="_CR5_1_1_10_8"/>
      <w:bookmarkStart w:id="1293" w:name="_Toc202520763"/>
      <w:bookmarkEnd w:id="1292"/>
      <w:r>
        <w:lastRenderedPageBreak/>
        <w:t>5.1.1.10.8</w:t>
      </w:r>
      <w:r>
        <w:tab/>
      </w:r>
      <w:r w:rsidRPr="00317214">
        <w:rPr>
          <w:lang w:eastAsia="zh-CN"/>
        </w:rPr>
        <w:t xml:space="preserve">Number of DRBs </w:t>
      </w:r>
      <w:r>
        <w:rPr>
          <w:lang w:eastAsia="zh-CN"/>
        </w:rPr>
        <w:t>successfuly resumed</w:t>
      </w:r>
      <w:bookmarkEnd w:id="1293"/>
    </w:p>
    <w:p w14:paraId="0A471B0D" w14:textId="77777777" w:rsidR="00BF7738" w:rsidRDefault="00BF7738" w:rsidP="00BF7738">
      <w:pPr>
        <w:pStyle w:val="B1"/>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
      </w:pPr>
      <w:r>
        <w:t>b)</w:t>
      </w:r>
      <w:r>
        <w:tab/>
        <w:t>CC.</w:t>
      </w:r>
    </w:p>
    <w:p w14:paraId="4FD6EDD5" w14:textId="77777777" w:rsidR="00BF7738" w:rsidRDefault="00BF7738" w:rsidP="00BF7738">
      <w:pPr>
        <w:pStyle w:val="B1"/>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
      </w:pPr>
      <w:r>
        <w:t>d)</w:t>
      </w:r>
      <w:r>
        <w:tab/>
      </w:r>
      <w:r>
        <w:rPr>
          <w:color w:val="000000"/>
        </w:rPr>
        <w:t>Each subcounter is an integer value</w:t>
      </w:r>
      <w:r>
        <w:t>.</w:t>
      </w:r>
    </w:p>
    <w:p w14:paraId="4E168A1D" w14:textId="77777777" w:rsidR="00BF7738" w:rsidRDefault="00BF7738" w:rsidP="00BF7738">
      <w:pPr>
        <w:pStyle w:val="B1"/>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
      </w:pPr>
      <w:r>
        <w:t>f)</w:t>
      </w:r>
      <w:r>
        <w:tab/>
        <w:t>NRCell</w:t>
      </w:r>
      <w:r>
        <w:rPr>
          <w:rFonts w:hint="eastAsia"/>
          <w:lang w:val="en-US" w:eastAsia="zh-CN"/>
        </w:rPr>
        <w:t>C</w:t>
      </w:r>
      <w:r>
        <w:t>U.</w:t>
      </w:r>
    </w:p>
    <w:p w14:paraId="59C48F32" w14:textId="77777777" w:rsidR="00BF7738" w:rsidRDefault="00BF7738" w:rsidP="00BF7738">
      <w:pPr>
        <w:pStyle w:val="B1"/>
      </w:pPr>
      <w:r>
        <w:t>g)</w:t>
      </w:r>
      <w:r>
        <w:tab/>
        <w:t>Valid for packet switching.</w:t>
      </w:r>
    </w:p>
    <w:p w14:paraId="64B6520B" w14:textId="77777777" w:rsidR="00BF7738" w:rsidRDefault="00BF7738" w:rsidP="00BF7738">
      <w:pPr>
        <w:pStyle w:val="B1"/>
      </w:pPr>
      <w:r>
        <w:t>h)</w:t>
      </w:r>
      <w:r>
        <w:tab/>
        <w:t>5GS.</w:t>
      </w:r>
    </w:p>
    <w:p w14:paraId="00C17004" w14:textId="4F6DDDA7" w:rsidR="00210BAD" w:rsidRDefault="005313C3" w:rsidP="00210BAD">
      <w:pPr>
        <w:pStyle w:val="Titre5"/>
      </w:pPr>
      <w:bookmarkStart w:id="1294" w:name="_CR5_1_1_10_9"/>
      <w:bookmarkStart w:id="1295" w:name="_Toc202520764"/>
      <w:bookmarkEnd w:id="1294"/>
      <w:r w:rsidRPr="00A005B5">
        <w:t>5.1.</w:t>
      </w:r>
      <w:r>
        <w:t>1</w:t>
      </w:r>
      <w:r w:rsidRPr="00A005B5">
        <w:t>.</w:t>
      </w:r>
      <w:r>
        <w:t>10</w:t>
      </w:r>
      <w:r w:rsidRPr="00A005B5">
        <w:t>.</w:t>
      </w:r>
      <w:r>
        <w:t>9</w:t>
      </w:r>
      <w:r w:rsidRPr="00A005B5">
        <w:tab/>
      </w:r>
      <w:bookmarkStart w:id="1296" w:name="_Hlk79498241"/>
      <w:r w:rsidR="00210BAD">
        <w:t>Mean n</w:t>
      </w:r>
      <w:r w:rsidR="00210BAD">
        <w:rPr>
          <w:lang w:eastAsia="zh-CN"/>
        </w:rPr>
        <w:t>umber of DRBs being allocated</w:t>
      </w:r>
      <w:bookmarkEnd w:id="1295"/>
    </w:p>
    <w:p w14:paraId="17F30972" w14:textId="77777777" w:rsidR="00210BAD" w:rsidRDefault="00210BAD" w:rsidP="00210BAD">
      <w:pPr>
        <w:pStyle w:val="B1"/>
      </w:pPr>
      <w:r>
        <w:t>a)</w:t>
      </w:r>
      <w:r>
        <w:tab/>
        <w:t>This measurement provides the mean number of DRBs that have been allocated</w:t>
      </w:r>
      <w:r>
        <w:rPr>
          <w:lang w:eastAsia="zh-CN"/>
        </w:rPr>
        <w:t xml:space="preserve">. </w:t>
      </w:r>
      <w:r>
        <w:t>The measurement is split into subcounters per QoS level (mapped 5QI or QCI in NR option 3) and subcounters per supported S-NSSAI.</w:t>
      </w:r>
    </w:p>
    <w:p w14:paraId="61BE1289" w14:textId="77777777" w:rsidR="00210BAD" w:rsidRDefault="00210BAD" w:rsidP="00210BAD">
      <w:pPr>
        <w:pStyle w:val="B1"/>
      </w:pPr>
      <w:r>
        <w:t>b)</w:t>
      </w:r>
      <w:r>
        <w:tab/>
        <w:t>SI.</w:t>
      </w:r>
    </w:p>
    <w:p w14:paraId="53D9F8FB" w14:textId="77777777" w:rsidR="00210BAD" w:rsidRDefault="00210BAD" w:rsidP="00210BAD">
      <w:pPr>
        <w:pStyle w:val="B1"/>
      </w:pPr>
      <w:r>
        <w:t>c)</w:t>
      </w:r>
      <w:r>
        <w:tab/>
        <w:t xml:space="preserve">Each measurement is obtained by </w:t>
      </w:r>
      <w:r>
        <w:rPr>
          <w:snapToGrid w:val="0"/>
        </w:rPr>
        <w:t xml:space="preserve">sampling at a pre-defined interval, </w:t>
      </w:r>
      <w:bookmarkStart w:id="1297" w:name="_Hlk75789252"/>
      <w:r>
        <w:t>the n</w:t>
      </w:r>
      <w:r>
        <w:rPr>
          <w:lang w:eastAsia="zh-CN"/>
        </w:rPr>
        <w:t>umber of DRBs being allocated</w:t>
      </w:r>
      <w:r>
        <w:t xml:space="preserve">, </w:t>
      </w:r>
      <w:r>
        <w:rPr>
          <w:iCs/>
        </w:rPr>
        <w:t xml:space="preserve">and taking the </w:t>
      </w:r>
      <w:r>
        <w:t>arithmetic mean of the samples</w:t>
      </w:r>
      <w:bookmarkEnd w:id="1297"/>
      <w:r>
        <w:t>.</w:t>
      </w:r>
    </w:p>
    <w:p w14:paraId="6C31AA38" w14:textId="77777777" w:rsidR="00210BAD" w:rsidRDefault="00210BAD" w:rsidP="00210BAD">
      <w:pPr>
        <w:pStyle w:val="B1"/>
      </w:pPr>
      <w:r>
        <w:t>d)</w:t>
      </w:r>
      <w:r>
        <w:tab/>
        <w:t>Each subcounter is an integer value.</w:t>
      </w:r>
    </w:p>
    <w:p w14:paraId="485C1BE8" w14:textId="77777777" w:rsidR="00210BAD" w:rsidRDefault="00210BAD" w:rsidP="00210BAD">
      <w:pPr>
        <w:pStyle w:val="B1"/>
      </w:pPr>
      <w:r>
        <w:t>e)</w:t>
      </w:r>
      <w:r>
        <w:tab/>
        <w:t>DRB.MeanEstabSucc.</w:t>
      </w:r>
      <w:r>
        <w:rPr>
          <w:i/>
        </w:rPr>
        <w:t xml:space="preserve">5QI, </w:t>
      </w:r>
      <w:r>
        <w:t xml:space="preserve">where </w:t>
      </w:r>
      <w:r>
        <w:rPr>
          <w:i/>
        </w:rPr>
        <w:t>5QI</w:t>
      </w:r>
      <w:r>
        <w:t xml:space="preserve"> identifies mapped 5QI and</w:t>
      </w:r>
    </w:p>
    <w:p w14:paraId="10A76CF9" w14:textId="77777777" w:rsidR="00210BAD" w:rsidRDefault="00210BAD" w:rsidP="00210BAD">
      <w:pPr>
        <w:pStyle w:val="B1"/>
        <w:ind w:firstLine="0"/>
      </w:pPr>
      <w:r>
        <w:tab/>
        <w:t>DRB.MeanEstabSucc.</w:t>
      </w:r>
      <w:r>
        <w:rPr>
          <w:i/>
        </w:rPr>
        <w:t xml:space="preserve">SNSSAI, </w:t>
      </w:r>
      <w:r>
        <w:t xml:space="preserve">where </w:t>
      </w:r>
      <w:r>
        <w:rPr>
          <w:i/>
        </w:rPr>
        <w:t>SNSSAI</w:t>
      </w:r>
      <w:r>
        <w:t xml:space="preserve"> identifies the S-NSSAI.</w:t>
      </w:r>
    </w:p>
    <w:p w14:paraId="020C5032" w14:textId="77777777" w:rsidR="00210BAD" w:rsidRDefault="00210BAD" w:rsidP="00210BAD">
      <w:pPr>
        <w:pStyle w:val="B1"/>
      </w:pPr>
      <w:r>
        <w:t>f)</w:t>
      </w:r>
      <w:r>
        <w:tab/>
        <w:t>NRCellCU.</w:t>
      </w:r>
    </w:p>
    <w:p w14:paraId="2D6D496F" w14:textId="77777777" w:rsidR="00210BAD" w:rsidRDefault="00210BAD" w:rsidP="00210BAD">
      <w:pPr>
        <w:pStyle w:val="B1"/>
      </w:pPr>
      <w:r>
        <w:t>g)</w:t>
      </w:r>
      <w:r>
        <w:tab/>
        <w:t>Valid for packet switched traffic.</w:t>
      </w:r>
    </w:p>
    <w:p w14:paraId="54A6F4CD" w14:textId="77777777" w:rsidR="00210BAD" w:rsidRDefault="00210BAD" w:rsidP="00210BAD">
      <w:pPr>
        <w:pStyle w:val="B1"/>
      </w:pPr>
      <w:r>
        <w:t>h)</w:t>
      </w:r>
      <w:r>
        <w:tab/>
        <w:t>5GS.</w:t>
      </w:r>
    </w:p>
    <w:p w14:paraId="240A4646" w14:textId="77777777" w:rsidR="00210BAD" w:rsidRDefault="00210BAD" w:rsidP="00210BAD">
      <w:pPr>
        <w:pStyle w:val="B1"/>
      </w:pPr>
      <w:r>
        <w:rPr>
          <w:lang w:eastAsia="zh-CN"/>
        </w:rPr>
        <w:t xml:space="preserve">i) </w:t>
      </w:r>
      <w:r>
        <w:rPr>
          <w:lang w:eastAsia="zh-CN"/>
        </w:rPr>
        <w:tab/>
        <w:t xml:space="preserve">One usage of this performance measurements is for performance assurance to support </w:t>
      </w:r>
      <w:r>
        <w:t>RRM resources optimization (see TS 28.313 [30])</w:t>
      </w:r>
      <w:r>
        <w:rPr>
          <w:lang w:eastAsia="zh-CN"/>
        </w:rPr>
        <w:t>.</w:t>
      </w:r>
    </w:p>
    <w:p w14:paraId="08BBFA7A" w14:textId="4DB261E5" w:rsidR="005313C3" w:rsidRPr="008F3F24" w:rsidRDefault="005313C3" w:rsidP="005313C3">
      <w:pPr>
        <w:pStyle w:val="Titre5"/>
      </w:pPr>
      <w:bookmarkStart w:id="1298" w:name="_CR"/>
      <w:bookmarkEnd w:id="1296"/>
      <w:bookmarkEnd w:id="1298"/>
    </w:p>
    <w:p w14:paraId="228DAFC0" w14:textId="640A3A73" w:rsidR="00210BAD" w:rsidRDefault="005313C3" w:rsidP="00210BAD">
      <w:pPr>
        <w:pStyle w:val="Titre5"/>
      </w:pPr>
      <w:bookmarkStart w:id="1299" w:name="_CR5_1_1_10_10"/>
      <w:bookmarkStart w:id="1300" w:name="_Toc202520765"/>
      <w:bookmarkEnd w:id="1299"/>
      <w:r w:rsidRPr="00A005B5">
        <w:t>5.1.</w:t>
      </w:r>
      <w:r>
        <w:t>1</w:t>
      </w:r>
      <w:r w:rsidRPr="00A005B5">
        <w:t>.</w:t>
      </w:r>
      <w:r>
        <w:t>10</w:t>
      </w:r>
      <w:r w:rsidRPr="00A005B5">
        <w:t>.</w:t>
      </w:r>
      <w:r>
        <w:t>10</w:t>
      </w:r>
      <w:r w:rsidRPr="00A005B5">
        <w:tab/>
      </w:r>
      <w:bookmarkStart w:id="1301" w:name="_Hlk79498252"/>
      <w:r w:rsidR="00210BAD">
        <w:t>Peak n</w:t>
      </w:r>
      <w:r w:rsidR="00210BAD">
        <w:rPr>
          <w:lang w:eastAsia="zh-CN"/>
        </w:rPr>
        <w:t>umber of DRBs being allocated</w:t>
      </w:r>
      <w:bookmarkEnd w:id="1300"/>
    </w:p>
    <w:p w14:paraId="309C2C39" w14:textId="77777777" w:rsidR="00210BAD" w:rsidRDefault="00210BAD" w:rsidP="00210BAD">
      <w:pPr>
        <w:pStyle w:val="B1"/>
      </w:pPr>
      <w:r>
        <w:t>a)</w:t>
      </w:r>
      <w:r>
        <w:tab/>
        <w:t>This measurement provides the peak number of DRBs that have been allocated</w:t>
      </w:r>
      <w:r>
        <w:rPr>
          <w:lang w:eastAsia="zh-CN"/>
        </w:rPr>
        <w:t xml:space="preserve">. </w:t>
      </w:r>
      <w:r>
        <w:t xml:space="preserve">The measurement is split into subcounters per QoS level (mapped 5QI or QCI in NR option 3) and subcounters per supported S-NSSAI. </w:t>
      </w:r>
    </w:p>
    <w:p w14:paraId="72594784" w14:textId="77777777" w:rsidR="00210BAD" w:rsidRDefault="00210BAD" w:rsidP="00210BAD">
      <w:pPr>
        <w:pStyle w:val="B1"/>
      </w:pPr>
      <w:r>
        <w:t>b)</w:t>
      </w:r>
      <w:r>
        <w:tab/>
        <w:t>SI.</w:t>
      </w:r>
    </w:p>
    <w:p w14:paraId="661997B9" w14:textId="77777777" w:rsidR="00210BAD" w:rsidRDefault="00210BAD" w:rsidP="00210BAD">
      <w:pPr>
        <w:pStyle w:val="B1"/>
      </w:pPr>
      <w:r>
        <w:t>c)</w:t>
      </w:r>
      <w:r>
        <w:tab/>
        <w:t xml:space="preserve">Each measurement is obtained by </w:t>
      </w:r>
      <w:r>
        <w:rPr>
          <w:snapToGrid w:val="0"/>
        </w:rPr>
        <w:t xml:space="preserve">sampling at a pre-defined interval, </w:t>
      </w:r>
      <w:bookmarkStart w:id="1302" w:name="_Hlk75789311"/>
      <w:r>
        <w:t>the n</w:t>
      </w:r>
      <w:r>
        <w:rPr>
          <w:lang w:eastAsia="zh-CN"/>
        </w:rPr>
        <w:t>umber of DRBs being allocated</w:t>
      </w:r>
      <w:r>
        <w:t xml:space="preserve">, and </w:t>
      </w:r>
      <w:r>
        <w:rPr>
          <w:iCs/>
        </w:rPr>
        <w:t>selecting the sample with the maximum value from the samples collected in a given period</w:t>
      </w:r>
      <w:bookmarkEnd w:id="1302"/>
      <w:r>
        <w:rPr>
          <w:iCs/>
        </w:rPr>
        <w:t>.</w:t>
      </w:r>
    </w:p>
    <w:p w14:paraId="7EDE8F50" w14:textId="77777777" w:rsidR="00210BAD" w:rsidRDefault="00210BAD" w:rsidP="00210BAD">
      <w:pPr>
        <w:pStyle w:val="B1"/>
      </w:pPr>
      <w:r>
        <w:t>d)</w:t>
      </w:r>
      <w:r>
        <w:tab/>
        <w:t>Each subcounter is an integer value.</w:t>
      </w:r>
    </w:p>
    <w:p w14:paraId="3B2CDA9C" w14:textId="77777777" w:rsidR="00210BAD" w:rsidRDefault="00210BAD" w:rsidP="00210BAD">
      <w:pPr>
        <w:pStyle w:val="B1"/>
      </w:pPr>
      <w:r>
        <w:t>e)</w:t>
      </w:r>
      <w:r>
        <w:tab/>
        <w:t>DRB.MaxEstabSucc.</w:t>
      </w:r>
      <w:r>
        <w:rPr>
          <w:i/>
        </w:rPr>
        <w:t xml:space="preserve">5QI, </w:t>
      </w:r>
      <w:r>
        <w:t xml:space="preserve">where </w:t>
      </w:r>
      <w:r>
        <w:rPr>
          <w:i/>
        </w:rPr>
        <w:t>5QI</w:t>
      </w:r>
      <w:r>
        <w:t xml:space="preserve"> identifies mapped 5QI and</w:t>
      </w:r>
    </w:p>
    <w:p w14:paraId="42CB77E6" w14:textId="77777777" w:rsidR="00210BAD" w:rsidRDefault="00210BAD" w:rsidP="00210BAD">
      <w:pPr>
        <w:pStyle w:val="B1"/>
      </w:pPr>
      <w:r>
        <w:tab/>
        <w:t>DRB.MaxEstabSucc.</w:t>
      </w:r>
      <w:r>
        <w:rPr>
          <w:i/>
        </w:rPr>
        <w:t xml:space="preserve">SNSSAI, </w:t>
      </w:r>
      <w:r>
        <w:t xml:space="preserve">where </w:t>
      </w:r>
      <w:r>
        <w:rPr>
          <w:i/>
        </w:rPr>
        <w:t>SNSSAI</w:t>
      </w:r>
      <w:r>
        <w:t xml:space="preserve"> identifies the S-NSSAI.</w:t>
      </w:r>
    </w:p>
    <w:p w14:paraId="12C39B9B" w14:textId="77777777" w:rsidR="00210BAD" w:rsidRDefault="00210BAD" w:rsidP="00210BAD">
      <w:pPr>
        <w:pStyle w:val="B1"/>
      </w:pPr>
      <w:r>
        <w:t>f)</w:t>
      </w:r>
      <w:r>
        <w:tab/>
        <w:t>NRCellCU.</w:t>
      </w:r>
    </w:p>
    <w:p w14:paraId="7535561B" w14:textId="77777777" w:rsidR="00210BAD" w:rsidRDefault="00210BAD" w:rsidP="00210BAD">
      <w:pPr>
        <w:pStyle w:val="B1"/>
      </w:pPr>
      <w:r>
        <w:lastRenderedPageBreak/>
        <w:t>g)</w:t>
      </w:r>
      <w:r>
        <w:tab/>
        <w:t>Valid for packet switched traffic.</w:t>
      </w:r>
    </w:p>
    <w:p w14:paraId="06CA8E32" w14:textId="77777777" w:rsidR="00210BAD" w:rsidRDefault="00210BAD" w:rsidP="00210BAD">
      <w:pPr>
        <w:pStyle w:val="B1"/>
      </w:pPr>
      <w:r>
        <w:t>h)</w:t>
      </w:r>
      <w:r>
        <w:tab/>
        <w:t>5GS.</w:t>
      </w:r>
    </w:p>
    <w:p w14:paraId="6214CC61" w14:textId="00CF8E67" w:rsidR="005313C3" w:rsidRPr="008F3F24" w:rsidRDefault="00210BAD" w:rsidP="00210BAD">
      <w:pPr>
        <w:pStyle w:val="B1"/>
      </w:pPr>
      <w:r w:rsidRPr="00210BAD">
        <w:t>i)</w:t>
      </w:r>
      <w:r w:rsidRPr="00210BAD">
        <w:tab/>
        <w:t>One usage of this performance measurements is for performance assurance to support RRM resources optimization (see TS 28.313 [30]).</w:t>
      </w:r>
      <w:bookmarkEnd w:id="1301"/>
    </w:p>
    <w:p w14:paraId="5EA8F674" w14:textId="3FA51BB1" w:rsidR="00716521" w:rsidRPr="008F3F24" w:rsidRDefault="00716521" w:rsidP="00716521">
      <w:pPr>
        <w:pStyle w:val="Titre5"/>
      </w:pPr>
      <w:bookmarkStart w:id="1303" w:name="_CR5_1_1_10_11"/>
      <w:bookmarkStart w:id="1304" w:name="_Toc91063459"/>
      <w:bookmarkStart w:id="1305" w:name="_Toc202520766"/>
      <w:bookmarkEnd w:id="1303"/>
      <w:r w:rsidRPr="00A005B5">
        <w:t>5.1.</w:t>
      </w:r>
      <w:r>
        <w:t>1</w:t>
      </w:r>
      <w:r w:rsidRPr="00A005B5">
        <w:t>.</w:t>
      </w:r>
      <w:r>
        <w:t>10</w:t>
      </w:r>
      <w:r w:rsidRPr="00A005B5">
        <w:t>.</w:t>
      </w:r>
      <w:r>
        <w:t>11</w:t>
      </w:r>
      <w:r w:rsidRPr="00A005B5">
        <w:tab/>
      </w:r>
      <w:bookmarkEnd w:id="1304"/>
      <w:r w:rsidRPr="00A9252C">
        <w:t>Mean number of DRBs undergoing from User Plane Path Failures</w:t>
      </w:r>
      <w:bookmarkEnd w:id="1305"/>
    </w:p>
    <w:p w14:paraId="13039BB5" w14:textId="78890574" w:rsidR="00716521" w:rsidRDefault="00716521" w:rsidP="00716521">
      <w:pPr>
        <w:pStyle w:val="B1"/>
        <w:rPr>
          <w:lang w:val="en-IN"/>
        </w:rPr>
      </w:pPr>
      <w:r>
        <w:t>a)</w:t>
      </w:r>
      <w:r>
        <w:tab/>
        <w:t xml:space="preserve">This measurement provides the number of DRB’s prone to GTP-U Error Indication, the 5G CU-UP shall return a GTP-U Error Indication if it does not have a corresponding GTP-U context (see clause 5.2 of TS 23.527 [x]). </w:t>
      </w:r>
    </w:p>
    <w:p w14:paraId="0C7920E2" w14:textId="77777777" w:rsidR="00716521" w:rsidRDefault="00716521" w:rsidP="00716521">
      <w:pPr>
        <w:pStyle w:val="B1"/>
      </w:pPr>
      <w:r>
        <w:t>b)</w:t>
      </w:r>
      <w:r>
        <w:tab/>
        <w:t>CC.</w:t>
      </w:r>
    </w:p>
    <w:p w14:paraId="1DEF4570" w14:textId="0225CA7F" w:rsidR="00716521" w:rsidRDefault="00716521" w:rsidP="00716521">
      <w:pPr>
        <w:pStyle w:val="B1"/>
      </w:pPr>
      <w:r>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
      </w:pPr>
      <w:r>
        <w:t>f)</w:t>
      </w:r>
      <w:r>
        <w:tab/>
        <w:t>NRCellCU.</w:t>
      </w:r>
    </w:p>
    <w:p w14:paraId="06930521" w14:textId="77777777" w:rsidR="00716521" w:rsidRDefault="00716521" w:rsidP="00716521">
      <w:pPr>
        <w:pStyle w:val="B1"/>
      </w:pPr>
      <w:r>
        <w:t>g)</w:t>
      </w:r>
      <w:r>
        <w:tab/>
        <w:t>Valid for packet switched traffic.</w:t>
      </w:r>
    </w:p>
    <w:p w14:paraId="41766AE1" w14:textId="3432DC46" w:rsidR="00BF7738" w:rsidRDefault="00716521" w:rsidP="00716521">
      <w:pPr>
        <w:pStyle w:val="B1"/>
      </w:pPr>
      <w:r>
        <w:t>h)</w:t>
      </w:r>
      <w:r>
        <w:tab/>
        <w:t>5GS.</w:t>
      </w:r>
    </w:p>
    <w:p w14:paraId="3143D7B0" w14:textId="02DF4FF0" w:rsidR="008F2B78" w:rsidRPr="00D76136" w:rsidRDefault="008F2B78" w:rsidP="008F2B78">
      <w:pPr>
        <w:pStyle w:val="Titre5"/>
        <w:rPr>
          <w:lang w:eastAsia="zh-CN"/>
        </w:rPr>
      </w:pPr>
      <w:bookmarkStart w:id="1306" w:name="_CR5_1_1_10_12"/>
      <w:bookmarkStart w:id="1307" w:name="_Toc122529693"/>
      <w:bookmarkStart w:id="1308" w:name="_Toc202520767"/>
      <w:bookmarkEnd w:id="1306"/>
      <w:r w:rsidRPr="00D76136">
        <w:t>5.1.1.10.</w:t>
      </w:r>
      <w:r>
        <w:t>12</w:t>
      </w:r>
      <w:r w:rsidRPr="00D76136">
        <w:rPr>
          <w:rStyle w:val="Titre5Car"/>
        </w:rPr>
        <w:tab/>
      </w:r>
      <w:r w:rsidRPr="00D76136">
        <w:rPr>
          <w:rStyle w:val="Titre5Car"/>
          <w:lang w:eastAsia="zh-CN"/>
        </w:rPr>
        <w:t>Number of DRBs attempted to setup</w:t>
      </w:r>
      <w:bookmarkEnd w:id="1307"/>
      <w:r w:rsidRPr="00D76136">
        <w:rPr>
          <w:rStyle w:val="Titre5Car"/>
          <w:lang w:eastAsia="zh-CN"/>
        </w:rPr>
        <w:t xml:space="preserve"> in case of Dual Connectivity</w:t>
      </w:r>
      <w:bookmarkEnd w:id="1308"/>
    </w:p>
    <w:p w14:paraId="12B654B4" w14:textId="77777777" w:rsidR="008F2B78" w:rsidRPr="00D76136" w:rsidRDefault="008F2B78" w:rsidP="008F2B78">
      <w:pPr>
        <w:pStyle w:val="B1"/>
      </w:pPr>
      <w:r w:rsidRPr="00D76136">
        <w:t>a)</w:t>
      </w:r>
      <w:r w:rsidRPr="00D76136">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77DC4817" w14:textId="77777777" w:rsidR="008F2B78" w:rsidRPr="00D76136" w:rsidRDefault="008F2B78" w:rsidP="008F2B78">
      <w:pPr>
        <w:pStyle w:val="B1"/>
      </w:pPr>
      <w:r w:rsidRPr="00D76136">
        <w:t>b)</w:t>
      </w:r>
      <w:r w:rsidRPr="00D76136">
        <w:tab/>
        <w:t>CC.</w:t>
      </w:r>
    </w:p>
    <w:p w14:paraId="58C69E3A" w14:textId="6ECAE7FC" w:rsidR="008F2B78" w:rsidRPr="00D76136" w:rsidRDefault="008F2B78" w:rsidP="008F2B78">
      <w:pPr>
        <w:pStyle w:val="B1"/>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
      </w:pPr>
      <w:r w:rsidRPr="00D76136">
        <w:t>d)</w:t>
      </w:r>
      <w:r w:rsidRPr="00D76136">
        <w:tab/>
        <w:t>Each subcounter is an integer value.</w:t>
      </w:r>
    </w:p>
    <w:p w14:paraId="610ABECB" w14:textId="77777777" w:rsidR="008F2B78" w:rsidRPr="00D76136" w:rsidRDefault="008F2B78" w:rsidP="008F2B78">
      <w:pPr>
        <w:pStyle w:val="B1"/>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
      </w:pPr>
      <w:r w:rsidRPr="00D76136">
        <w:t>f)</w:t>
      </w:r>
      <w:r w:rsidRPr="00D76136">
        <w:tab/>
        <w:t>NRCellCU.</w:t>
      </w:r>
    </w:p>
    <w:p w14:paraId="1E7EDDCF" w14:textId="77777777" w:rsidR="008F2B78" w:rsidRPr="00D76136" w:rsidRDefault="008F2B78" w:rsidP="008F2B78">
      <w:pPr>
        <w:pStyle w:val="B1"/>
      </w:pPr>
      <w:r w:rsidRPr="00D76136">
        <w:t>g)</w:t>
      </w:r>
      <w:r w:rsidRPr="00D76136">
        <w:tab/>
        <w:t>Valid for packet switched traffic.</w:t>
      </w:r>
    </w:p>
    <w:p w14:paraId="041017C8" w14:textId="77777777" w:rsidR="008F2B78" w:rsidRPr="00D76136" w:rsidRDefault="008F2B78" w:rsidP="008F2B78">
      <w:pPr>
        <w:pStyle w:val="B1"/>
      </w:pPr>
      <w:r w:rsidRPr="00D76136">
        <w:t>h)</w:t>
      </w:r>
      <w:r w:rsidRPr="00D76136">
        <w:tab/>
        <w:t>5GS.</w:t>
      </w:r>
    </w:p>
    <w:p w14:paraId="1E392839" w14:textId="66692507" w:rsidR="008F2B78" w:rsidRDefault="008F2B78" w:rsidP="008F2B78">
      <w:pPr>
        <w:pStyle w:val="B1"/>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Titre5"/>
      </w:pPr>
      <w:bookmarkStart w:id="1309" w:name="_CR5_1_1_10_13"/>
      <w:bookmarkStart w:id="1310" w:name="_Toc202520768"/>
      <w:bookmarkEnd w:id="1309"/>
      <w:r>
        <w:t>5.1.1.10.13</w:t>
      </w:r>
      <w:r w:rsidRPr="00D76136">
        <w:tab/>
        <w:t>Number of DRBs successfully setup in case of Dual Connectivity</w:t>
      </w:r>
      <w:bookmarkEnd w:id="1310"/>
    </w:p>
    <w:p w14:paraId="65DDA997" w14:textId="77777777" w:rsidR="00A306D2" w:rsidRPr="00D76136" w:rsidRDefault="00A306D2" w:rsidP="00A306D2">
      <w:pPr>
        <w:pStyle w:val="B1"/>
      </w:pPr>
      <w:r w:rsidRPr="00D76136">
        <w:t>a)</w:t>
      </w:r>
      <w:r w:rsidRPr="00D76136">
        <w:tab/>
        <w:t xml:space="preserve">This measurement provides the number of DRBs successfully setup to support all requested QoS flows in the PDU sessions to be setup by the S-NODE ADDITION REQUESTs and S-NODE MODIFICATION REQUESTs </w:t>
      </w:r>
      <w:r w:rsidRPr="00D76136">
        <w:lastRenderedPageBreak/>
        <w:t>message received by the S-NG-RAN node from M-NG-RAN node . This measurement is split into subcounters per mapped 5QI and per S-NSSAI.</w:t>
      </w:r>
    </w:p>
    <w:p w14:paraId="03BFE265" w14:textId="77777777" w:rsidR="00A306D2" w:rsidRPr="00D76136" w:rsidRDefault="00A306D2" w:rsidP="00A306D2">
      <w:pPr>
        <w:pStyle w:val="B1"/>
      </w:pPr>
      <w:r w:rsidRPr="00D76136">
        <w:t>b)</w:t>
      </w:r>
      <w:r w:rsidRPr="00D76136">
        <w:tab/>
        <w:t>CC.</w:t>
      </w:r>
    </w:p>
    <w:p w14:paraId="735CFCAD" w14:textId="77777777" w:rsidR="00A306D2" w:rsidRPr="00D76136" w:rsidRDefault="00A306D2" w:rsidP="00A306D2">
      <w:pPr>
        <w:pStyle w:val="B1"/>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
      </w:pPr>
      <w:r w:rsidRPr="00D76136">
        <w:t>d)</w:t>
      </w:r>
      <w:r w:rsidRPr="00D76136">
        <w:tab/>
        <w:t>Each subcounter is an integer value.</w:t>
      </w:r>
    </w:p>
    <w:p w14:paraId="7E20F173" w14:textId="77777777" w:rsidR="00A306D2" w:rsidRPr="00D76136" w:rsidRDefault="00A306D2" w:rsidP="00A306D2">
      <w:pPr>
        <w:pStyle w:val="B1"/>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t>DRB.EstabSuccDC.SNSSAI, where SNSSAI identifies the S-NSSAI.</w:t>
      </w:r>
    </w:p>
    <w:p w14:paraId="17E89752" w14:textId="77777777" w:rsidR="00A306D2" w:rsidRPr="00D76136" w:rsidRDefault="00A306D2" w:rsidP="00A306D2">
      <w:pPr>
        <w:pStyle w:val="B1"/>
      </w:pPr>
      <w:r w:rsidRPr="00D76136">
        <w:t>f)</w:t>
      </w:r>
      <w:r w:rsidRPr="00D76136">
        <w:tab/>
        <w:t>NRCellCU.</w:t>
      </w:r>
    </w:p>
    <w:p w14:paraId="5101D664" w14:textId="77777777" w:rsidR="00A306D2" w:rsidRPr="00D76136" w:rsidRDefault="00A306D2" w:rsidP="00A306D2">
      <w:pPr>
        <w:pStyle w:val="B1"/>
      </w:pPr>
      <w:r w:rsidRPr="00D76136">
        <w:t>g)</w:t>
      </w:r>
      <w:r w:rsidRPr="00D76136">
        <w:tab/>
        <w:t>Valid for packet switched traffic.</w:t>
      </w:r>
    </w:p>
    <w:p w14:paraId="4E8A9D9C" w14:textId="77777777" w:rsidR="00A306D2" w:rsidRPr="00D76136" w:rsidRDefault="00A306D2" w:rsidP="00A306D2">
      <w:pPr>
        <w:pStyle w:val="B1"/>
      </w:pPr>
      <w:r w:rsidRPr="00D76136">
        <w:t>h)</w:t>
      </w:r>
      <w:r w:rsidRPr="00D76136">
        <w:tab/>
        <w:t>5GS.</w:t>
      </w:r>
    </w:p>
    <w:p w14:paraId="36CD3700" w14:textId="1CB8362B" w:rsidR="00A306D2" w:rsidRPr="00D76136" w:rsidRDefault="00A306D2" w:rsidP="00A306D2">
      <w:pPr>
        <w:pStyle w:val="B1"/>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
        <w:rPr>
          <w:noProof/>
        </w:rPr>
      </w:pPr>
    </w:p>
    <w:p w14:paraId="76EF0F61" w14:textId="77777777" w:rsidR="00113323" w:rsidRDefault="00113323" w:rsidP="006F7ADC">
      <w:pPr>
        <w:pStyle w:val="Titre4"/>
      </w:pPr>
      <w:bookmarkStart w:id="1311" w:name="_CR5_1_1_11"/>
      <w:bookmarkStart w:id="1312" w:name="_Toc20132268"/>
      <w:bookmarkStart w:id="1313" w:name="_Toc27473313"/>
      <w:bookmarkStart w:id="1314" w:name="_Toc35955968"/>
      <w:bookmarkStart w:id="1315" w:name="_Toc44491941"/>
      <w:bookmarkStart w:id="1316" w:name="_Toc51689868"/>
      <w:bookmarkStart w:id="1317" w:name="_Toc51750550"/>
      <w:bookmarkStart w:id="1318" w:name="_Toc51774810"/>
      <w:bookmarkStart w:id="1319" w:name="_Toc51775424"/>
      <w:bookmarkStart w:id="1320" w:name="_Toc51776040"/>
      <w:bookmarkStart w:id="1321" w:name="_Toc58515423"/>
      <w:bookmarkStart w:id="1322" w:name="_Toc202520769"/>
      <w:bookmarkEnd w:id="1311"/>
      <w:r>
        <w:t>5.1.1.11</w:t>
      </w:r>
      <w:r>
        <w:tab/>
      </w:r>
      <w:r w:rsidR="00E2542D">
        <w:t xml:space="preserve">CQI related </w:t>
      </w:r>
      <w:r>
        <w:t>measurements</w:t>
      </w:r>
      <w:bookmarkEnd w:id="1312"/>
      <w:bookmarkEnd w:id="1313"/>
      <w:bookmarkEnd w:id="1314"/>
      <w:bookmarkEnd w:id="1315"/>
      <w:bookmarkEnd w:id="1316"/>
      <w:bookmarkEnd w:id="1317"/>
      <w:bookmarkEnd w:id="1318"/>
      <w:bookmarkEnd w:id="1319"/>
      <w:bookmarkEnd w:id="1320"/>
      <w:bookmarkEnd w:id="1321"/>
      <w:bookmarkEnd w:id="1322"/>
    </w:p>
    <w:p w14:paraId="4C2DEDAE" w14:textId="77777777" w:rsidR="00113323" w:rsidRDefault="00113323" w:rsidP="006F7ADC">
      <w:pPr>
        <w:pStyle w:val="Titre5"/>
      </w:pPr>
      <w:bookmarkStart w:id="1323" w:name="_CR5_1_1_11_1"/>
      <w:bookmarkStart w:id="1324" w:name="_Toc20132269"/>
      <w:bookmarkStart w:id="1325" w:name="_Toc27473314"/>
      <w:bookmarkStart w:id="1326" w:name="_Toc35955969"/>
      <w:bookmarkStart w:id="1327" w:name="_Toc44491942"/>
      <w:bookmarkStart w:id="1328" w:name="_Toc51689869"/>
      <w:bookmarkStart w:id="1329" w:name="_Toc51750551"/>
      <w:bookmarkStart w:id="1330" w:name="_Toc51774811"/>
      <w:bookmarkStart w:id="1331" w:name="_Toc51775425"/>
      <w:bookmarkStart w:id="1332" w:name="_Toc51776041"/>
      <w:bookmarkStart w:id="1333" w:name="_Toc58515424"/>
      <w:bookmarkStart w:id="1334" w:name="_Toc202520770"/>
      <w:bookmarkEnd w:id="1323"/>
      <w:r>
        <w:t>5.1.</w:t>
      </w:r>
      <w:r>
        <w:rPr>
          <w:lang w:eastAsia="zh-CN"/>
        </w:rPr>
        <w:t>1.11.1</w:t>
      </w:r>
      <w:r>
        <w:rPr>
          <w:lang w:eastAsia="zh-CN"/>
        </w:rPr>
        <w:tab/>
        <w:t xml:space="preserve">Wideband </w:t>
      </w:r>
      <w:r>
        <w:t>CQI distribution</w:t>
      </w:r>
      <w:bookmarkEnd w:id="1324"/>
      <w:bookmarkEnd w:id="1325"/>
      <w:bookmarkEnd w:id="1326"/>
      <w:bookmarkEnd w:id="1327"/>
      <w:bookmarkEnd w:id="1328"/>
      <w:bookmarkEnd w:id="1329"/>
      <w:bookmarkEnd w:id="1330"/>
      <w:bookmarkEnd w:id="1331"/>
      <w:bookmarkEnd w:id="1332"/>
      <w:bookmarkEnd w:id="1333"/>
      <w:bookmarkEnd w:id="1334"/>
    </w:p>
    <w:p w14:paraId="1904065A" w14:textId="77777777" w:rsidR="00113323" w:rsidRDefault="00113323" w:rsidP="00113323">
      <w:pPr>
        <w:pStyle w:val="B1"/>
      </w:pPr>
      <w:r>
        <w:t>a)</w:t>
      </w:r>
      <w:r>
        <w:tab/>
        <w:t>This measurement provides the distribution of Wideband CQI (Channel Quality Indicator) reported by UEs in the cell.</w:t>
      </w:r>
    </w:p>
    <w:p w14:paraId="4A7471E0" w14:textId="77777777" w:rsidR="00113323" w:rsidRDefault="00113323" w:rsidP="00113323">
      <w:pPr>
        <w:pStyle w:val="B1"/>
      </w:pPr>
      <w:r>
        <w:rPr>
          <w:lang w:eastAsia="zh-CN"/>
        </w:rPr>
        <w:t>b)</w:t>
      </w:r>
      <w:r>
        <w:rPr>
          <w:lang w:eastAsia="zh-CN"/>
        </w:rPr>
        <w:tab/>
        <w:t>CC.</w:t>
      </w:r>
    </w:p>
    <w:p w14:paraId="70418DA4" w14:textId="77777777" w:rsidR="00113323" w:rsidRDefault="00113323" w:rsidP="00113323">
      <w:pPr>
        <w:pStyle w:val="B1"/>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
      </w:pPr>
      <w:r>
        <w:t>d)</w:t>
      </w:r>
      <w:r>
        <w:tab/>
        <w:t>Each measurement is a single integer value.</w:t>
      </w:r>
    </w:p>
    <w:p w14:paraId="45AFD7C9" w14:textId="08C1D60A" w:rsidR="00113323" w:rsidRDefault="00113323" w:rsidP="00113323">
      <w:pPr>
        <w:pStyle w:val="B1"/>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
      </w:pPr>
      <w:r>
        <w:t>f)</w:t>
      </w:r>
      <w:r>
        <w:tab/>
        <w:t>NRCellD</w:t>
      </w:r>
      <w:r w:rsidRPr="005176DF">
        <w:t>U</w:t>
      </w:r>
      <w:r>
        <w:t>.</w:t>
      </w:r>
    </w:p>
    <w:p w14:paraId="4F363022" w14:textId="77777777" w:rsidR="00113323" w:rsidRDefault="00113323" w:rsidP="00113323">
      <w:pPr>
        <w:pStyle w:val="B1"/>
      </w:pPr>
      <w:r>
        <w:t>g)</w:t>
      </w:r>
      <w:r>
        <w:tab/>
        <w:t>Valid for packet switching.</w:t>
      </w:r>
    </w:p>
    <w:p w14:paraId="6CE1632A" w14:textId="77777777" w:rsidR="00113323" w:rsidRDefault="00113323" w:rsidP="00113323">
      <w:pPr>
        <w:pStyle w:val="B1"/>
      </w:pPr>
      <w:r>
        <w:t>h)</w:t>
      </w:r>
      <w:r>
        <w:tab/>
        <w:t>5GS.</w:t>
      </w:r>
    </w:p>
    <w:p w14:paraId="1DA621CB" w14:textId="77777777" w:rsidR="00682CBF" w:rsidRDefault="00682CBF" w:rsidP="00CC779D">
      <w:pPr>
        <w:pStyle w:val="Titre5"/>
      </w:pPr>
      <w:bookmarkStart w:id="1335" w:name="_CR5_1_1_12"/>
      <w:bookmarkStart w:id="1336" w:name="_Toc20132270"/>
      <w:bookmarkStart w:id="1337" w:name="_Toc27473315"/>
      <w:bookmarkStart w:id="1338" w:name="_Toc35955970"/>
      <w:bookmarkStart w:id="1339" w:name="_Toc44491943"/>
      <w:bookmarkStart w:id="1340" w:name="_Toc51689870"/>
      <w:bookmarkStart w:id="1341" w:name="_Toc51750552"/>
      <w:bookmarkStart w:id="1342" w:name="_Toc51774812"/>
      <w:bookmarkStart w:id="1343" w:name="_Toc51775426"/>
      <w:bookmarkStart w:id="1344" w:name="_Toc51776042"/>
      <w:bookmarkStart w:id="1345" w:name="_Toc58515425"/>
      <w:bookmarkStart w:id="1346" w:name="_Toc202520771"/>
      <w:bookmarkEnd w:id="1335"/>
      <w:r>
        <w:t>5.1.1.12</w:t>
      </w:r>
      <w:r>
        <w:tab/>
      </w:r>
      <w:r w:rsidR="002209DE">
        <w:t>MCS related</w:t>
      </w:r>
      <w:r>
        <w:t xml:space="preserve"> Measurements</w:t>
      </w:r>
      <w:bookmarkEnd w:id="1336"/>
      <w:bookmarkEnd w:id="1337"/>
      <w:bookmarkEnd w:id="1338"/>
      <w:bookmarkEnd w:id="1339"/>
      <w:bookmarkEnd w:id="1340"/>
      <w:bookmarkEnd w:id="1341"/>
      <w:bookmarkEnd w:id="1342"/>
      <w:bookmarkEnd w:id="1343"/>
      <w:bookmarkEnd w:id="1344"/>
      <w:bookmarkEnd w:id="1345"/>
      <w:bookmarkEnd w:id="1346"/>
    </w:p>
    <w:p w14:paraId="096B3301" w14:textId="77777777" w:rsidR="00682CBF" w:rsidRDefault="00682CBF" w:rsidP="006F7ADC">
      <w:pPr>
        <w:pStyle w:val="Titre5"/>
      </w:pPr>
      <w:bookmarkStart w:id="1347" w:name="_CR5_1_1_12_1"/>
      <w:bookmarkStart w:id="1348" w:name="_Toc20132271"/>
      <w:bookmarkStart w:id="1349" w:name="_Toc27473316"/>
      <w:bookmarkStart w:id="1350" w:name="_Toc35955971"/>
      <w:bookmarkStart w:id="1351" w:name="_Toc44491944"/>
      <w:bookmarkStart w:id="1352" w:name="_Toc51689871"/>
      <w:bookmarkStart w:id="1353" w:name="_Toc51750553"/>
      <w:bookmarkStart w:id="1354" w:name="_Toc51774813"/>
      <w:bookmarkStart w:id="1355" w:name="_Toc51775427"/>
      <w:bookmarkStart w:id="1356" w:name="_Toc51776043"/>
      <w:bookmarkStart w:id="1357" w:name="_Toc58515426"/>
      <w:bookmarkStart w:id="1358" w:name="_Toc202520772"/>
      <w:bookmarkEnd w:id="1347"/>
      <w:r>
        <w:t>5.1.</w:t>
      </w:r>
      <w:r>
        <w:rPr>
          <w:lang w:eastAsia="zh-CN"/>
        </w:rPr>
        <w:t>1.12.1</w:t>
      </w:r>
      <w:r>
        <w:tab/>
        <w:t>MCS Distribution in PDSCH</w:t>
      </w:r>
      <w:bookmarkEnd w:id="1348"/>
      <w:bookmarkEnd w:id="1349"/>
      <w:bookmarkEnd w:id="1350"/>
      <w:bookmarkEnd w:id="1351"/>
      <w:bookmarkEnd w:id="1352"/>
      <w:bookmarkEnd w:id="1353"/>
      <w:bookmarkEnd w:id="1354"/>
      <w:bookmarkEnd w:id="1355"/>
      <w:bookmarkEnd w:id="1356"/>
      <w:bookmarkEnd w:id="1357"/>
      <w:bookmarkEnd w:id="1358"/>
    </w:p>
    <w:p w14:paraId="70906110" w14:textId="77777777" w:rsidR="00682CBF" w:rsidRDefault="00682CBF" w:rsidP="00682CBF">
      <w:pPr>
        <w:pStyle w:val="B1"/>
      </w:pPr>
      <w:r>
        <w:t>a)</w:t>
      </w:r>
      <w:r>
        <w:tab/>
        <w:t>This measurement provides the distribution of the MCS scheduled for PDSCH RB by NG-RAN.</w:t>
      </w:r>
    </w:p>
    <w:p w14:paraId="6DE88963" w14:textId="77777777" w:rsidR="00682CBF" w:rsidRDefault="00682CBF" w:rsidP="00682CBF">
      <w:pPr>
        <w:pStyle w:val="B1"/>
      </w:pPr>
      <w:r>
        <w:rPr>
          <w:lang w:eastAsia="zh-CN"/>
        </w:rPr>
        <w:t>b)</w:t>
      </w:r>
      <w:r>
        <w:rPr>
          <w:lang w:eastAsia="zh-CN"/>
        </w:rPr>
        <w:tab/>
        <w:t>CC</w:t>
      </w:r>
    </w:p>
    <w:p w14:paraId="0CEB8E6F" w14:textId="77777777" w:rsidR="00682CBF" w:rsidRDefault="00682CBF" w:rsidP="006F7ADC">
      <w:pPr>
        <w:pStyle w:val="B1"/>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w:t>
      </w:r>
      <w:r>
        <w:lastRenderedPageBreak/>
        <w:t xml:space="preserve">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
      </w:pPr>
      <w:r>
        <w:t>d)</w:t>
      </w:r>
      <w:r>
        <w:tab/>
        <w:t>Each measurement is a single integer value.</w:t>
      </w:r>
    </w:p>
    <w:p w14:paraId="4DB5AF18" w14:textId="66B13B58" w:rsidR="00682CBF" w:rsidRDefault="00682CBF" w:rsidP="00682CBF">
      <w:pPr>
        <w:pStyle w:val="B1"/>
      </w:pPr>
      <w:r>
        <w:t>e)</w:t>
      </w:r>
      <w:r>
        <w:tab/>
        <w:t>CARR.PDSCHMCSDist.BinX.BinY.BinZ,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
      </w:pPr>
      <w:r>
        <w:t>f)</w:t>
      </w:r>
      <w:r>
        <w:tab/>
        <w:t>NRCellDU</w:t>
      </w:r>
      <w:r w:rsidR="00E973C8">
        <w:t>.</w:t>
      </w:r>
    </w:p>
    <w:p w14:paraId="17799548" w14:textId="77777777" w:rsidR="00682CBF" w:rsidRDefault="00682CBF" w:rsidP="00682CBF">
      <w:pPr>
        <w:pStyle w:val="B1"/>
      </w:pPr>
      <w:r>
        <w:t>g)</w:t>
      </w:r>
      <w:r>
        <w:tab/>
        <w:t>Valid for packet switching</w:t>
      </w:r>
      <w:r w:rsidR="00E973C8">
        <w:t>.</w:t>
      </w:r>
    </w:p>
    <w:p w14:paraId="2E609917" w14:textId="77777777" w:rsidR="00682CBF" w:rsidRDefault="00682CBF" w:rsidP="00682CBF">
      <w:pPr>
        <w:pStyle w:val="B1"/>
      </w:pPr>
      <w:r>
        <w:t>h)</w:t>
      </w:r>
      <w:r>
        <w:tab/>
        <w:t>5GS</w:t>
      </w:r>
      <w:r w:rsidR="00E973C8">
        <w:t>.</w:t>
      </w:r>
    </w:p>
    <w:p w14:paraId="4ADDC818" w14:textId="77777777" w:rsidR="00682CBF" w:rsidRDefault="00682CBF" w:rsidP="00CC779D">
      <w:pPr>
        <w:pStyle w:val="Titre5"/>
      </w:pPr>
      <w:bookmarkStart w:id="1359" w:name="_CR5_1_1_12_2"/>
      <w:bookmarkStart w:id="1360" w:name="_Toc20132272"/>
      <w:bookmarkStart w:id="1361" w:name="_Toc27473317"/>
      <w:bookmarkStart w:id="1362" w:name="_Toc35955972"/>
      <w:bookmarkStart w:id="1363" w:name="_Toc44491945"/>
      <w:bookmarkStart w:id="1364" w:name="_Toc51689872"/>
      <w:bookmarkStart w:id="1365" w:name="_Toc51750554"/>
      <w:bookmarkStart w:id="1366" w:name="_Toc51774814"/>
      <w:bookmarkStart w:id="1367" w:name="_Toc51775428"/>
      <w:bookmarkStart w:id="1368" w:name="_Toc51776044"/>
      <w:bookmarkStart w:id="1369" w:name="_Toc58515427"/>
      <w:bookmarkStart w:id="1370" w:name="_Toc202520773"/>
      <w:bookmarkEnd w:id="1359"/>
      <w:r>
        <w:t>5.1.</w:t>
      </w:r>
      <w:r>
        <w:rPr>
          <w:lang w:eastAsia="zh-CN"/>
        </w:rPr>
        <w:t>1.</w:t>
      </w:r>
      <w:r w:rsidR="00707441">
        <w:rPr>
          <w:lang w:eastAsia="zh-CN"/>
        </w:rPr>
        <w:t>12</w:t>
      </w:r>
      <w:r>
        <w:rPr>
          <w:lang w:eastAsia="zh-CN"/>
        </w:rPr>
        <w:t>.2</w:t>
      </w:r>
      <w:r w:rsidR="00707441">
        <w:rPr>
          <w:lang w:eastAsia="zh-CN"/>
        </w:rPr>
        <w:tab/>
      </w:r>
      <w:r>
        <w:t>MCS Distribution in PUSCH</w:t>
      </w:r>
      <w:bookmarkEnd w:id="1360"/>
      <w:bookmarkEnd w:id="1361"/>
      <w:bookmarkEnd w:id="1362"/>
      <w:bookmarkEnd w:id="1363"/>
      <w:bookmarkEnd w:id="1364"/>
      <w:bookmarkEnd w:id="1365"/>
      <w:bookmarkEnd w:id="1366"/>
      <w:bookmarkEnd w:id="1367"/>
      <w:bookmarkEnd w:id="1368"/>
      <w:bookmarkEnd w:id="1369"/>
      <w:bookmarkEnd w:id="1370"/>
    </w:p>
    <w:p w14:paraId="39521829" w14:textId="77777777" w:rsidR="00682CBF" w:rsidRDefault="00682CBF" w:rsidP="00682CBF">
      <w:pPr>
        <w:pStyle w:val="B1"/>
      </w:pPr>
      <w:r>
        <w:t>a)</w:t>
      </w:r>
      <w:r>
        <w:tab/>
        <w:t>This measurement provides the distribution of the MCS scheduled for PUSCH RB by NG-RAN.</w:t>
      </w:r>
    </w:p>
    <w:p w14:paraId="1D75B5C3" w14:textId="77777777" w:rsidR="00682CBF" w:rsidRDefault="00682CBF" w:rsidP="00682CBF">
      <w:pPr>
        <w:pStyle w:val="B1"/>
      </w:pPr>
      <w:r>
        <w:rPr>
          <w:lang w:eastAsia="zh-CN"/>
        </w:rPr>
        <w:t>b)</w:t>
      </w:r>
      <w:r>
        <w:rPr>
          <w:lang w:eastAsia="zh-CN"/>
        </w:rPr>
        <w:tab/>
        <w:t>CC</w:t>
      </w:r>
      <w:r w:rsidR="00707441">
        <w:rPr>
          <w:lang w:eastAsia="zh-CN"/>
        </w:rPr>
        <w:t>.</w:t>
      </w:r>
    </w:p>
    <w:p w14:paraId="47CABDA6" w14:textId="77777777" w:rsidR="00682CBF" w:rsidRDefault="00682CBF" w:rsidP="00682CBF">
      <w:pPr>
        <w:pStyle w:val="B1"/>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
      </w:pPr>
      <w:r>
        <w:t>d)</w:t>
      </w:r>
      <w:r>
        <w:tab/>
        <w:t>Each measurement is a single integer value.</w:t>
      </w:r>
    </w:p>
    <w:p w14:paraId="22509AA3" w14:textId="77777777" w:rsidR="00682CBF" w:rsidRDefault="00682CBF" w:rsidP="00682CBF">
      <w:pPr>
        <w:pStyle w:val="B1"/>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
      </w:pPr>
      <w:r>
        <w:t>f)</w:t>
      </w:r>
      <w:r>
        <w:tab/>
        <w:t>NRCellDU</w:t>
      </w:r>
      <w:r w:rsidR="00707441">
        <w:t>.</w:t>
      </w:r>
    </w:p>
    <w:p w14:paraId="581ECB44" w14:textId="77777777" w:rsidR="00682CBF" w:rsidRDefault="00682CBF" w:rsidP="00682CBF">
      <w:pPr>
        <w:pStyle w:val="B1"/>
      </w:pPr>
      <w:r>
        <w:t>g)</w:t>
      </w:r>
      <w:r>
        <w:tab/>
        <w:t>Valid for packet switching</w:t>
      </w:r>
      <w:r w:rsidR="00707441">
        <w:t>.</w:t>
      </w:r>
    </w:p>
    <w:p w14:paraId="3068DE99" w14:textId="77777777" w:rsidR="00682CBF" w:rsidRDefault="00682CBF" w:rsidP="00682CBF">
      <w:pPr>
        <w:pStyle w:val="B1"/>
      </w:pPr>
      <w:r>
        <w:t>h)</w:t>
      </w:r>
      <w:r>
        <w:tab/>
        <w:t>5GS</w:t>
      </w:r>
      <w:r w:rsidR="00707441">
        <w:t>.</w:t>
      </w:r>
    </w:p>
    <w:p w14:paraId="423066D4" w14:textId="77777777" w:rsidR="00C62A29" w:rsidRPr="00B91809" w:rsidRDefault="00C62A29" w:rsidP="00C62A29">
      <w:pPr>
        <w:pStyle w:val="Titre5"/>
      </w:pPr>
      <w:bookmarkStart w:id="1371" w:name="_CR5_1_1_12_3"/>
      <w:bookmarkStart w:id="1372" w:name="_Toc51750555"/>
      <w:bookmarkStart w:id="1373" w:name="_Toc51774815"/>
      <w:bookmarkStart w:id="1374" w:name="_Toc51775429"/>
      <w:bookmarkStart w:id="1375" w:name="_Toc51776045"/>
      <w:bookmarkStart w:id="1376" w:name="_Toc58515428"/>
      <w:bookmarkStart w:id="1377" w:name="_Toc202520774"/>
      <w:bookmarkEnd w:id="1371"/>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372"/>
      <w:bookmarkEnd w:id="1373"/>
      <w:bookmarkEnd w:id="1374"/>
      <w:bookmarkEnd w:id="1375"/>
      <w:bookmarkEnd w:id="1376"/>
      <w:bookmarkEnd w:id="1377"/>
    </w:p>
    <w:p w14:paraId="55E5A549" w14:textId="77777777" w:rsidR="00C62A29" w:rsidRDefault="00C62A29" w:rsidP="00C62A29">
      <w:pPr>
        <w:pStyle w:val="B1"/>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
      </w:pPr>
      <w:r>
        <w:rPr>
          <w:lang w:eastAsia="zh-CN"/>
        </w:rPr>
        <w:t>b)</w:t>
      </w:r>
      <w:r>
        <w:rPr>
          <w:lang w:eastAsia="zh-CN"/>
        </w:rPr>
        <w:tab/>
        <w:t>CC</w:t>
      </w:r>
    </w:p>
    <w:p w14:paraId="14642CDE" w14:textId="77777777" w:rsidR="00C62A29" w:rsidRDefault="00C62A29" w:rsidP="00C62A29">
      <w:pPr>
        <w:pStyle w:val="B1"/>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
      </w:pPr>
      <w:r>
        <w:t>d)</w:t>
      </w:r>
      <w:r>
        <w:tab/>
        <w:t>Each measurement is a single integer value.</w:t>
      </w:r>
    </w:p>
    <w:p w14:paraId="1CCD923A" w14:textId="77777777" w:rsidR="00C62A29" w:rsidRDefault="00C62A29" w:rsidP="00C62A29">
      <w:pPr>
        <w:pStyle w:val="B1"/>
      </w:pPr>
      <w:r>
        <w:t>e)</w:t>
      </w:r>
      <w:r>
        <w:tab/>
        <w:t>CARR.MUPDSCHMCSDist.BinX, where X represents the index of the MCS value (0 to 31).</w:t>
      </w:r>
    </w:p>
    <w:p w14:paraId="156F6A34" w14:textId="77777777" w:rsidR="00C62A29" w:rsidRDefault="00C62A29" w:rsidP="00C62A29">
      <w:pPr>
        <w:pStyle w:val="B1"/>
      </w:pPr>
      <w:r>
        <w:t>f)</w:t>
      </w:r>
      <w:r>
        <w:tab/>
        <w:t>NRCellDU.</w:t>
      </w:r>
    </w:p>
    <w:p w14:paraId="6E4A0A08" w14:textId="77777777" w:rsidR="00C62A29" w:rsidRDefault="00C62A29" w:rsidP="00C62A29">
      <w:pPr>
        <w:pStyle w:val="B1"/>
      </w:pPr>
      <w:r>
        <w:t>g)</w:t>
      </w:r>
      <w:r>
        <w:tab/>
        <w:t>Valid for packet switching.</w:t>
      </w:r>
    </w:p>
    <w:p w14:paraId="296FB724" w14:textId="77777777" w:rsidR="00C62A29" w:rsidRDefault="00C62A29" w:rsidP="00C62A29">
      <w:pPr>
        <w:pStyle w:val="B1"/>
      </w:pPr>
      <w:r>
        <w:t>h)</w:t>
      </w:r>
      <w:r>
        <w:tab/>
        <w:t>5GS.</w:t>
      </w:r>
    </w:p>
    <w:p w14:paraId="3DD198A6" w14:textId="77777777" w:rsidR="00C62A29" w:rsidRDefault="00C62A29" w:rsidP="00C62A29">
      <w:pPr>
        <w:pStyle w:val="Titre5"/>
        <w:rPr>
          <w:lang w:val="en-US" w:eastAsia="zh-CN"/>
        </w:rPr>
      </w:pPr>
      <w:bookmarkStart w:id="1378" w:name="_CR5_1_1_12_4"/>
      <w:bookmarkStart w:id="1379" w:name="_Toc51750556"/>
      <w:bookmarkStart w:id="1380" w:name="_Toc51774816"/>
      <w:bookmarkStart w:id="1381" w:name="_Toc51775430"/>
      <w:bookmarkStart w:id="1382" w:name="_Toc51776046"/>
      <w:bookmarkStart w:id="1383" w:name="_Toc58515429"/>
      <w:bookmarkStart w:id="1384" w:name="_Toc202520775"/>
      <w:bookmarkEnd w:id="1378"/>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379"/>
      <w:bookmarkEnd w:id="1380"/>
      <w:bookmarkEnd w:id="1381"/>
      <w:bookmarkEnd w:id="1382"/>
      <w:bookmarkEnd w:id="1383"/>
      <w:bookmarkEnd w:id="1384"/>
    </w:p>
    <w:p w14:paraId="2CD9F777" w14:textId="77777777" w:rsidR="00C62A29" w:rsidRDefault="00C62A29" w:rsidP="00C62A29">
      <w:pPr>
        <w:pStyle w:val="B1"/>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
      </w:pPr>
      <w:r>
        <w:rPr>
          <w:lang w:eastAsia="zh-CN"/>
        </w:rPr>
        <w:t>b)</w:t>
      </w:r>
      <w:r>
        <w:rPr>
          <w:lang w:eastAsia="zh-CN"/>
        </w:rPr>
        <w:tab/>
        <w:t>CC.</w:t>
      </w:r>
    </w:p>
    <w:p w14:paraId="6CDB5B29" w14:textId="77777777" w:rsidR="00C62A29" w:rsidRDefault="00C62A29" w:rsidP="00C62A29">
      <w:pPr>
        <w:pStyle w:val="B1"/>
        <w:rPr>
          <w:snapToGrid w:val="0"/>
          <w:lang w:eastAsia="zh-CN"/>
        </w:rPr>
      </w:pPr>
      <w:r>
        <w:rPr>
          <w:snapToGrid w:val="0"/>
        </w:rPr>
        <w:lastRenderedPageBreak/>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
      </w:pPr>
      <w:r>
        <w:t>d)</w:t>
      </w:r>
      <w:r>
        <w:tab/>
        <w:t>Each measurement is a single integer value.</w:t>
      </w:r>
    </w:p>
    <w:p w14:paraId="146B9D2E" w14:textId="77777777" w:rsidR="00C62A29" w:rsidRDefault="00C62A29" w:rsidP="00C62A29">
      <w:pPr>
        <w:pStyle w:val="B1"/>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
      </w:pPr>
      <w:r>
        <w:t>f)</w:t>
      </w:r>
      <w:r>
        <w:tab/>
        <w:t>NRCellDU.</w:t>
      </w:r>
    </w:p>
    <w:p w14:paraId="7C1A72B6" w14:textId="77777777" w:rsidR="00C62A29" w:rsidRDefault="00C62A29" w:rsidP="00C62A29">
      <w:pPr>
        <w:pStyle w:val="B1"/>
      </w:pPr>
      <w:r>
        <w:t>g)</w:t>
      </w:r>
      <w:r>
        <w:tab/>
        <w:t>Valid for packet switching.</w:t>
      </w:r>
    </w:p>
    <w:p w14:paraId="1DAFBB43" w14:textId="77777777" w:rsidR="00C62A29" w:rsidRDefault="00C62A29" w:rsidP="00C62A29">
      <w:pPr>
        <w:pStyle w:val="B1"/>
      </w:pPr>
      <w:r>
        <w:t>h)</w:t>
      </w:r>
      <w:r>
        <w:tab/>
        <w:t>5GS.</w:t>
      </w:r>
    </w:p>
    <w:p w14:paraId="79AFB8A7" w14:textId="77777777" w:rsidR="00BB56BB" w:rsidRPr="005C15A0" w:rsidRDefault="00BB56BB" w:rsidP="00BB56BB">
      <w:pPr>
        <w:pStyle w:val="Titre4"/>
        <w:rPr>
          <w:sz w:val="28"/>
          <w:lang w:eastAsia="zh-CN"/>
        </w:rPr>
      </w:pPr>
      <w:bookmarkStart w:id="1385" w:name="_CR5_1_1_13"/>
      <w:bookmarkStart w:id="1386" w:name="_Toc20132273"/>
      <w:bookmarkStart w:id="1387" w:name="_Toc27473318"/>
      <w:bookmarkStart w:id="1388" w:name="_Toc35955973"/>
      <w:bookmarkStart w:id="1389" w:name="_Toc44491946"/>
      <w:bookmarkStart w:id="1390" w:name="_Toc51689873"/>
      <w:bookmarkStart w:id="1391" w:name="_Toc51750557"/>
      <w:bookmarkStart w:id="1392" w:name="_Toc51774817"/>
      <w:bookmarkStart w:id="1393" w:name="_Toc51775431"/>
      <w:bookmarkStart w:id="1394" w:name="_Toc51776047"/>
      <w:bookmarkStart w:id="1395" w:name="_Toc58515430"/>
      <w:bookmarkStart w:id="1396" w:name="_Toc202520776"/>
      <w:bookmarkEnd w:id="1385"/>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386"/>
      <w:bookmarkEnd w:id="1387"/>
      <w:bookmarkEnd w:id="1388"/>
      <w:bookmarkEnd w:id="1389"/>
      <w:bookmarkEnd w:id="1390"/>
      <w:bookmarkEnd w:id="1391"/>
      <w:bookmarkEnd w:id="1392"/>
      <w:bookmarkEnd w:id="1393"/>
      <w:bookmarkEnd w:id="1394"/>
      <w:bookmarkEnd w:id="1395"/>
      <w:bookmarkEnd w:id="1396"/>
    </w:p>
    <w:p w14:paraId="654BCB2A" w14:textId="3AFD4C72" w:rsidR="00BB56BB" w:rsidRPr="005176DF" w:rsidRDefault="00BB56BB" w:rsidP="006F7ADC">
      <w:pPr>
        <w:pStyle w:val="Titre5"/>
        <w:rPr>
          <w:lang w:eastAsia="zh-CN"/>
        </w:rPr>
      </w:pPr>
      <w:bookmarkStart w:id="1397" w:name="_CR5_1_1_13_1"/>
      <w:bookmarkStart w:id="1398" w:name="_Toc20132274"/>
      <w:bookmarkStart w:id="1399" w:name="_Toc27473319"/>
      <w:bookmarkStart w:id="1400" w:name="_Toc35955974"/>
      <w:bookmarkStart w:id="1401" w:name="_Toc44491947"/>
      <w:bookmarkStart w:id="1402" w:name="_Toc51689874"/>
      <w:bookmarkStart w:id="1403" w:name="_Toc51750558"/>
      <w:bookmarkStart w:id="1404" w:name="_Toc51774818"/>
      <w:bookmarkStart w:id="1405" w:name="_Toc51775432"/>
      <w:bookmarkStart w:id="1406" w:name="_Toc51776048"/>
      <w:bookmarkStart w:id="1407" w:name="_Toc58515431"/>
      <w:bookmarkStart w:id="1408" w:name="_Toc202520777"/>
      <w:bookmarkEnd w:id="1397"/>
      <w:r w:rsidRPr="005176DF">
        <w:t>5.1.1.</w:t>
      </w:r>
      <w:r>
        <w:t>13</w:t>
      </w:r>
      <w:r w:rsidRPr="005176DF">
        <w:t>.</w:t>
      </w:r>
      <w:r>
        <w:t>1</w:t>
      </w:r>
      <w:r w:rsidRPr="005176DF">
        <w:tab/>
        <w:t>QoS flow release</w:t>
      </w:r>
      <w:bookmarkEnd w:id="1398"/>
      <w:bookmarkEnd w:id="1399"/>
      <w:bookmarkEnd w:id="1400"/>
      <w:bookmarkEnd w:id="1401"/>
      <w:bookmarkEnd w:id="1402"/>
      <w:bookmarkEnd w:id="1403"/>
      <w:bookmarkEnd w:id="1404"/>
      <w:bookmarkEnd w:id="1405"/>
      <w:bookmarkEnd w:id="1406"/>
      <w:bookmarkEnd w:id="1407"/>
      <w:bookmarkEnd w:id="1408"/>
    </w:p>
    <w:p w14:paraId="3647A443" w14:textId="4D7065E1" w:rsidR="00210BAD" w:rsidRDefault="00BB56BB" w:rsidP="00210BAD">
      <w:pPr>
        <w:pStyle w:val="H6"/>
        <w:rPr>
          <w:lang w:eastAsia="zh-CN"/>
        </w:rPr>
      </w:pPr>
      <w:bookmarkStart w:id="1409" w:name="_CR5_1_1_13_1_1"/>
      <w:r w:rsidRPr="007C7186">
        <w:t>5.1.1.13.1.1</w:t>
      </w:r>
      <w:r w:rsidRPr="005176DF">
        <w:tab/>
      </w:r>
      <w:r w:rsidR="00210BAD">
        <w:t xml:space="preserve">Number of released </w:t>
      </w:r>
      <w:r w:rsidR="00210BAD">
        <w:rPr>
          <w:lang w:eastAsia="zh-CN"/>
        </w:rPr>
        <w:t>a</w:t>
      </w:r>
      <w:r w:rsidR="00210BAD">
        <w:t xml:space="preserve">ctive </w:t>
      </w:r>
      <w:r w:rsidR="00210BAD">
        <w:rPr>
          <w:lang w:eastAsia="zh-CN"/>
        </w:rPr>
        <w:t>QoS flows</w:t>
      </w:r>
    </w:p>
    <w:bookmarkEnd w:id="1409"/>
    <w:p w14:paraId="75757DF2" w14:textId="77777777" w:rsidR="00210BAD" w:rsidRDefault="00210BAD" w:rsidP="00210BAD">
      <w:pPr>
        <w:pStyle w:val="B1"/>
      </w:pPr>
      <w:r>
        <w:t>a)</w:t>
      </w:r>
      <w:r>
        <w:tab/>
        <w:t xml:space="preserve">This measurement provides the number of released </w:t>
      </w:r>
      <w:r>
        <w:rPr>
          <w:lang w:eastAsia="zh-CN"/>
        </w:rPr>
        <w:t>QoS flows</w:t>
      </w:r>
      <w:r>
        <w:t xml:space="preserve"> that were active at the time of release.</w:t>
      </w:r>
      <w:r>
        <w:rPr>
          <w:lang w:eastAsia="zh-CN"/>
        </w:rPr>
        <w:t xml:space="preserve"> QoS flows</w:t>
      </w:r>
      <w:r>
        <w:t xml:space="preserve"> with bursty flow are seen as being active when there is user data in the queue in any of the directions. </w:t>
      </w:r>
      <w:r>
        <w:rPr>
          <w:lang w:eastAsia="zh-CN"/>
        </w:rPr>
        <w:t>QoS flows</w:t>
      </w:r>
      <w:r>
        <w:t xml:space="preserve"> with continuous flow are seen as active </w:t>
      </w:r>
      <w:r>
        <w:rPr>
          <w:lang w:eastAsia="zh-CN"/>
        </w:rPr>
        <w:t>QoS flows</w:t>
      </w:r>
      <w:r>
        <w:t xml:space="preserve"> in the context of this measurement, as long as the UE is in RRC connected state.</w:t>
      </w:r>
      <w:r>
        <w:br/>
        <w:t>The measurement is split into subcounters per QoS level</w:t>
      </w:r>
      <w:r>
        <w:rPr>
          <w:lang w:eastAsia="zh-CN"/>
        </w:rPr>
        <w:t>.</w:t>
      </w:r>
    </w:p>
    <w:p w14:paraId="376DA46D" w14:textId="77777777" w:rsidR="00210BAD" w:rsidRDefault="00210BAD" w:rsidP="00210BAD">
      <w:pPr>
        <w:pStyle w:val="B1"/>
      </w:pPr>
      <w:r>
        <w:t>b)</w:t>
      </w:r>
      <w:r>
        <w:tab/>
        <w:t>CC.</w:t>
      </w:r>
    </w:p>
    <w:p w14:paraId="0449B8A7" w14:textId="77777777" w:rsidR="00210BAD" w:rsidRDefault="00210BAD" w:rsidP="00210BAD">
      <w:pPr>
        <w:pStyle w:val="B1"/>
      </w:pPr>
      <w:r>
        <w:t>c)</w:t>
      </w:r>
      <w:r>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Pr>
          <w:lang w:eastAsia="zh-CN"/>
        </w:rPr>
        <w:t>with the exception of the corresponding UE CONTEXT RELEASE REQUEST message</w:t>
      </w:r>
      <w:r>
        <w:t xml:space="preserve"> </w:t>
      </w:r>
      <w:r>
        <w:rPr>
          <w:lang w:eastAsia="zh-CN"/>
        </w:rPr>
        <w:t>with the cause equal to "Normal Release" or "</w:t>
      </w:r>
      <w:r>
        <w:t>User inactivity</w:t>
      </w:r>
      <w:r>
        <w:rPr>
          <w:lang w:eastAsia="zh-CN"/>
        </w:rPr>
        <w:t xml:space="preserve">", "Partial handover", "Successful handover", or on transmission </w:t>
      </w:r>
      <w:r>
        <w:t xml:space="preserve">by the NG-RAN of UE CONTEXT RELEASE COMPLETE message for the UE context release initiated by the AMF </w:t>
      </w:r>
      <w:r>
        <w:rPr>
          <w:lang w:eastAsia="zh-CN"/>
        </w:rPr>
        <w:t>with the exception of the corresponding UE CONTEXT RELEASE COMMAND message with "Cause" equal to "</w:t>
      </w:r>
      <w:r>
        <w:t>Normal Release</w:t>
      </w:r>
      <w:r>
        <w:rPr>
          <w:lang w:eastAsia="zh-CN"/>
        </w:rPr>
        <w:t>", "Handover</w:t>
      </w:r>
      <w:r>
        <w:t xml:space="preserve"> Cancelled</w:t>
      </w:r>
      <w:r>
        <w:rPr>
          <w:lang w:eastAsia="zh-CN"/>
        </w:rPr>
        <w:t xml:space="preserve">" </w:t>
      </w:r>
      <w:r>
        <w:t xml:space="preserve">or a successful mobility activity (e.g., cause "Successful </w:t>
      </w:r>
      <w:r>
        <w:rPr>
          <w:lang w:eastAsia="zh-CN"/>
        </w:rPr>
        <w:t>Handover</w:t>
      </w:r>
      <w:r>
        <w:t xml:space="preserve">", </w:t>
      </w:r>
      <w:r>
        <w:rPr>
          <w:rFonts w:cs="Arial"/>
        </w:rPr>
        <w:t>or "</w:t>
      </w:r>
      <w:r>
        <w:t>NG Intra system Handover triggered"</w:t>
      </w:r>
      <w:r>
        <w:rPr>
          <w:rFonts w:cs="Arial"/>
        </w:rPr>
        <w:t>),</w:t>
      </w:r>
      <w:r>
        <w:rPr>
          <w:lang w:eastAsia="zh-CN"/>
        </w:rPr>
        <w:t xml:space="preserve"> </w:t>
      </w:r>
      <w:r>
        <w:t>or on receipt by the NG-RAN of a PATH SWITCH REQUEST ACKNOWLEDGE or PATH SWITCH REQUEST FAILED message by which some or all QoS flows in the corresponding PATH SWITCH REQUEST need to be released</w:t>
      </w:r>
      <w:r>
        <w:rPr>
          <w:lang w:eastAsia="zh-CN"/>
        </w:rPr>
        <w:t xml:space="preserve"> </w:t>
      </w:r>
      <w:r>
        <w:t xml:space="preserve">, or on transmission of </w:t>
      </w:r>
      <w:r>
        <w:rPr>
          <w:lang w:eastAsia="zh-CN"/>
        </w:rPr>
        <w:t xml:space="preserve">a NG </w:t>
      </w:r>
      <w:r>
        <w:t>RESET ACKNOWLEDGE message to AMF;</w:t>
      </w:r>
      <w:r>
        <w:rPr>
          <w:lang w:eastAsia="zh-CN"/>
        </w:rPr>
        <w:t xml:space="preserve"> or on receipt of a NG </w:t>
      </w:r>
      <w:r>
        <w:t>RESET ACKNOWLEDGE</w:t>
      </w:r>
      <w:r>
        <w:rPr>
          <w:lang w:eastAsia="zh-CN"/>
        </w:rPr>
        <w:t xml:space="preserve"> message from AMF,</w:t>
      </w:r>
      <w:r>
        <w:t xml:space="preserve"> if any of the UL or DL are considered active in TS 38.413 [11].</w:t>
      </w:r>
    </w:p>
    <w:p w14:paraId="1B3D83FC" w14:textId="77777777" w:rsidR="00210BAD" w:rsidRDefault="00210BAD" w:rsidP="00210BAD">
      <w:pPr>
        <w:pStyle w:val="B1"/>
        <w:rPr>
          <w:lang w:eastAsia="zh-CN"/>
        </w:rPr>
      </w:pPr>
      <w:r>
        <w:br/>
        <w:t>QoS flows with bursty flow are considered active if there is user data in the PDCP queue in any of the directions or if any data (UL or DL) has been transferred during the last 100 ms.</w:t>
      </w:r>
      <w:r>
        <w:rPr>
          <w:lang w:eastAsia="zh-CN"/>
        </w:rPr>
        <w:t>QoS flows</w:t>
      </w:r>
      <w:r>
        <w:t xml:space="preserve"> with continuous flow are seen as active QoS flows in the context of this measurement, as long as the UE is in RRC connected state. Each corresponding </w:t>
      </w:r>
      <w:r>
        <w:rPr>
          <w:lang w:eastAsia="zh-CN"/>
        </w:rPr>
        <w:t xml:space="preserve">QoS flows </w:t>
      </w:r>
      <w:r>
        <w:t xml:space="preserve">to release is added to the relevant measurement per QoS level (5QI), the possible 5QIs are described in TS 23.501 [4]. The sum of all supported per QoS flow measurements shall equal the total number of </w:t>
      </w:r>
      <w:r>
        <w:rPr>
          <w:lang w:eastAsia="zh-CN"/>
        </w:rPr>
        <w:t>QoS flows</w:t>
      </w:r>
      <w:r>
        <w:t xml:space="preserve"> attempted to release when the QoS flows is active according to the definition of bursty flow/continuous flow. In case only a subset of per QoS flows measurements is supported, a sum subcounter will be provided first. </w:t>
      </w:r>
      <w:r>
        <w:br/>
      </w:r>
    </w:p>
    <w:p w14:paraId="21FD1F8F" w14:textId="77777777" w:rsidR="00210BAD" w:rsidRDefault="00210BAD" w:rsidP="00210BAD">
      <w:pPr>
        <w:pStyle w:val="B1"/>
      </w:pPr>
      <w:r>
        <w:t>d)</w:t>
      </w:r>
      <w:r>
        <w:tab/>
        <w:t xml:space="preserve">Each measurement is an integer value. The number of measurements is equal to the number of QoS flows plus a possible sum value identified by the </w:t>
      </w:r>
      <w:r>
        <w:rPr>
          <w:i/>
        </w:rPr>
        <w:t>.sum</w:t>
      </w:r>
      <w:r>
        <w:t xml:space="preserve"> suffix.</w:t>
      </w:r>
    </w:p>
    <w:p w14:paraId="06B06F98" w14:textId="77777777" w:rsidR="00210BAD" w:rsidRDefault="00210BAD" w:rsidP="00210BAD">
      <w:pPr>
        <w:pStyle w:val="B1"/>
        <w:rPr>
          <w:lang w:val="en-US"/>
        </w:rPr>
      </w:pPr>
      <w:r>
        <w:t>e)</w:t>
      </w:r>
      <w:r>
        <w:tab/>
        <w:t xml:space="preserve">The measurement name has the form </w:t>
      </w:r>
      <w:r>
        <w:rPr>
          <w:lang w:val="en-US"/>
        </w:rPr>
        <w:t>QF</w:t>
      </w:r>
      <w:r>
        <w:rPr>
          <w:lang w:val="en-US" w:eastAsia="zh-CN"/>
        </w:rPr>
        <w:t>.</w:t>
      </w:r>
      <w:r>
        <w:rPr>
          <w:lang w:val="en-US"/>
        </w:rPr>
        <w:t>RelActNbr.</w:t>
      </w:r>
      <w:r>
        <w:rPr>
          <w:i/>
        </w:rPr>
        <w:t>QoS.</w:t>
      </w:r>
    </w:p>
    <w:p w14:paraId="39B5C800" w14:textId="77777777" w:rsidR="00210BAD" w:rsidRDefault="00210BAD" w:rsidP="00210BAD">
      <w:pPr>
        <w:pStyle w:val="B1"/>
      </w:pPr>
      <w:r>
        <w:t>f)</w:t>
      </w:r>
      <w:r>
        <w:tab/>
        <w:t>NRCellCU.</w:t>
      </w:r>
    </w:p>
    <w:p w14:paraId="0DC6812B" w14:textId="77777777" w:rsidR="00210BAD" w:rsidRDefault="00210BAD" w:rsidP="00210BAD">
      <w:pPr>
        <w:pStyle w:val="B1"/>
      </w:pPr>
      <w:r>
        <w:lastRenderedPageBreak/>
        <w:t>g)</w:t>
      </w:r>
      <w:r>
        <w:tab/>
        <w:t>Valid for packet switched traffic.</w:t>
      </w:r>
    </w:p>
    <w:p w14:paraId="135607F2" w14:textId="77777777" w:rsidR="00210BAD" w:rsidRDefault="00210BAD" w:rsidP="00210BAD">
      <w:pPr>
        <w:pStyle w:val="B1"/>
        <w:rPr>
          <w:lang w:eastAsia="zh-CN"/>
        </w:rPr>
      </w:pPr>
      <w:r>
        <w:rPr>
          <w:lang w:eastAsia="zh-CN"/>
        </w:rPr>
        <w:t>h)</w:t>
      </w:r>
      <w:r>
        <w:rPr>
          <w:lang w:eastAsia="zh-CN"/>
        </w:rPr>
        <w:tab/>
        <w:t>5GS.</w:t>
      </w:r>
    </w:p>
    <w:p w14:paraId="667B80AA" w14:textId="77777777" w:rsidR="00210BAD" w:rsidRDefault="00210BAD" w:rsidP="00210BAD">
      <w:pPr>
        <w:pStyle w:val="B1"/>
      </w:pPr>
      <w:r>
        <w:rPr>
          <w:lang w:eastAsia="zh-CN"/>
        </w:rPr>
        <w:t>i)</w:t>
      </w:r>
      <w:r>
        <w:rPr>
          <w:lang w:eastAsia="zh-CN"/>
        </w:rPr>
        <w:tab/>
        <w:t>This measurement is to support the Retainability KPI "QoS flow Retainability" defined in TS 28.554 [8].</w:t>
      </w:r>
    </w:p>
    <w:p w14:paraId="6DE7A080" w14:textId="030278A3" w:rsidR="002209DE" w:rsidRPr="0002406B" w:rsidRDefault="002209DE" w:rsidP="00164339">
      <w:pPr>
        <w:pStyle w:val="H6"/>
        <w:rPr>
          <w:lang w:val="en-US"/>
        </w:rPr>
      </w:pPr>
      <w:bookmarkStart w:id="1410" w:name="_Toc20132275"/>
      <w:bookmarkStart w:id="1411" w:name="_Toc27473320"/>
      <w:bookmarkStart w:id="1412" w:name="_Toc35955975"/>
      <w:bookmarkStart w:id="1413" w:name="_Toc44491948"/>
      <w:bookmarkStart w:id="1414" w:name="_Toc51689875"/>
      <w:bookmarkStart w:id="1415" w:name="_Toc51750559"/>
      <w:bookmarkStart w:id="1416" w:name="_Toc51774819"/>
      <w:bookmarkStart w:id="1417" w:name="_Toc51775433"/>
      <w:bookmarkStart w:id="1418" w:name="_Toc51776049"/>
      <w:bookmarkStart w:id="1419" w:name="_Toc58515432"/>
      <w:bookmarkStart w:id="1420" w:name="_Toc202520778"/>
      <w:bookmarkStart w:id="1421" w:name="_CR5_1_1_13_1_2"/>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410"/>
      <w:bookmarkEnd w:id="1411"/>
      <w:bookmarkEnd w:id="1412"/>
      <w:bookmarkEnd w:id="1413"/>
      <w:bookmarkEnd w:id="1414"/>
      <w:bookmarkEnd w:id="1415"/>
      <w:bookmarkEnd w:id="1416"/>
      <w:bookmarkEnd w:id="1417"/>
      <w:bookmarkEnd w:id="1418"/>
      <w:bookmarkEnd w:id="1419"/>
      <w:bookmarkEnd w:id="1420"/>
    </w:p>
    <w:bookmarkEnd w:id="1421"/>
    <w:p w14:paraId="6A053D04" w14:textId="4D90FEF3" w:rsidR="002209DE" w:rsidRPr="0002406B" w:rsidRDefault="002209DE" w:rsidP="002209DE">
      <w:pPr>
        <w:pStyle w:val="B1"/>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020A094" w:rsidR="002209DE" w:rsidRPr="0002406B" w:rsidRDefault="002209DE" w:rsidP="002209DE">
      <w:pPr>
        <w:pStyle w:val="B1"/>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rPr>
        <w:t>PDU SESSION RESOURCE RELEASE COMMAND</w:t>
      </w:r>
      <w:r w:rsidRPr="0002406B">
        <w:t xml:space="preserve"> </w:t>
      </w:r>
      <w:r w:rsidRPr="0002406B">
        <w:rPr>
          <w:rFonts w:hint="eastAsia"/>
          <w:lang w:val="en-US" w:eastAsia="zh-CN"/>
        </w:rPr>
        <w:t xml:space="preserve">or </w:t>
      </w:r>
      <w:r w:rsidRPr="0002406B">
        <w:rPr>
          <w:snapToGrid w:val="0"/>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B143392" w:rsidR="002209DE" w:rsidRPr="0002406B" w:rsidRDefault="002209DE" w:rsidP="002209DE">
      <w:pPr>
        <w:pStyle w:val="B1"/>
      </w:pPr>
      <w:r>
        <w:t>d)</w:t>
      </w:r>
      <w:r>
        <w:tab/>
      </w:r>
      <w:r w:rsidRPr="0002406B">
        <w:t>A single integer value.</w:t>
      </w:r>
    </w:p>
    <w:p w14:paraId="48D9C0C5" w14:textId="50727376" w:rsidR="002209DE" w:rsidRPr="0002406B" w:rsidRDefault="002209DE" w:rsidP="002209DE">
      <w:pPr>
        <w:pStyle w:val="B1"/>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299D16E3" w:rsidR="002209DE" w:rsidRPr="0002406B" w:rsidRDefault="002209DE" w:rsidP="002209DE">
      <w:pPr>
        <w:pStyle w:val="B1"/>
      </w:pPr>
      <w:r>
        <w:t>f</w:t>
      </w:r>
      <w:r w:rsidRPr="0002406B">
        <w:t>)</w:t>
      </w:r>
      <w:r w:rsidRPr="0002406B">
        <w:tab/>
        <w:t>NRCell</w:t>
      </w:r>
      <w:r w:rsidRPr="0002406B">
        <w:rPr>
          <w:rFonts w:hint="eastAsia"/>
          <w:lang w:val="en-US" w:eastAsia="zh-CN"/>
        </w:rPr>
        <w:t>C</w:t>
      </w:r>
      <w:r w:rsidRPr="0002406B">
        <w:t>U</w:t>
      </w:r>
      <w:r>
        <w:t>.</w:t>
      </w:r>
    </w:p>
    <w:p w14:paraId="13C8F857" w14:textId="53B1EC7C" w:rsidR="002209DE" w:rsidRPr="0002406B" w:rsidRDefault="002209DE" w:rsidP="002209DE">
      <w:pPr>
        <w:pStyle w:val="B1"/>
      </w:pPr>
      <w:r>
        <w:t>g</w:t>
      </w:r>
      <w:r w:rsidRPr="0002406B">
        <w:t>)</w:t>
      </w:r>
      <w:r w:rsidRPr="0002406B">
        <w:tab/>
        <w:t>Valid for packet switched traffic</w:t>
      </w:r>
      <w:r>
        <w:t>.</w:t>
      </w:r>
      <w:r w:rsidRPr="0002406B">
        <w:t xml:space="preserve"> </w:t>
      </w:r>
    </w:p>
    <w:p w14:paraId="1FEBE80A" w14:textId="5F01C513" w:rsidR="002209DE" w:rsidRDefault="002209DE" w:rsidP="002209DE">
      <w:pPr>
        <w:pStyle w:val="B1"/>
      </w:pPr>
      <w:r>
        <w:rPr>
          <w:rFonts w:eastAsia="DengXian"/>
          <w:lang w:eastAsia="zh-CN"/>
        </w:rPr>
        <w:t>h</w:t>
      </w:r>
      <w:r w:rsidRPr="0002406B">
        <w:rPr>
          <w:rFonts w:eastAsia="DengXian"/>
          <w:lang w:eastAsia="zh-CN"/>
        </w:rPr>
        <w:t>)</w:t>
      </w:r>
      <w:r w:rsidRPr="0002406B">
        <w:rPr>
          <w:rFonts w:eastAsia="DengXian"/>
          <w:lang w:eastAsia="zh-CN"/>
        </w:rPr>
        <w:tab/>
      </w:r>
      <w:r w:rsidRPr="0002406B">
        <w:t>5GS</w:t>
      </w:r>
      <w:r>
        <w:t>.</w:t>
      </w:r>
    </w:p>
    <w:p w14:paraId="38319795" w14:textId="7704C37B" w:rsidR="00BB56BB" w:rsidRDefault="00BB56BB" w:rsidP="006F7ADC">
      <w:pPr>
        <w:pStyle w:val="Titre5"/>
        <w:rPr>
          <w:lang w:eastAsia="zh-CN"/>
        </w:rPr>
      </w:pPr>
      <w:bookmarkStart w:id="1422" w:name="_CR5_1_1_13_2"/>
      <w:bookmarkStart w:id="1423" w:name="_Toc20132276"/>
      <w:bookmarkStart w:id="1424" w:name="_Toc27473321"/>
      <w:bookmarkStart w:id="1425" w:name="_Toc35955976"/>
      <w:bookmarkStart w:id="1426" w:name="_Toc44491949"/>
      <w:bookmarkStart w:id="1427" w:name="_Toc51689876"/>
      <w:bookmarkStart w:id="1428" w:name="_Toc51750560"/>
      <w:bookmarkStart w:id="1429" w:name="_Toc51774820"/>
      <w:bookmarkStart w:id="1430" w:name="_Toc51775434"/>
      <w:bookmarkStart w:id="1431" w:name="_Toc51776050"/>
      <w:bookmarkStart w:id="1432" w:name="_Toc58515433"/>
      <w:bookmarkStart w:id="1433" w:name="_Toc202520779"/>
      <w:bookmarkEnd w:id="1422"/>
      <w:r>
        <w:t>5.1.1.</w:t>
      </w:r>
      <w:r w:rsidR="006B65D2">
        <w:t>13</w:t>
      </w:r>
      <w:r>
        <w:rPr>
          <w:rFonts w:hint="eastAsia"/>
          <w:lang w:eastAsia="zh-CN"/>
        </w:rPr>
        <w:t>.2</w:t>
      </w:r>
      <w:r>
        <w:tab/>
        <w:t>QoS flow activity</w:t>
      </w:r>
      <w:bookmarkEnd w:id="1423"/>
      <w:bookmarkEnd w:id="1424"/>
      <w:bookmarkEnd w:id="1425"/>
      <w:bookmarkEnd w:id="1426"/>
      <w:bookmarkEnd w:id="1427"/>
      <w:bookmarkEnd w:id="1428"/>
      <w:bookmarkEnd w:id="1429"/>
      <w:bookmarkEnd w:id="1430"/>
      <w:bookmarkEnd w:id="1431"/>
      <w:bookmarkEnd w:id="1432"/>
      <w:bookmarkEnd w:id="1433"/>
    </w:p>
    <w:p w14:paraId="619101B3" w14:textId="294870E1" w:rsidR="00BB56BB" w:rsidRDefault="00BB56BB" w:rsidP="006F7ADC">
      <w:pPr>
        <w:pStyle w:val="H6"/>
        <w:rPr>
          <w:lang w:eastAsia="zh-CN"/>
        </w:rPr>
      </w:pPr>
      <w:bookmarkStart w:id="1434" w:name="_CR5_1_1_13_2_1"/>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bookmarkEnd w:id="1434"/>
    <w:p w14:paraId="12FB1050" w14:textId="56D5A0DB" w:rsidR="00BB56BB" w:rsidRDefault="00BB56BB" w:rsidP="00BB56BB">
      <w:pPr>
        <w:pStyle w:val="B1"/>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5800D3C6" w:rsidR="00BB56BB" w:rsidRDefault="00BB56BB" w:rsidP="00BB56BB">
      <w:pPr>
        <w:pStyle w:val="B1"/>
      </w:pPr>
      <w:r>
        <w:t>b)</w:t>
      </w:r>
      <w:r>
        <w:tab/>
        <w:t>CC</w:t>
      </w:r>
      <w:r w:rsidR="00B348E5">
        <w:t>.</w:t>
      </w:r>
    </w:p>
    <w:p w14:paraId="5181C4C6" w14:textId="46CB5700" w:rsidR="00BB56BB" w:rsidRDefault="00BB56BB" w:rsidP="00BB56BB">
      <w:pPr>
        <w:pStyle w:val="B1"/>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3ADEF239" w:rsidR="00BB56BB" w:rsidRDefault="00BB56BB" w:rsidP="00BB56BB">
      <w:pPr>
        <w:pStyle w:val="B1"/>
      </w:pPr>
      <w:r>
        <w:t>f)</w:t>
      </w:r>
      <w:r>
        <w:tab/>
        <w:t>NRCellCU</w:t>
      </w:r>
      <w:r w:rsidR="00B348E5">
        <w:t>.</w:t>
      </w:r>
    </w:p>
    <w:p w14:paraId="5FACCC14" w14:textId="1085172B" w:rsidR="00BB56BB" w:rsidRDefault="00BB56BB" w:rsidP="00BB56BB">
      <w:pPr>
        <w:pStyle w:val="B1"/>
      </w:pPr>
      <w:r>
        <w:lastRenderedPageBreak/>
        <w:t>g)</w:t>
      </w:r>
      <w:r>
        <w:tab/>
        <w:t>Valid for packet switched traffic</w:t>
      </w:r>
      <w:r w:rsidR="00B348E5">
        <w:t>.</w:t>
      </w:r>
    </w:p>
    <w:p w14:paraId="031DFFE6" w14:textId="12B8FE3A" w:rsidR="00BB56BB" w:rsidRDefault="00BB56BB" w:rsidP="00BB56BB">
      <w:pPr>
        <w:pStyle w:val="B1"/>
      </w:pPr>
      <w:r>
        <w:rPr>
          <w:lang w:eastAsia="zh-CN"/>
        </w:rPr>
        <w:t>h)</w:t>
      </w:r>
      <w:r>
        <w:rPr>
          <w:lang w:eastAsia="zh-CN"/>
        </w:rPr>
        <w:tab/>
        <w:t>5GS</w:t>
      </w:r>
      <w:r w:rsidR="00B348E5">
        <w:rPr>
          <w:lang w:eastAsia="zh-CN"/>
        </w:rPr>
        <w:t>.</w:t>
      </w:r>
    </w:p>
    <w:p w14:paraId="30EECBDC" w14:textId="67762F2D" w:rsidR="00BB56BB" w:rsidRDefault="00BB56BB" w:rsidP="00BB56BB">
      <w:pPr>
        <w:pStyle w:val="B1"/>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bookmarkStart w:id="1435" w:name="_CR5_1_1_13_2_2"/>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bookmarkEnd w:id="1435"/>
    <w:p w14:paraId="716E5153" w14:textId="45DAD474" w:rsidR="00BB56BB" w:rsidRDefault="00BB56BB" w:rsidP="00BB56BB">
      <w:pPr>
        <w:pStyle w:val="B1"/>
      </w:pPr>
      <w:r>
        <w:t>a)</w:t>
      </w:r>
      <w:r>
        <w:tab/>
        <w:t xml:space="preserve">This measurement provides the aggregated active session time for UEs in a cell. </w:t>
      </w:r>
    </w:p>
    <w:p w14:paraId="3032E42D" w14:textId="524C0D8A" w:rsidR="00BB56BB" w:rsidRDefault="00BB56BB" w:rsidP="00BB56BB">
      <w:pPr>
        <w:pStyle w:val="B1"/>
      </w:pPr>
      <w:r>
        <w:t>b)</w:t>
      </w:r>
      <w:r>
        <w:tab/>
        <w:t>CC</w:t>
      </w:r>
      <w:r w:rsidR="001F4374">
        <w:t>.</w:t>
      </w:r>
    </w:p>
    <w:p w14:paraId="2B68521D" w14:textId="539C46CB" w:rsidR="00BB56BB" w:rsidRDefault="00BB56BB" w:rsidP="00BB56BB">
      <w:pPr>
        <w:pStyle w:val="B1"/>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
      </w:pPr>
      <w:r>
        <w:t>d)</w:t>
      </w:r>
      <w:r>
        <w:tab/>
        <w:t>Each measurement is an integer value.</w:t>
      </w:r>
    </w:p>
    <w:p w14:paraId="338FD1FA" w14:textId="426FEC5A" w:rsidR="00BB56BB" w:rsidRDefault="00BB56BB" w:rsidP="00BB56BB">
      <w:pPr>
        <w:pStyle w:val="B1"/>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3508C552" w:rsidR="00BB56BB" w:rsidRDefault="00BB56BB" w:rsidP="00BB56BB">
      <w:pPr>
        <w:pStyle w:val="B1"/>
      </w:pPr>
      <w:r>
        <w:t>f)</w:t>
      </w:r>
      <w:r>
        <w:tab/>
        <w:t>NRCellCU</w:t>
      </w:r>
      <w:r w:rsidR="001F4374">
        <w:t>.</w:t>
      </w:r>
    </w:p>
    <w:p w14:paraId="0A186A01" w14:textId="513A14B2" w:rsidR="00BB56BB" w:rsidRDefault="00BB56BB" w:rsidP="00BB56BB">
      <w:pPr>
        <w:pStyle w:val="B1"/>
      </w:pPr>
      <w:r>
        <w:t>g)</w:t>
      </w:r>
      <w:r>
        <w:tab/>
        <w:t>Valid for packet switched traffic</w:t>
      </w:r>
      <w:r w:rsidR="001F4374">
        <w:t>.</w:t>
      </w:r>
    </w:p>
    <w:p w14:paraId="65A7632E" w14:textId="789A5C3F" w:rsidR="00BB56BB" w:rsidRDefault="00BB56BB" w:rsidP="00BB56BB">
      <w:pPr>
        <w:pStyle w:val="B1"/>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Titre5"/>
        <w:rPr>
          <w:lang w:eastAsia="zh-CN"/>
        </w:rPr>
      </w:pPr>
      <w:bookmarkStart w:id="1436" w:name="_CR5_1_1_13_3"/>
      <w:bookmarkStart w:id="1437" w:name="_Toc20132277"/>
      <w:bookmarkStart w:id="1438" w:name="_Toc27473322"/>
      <w:bookmarkStart w:id="1439" w:name="_Toc35955977"/>
      <w:bookmarkStart w:id="1440" w:name="_Toc44491950"/>
      <w:bookmarkStart w:id="1441" w:name="_Toc51689877"/>
      <w:bookmarkStart w:id="1442" w:name="_Toc51750561"/>
      <w:bookmarkStart w:id="1443" w:name="_Toc51774821"/>
      <w:bookmarkStart w:id="1444" w:name="_Toc51775435"/>
      <w:bookmarkStart w:id="1445" w:name="_Toc51776051"/>
      <w:bookmarkStart w:id="1446" w:name="_Toc58515434"/>
      <w:bookmarkStart w:id="1447" w:name="_Toc202520780"/>
      <w:bookmarkEnd w:id="1436"/>
      <w:r w:rsidRPr="0002406B">
        <w:t>5.1.1.</w:t>
      </w:r>
      <w:r>
        <w:t>13</w:t>
      </w:r>
      <w:r w:rsidRPr="0002406B">
        <w:t>.</w:t>
      </w:r>
      <w:r>
        <w:t>3</w:t>
      </w:r>
      <w:r w:rsidRPr="0002406B">
        <w:tab/>
        <w:t>QoS flow setup</w:t>
      </w:r>
      <w:bookmarkEnd w:id="1437"/>
      <w:bookmarkEnd w:id="1438"/>
      <w:bookmarkEnd w:id="1439"/>
      <w:bookmarkEnd w:id="1440"/>
      <w:bookmarkEnd w:id="1441"/>
      <w:bookmarkEnd w:id="1442"/>
      <w:bookmarkEnd w:id="1443"/>
      <w:bookmarkEnd w:id="1444"/>
      <w:bookmarkEnd w:id="1445"/>
      <w:bookmarkEnd w:id="1446"/>
      <w:bookmarkEnd w:id="1447"/>
    </w:p>
    <w:p w14:paraId="798CC1DD" w14:textId="77777777" w:rsidR="00210BAD" w:rsidRDefault="002209DE" w:rsidP="00164339">
      <w:pPr>
        <w:pStyle w:val="H6"/>
      </w:pPr>
      <w:bookmarkStart w:id="1448" w:name="_Toc20132278"/>
      <w:bookmarkStart w:id="1449" w:name="_Toc27473323"/>
      <w:bookmarkStart w:id="1450" w:name="_Toc35955978"/>
      <w:bookmarkStart w:id="1451" w:name="_Toc44491951"/>
      <w:bookmarkStart w:id="1452" w:name="_Toc51689878"/>
      <w:bookmarkStart w:id="1453" w:name="_Toc51750562"/>
      <w:bookmarkStart w:id="1454" w:name="_Toc51774822"/>
      <w:bookmarkStart w:id="1455" w:name="_Toc51775436"/>
      <w:bookmarkStart w:id="1456" w:name="_Toc51776052"/>
      <w:bookmarkStart w:id="1457" w:name="_Toc58515435"/>
      <w:bookmarkStart w:id="1458" w:name="_Toc202520781"/>
      <w:bookmarkStart w:id="1459" w:name="_CR5_1_1_13_3_1"/>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.1</w:t>
      </w:r>
      <w:r w:rsidRPr="0002406B">
        <w:tab/>
      </w:r>
      <w:bookmarkEnd w:id="1448"/>
      <w:bookmarkEnd w:id="1449"/>
      <w:bookmarkEnd w:id="1450"/>
      <w:bookmarkEnd w:id="1451"/>
      <w:bookmarkEnd w:id="1452"/>
      <w:bookmarkEnd w:id="1453"/>
      <w:bookmarkEnd w:id="1454"/>
      <w:bookmarkEnd w:id="1455"/>
      <w:bookmarkEnd w:id="1456"/>
      <w:bookmarkEnd w:id="1457"/>
      <w:r w:rsidR="00210BAD">
        <w:t xml:space="preserve">Number of </w:t>
      </w:r>
      <w:r w:rsidR="00210BAD">
        <w:rPr>
          <w:lang w:eastAsia="zh-CN"/>
        </w:rPr>
        <w:t>QoS flow attempted to setup</w:t>
      </w:r>
      <w:bookmarkEnd w:id="1458"/>
      <w:r w:rsidR="00210BAD">
        <w:t xml:space="preserve"> </w:t>
      </w:r>
    </w:p>
    <w:bookmarkEnd w:id="1459"/>
    <w:p w14:paraId="27F621F0" w14:textId="77777777" w:rsidR="00210BAD" w:rsidRDefault="00210BAD" w:rsidP="00210BAD">
      <w:pPr>
        <w:pStyle w:val="B1"/>
      </w:pPr>
      <w:r>
        <w:t>a)</w:t>
      </w:r>
      <w:r>
        <w:tab/>
        <w:t>This measurement provides the number of QoS flows attempted to setup. The measurement is split into subcounters per QoS level (5QI).</w:t>
      </w:r>
    </w:p>
    <w:p w14:paraId="2880C855" w14:textId="77777777" w:rsidR="00210BAD" w:rsidRDefault="00210BAD" w:rsidP="00210BAD">
      <w:pPr>
        <w:pStyle w:val="B1"/>
      </w:pPr>
      <w:r>
        <w:t>b)</w:t>
      </w:r>
      <w:r>
        <w:tab/>
        <w:t>CC.</w:t>
      </w:r>
    </w:p>
    <w:p w14:paraId="6F923E0A" w14:textId="77777777" w:rsidR="00210BAD" w:rsidRDefault="00210BAD" w:rsidP="00210BAD">
      <w:pPr>
        <w:pStyle w:val="B1"/>
      </w:pPr>
      <w:r>
        <w:t>c)</w:t>
      </w:r>
      <w:r>
        <w:tab/>
        <w:t xml:space="preserve">On receipt by the NG-RAN of a </w:t>
      </w:r>
      <w:r>
        <w:rPr>
          <w:lang w:val="en-US"/>
        </w:rPr>
        <w:t>PDU SESSION RESOURCE SETUP REQUEST</w:t>
      </w:r>
      <w:r>
        <w:t xml:space="preserve"> message, or receipt by the NG-RAN of a </w:t>
      </w:r>
      <w:r>
        <w:rPr>
          <w:lang w:val="en-US"/>
        </w:rPr>
        <w:t>INITIAL CONTEXT SETUP REQUEST</w:t>
      </w:r>
      <w:r>
        <w:t xml:space="preserve"> message, or receipt by the NG-RAN of a </w:t>
      </w:r>
      <w:r>
        <w:rPr>
          <w:lang w:val="en-US"/>
        </w:rPr>
        <w:t>PDU SESSION RESOURCE MODIFY REQUEST</w:t>
      </w:r>
      <w:r>
        <w:t xml:space="preserve"> message, each </w:t>
      </w:r>
      <w:r>
        <w:rPr>
          <w:lang w:eastAsia="zh-CN"/>
        </w:rPr>
        <w:t xml:space="preserve">requested </w:t>
      </w:r>
      <w:r>
        <w:t xml:space="preserve">QoS flow </w:t>
      </w:r>
      <w:r>
        <w:rPr>
          <w:lang w:eastAsia="zh-CN"/>
        </w:rPr>
        <w:t>in</w:t>
      </w:r>
      <w:r>
        <w:t xml:space="preserve"> </w:t>
      </w:r>
      <w:r>
        <w:rPr>
          <w:lang w:eastAsia="zh-CN"/>
        </w:rPr>
        <w:t>the message</w:t>
      </w:r>
      <w:r>
        <w:t xml:space="preserve"> is added to the relevant measurement per QoS level (5QI) and per S-NSSAI, the possible 5QIs are included in TS 23.501 [</w:t>
      </w:r>
      <w:r>
        <w:rPr>
          <w:lang w:eastAsia="zh-CN"/>
        </w:rPr>
        <w:t>4</w:t>
      </w:r>
      <w:r>
        <w:t>]. The sum of all supported per QoS level measurements shall equal the total number of QoS flows attempted to setup. In case only a subset of per QoS level measurements is supported, a sum subcounter will be provided first.</w:t>
      </w:r>
    </w:p>
    <w:p w14:paraId="58630BAE" w14:textId="77777777" w:rsidR="00210BAD" w:rsidRDefault="00210BAD" w:rsidP="00210BAD">
      <w:pPr>
        <w:pStyle w:val="B1"/>
      </w:pPr>
      <w:r>
        <w:t>d)</w:t>
      </w:r>
      <w:r>
        <w:tab/>
        <w:t xml:space="preserve">Each measurement is an integer value. The number of measurements is equal to the number of QoS levels plus the number of S-NSSAIs, plus a possible sum value identified by the </w:t>
      </w:r>
      <w:r>
        <w:rPr>
          <w:i/>
        </w:rPr>
        <w:t>.sum</w:t>
      </w:r>
      <w:r>
        <w:t xml:space="preserve"> suffix.</w:t>
      </w:r>
    </w:p>
    <w:p w14:paraId="6AC3EA66" w14:textId="77777777" w:rsidR="00210BAD" w:rsidRDefault="00210BAD" w:rsidP="00210BAD">
      <w:pPr>
        <w:pStyle w:val="B1"/>
      </w:pPr>
      <w:r>
        <w:t>e)</w:t>
      </w:r>
      <w:r>
        <w:tab/>
        <w:t>The measurement name has the form.</w:t>
      </w:r>
    </w:p>
    <w:p w14:paraId="7904433D" w14:textId="77777777" w:rsidR="00210BAD" w:rsidRDefault="00210BAD" w:rsidP="00210BAD">
      <w:pPr>
        <w:pStyle w:val="B1"/>
      </w:pPr>
      <w:r>
        <w:t>QF</w:t>
      </w:r>
      <w:r>
        <w:rPr>
          <w:lang w:val="en-US" w:eastAsia="zh-CN"/>
        </w:rPr>
        <w:t>.</w:t>
      </w:r>
      <w:r>
        <w:rPr>
          <w:lang w:val="en-US"/>
        </w:rPr>
        <w:t xml:space="preserve"> EstabAttNbr.</w:t>
      </w:r>
      <w:r>
        <w:rPr>
          <w:i/>
        </w:rPr>
        <w:t xml:space="preserve">5QI </w:t>
      </w:r>
      <w:r>
        <w:t xml:space="preserve">where </w:t>
      </w:r>
      <w:r>
        <w:rPr>
          <w:i/>
        </w:rPr>
        <w:t xml:space="preserve">5QI </w:t>
      </w:r>
      <w:r>
        <w:t>identifies the 5QI and</w:t>
      </w:r>
    </w:p>
    <w:p w14:paraId="3394627D" w14:textId="77777777" w:rsidR="00210BAD" w:rsidRDefault="00210BAD" w:rsidP="00210BAD">
      <w:pPr>
        <w:pStyle w:val="B1"/>
        <w:rPr>
          <w:lang w:val="en-US"/>
        </w:rPr>
      </w:pPr>
      <w:r>
        <w:t>QF</w:t>
      </w:r>
      <w:r>
        <w:rPr>
          <w:lang w:val="en-US" w:eastAsia="zh-CN"/>
        </w:rPr>
        <w:t>.</w:t>
      </w:r>
      <w:r>
        <w:rPr>
          <w:lang w:val="en-US"/>
        </w:rPr>
        <w:t xml:space="preserve"> EstabAttNbr.</w:t>
      </w:r>
      <w:r>
        <w:rPr>
          <w:i/>
          <w:lang w:val="en-US"/>
        </w:rPr>
        <w:t xml:space="preserve">SNSSAI </w:t>
      </w:r>
      <w:r>
        <w:rPr>
          <w:lang w:val="en-US"/>
        </w:rPr>
        <w:t>identifies the S-NSSAI.</w:t>
      </w:r>
    </w:p>
    <w:p w14:paraId="5E931B77" w14:textId="77777777" w:rsidR="00210BAD" w:rsidRDefault="00210BAD" w:rsidP="00210BAD">
      <w:pPr>
        <w:pStyle w:val="B1"/>
      </w:pPr>
      <w:r>
        <w:t>f)</w:t>
      </w:r>
      <w:r>
        <w:tab/>
        <w:t>NRCellCU.</w:t>
      </w:r>
    </w:p>
    <w:p w14:paraId="7A3AC028" w14:textId="77777777" w:rsidR="00210BAD" w:rsidRDefault="00210BAD" w:rsidP="00210BAD">
      <w:pPr>
        <w:pStyle w:val="B1"/>
      </w:pPr>
      <w:r>
        <w:t>g)</w:t>
      </w:r>
      <w:r>
        <w:tab/>
        <w:t>Valid for packet switched traffic.</w:t>
      </w:r>
    </w:p>
    <w:p w14:paraId="1B9DB2AC" w14:textId="6E47F006" w:rsidR="002209DE" w:rsidRPr="0002406B" w:rsidRDefault="00210BAD" w:rsidP="00210BAD">
      <w:pPr>
        <w:pStyle w:val="B1"/>
      </w:pPr>
      <w:r>
        <w:rPr>
          <w:lang w:eastAsia="zh-CN"/>
        </w:rPr>
        <w:t>h)</w:t>
      </w:r>
      <w:r>
        <w:rPr>
          <w:lang w:eastAsia="zh-CN"/>
        </w:rPr>
        <w:tab/>
        <w:t>5GS.</w:t>
      </w:r>
    </w:p>
    <w:p w14:paraId="20F617F8" w14:textId="77777777" w:rsidR="00210BAD" w:rsidRDefault="002209DE" w:rsidP="00164339">
      <w:pPr>
        <w:pStyle w:val="H6"/>
      </w:pPr>
      <w:bookmarkStart w:id="1460" w:name="_Toc20132279"/>
      <w:bookmarkStart w:id="1461" w:name="_Toc27473324"/>
      <w:bookmarkStart w:id="1462" w:name="_Toc35955979"/>
      <w:bookmarkStart w:id="1463" w:name="_Toc44491952"/>
      <w:bookmarkStart w:id="1464" w:name="_Toc51689879"/>
      <w:bookmarkStart w:id="1465" w:name="_Toc51750563"/>
      <w:bookmarkStart w:id="1466" w:name="_Toc51774823"/>
      <w:bookmarkStart w:id="1467" w:name="_Toc51775437"/>
      <w:bookmarkStart w:id="1468" w:name="_Toc51776053"/>
      <w:bookmarkStart w:id="1469" w:name="_Toc58515436"/>
      <w:bookmarkStart w:id="1470" w:name="_Toc202520782"/>
      <w:bookmarkStart w:id="1471" w:name="_CR5_1_1_13_3_2"/>
      <w:r w:rsidRPr="0002406B">
        <w:lastRenderedPageBreak/>
        <w:t>5.1.</w:t>
      </w:r>
      <w:r w:rsidRPr="0002406B">
        <w:rPr>
          <w:lang w:eastAsia="zh-CN"/>
        </w:rPr>
        <w:t>1.</w:t>
      </w:r>
      <w:r>
        <w:rPr>
          <w:lang w:eastAsia="zh-CN"/>
        </w:rPr>
        <w:t>13</w:t>
      </w:r>
      <w:r w:rsidRPr="0002406B">
        <w:rPr>
          <w:lang w:eastAsia="zh-CN"/>
        </w:rPr>
        <w:t>.</w:t>
      </w:r>
      <w:r>
        <w:rPr>
          <w:lang w:eastAsia="zh-CN"/>
        </w:rPr>
        <w:t>3</w:t>
      </w:r>
      <w:r w:rsidRPr="0002406B">
        <w:rPr>
          <w:lang w:eastAsia="zh-CN"/>
        </w:rPr>
        <w:t>.2</w:t>
      </w:r>
      <w:r w:rsidRPr="0002406B">
        <w:tab/>
      </w:r>
      <w:bookmarkEnd w:id="1460"/>
      <w:bookmarkEnd w:id="1461"/>
      <w:bookmarkEnd w:id="1462"/>
      <w:bookmarkEnd w:id="1463"/>
      <w:bookmarkEnd w:id="1464"/>
      <w:bookmarkEnd w:id="1465"/>
      <w:bookmarkEnd w:id="1466"/>
      <w:bookmarkEnd w:id="1467"/>
      <w:bookmarkEnd w:id="1468"/>
      <w:bookmarkEnd w:id="1469"/>
      <w:r w:rsidR="00210BAD">
        <w:t xml:space="preserve">Number of </w:t>
      </w:r>
      <w:r w:rsidR="00210BAD">
        <w:rPr>
          <w:lang w:eastAsia="zh-CN"/>
        </w:rPr>
        <w:t>QoS flow successfully established</w:t>
      </w:r>
      <w:bookmarkEnd w:id="1470"/>
    </w:p>
    <w:bookmarkEnd w:id="1471"/>
    <w:p w14:paraId="1C02580B" w14:textId="77777777" w:rsidR="00210BAD" w:rsidRDefault="00210BAD" w:rsidP="00210BAD">
      <w:pPr>
        <w:pStyle w:val="B1"/>
      </w:pPr>
      <w:r>
        <w:t>a)</w:t>
      </w:r>
      <w:r>
        <w:tab/>
        <w:t>This measurement provides the number of QoS flow</w:t>
      </w:r>
      <w:r>
        <w:rPr>
          <w:lang w:eastAsia="zh-CN"/>
        </w:rPr>
        <w:t>s</w:t>
      </w:r>
      <w:r>
        <w:t xml:space="preserve"> successfully </w:t>
      </w:r>
      <w:r>
        <w:rPr>
          <w:lang w:eastAsia="zh-CN"/>
        </w:rPr>
        <w:t>established</w:t>
      </w:r>
      <w:r>
        <w:t>. The measurement is split into subcounters per QoS level</w:t>
      </w:r>
      <w:r>
        <w:rPr>
          <w:lang w:val="en-US"/>
        </w:rPr>
        <w:t xml:space="preserve"> and</w:t>
      </w:r>
      <w:r>
        <w:t xml:space="preserve"> per S-NSSAI.</w:t>
      </w:r>
    </w:p>
    <w:p w14:paraId="20F85465" w14:textId="77777777" w:rsidR="00210BAD" w:rsidRDefault="00210BAD" w:rsidP="00210BAD">
      <w:pPr>
        <w:pStyle w:val="B1"/>
      </w:pPr>
      <w:r>
        <w:t>b)</w:t>
      </w:r>
      <w:r>
        <w:tab/>
        <w:t>CC.</w:t>
      </w:r>
    </w:p>
    <w:p w14:paraId="71CA7B95" w14:textId="77777777" w:rsidR="00210BAD" w:rsidRDefault="00210BAD" w:rsidP="00210BAD">
      <w:pPr>
        <w:pStyle w:val="B1"/>
        <w:rPr>
          <w:lang w:eastAsia="zh-CN"/>
        </w:rPr>
      </w:pPr>
      <w:r>
        <w:t>c)</w:t>
      </w:r>
      <w:r>
        <w:tab/>
        <w:t xml:space="preserve">On transmission by the NG-RAN of a </w:t>
      </w:r>
      <w:r>
        <w:rPr>
          <w:lang w:val="en-US"/>
        </w:rPr>
        <w:t>PDU SESSION RESOURCE SETUP RESPONSE</w:t>
      </w:r>
      <w:r>
        <w:t xml:space="preserve"> message, or transmission by the NG-RAN of a </w:t>
      </w:r>
      <w:r>
        <w:rPr>
          <w:lang w:val="en-US"/>
        </w:rPr>
        <w:t>INITIAL CONTEXT SETUP RESPONSE</w:t>
      </w:r>
      <w:r>
        <w:t xml:space="preserve"> message, or transmission by the NG-RAN of a </w:t>
      </w:r>
      <w:r>
        <w:rPr>
          <w:lang w:val="en-US"/>
        </w:rPr>
        <w:t>PDU SESSION RESOURCE MODIFY RESPONSE</w:t>
      </w:r>
      <w:r>
        <w:t xml:space="preserve"> message, each QoS</w:t>
      </w:r>
      <w:r>
        <w:rPr>
          <w:lang w:eastAsia="zh-CN"/>
        </w:rPr>
        <w:t xml:space="preserve"> flow successfully</w:t>
      </w:r>
      <w:r>
        <w:t xml:space="preserve"> establish</w:t>
      </w:r>
      <w:r>
        <w:rPr>
          <w:lang w:eastAsia="zh-CN"/>
        </w:rPr>
        <w:t>ed</w:t>
      </w:r>
      <w:r>
        <w:t xml:space="preserve"> is added to the relevant measurement per QoS level (5QI)</w:t>
      </w:r>
      <w:r>
        <w:rPr>
          <w:lang w:val="en-US"/>
        </w:rPr>
        <w:t xml:space="preserve"> and</w:t>
      </w:r>
      <w:r>
        <w:t xml:space="preserve"> per S-NSSAI, the possible 5QIs are included in TS 23.501 [</w:t>
      </w:r>
      <w:r>
        <w:rPr>
          <w:lang w:eastAsia="zh-CN"/>
        </w:rPr>
        <w:t>4</w:t>
      </w:r>
      <w:r>
        <w:t>]. The sum of all supported per QoS level measurements shall equal the total number of QoS flows successfully setup. In case only a subset of per QoS level measurements is supported, a sum subcounter will be provided first.</w:t>
      </w:r>
    </w:p>
    <w:p w14:paraId="7FF3FB9C" w14:textId="77777777" w:rsidR="00210BAD" w:rsidRDefault="00210BAD" w:rsidP="00210BAD">
      <w:pPr>
        <w:pStyle w:val="B1"/>
      </w:pPr>
      <w:r>
        <w:t>d)</w:t>
      </w:r>
      <w:r>
        <w:tab/>
        <w:t xml:space="preserve">Each measurement is an integer value. The number of measurements is equal to the number of QoS levels plus a possible sum value identified by the </w:t>
      </w:r>
      <w:r>
        <w:rPr>
          <w:i/>
        </w:rPr>
        <w:t>.sum</w:t>
      </w:r>
      <w:r>
        <w:t xml:space="preserve"> suffix.</w:t>
      </w:r>
    </w:p>
    <w:p w14:paraId="4E0892DF" w14:textId="77777777" w:rsidR="00210BAD" w:rsidRDefault="00210BAD" w:rsidP="00210BAD">
      <w:pPr>
        <w:pStyle w:val="B1"/>
      </w:pPr>
      <w:r>
        <w:t>e)</w:t>
      </w:r>
      <w:r>
        <w:tab/>
        <w:t>The measurement name has the form:</w:t>
      </w:r>
    </w:p>
    <w:p w14:paraId="39F750F3" w14:textId="62DCB819" w:rsidR="00210BAD" w:rsidRDefault="00210BAD" w:rsidP="00210BAD">
      <w:pPr>
        <w:pStyle w:val="B1"/>
      </w:pPr>
      <w:r>
        <w:rPr>
          <w:lang w:val="en-US"/>
        </w:rPr>
        <w:tab/>
        <w:t>QF</w:t>
      </w:r>
      <w:r>
        <w:rPr>
          <w:lang w:val="en-US" w:eastAsia="zh-CN"/>
        </w:rPr>
        <w:t>.</w:t>
      </w:r>
      <w:r>
        <w:rPr>
          <w:lang w:val="en-US"/>
        </w:rPr>
        <w:t>EstabSuccNbr.</w:t>
      </w:r>
      <w:r>
        <w:rPr>
          <w:i/>
        </w:rPr>
        <w:t xml:space="preserve">5QI </w:t>
      </w:r>
      <w:r>
        <w:t xml:space="preserve">where </w:t>
      </w:r>
      <w:r>
        <w:rPr>
          <w:i/>
        </w:rPr>
        <w:t xml:space="preserve">5QI </w:t>
      </w:r>
      <w:r>
        <w:t>identifies the 5QI and</w:t>
      </w:r>
    </w:p>
    <w:p w14:paraId="5FE94F3F" w14:textId="3D0E2AC8" w:rsidR="00210BAD" w:rsidRDefault="00210BAD" w:rsidP="00210BAD">
      <w:pPr>
        <w:pStyle w:val="B1"/>
        <w:rPr>
          <w:lang w:val="en-US"/>
        </w:rPr>
      </w:pPr>
      <w:r>
        <w:tab/>
        <w:t>QF</w:t>
      </w:r>
      <w:r>
        <w:rPr>
          <w:lang w:val="en-US" w:eastAsia="zh-CN"/>
        </w:rPr>
        <w:t>.</w:t>
      </w:r>
      <w:r>
        <w:rPr>
          <w:lang w:val="en-US"/>
        </w:rPr>
        <w:t xml:space="preserve"> EstabSuccNbr.</w:t>
      </w:r>
      <w:r>
        <w:rPr>
          <w:i/>
          <w:lang w:val="en-US"/>
        </w:rPr>
        <w:t xml:space="preserve">SNSSAI </w:t>
      </w:r>
      <w:r>
        <w:rPr>
          <w:lang w:val="en-US"/>
        </w:rPr>
        <w:t>identifies the S-NSSAI</w:t>
      </w:r>
    </w:p>
    <w:p w14:paraId="1491FCFB" w14:textId="77777777" w:rsidR="00210BAD" w:rsidRDefault="00210BAD" w:rsidP="00210BAD">
      <w:pPr>
        <w:pStyle w:val="B1"/>
      </w:pPr>
      <w:r>
        <w:t>f)</w:t>
      </w:r>
      <w:r>
        <w:tab/>
        <w:t>NRCellCU.</w:t>
      </w:r>
    </w:p>
    <w:p w14:paraId="3FA2DB89" w14:textId="77777777" w:rsidR="00210BAD" w:rsidRDefault="00210BAD" w:rsidP="00210BAD">
      <w:pPr>
        <w:pStyle w:val="B1"/>
      </w:pPr>
      <w:r>
        <w:t>g)</w:t>
      </w:r>
      <w:r>
        <w:tab/>
        <w:t>Valid for packet switched traffic.</w:t>
      </w:r>
    </w:p>
    <w:p w14:paraId="65CCF301" w14:textId="77777777" w:rsidR="00210BAD" w:rsidRDefault="00210BAD" w:rsidP="00210BAD">
      <w:pPr>
        <w:pStyle w:val="B1"/>
        <w:rPr>
          <w:lang w:eastAsia="zh-CN"/>
        </w:rPr>
      </w:pPr>
      <w:r>
        <w:rPr>
          <w:lang w:eastAsia="zh-CN"/>
        </w:rPr>
        <w:t>h)</w:t>
      </w:r>
      <w:r>
        <w:rPr>
          <w:lang w:eastAsia="zh-CN"/>
        </w:rPr>
        <w:tab/>
        <w:t>5GS.</w:t>
      </w:r>
    </w:p>
    <w:p w14:paraId="125ED76D" w14:textId="4FE30096" w:rsidR="002209DE" w:rsidRPr="0002406B" w:rsidRDefault="002209DE" w:rsidP="00164339">
      <w:pPr>
        <w:pStyle w:val="H6"/>
      </w:pPr>
      <w:bookmarkStart w:id="1472" w:name="_Toc20132280"/>
      <w:bookmarkStart w:id="1473" w:name="_Toc27473325"/>
      <w:bookmarkStart w:id="1474" w:name="_Toc35955980"/>
      <w:bookmarkStart w:id="1475" w:name="_Toc44491953"/>
      <w:bookmarkStart w:id="1476" w:name="_Toc51689880"/>
      <w:bookmarkStart w:id="1477" w:name="_Toc51750564"/>
      <w:bookmarkStart w:id="1478" w:name="_Toc51774824"/>
      <w:bookmarkStart w:id="1479" w:name="_Toc51775438"/>
      <w:bookmarkStart w:id="1480" w:name="_Toc51776054"/>
      <w:bookmarkStart w:id="1481" w:name="_Toc58515437"/>
      <w:bookmarkStart w:id="1482" w:name="_Toc202520783"/>
      <w:bookmarkStart w:id="1483" w:name="_CR5_1_1_13_3_3"/>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472"/>
      <w:bookmarkEnd w:id="1473"/>
      <w:bookmarkEnd w:id="1474"/>
      <w:bookmarkEnd w:id="1475"/>
      <w:bookmarkEnd w:id="1476"/>
      <w:bookmarkEnd w:id="1477"/>
      <w:bookmarkEnd w:id="1478"/>
      <w:bookmarkEnd w:id="1479"/>
      <w:bookmarkEnd w:id="1480"/>
      <w:bookmarkEnd w:id="1481"/>
      <w:bookmarkEnd w:id="1482"/>
      <w:r w:rsidRPr="0002406B">
        <w:t xml:space="preserve"> </w:t>
      </w:r>
    </w:p>
    <w:bookmarkEnd w:id="1483"/>
    <w:p w14:paraId="5B7B33F5" w14:textId="3BA99069" w:rsidR="002209DE" w:rsidRPr="0002406B" w:rsidRDefault="002209DE" w:rsidP="002209DE">
      <w:pPr>
        <w:pStyle w:val="B1"/>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2AD15577" w:rsidR="002209DE" w:rsidRPr="0002406B" w:rsidRDefault="002209DE" w:rsidP="002209DE">
      <w:pPr>
        <w:pStyle w:val="B1"/>
      </w:pPr>
      <w:r w:rsidRPr="0002406B">
        <w:t>b)</w:t>
      </w:r>
      <w:r w:rsidRPr="0002406B">
        <w:tab/>
        <w:t>CC.</w:t>
      </w:r>
    </w:p>
    <w:p w14:paraId="2EA2979D" w14:textId="71E18A0B" w:rsidR="002209DE" w:rsidRPr="0002406B" w:rsidRDefault="002209DE" w:rsidP="002209DE">
      <w:pPr>
        <w:pStyle w:val="B1"/>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0701CE79" w:rsidR="002209DE" w:rsidRPr="0002406B" w:rsidRDefault="002209DE" w:rsidP="002209DE">
      <w:pPr>
        <w:pStyle w:val="B1"/>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
      </w:pPr>
      <w:r w:rsidRPr="0002406B">
        <w:t>f)</w:t>
      </w:r>
      <w:r w:rsidRPr="0002406B">
        <w:tab/>
        <w:t>NRCellCU</w:t>
      </w:r>
      <w:r>
        <w:t>.</w:t>
      </w:r>
    </w:p>
    <w:p w14:paraId="77371ED8" w14:textId="5E6CDF7C" w:rsidR="002209DE" w:rsidRDefault="002209DE" w:rsidP="002209DE">
      <w:pPr>
        <w:pStyle w:val="B1"/>
      </w:pPr>
      <w:r w:rsidRPr="0002406B">
        <w:t>g)</w:t>
      </w:r>
      <w:r w:rsidRPr="0002406B">
        <w:tab/>
        <w:t>Valid for packet switched traffic.</w:t>
      </w:r>
    </w:p>
    <w:p w14:paraId="18A733AA" w14:textId="361B9047" w:rsidR="002209DE" w:rsidRPr="0002406B" w:rsidRDefault="002209DE" w:rsidP="002209DE">
      <w:pPr>
        <w:pStyle w:val="B1"/>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bookmarkStart w:id="1484" w:name="_CR5_1_1_13_3_4"/>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bookmarkEnd w:id="1484"/>
    <w:p w14:paraId="7EC08EBD" w14:textId="27FFE6FB" w:rsidR="001866A4" w:rsidRPr="0002406B" w:rsidRDefault="001866A4" w:rsidP="001866A4">
      <w:pPr>
        <w:pStyle w:val="B1"/>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2456B856" w:rsidR="001866A4" w:rsidRPr="0002406B" w:rsidRDefault="001866A4" w:rsidP="001866A4">
      <w:pPr>
        <w:pStyle w:val="B1"/>
      </w:pPr>
      <w:r w:rsidRPr="0002406B">
        <w:t>b)</w:t>
      </w:r>
      <w:r w:rsidRPr="0002406B">
        <w:tab/>
        <w:t>CC</w:t>
      </w:r>
      <w:r>
        <w:t>.</w:t>
      </w:r>
    </w:p>
    <w:p w14:paraId="38659A6F" w14:textId="0A37F427" w:rsidR="001866A4" w:rsidRPr="0002406B" w:rsidRDefault="001866A4" w:rsidP="001866A4">
      <w:pPr>
        <w:pStyle w:val="B1"/>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lastRenderedPageBreak/>
        <w:t xml:space="preserve">Initial </w:t>
      </w:r>
      <w:r w:rsidRPr="0002406B">
        <w:t>QoS flows attempted to setup. In case only a subset of per QoS level measurements is supported, a sum subcounter will be provided first.</w:t>
      </w:r>
    </w:p>
    <w:p w14:paraId="2CE26459" w14:textId="1D3D0D24" w:rsidR="001866A4" w:rsidRPr="0002406B" w:rsidRDefault="001866A4" w:rsidP="001866A4">
      <w:pPr>
        <w:pStyle w:val="B1"/>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
      </w:pPr>
      <w:r w:rsidRPr="0002406B">
        <w:t>e)</w:t>
      </w:r>
      <w:r w:rsidRPr="0002406B">
        <w:tab/>
        <w:t>The measurement name has the form</w:t>
      </w:r>
      <w:r>
        <w:t>.</w:t>
      </w:r>
    </w:p>
    <w:p w14:paraId="543FDE2C" w14:textId="33D71EE0" w:rsidR="001866A4" w:rsidRPr="0002406B" w:rsidRDefault="001866A4" w:rsidP="001866A4">
      <w:pPr>
        <w:pStyle w:val="B1"/>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060CE673" w:rsidR="001866A4" w:rsidRPr="0002406B" w:rsidRDefault="001866A4" w:rsidP="001866A4">
      <w:pPr>
        <w:pStyle w:val="B1"/>
      </w:pPr>
      <w:r w:rsidRPr="0002406B">
        <w:t>f)</w:t>
      </w:r>
      <w:r w:rsidRPr="0002406B">
        <w:tab/>
        <w:t>NRCellCU</w:t>
      </w:r>
      <w:r>
        <w:t>.</w:t>
      </w:r>
    </w:p>
    <w:p w14:paraId="321A8D25" w14:textId="43F21438" w:rsidR="001866A4" w:rsidRPr="0002406B" w:rsidRDefault="001866A4" w:rsidP="001866A4">
      <w:pPr>
        <w:pStyle w:val="B1"/>
      </w:pPr>
      <w:r w:rsidRPr="0002406B">
        <w:t>g)</w:t>
      </w:r>
      <w:r w:rsidRPr="0002406B">
        <w:tab/>
        <w:t>Valid for packet switched traffic.</w:t>
      </w:r>
    </w:p>
    <w:p w14:paraId="3FA5961D" w14:textId="17EECA13" w:rsidR="001866A4" w:rsidRPr="0002406B" w:rsidRDefault="001866A4" w:rsidP="001866A4">
      <w:pPr>
        <w:pStyle w:val="B1"/>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bookmarkStart w:id="1485" w:name="_CR5_1_1_13_3_5"/>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bookmarkEnd w:id="1485"/>
    <w:p w14:paraId="2075E553" w14:textId="73C2E6BC" w:rsidR="001866A4" w:rsidRPr="0002406B" w:rsidRDefault="001866A4" w:rsidP="001866A4">
      <w:pPr>
        <w:pStyle w:val="B1"/>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2E6EF1E6" w:rsidR="001866A4" w:rsidRPr="0002406B" w:rsidRDefault="001866A4" w:rsidP="001866A4">
      <w:pPr>
        <w:pStyle w:val="B1"/>
      </w:pPr>
      <w:r w:rsidRPr="0002406B">
        <w:t>b)</w:t>
      </w:r>
      <w:r w:rsidRPr="0002406B">
        <w:tab/>
        <w:t>CC</w:t>
      </w:r>
      <w:r>
        <w:t>.</w:t>
      </w:r>
    </w:p>
    <w:p w14:paraId="13BDCC43" w14:textId="423169B8" w:rsidR="001866A4" w:rsidRPr="0002406B" w:rsidRDefault="001866A4" w:rsidP="001866A4">
      <w:pPr>
        <w:pStyle w:val="B1"/>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3CC5C7E2" w:rsidR="001866A4" w:rsidRPr="0002406B" w:rsidRDefault="001866A4" w:rsidP="001866A4">
      <w:pPr>
        <w:pStyle w:val="B1"/>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
      </w:pPr>
      <w:r w:rsidRPr="0002406B">
        <w:t>e)</w:t>
      </w:r>
      <w:r w:rsidRPr="0002406B">
        <w:tab/>
        <w:t>The measurement name has the form:</w:t>
      </w:r>
    </w:p>
    <w:p w14:paraId="64B1C0B1" w14:textId="46CD0881" w:rsidR="001866A4" w:rsidRPr="0002406B" w:rsidRDefault="001866A4" w:rsidP="001866A4">
      <w:pPr>
        <w:pStyle w:val="B1"/>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00800743" w:rsidR="001866A4" w:rsidRPr="0002406B" w:rsidRDefault="001866A4" w:rsidP="001866A4">
      <w:pPr>
        <w:pStyle w:val="B1"/>
      </w:pPr>
      <w:r w:rsidRPr="0002406B">
        <w:t>f)</w:t>
      </w:r>
      <w:r w:rsidRPr="0002406B">
        <w:tab/>
        <w:t>NRCellCU</w:t>
      </w:r>
      <w:r>
        <w:t>.</w:t>
      </w:r>
    </w:p>
    <w:p w14:paraId="6EB2A8B2" w14:textId="71FD3590" w:rsidR="001866A4" w:rsidRPr="0002406B" w:rsidRDefault="001866A4" w:rsidP="001866A4">
      <w:pPr>
        <w:pStyle w:val="B1"/>
      </w:pPr>
      <w:r w:rsidRPr="0002406B">
        <w:t>g)</w:t>
      </w:r>
      <w:r w:rsidRPr="0002406B">
        <w:tab/>
        <w:t>Valid for packet switched traffic</w:t>
      </w:r>
      <w:r>
        <w:t>.</w:t>
      </w:r>
    </w:p>
    <w:p w14:paraId="56FEAC2C" w14:textId="3E7A9CA3" w:rsidR="001866A4" w:rsidRPr="0002406B" w:rsidRDefault="001866A4" w:rsidP="001866A4">
      <w:pPr>
        <w:pStyle w:val="B1"/>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bookmarkStart w:id="1486" w:name="_CR5_1_1_13_3_6"/>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bookmarkEnd w:id="1486"/>
    <w:p w14:paraId="7F1559BB" w14:textId="0D696CE6" w:rsidR="001866A4" w:rsidRPr="0002406B" w:rsidRDefault="001866A4" w:rsidP="001866A4">
      <w:pPr>
        <w:pStyle w:val="B1"/>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6F9DE6D6" w:rsidR="001866A4" w:rsidRPr="0002406B" w:rsidRDefault="001866A4" w:rsidP="001866A4">
      <w:pPr>
        <w:pStyle w:val="B1"/>
      </w:pPr>
      <w:r w:rsidRPr="0002406B">
        <w:t>b)</w:t>
      </w:r>
      <w:r w:rsidRPr="0002406B">
        <w:tab/>
        <w:t>CC.</w:t>
      </w:r>
    </w:p>
    <w:p w14:paraId="7E361A57" w14:textId="4559B104" w:rsidR="001866A4" w:rsidRPr="0002406B" w:rsidRDefault="001866A4" w:rsidP="001866A4">
      <w:pPr>
        <w:pStyle w:val="B1"/>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w:t>
      </w:r>
      <w:r w:rsidR="00B95C9F">
        <w:rPr>
          <w:lang w:eastAsia="zh-CN"/>
        </w:rPr>
        <w:t>1</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0DDC5B80" w:rsidR="001866A4" w:rsidRPr="0002406B" w:rsidRDefault="001866A4" w:rsidP="001866A4">
      <w:pPr>
        <w:pStyle w:val="B1"/>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
      </w:pPr>
      <w:r w:rsidRPr="0002406B">
        <w:t>f)</w:t>
      </w:r>
      <w:r w:rsidRPr="0002406B">
        <w:tab/>
        <w:t>NRCellCU</w:t>
      </w:r>
      <w:r>
        <w:t>.</w:t>
      </w:r>
    </w:p>
    <w:p w14:paraId="757340A9" w14:textId="1B8B685C" w:rsidR="001866A4" w:rsidRPr="0002406B" w:rsidRDefault="001866A4" w:rsidP="001866A4">
      <w:pPr>
        <w:pStyle w:val="B1"/>
      </w:pPr>
      <w:r w:rsidRPr="0002406B">
        <w:lastRenderedPageBreak/>
        <w:t>g)</w:t>
      </w:r>
      <w:r w:rsidRPr="0002406B">
        <w:tab/>
        <w:t>Valid for packet switched traffic.</w:t>
      </w:r>
    </w:p>
    <w:p w14:paraId="6184819D" w14:textId="666CB938" w:rsidR="001866A4" w:rsidRPr="0002406B" w:rsidRDefault="001866A4" w:rsidP="001866A4">
      <w:pPr>
        <w:pStyle w:val="B1"/>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Titre5"/>
        <w:rPr>
          <w:lang w:eastAsia="zh-CN"/>
        </w:rPr>
      </w:pPr>
      <w:bookmarkStart w:id="1487" w:name="_CR5_1_1_13_4"/>
      <w:bookmarkStart w:id="1488" w:name="_Toc27473326"/>
      <w:bookmarkStart w:id="1489" w:name="_Toc35955981"/>
      <w:bookmarkStart w:id="1490" w:name="_Toc44491954"/>
      <w:bookmarkStart w:id="1491" w:name="_Toc51689881"/>
      <w:bookmarkStart w:id="1492" w:name="_Toc51750565"/>
      <w:bookmarkStart w:id="1493" w:name="_Toc51774825"/>
      <w:bookmarkStart w:id="1494" w:name="_Toc51775439"/>
      <w:bookmarkStart w:id="1495" w:name="_Toc51776055"/>
      <w:bookmarkStart w:id="1496" w:name="_Toc58515438"/>
      <w:bookmarkStart w:id="1497" w:name="_Toc202520784"/>
      <w:bookmarkEnd w:id="1487"/>
      <w:r w:rsidRPr="0002406B">
        <w:t>5.1.1.</w:t>
      </w:r>
      <w:r>
        <w:t>13</w:t>
      </w:r>
      <w:r w:rsidRPr="0002406B">
        <w:t>.</w:t>
      </w:r>
      <w:r>
        <w:t>4</w:t>
      </w:r>
      <w:r w:rsidRPr="0002406B">
        <w:tab/>
        <w:t xml:space="preserve">QoS flow </w:t>
      </w:r>
      <w:r>
        <w:t>modification</w:t>
      </w:r>
      <w:bookmarkEnd w:id="1488"/>
      <w:bookmarkEnd w:id="1489"/>
      <w:bookmarkEnd w:id="1490"/>
      <w:bookmarkEnd w:id="1491"/>
      <w:bookmarkEnd w:id="1492"/>
      <w:bookmarkEnd w:id="1493"/>
      <w:bookmarkEnd w:id="1494"/>
      <w:bookmarkEnd w:id="1495"/>
      <w:bookmarkEnd w:id="1496"/>
      <w:bookmarkEnd w:id="1497"/>
    </w:p>
    <w:p w14:paraId="0568623B" w14:textId="77777777" w:rsidR="00210BAD" w:rsidRDefault="0009295E" w:rsidP="00164339">
      <w:pPr>
        <w:pStyle w:val="H6"/>
      </w:pPr>
      <w:bookmarkStart w:id="1498" w:name="_Toc202520785"/>
      <w:bookmarkStart w:id="1499" w:name="_CR5_1_1_13_4_1"/>
      <w:bookmarkStart w:id="1500" w:name="_Toc27473327"/>
      <w:bookmarkStart w:id="1501" w:name="_Toc35955982"/>
      <w:bookmarkStart w:id="1502" w:name="_Toc44491955"/>
      <w:bookmarkStart w:id="1503" w:name="_Toc51689882"/>
      <w:bookmarkStart w:id="1504" w:name="_Toc51750566"/>
      <w:bookmarkStart w:id="1505" w:name="_Toc51774826"/>
      <w:bookmarkStart w:id="1506" w:name="_Toc51775440"/>
      <w:bookmarkStart w:id="1507" w:name="_Toc51776056"/>
      <w:bookmarkStart w:id="1508" w:name="_Toc58515439"/>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.1</w:t>
      </w:r>
      <w:r w:rsidRPr="0002406B">
        <w:tab/>
      </w:r>
      <w:r w:rsidR="00210BAD">
        <w:t xml:space="preserve">Number of </w:t>
      </w:r>
      <w:r w:rsidR="00210BAD">
        <w:rPr>
          <w:lang w:eastAsia="zh-CN"/>
        </w:rPr>
        <w:t>QoS flows attempted to modify</w:t>
      </w:r>
      <w:bookmarkEnd w:id="1498"/>
      <w:r w:rsidR="00210BAD">
        <w:t xml:space="preserve"> </w:t>
      </w:r>
    </w:p>
    <w:bookmarkEnd w:id="1499"/>
    <w:p w14:paraId="108D3566" w14:textId="77777777" w:rsidR="00210BAD" w:rsidRDefault="00210BAD" w:rsidP="00210BAD">
      <w:pPr>
        <w:pStyle w:val="B1"/>
      </w:pPr>
      <w:r>
        <w:t>a)</w:t>
      </w:r>
      <w:r>
        <w:tab/>
        <w:t xml:space="preserve">This measurement provides the number of QoS flows attempted to modify. The measurement is split into subcounters per QoS level (5QI) </w:t>
      </w:r>
      <w:r>
        <w:rPr>
          <w:lang w:val="en-US"/>
        </w:rPr>
        <w:t xml:space="preserve">and </w:t>
      </w:r>
      <w:r>
        <w:t>subcounters per network slice identifier (S-NSSAI).</w:t>
      </w:r>
    </w:p>
    <w:p w14:paraId="144633DE" w14:textId="77777777" w:rsidR="00210BAD" w:rsidRDefault="00210BAD" w:rsidP="00210BAD">
      <w:pPr>
        <w:pStyle w:val="B1"/>
      </w:pPr>
      <w:r>
        <w:t>b)</w:t>
      </w:r>
      <w:r>
        <w:tab/>
        <w:t>CC.</w:t>
      </w:r>
    </w:p>
    <w:p w14:paraId="64408CC2" w14:textId="77777777" w:rsidR="00210BAD" w:rsidRDefault="00210BAD" w:rsidP="00210BAD">
      <w:pPr>
        <w:pStyle w:val="B1"/>
        <w:rPr>
          <w:lang w:val="en-US"/>
        </w:rPr>
      </w:pPr>
      <w:r>
        <w:t>c)</w:t>
      </w:r>
      <w:r>
        <w:tab/>
        <w:t xml:space="preserve">On receipt by the gNB of a </w:t>
      </w:r>
      <w:r>
        <w:rPr>
          <w:lang w:val="en-US"/>
        </w:rPr>
        <w:t>PDU SESSION RESOURCE MODIFY REQUEST</w:t>
      </w:r>
      <w:r>
        <w:t xml:space="preserve"> message (see </w:t>
      </w:r>
      <w:r>
        <w:rPr>
          <w:color w:val="000000"/>
        </w:rPr>
        <w:t>TS 38.413 [11]</w:t>
      </w:r>
      <w:r>
        <w:t xml:space="preserve">), each QoS flow requested to modify </w:t>
      </w:r>
      <w:r>
        <w:rPr>
          <w:lang w:eastAsia="zh-CN"/>
        </w:rPr>
        <w:t>in</w:t>
      </w:r>
      <w:r>
        <w:t xml:space="preserve"> </w:t>
      </w:r>
      <w:r>
        <w:rPr>
          <w:lang w:eastAsia="zh-CN"/>
        </w:rPr>
        <w:t>this message</w:t>
      </w:r>
      <w:r>
        <w:t xml:space="preserve"> is added to the relevant subcounter per QoS level (5QI) and relevant subcounter per S-NSSAI. In case the 5QI of the QoS flow is to be modified</w:t>
      </w:r>
      <w:r>
        <w:rPr>
          <w:lang w:val="en-US"/>
        </w:rPr>
        <w:t xml:space="preserve">, the QoS flow is counted to the subcounter for the target 5QI. </w:t>
      </w:r>
    </w:p>
    <w:p w14:paraId="1B64E8C3" w14:textId="77777777" w:rsidR="00210BAD" w:rsidRDefault="00210BAD" w:rsidP="00210BAD">
      <w:pPr>
        <w:pStyle w:val="B1"/>
      </w:pPr>
      <w:r>
        <w:t>d)</w:t>
      </w:r>
      <w:r>
        <w:tab/>
        <w:t>Each measurement is an integer value.</w:t>
      </w:r>
    </w:p>
    <w:p w14:paraId="0942451A" w14:textId="77777777" w:rsidR="00210BAD" w:rsidRDefault="00210BAD" w:rsidP="00210BAD">
      <w:pPr>
        <w:pStyle w:val="B1"/>
      </w:pPr>
      <w:r>
        <w:t>e)</w:t>
      </w:r>
      <w:r>
        <w:tab/>
        <w:t>QF</w:t>
      </w:r>
      <w:r>
        <w:rPr>
          <w:lang w:val="en-US" w:eastAsia="zh-CN"/>
        </w:rPr>
        <w:t>.</w:t>
      </w:r>
      <w:r>
        <w:rPr>
          <w:lang w:val="en-US"/>
        </w:rPr>
        <w:t>ModNbrAtt.</w:t>
      </w:r>
      <w:r>
        <w:rPr>
          <w:i/>
        </w:rPr>
        <w:t xml:space="preserve">5QI, </w:t>
      </w:r>
      <w:r>
        <w:t xml:space="preserve">where </w:t>
      </w:r>
      <w:r>
        <w:rPr>
          <w:i/>
        </w:rPr>
        <w:t xml:space="preserve">5QI </w:t>
      </w:r>
      <w:r>
        <w:t>identifies the 5QI, and</w:t>
      </w:r>
    </w:p>
    <w:p w14:paraId="4E61BC21" w14:textId="77777777" w:rsidR="00210BAD" w:rsidRDefault="00210BAD" w:rsidP="00210BAD">
      <w:pPr>
        <w:pStyle w:val="B1"/>
        <w:rPr>
          <w:lang w:val="en-US"/>
        </w:rPr>
      </w:pPr>
      <w:r>
        <w:tab/>
        <w:t>QF</w:t>
      </w:r>
      <w:r>
        <w:rPr>
          <w:lang w:val="en-US" w:eastAsia="zh-CN"/>
        </w:rPr>
        <w:t>.</w:t>
      </w:r>
      <w:r>
        <w:rPr>
          <w:lang w:val="en-US"/>
        </w:rPr>
        <w:t>ModNbrAtt.</w:t>
      </w:r>
      <w:r>
        <w:rPr>
          <w:i/>
          <w:lang w:val="en-US"/>
        </w:rPr>
        <w:t xml:space="preserve">SNSSAI, </w:t>
      </w:r>
      <w:r>
        <w:rPr>
          <w:lang w:val="en-US"/>
        </w:rPr>
        <w:t>where</w:t>
      </w:r>
      <w:r>
        <w:rPr>
          <w:i/>
          <w:lang w:val="en-US"/>
        </w:rPr>
        <w:t xml:space="preserve"> SNSSAI</w:t>
      </w:r>
      <w:r>
        <w:rPr>
          <w:lang w:val="en-US"/>
        </w:rPr>
        <w:t xml:space="preserve"> identifies the S-NSSAI.</w:t>
      </w:r>
    </w:p>
    <w:p w14:paraId="167B14FC" w14:textId="77777777" w:rsidR="00210BAD" w:rsidRDefault="00210BAD" w:rsidP="00210BAD">
      <w:pPr>
        <w:pStyle w:val="B1"/>
      </w:pPr>
      <w:r>
        <w:t>f)</w:t>
      </w:r>
      <w:r>
        <w:tab/>
        <w:t>NRCellCU.</w:t>
      </w:r>
    </w:p>
    <w:p w14:paraId="0AE0B69B" w14:textId="77777777" w:rsidR="00210BAD" w:rsidRDefault="00210BAD" w:rsidP="00210BAD">
      <w:pPr>
        <w:pStyle w:val="B1"/>
      </w:pPr>
      <w:r>
        <w:t>g)</w:t>
      </w:r>
      <w:r>
        <w:tab/>
        <w:t>Valid for packet switched traffic.</w:t>
      </w:r>
    </w:p>
    <w:p w14:paraId="69CA0E7B" w14:textId="77777777" w:rsidR="00210BAD" w:rsidRDefault="00210BAD" w:rsidP="00210BAD">
      <w:pPr>
        <w:pStyle w:val="B1"/>
      </w:pPr>
      <w:r>
        <w:rPr>
          <w:lang w:eastAsia="zh-CN"/>
        </w:rPr>
        <w:t>h)</w:t>
      </w:r>
      <w:r>
        <w:rPr>
          <w:lang w:eastAsia="zh-CN"/>
        </w:rPr>
        <w:tab/>
        <w:t>5GS.</w:t>
      </w:r>
    </w:p>
    <w:p w14:paraId="5A0AEC02" w14:textId="77777777" w:rsidR="005507A8" w:rsidRDefault="0009295E" w:rsidP="00164339">
      <w:pPr>
        <w:pStyle w:val="H6"/>
      </w:pPr>
      <w:bookmarkStart w:id="1509" w:name="_Toc27473328"/>
      <w:bookmarkStart w:id="1510" w:name="_Toc35955983"/>
      <w:bookmarkStart w:id="1511" w:name="_Toc44491956"/>
      <w:bookmarkStart w:id="1512" w:name="_Toc51689883"/>
      <w:bookmarkStart w:id="1513" w:name="_Toc51750567"/>
      <w:bookmarkStart w:id="1514" w:name="_Toc51774827"/>
      <w:bookmarkStart w:id="1515" w:name="_Toc51775441"/>
      <w:bookmarkStart w:id="1516" w:name="_Toc51776057"/>
      <w:bookmarkStart w:id="1517" w:name="_Toc58515440"/>
      <w:bookmarkStart w:id="1518" w:name="_Toc202520786"/>
      <w:bookmarkStart w:id="1519" w:name="_CR5_1_1_13_4_2"/>
      <w:bookmarkEnd w:id="1500"/>
      <w:bookmarkEnd w:id="1501"/>
      <w:bookmarkEnd w:id="1502"/>
      <w:bookmarkEnd w:id="1503"/>
      <w:bookmarkEnd w:id="1504"/>
      <w:bookmarkEnd w:id="1505"/>
      <w:bookmarkEnd w:id="1506"/>
      <w:bookmarkEnd w:id="1507"/>
      <w:bookmarkEnd w:id="1508"/>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.2</w:t>
      </w:r>
      <w:r w:rsidRPr="0002406B">
        <w:tab/>
      </w:r>
      <w:bookmarkEnd w:id="1509"/>
      <w:bookmarkEnd w:id="1510"/>
      <w:bookmarkEnd w:id="1511"/>
      <w:bookmarkEnd w:id="1512"/>
      <w:bookmarkEnd w:id="1513"/>
      <w:bookmarkEnd w:id="1514"/>
      <w:bookmarkEnd w:id="1515"/>
      <w:bookmarkEnd w:id="1516"/>
      <w:bookmarkEnd w:id="1517"/>
      <w:r w:rsidR="005507A8">
        <w:t xml:space="preserve">Number of </w:t>
      </w:r>
      <w:r w:rsidR="005507A8">
        <w:rPr>
          <w:lang w:eastAsia="zh-CN"/>
        </w:rPr>
        <w:t>QoS flows successfully modified</w:t>
      </w:r>
      <w:bookmarkEnd w:id="1518"/>
    </w:p>
    <w:bookmarkEnd w:id="1519"/>
    <w:p w14:paraId="700CEBB4" w14:textId="77777777" w:rsidR="005507A8" w:rsidRDefault="005507A8" w:rsidP="005507A8">
      <w:pPr>
        <w:pStyle w:val="B1"/>
      </w:pPr>
      <w:r>
        <w:t>a)</w:t>
      </w:r>
      <w:r>
        <w:tab/>
        <w:t>This measurement provides the number of QoS flow</w:t>
      </w:r>
      <w:r>
        <w:rPr>
          <w:lang w:eastAsia="zh-CN"/>
        </w:rPr>
        <w:t>s</w:t>
      </w:r>
      <w:r>
        <w:t xml:space="preserve"> successfully </w:t>
      </w:r>
      <w:r>
        <w:rPr>
          <w:lang w:eastAsia="zh-CN"/>
        </w:rPr>
        <w:t>modified</w:t>
      </w:r>
      <w:r>
        <w:t>. The measurement is split into subcounters per QoS level (5QI)</w:t>
      </w:r>
      <w:r>
        <w:rPr>
          <w:lang w:val="en-US"/>
        </w:rPr>
        <w:t xml:space="preserve"> and</w:t>
      </w:r>
      <w:r>
        <w:t xml:space="preserve"> subcounters per network slice identifier (S-NSSAI).</w:t>
      </w:r>
    </w:p>
    <w:p w14:paraId="3ABB5692" w14:textId="77777777" w:rsidR="005507A8" w:rsidRDefault="005507A8" w:rsidP="005507A8">
      <w:pPr>
        <w:pStyle w:val="B1"/>
      </w:pPr>
      <w:r>
        <w:t>b)</w:t>
      </w:r>
      <w:r>
        <w:tab/>
        <w:t>CC.</w:t>
      </w:r>
    </w:p>
    <w:p w14:paraId="3FF4F462" w14:textId="77777777" w:rsidR="005507A8" w:rsidRDefault="005507A8" w:rsidP="005507A8">
      <w:pPr>
        <w:pStyle w:val="B1"/>
        <w:rPr>
          <w:lang w:eastAsia="zh-CN"/>
        </w:rPr>
      </w:pPr>
      <w:r>
        <w:t>c)</w:t>
      </w:r>
      <w:r>
        <w:tab/>
        <w:t xml:space="preserve">On transmission by the gNB of a </w:t>
      </w:r>
      <w:r>
        <w:rPr>
          <w:lang w:val="en-US"/>
        </w:rPr>
        <w:t>PDU SESSION RESOURCE MODIFY RESPONSE</w:t>
      </w:r>
      <w:r>
        <w:t xml:space="preserve"> message (see </w:t>
      </w:r>
      <w:r>
        <w:rPr>
          <w:color w:val="000000"/>
        </w:rPr>
        <w:t>TS 38.413 [11]</w:t>
      </w:r>
      <w:r>
        <w:t>), each QoS</w:t>
      </w:r>
      <w:r>
        <w:rPr>
          <w:lang w:eastAsia="zh-CN"/>
        </w:rPr>
        <w:t xml:space="preserve"> flow successfully</w:t>
      </w:r>
      <w:r>
        <w:t xml:space="preserve"> modified is added to the relevant subcounter per QoS level (5QI)</w:t>
      </w:r>
      <w:r>
        <w:rPr>
          <w:lang w:val="en-US"/>
        </w:rPr>
        <w:t xml:space="preserve"> and</w:t>
      </w:r>
      <w:r>
        <w:t xml:space="preserve"> relevant subcounter per S-NSSAI. In case the 5QI of the QoS flow is modified</w:t>
      </w:r>
      <w:r>
        <w:rPr>
          <w:lang w:val="en-US"/>
        </w:rPr>
        <w:t>, the QoS flow is counted to the subcounter for the target 5QI.</w:t>
      </w:r>
    </w:p>
    <w:p w14:paraId="3350292C" w14:textId="77777777" w:rsidR="005507A8" w:rsidRDefault="005507A8" w:rsidP="005507A8">
      <w:pPr>
        <w:pStyle w:val="B1"/>
      </w:pPr>
      <w:r>
        <w:t>d)</w:t>
      </w:r>
      <w:r>
        <w:tab/>
        <w:t>Each measurement is an integer value.</w:t>
      </w:r>
    </w:p>
    <w:p w14:paraId="25484119" w14:textId="77777777" w:rsidR="005507A8" w:rsidRDefault="005507A8" w:rsidP="005507A8">
      <w:pPr>
        <w:pStyle w:val="B1"/>
      </w:pPr>
      <w:r>
        <w:t>e)</w:t>
      </w:r>
      <w:r>
        <w:tab/>
        <w:t>QF</w:t>
      </w:r>
      <w:r>
        <w:rPr>
          <w:lang w:val="en-US" w:eastAsia="zh-CN"/>
        </w:rPr>
        <w:t>.</w:t>
      </w:r>
      <w:r>
        <w:rPr>
          <w:lang w:val="en-US"/>
        </w:rPr>
        <w:t>ModNbrSucc.</w:t>
      </w:r>
      <w:r>
        <w:rPr>
          <w:i/>
        </w:rPr>
        <w:t xml:space="preserve">5QI, </w:t>
      </w:r>
      <w:r>
        <w:t xml:space="preserve">where </w:t>
      </w:r>
      <w:r>
        <w:rPr>
          <w:i/>
        </w:rPr>
        <w:t xml:space="preserve">5QI </w:t>
      </w:r>
      <w:r>
        <w:t>identifies the 5QI, and</w:t>
      </w:r>
    </w:p>
    <w:p w14:paraId="5FF613D4" w14:textId="77777777" w:rsidR="005507A8" w:rsidRDefault="005507A8" w:rsidP="005507A8">
      <w:pPr>
        <w:pStyle w:val="B1"/>
        <w:rPr>
          <w:lang w:val="en-US"/>
        </w:rPr>
      </w:pPr>
      <w:r>
        <w:tab/>
        <w:t>QF</w:t>
      </w:r>
      <w:r>
        <w:rPr>
          <w:lang w:val="en-US" w:eastAsia="zh-CN"/>
        </w:rPr>
        <w:t>.</w:t>
      </w:r>
      <w:r>
        <w:rPr>
          <w:lang w:val="en-US"/>
        </w:rPr>
        <w:t>ModNbrSucc.</w:t>
      </w:r>
      <w:r>
        <w:rPr>
          <w:i/>
          <w:lang w:val="en-US"/>
        </w:rPr>
        <w:t xml:space="preserve">SNSSAI, </w:t>
      </w:r>
      <w:r>
        <w:rPr>
          <w:lang w:val="en-US"/>
        </w:rPr>
        <w:t>where</w:t>
      </w:r>
      <w:r>
        <w:rPr>
          <w:i/>
          <w:lang w:val="en-US"/>
        </w:rPr>
        <w:t xml:space="preserve"> SNSSAI</w:t>
      </w:r>
      <w:r>
        <w:rPr>
          <w:lang w:val="en-US"/>
        </w:rPr>
        <w:t xml:space="preserve"> identifies the S-NSSAI.</w:t>
      </w:r>
    </w:p>
    <w:p w14:paraId="7E638B3F" w14:textId="77777777" w:rsidR="005507A8" w:rsidRDefault="005507A8" w:rsidP="005507A8">
      <w:pPr>
        <w:pStyle w:val="B1"/>
      </w:pPr>
      <w:r>
        <w:t>f)</w:t>
      </w:r>
      <w:r>
        <w:tab/>
        <w:t>NRCellCU.</w:t>
      </w:r>
    </w:p>
    <w:p w14:paraId="5DD3978A" w14:textId="77777777" w:rsidR="005507A8" w:rsidRDefault="005507A8" w:rsidP="005507A8">
      <w:pPr>
        <w:pStyle w:val="B1"/>
      </w:pPr>
      <w:r>
        <w:t>g)</w:t>
      </w:r>
      <w:r>
        <w:tab/>
        <w:t>Valid for packet switched traffic.</w:t>
      </w:r>
    </w:p>
    <w:p w14:paraId="197DA3AA" w14:textId="4FEACB4F" w:rsidR="0009295E" w:rsidRPr="0002406B" w:rsidRDefault="005507A8" w:rsidP="005507A8">
      <w:pPr>
        <w:pStyle w:val="B1"/>
        <w:rPr>
          <w:lang w:eastAsia="zh-CN"/>
        </w:rPr>
      </w:pPr>
      <w:r>
        <w:rPr>
          <w:lang w:eastAsia="zh-CN"/>
        </w:rPr>
        <w:t>h)</w:t>
      </w:r>
      <w:r>
        <w:rPr>
          <w:lang w:eastAsia="zh-CN"/>
        </w:rPr>
        <w:tab/>
        <w:t>5GS.</w:t>
      </w:r>
    </w:p>
    <w:p w14:paraId="669E3774" w14:textId="5E8F1F2B" w:rsidR="0009295E" w:rsidRPr="0002406B" w:rsidRDefault="0009295E" w:rsidP="00164339">
      <w:pPr>
        <w:pStyle w:val="H6"/>
      </w:pPr>
      <w:bookmarkStart w:id="1520" w:name="_Toc27473329"/>
      <w:bookmarkStart w:id="1521" w:name="_Toc35955984"/>
      <w:bookmarkStart w:id="1522" w:name="_Toc44491957"/>
      <w:bookmarkStart w:id="1523" w:name="_Toc51689884"/>
      <w:bookmarkStart w:id="1524" w:name="_Toc51750568"/>
      <w:bookmarkStart w:id="1525" w:name="_Toc51774828"/>
      <w:bookmarkStart w:id="1526" w:name="_Toc51775442"/>
      <w:bookmarkStart w:id="1527" w:name="_Toc51776058"/>
      <w:bookmarkStart w:id="1528" w:name="_Toc58515441"/>
      <w:bookmarkStart w:id="1529" w:name="_Toc202520787"/>
      <w:bookmarkStart w:id="1530" w:name="_CR5_1_1_13_4_3"/>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520"/>
      <w:bookmarkEnd w:id="1521"/>
      <w:bookmarkEnd w:id="1522"/>
      <w:bookmarkEnd w:id="1523"/>
      <w:bookmarkEnd w:id="1524"/>
      <w:bookmarkEnd w:id="1525"/>
      <w:bookmarkEnd w:id="1526"/>
      <w:bookmarkEnd w:id="1527"/>
      <w:bookmarkEnd w:id="1528"/>
      <w:bookmarkEnd w:id="1529"/>
      <w:r w:rsidRPr="0002406B">
        <w:t xml:space="preserve"> </w:t>
      </w:r>
    </w:p>
    <w:bookmarkEnd w:id="1530"/>
    <w:p w14:paraId="5EC24703" w14:textId="22724719" w:rsidR="0009295E" w:rsidRPr="0002406B" w:rsidRDefault="0009295E" w:rsidP="0009295E">
      <w:pPr>
        <w:pStyle w:val="B1"/>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48373A10" w:rsidR="0009295E" w:rsidRPr="0002406B" w:rsidRDefault="0009295E" w:rsidP="0009295E">
      <w:pPr>
        <w:pStyle w:val="B1"/>
      </w:pPr>
      <w:r w:rsidRPr="0002406B">
        <w:t>b)</w:t>
      </w:r>
      <w:r w:rsidRPr="0002406B">
        <w:tab/>
        <w:t>CC.</w:t>
      </w:r>
    </w:p>
    <w:p w14:paraId="3A0A8B8D" w14:textId="00D4C2F9" w:rsidR="0009295E" w:rsidRPr="0002406B" w:rsidRDefault="0009295E" w:rsidP="0009295E">
      <w:pPr>
        <w:pStyle w:val="B1"/>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236277CB" w:rsidR="0009295E" w:rsidRPr="0002406B" w:rsidRDefault="0009295E" w:rsidP="0009295E">
      <w:pPr>
        <w:pStyle w:val="B1"/>
      </w:pPr>
      <w:r w:rsidRPr="0002406B">
        <w:t>d)</w:t>
      </w:r>
      <w:r w:rsidRPr="0002406B">
        <w:tab/>
        <w:t>Each m</w:t>
      </w:r>
      <w:r>
        <w:t>easurement is an integer value.</w:t>
      </w:r>
    </w:p>
    <w:p w14:paraId="10563796" w14:textId="0C2CD9B3" w:rsidR="0009295E" w:rsidRDefault="0009295E" w:rsidP="0009295E">
      <w:pPr>
        <w:pStyle w:val="B1"/>
      </w:pPr>
      <w:r w:rsidRPr="0002406B">
        <w:lastRenderedPageBreak/>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
      </w:pPr>
      <w:r w:rsidRPr="0002406B">
        <w:t>f)</w:t>
      </w:r>
      <w:r w:rsidRPr="0002406B">
        <w:tab/>
        <w:t>NRCellCU</w:t>
      </w:r>
      <w:r>
        <w:t>.</w:t>
      </w:r>
    </w:p>
    <w:p w14:paraId="3135F7D0" w14:textId="6D3A8A0F" w:rsidR="0009295E" w:rsidRDefault="0009295E" w:rsidP="0009295E">
      <w:pPr>
        <w:pStyle w:val="B1"/>
      </w:pPr>
      <w:r w:rsidRPr="0002406B">
        <w:t>g)</w:t>
      </w:r>
      <w:r w:rsidRPr="0002406B">
        <w:tab/>
        <w:t>Valid for packet switched traffic.</w:t>
      </w:r>
    </w:p>
    <w:p w14:paraId="7E70B289" w14:textId="49BD8DED" w:rsidR="0009295E" w:rsidRPr="0002406B" w:rsidRDefault="0009295E" w:rsidP="0009295E">
      <w:pPr>
        <w:pStyle w:val="B1"/>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Titre4"/>
        <w:rPr>
          <w:sz w:val="28"/>
          <w:lang w:eastAsia="zh-CN"/>
        </w:rPr>
      </w:pPr>
      <w:bookmarkStart w:id="1531" w:name="_CR5_1_1_14"/>
      <w:bookmarkStart w:id="1532" w:name="_Toc20132281"/>
      <w:bookmarkStart w:id="1533" w:name="_Toc27473330"/>
      <w:bookmarkStart w:id="1534" w:name="_Toc35955985"/>
      <w:bookmarkStart w:id="1535" w:name="_Toc44491958"/>
      <w:bookmarkStart w:id="1536" w:name="_Toc51689885"/>
      <w:bookmarkStart w:id="1537" w:name="_Toc51750569"/>
      <w:bookmarkStart w:id="1538" w:name="_Toc51774829"/>
      <w:bookmarkStart w:id="1539" w:name="_Toc51775443"/>
      <w:bookmarkStart w:id="1540" w:name="_Toc51776059"/>
      <w:bookmarkStart w:id="1541" w:name="_Toc58515442"/>
      <w:bookmarkStart w:id="1542" w:name="_Toc202520788"/>
      <w:bookmarkEnd w:id="1531"/>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532"/>
      <w:bookmarkEnd w:id="1533"/>
      <w:bookmarkEnd w:id="1534"/>
      <w:bookmarkEnd w:id="1535"/>
      <w:bookmarkEnd w:id="1536"/>
      <w:bookmarkEnd w:id="1537"/>
      <w:bookmarkEnd w:id="1538"/>
      <w:bookmarkEnd w:id="1539"/>
      <w:bookmarkEnd w:id="1540"/>
      <w:bookmarkEnd w:id="1541"/>
      <w:bookmarkEnd w:id="1542"/>
    </w:p>
    <w:p w14:paraId="6B735FF8" w14:textId="77777777" w:rsidR="00FF5D34" w:rsidRPr="00536343" w:rsidRDefault="00FF5D34" w:rsidP="006F7ADC">
      <w:pPr>
        <w:pStyle w:val="Titre4"/>
      </w:pPr>
      <w:bookmarkStart w:id="1543" w:name="_CR5_1_1_15"/>
      <w:bookmarkStart w:id="1544" w:name="_Toc20132282"/>
      <w:bookmarkStart w:id="1545" w:name="_Toc27473331"/>
      <w:bookmarkStart w:id="1546" w:name="_Toc35955986"/>
      <w:bookmarkStart w:id="1547" w:name="_Toc44491959"/>
      <w:bookmarkStart w:id="1548" w:name="_Toc51689886"/>
      <w:bookmarkStart w:id="1549" w:name="_Toc51750570"/>
      <w:bookmarkStart w:id="1550" w:name="_Toc51774830"/>
      <w:bookmarkStart w:id="1551" w:name="_Toc51775444"/>
      <w:bookmarkStart w:id="1552" w:name="_Toc51776060"/>
      <w:bookmarkStart w:id="1553" w:name="_Toc58515443"/>
      <w:bookmarkStart w:id="1554" w:name="_Toc202520789"/>
      <w:bookmarkEnd w:id="1543"/>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544"/>
      <w:bookmarkEnd w:id="1545"/>
      <w:bookmarkEnd w:id="1546"/>
      <w:bookmarkEnd w:id="1547"/>
      <w:bookmarkEnd w:id="1548"/>
      <w:bookmarkEnd w:id="1549"/>
      <w:bookmarkEnd w:id="1550"/>
      <w:bookmarkEnd w:id="1551"/>
      <w:bookmarkEnd w:id="1552"/>
      <w:bookmarkEnd w:id="1553"/>
      <w:bookmarkEnd w:id="1554"/>
    </w:p>
    <w:p w14:paraId="44359A6A" w14:textId="77777777" w:rsidR="00FF5D34" w:rsidRPr="008F3F24" w:rsidRDefault="00FF5D34" w:rsidP="00FF5D34">
      <w:pPr>
        <w:pStyle w:val="Titre5"/>
      </w:pPr>
      <w:bookmarkStart w:id="1555" w:name="_CR5_1_1_15_1"/>
      <w:bookmarkStart w:id="1556" w:name="_Toc20132283"/>
      <w:bookmarkStart w:id="1557" w:name="_Toc27473332"/>
      <w:bookmarkStart w:id="1558" w:name="_Toc35955987"/>
      <w:bookmarkStart w:id="1559" w:name="_Toc44491960"/>
      <w:bookmarkStart w:id="1560" w:name="_Toc51689887"/>
      <w:bookmarkStart w:id="1561" w:name="_Toc51750571"/>
      <w:bookmarkStart w:id="1562" w:name="_Toc51774831"/>
      <w:bookmarkStart w:id="1563" w:name="_Toc51775445"/>
      <w:bookmarkStart w:id="1564" w:name="_Toc51776061"/>
      <w:bookmarkStart w:id="1565" w:name="_Toc58515444"/>
      <w:bookmarkStart w:id="1566" w:name="_Toc202520790"/>
      <w:bookmarkEnd w:id="1555"/>
      <w:r w:rsidRPr="00A005B5">
        <w:t>5.1.</w:t>
      </w:r>
      <w:r>
        <w:t>1</w:t>
      </w:r>
      <w:r w:rsidRPr="00A005B5">
        <w:t>.</w:t>
      </w:r>
      <w:r>
        <w:t>15</w:t>
      </w:r>
      <w:r w:rsidRPr="00A005B5">
        <w:t>.1</w:t>
      </w:r>
      <w:r w:rsidRPr="00A005B5">
        <w:tab/>
      </w:r>
      <w:r>
        <w:t xml:space="preserve">Attempted </w:t>
      </w:r>
      <w:r>
        <w:rPr>
          <w:color w:val="000000"/>
        </w:rPr>
        <w:t>RRC connection establishments</w:t>
      </w:r>
      <w:bookmarkEnd w:id="1556"/>
      <w:bookmarkEnd w:id="1557"/>
      <w:bookmarkEnd w:id="1558"/>
      <w:bookmarkEnd w:id="1559"/>
      <w:bookmarkEnd w:id="1560"/>
      <w:bookmarkEnd w:id="1561"/>
      <w:bookmarkEnd w:id="1562"/>
      <w:bookmarkEnd w:id="1563"/>
      <w:bookmarkEnd w:id="1564"/>
      <w:bookmarkEnd w:id="1565"/>
      <w:bookmarkEnd w:id="1566"/>
    </w:p>
    <w:p w14:paraId="5771AEF2" w14:textId="77777777" w:rsidR="00FF5D34" w:rsidRPr="002E04A2" w:rsidRDefault="00FF5D34" w:rsidP="006F7ADC">
      <w:pPr>
        <w:pStyle w:val="B1"/>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
        <w:rPr>
          <w:color w:val="000000"/>
        </w:rPr>
      </w:pPr>
      <w:r>
        <w:rPr>
          <w:color w:val="000000"/>
        </w:rPr>
        <w:t>b)</w:t>
      </w:r>
      <w:r>
        <w:rPr>
          <w:color w:val="000000"/>
        </w:rPr>
        <w:tab/>
        <w:t>CC</w:t>
      </w:r>
    </w:p>
    <w:p w14:paraId="2F6874E1" w14:textId="77777777" w:rsidR="00FF5D34" w:rsidRDefault="00FF5D34" w:rsidP="006F7ADC">
      <w:pPr>
        <w:pStyle w:val="B1"/>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Titre5"/>
      </w:pPr>
      <w:bookmarkStart w:id="1567" w:name="_CR5_1_1_15_2"/>
      <w:bookmarkStart w:id="1568" w:name="_Toc20132284"/>
      <w:bookmarkStart w:id="1569" w:name="_Toc27473333"/>
      <w:bookmarkStart w:id="1570" w:name="_Toc35955988"/>
      <w:bookmarkStart w:id="1571" w:name="_Toc44491961"/>
      <w:bookmarkStart w:id="1572" w:name="_Toc51689888"/>
      <w:bookmarkStart w:id="1573" w:name="_Toc51750572"/>
      <w:bookmarkStart w:id="1574" w:name="_Toc51774832"/>
      <w:bookmarkStart w:id="1575" w:name="_Toc51775446"/>
      <w:bookmarkStart w:id="1576" w:name="_Toc51776062"/>
      <w:bookmarkStart w:id="1577" w:name="_Toc58515445"/>
      <w:bookmarkStart w:id="1578" w:name="_Toc202520791"/>
      <w:bookmarkEnd w:id="1567"/>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568"/>
      <w:bookmarkEnd w:id="1569"/>
      <w:bookmarkEnd w:id="1570"/>
      <w:bookmarkEnd w:id="1571"/>
      <w:bookmarkEnd w:id="1572"/>
      <w:bookmarkEnd w:id="1573"/>
      <w:bookmarkEnd w:id="1574"/>
      <w:bookmarkEnd w:id="1575"/>
      <w:bookmarkEnd w:id="1576"/>
      <w:bookmarkEnd w:id="1577"/>
      <w:bookmarkEnd w:id="1578"/>
      <w:r>
        <w:rPr>
          <w:lang w:eastAsia="zh-CN"/>
        </w:rPr>
        <w:t xml:space="preserve"> </w:t>
      </w:r>
    </w:p>
    <w:p w14:paraId="0035108B" w14:textId="77777777" w:rsidR="00FF5D34" w:rsidRPr="002E04A2" w:rsidRDefault="00FF5D34" w:rsidP="006F7ADC">
      <w:pPr>
        <w:pStyle w:val="B1"/>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
        <w:rPr>
          <w:color w:val="000000"/>
        </w:rPr>
      </w:pPr>
      <w:r>
        <w:rPr>
          <w:color w:val="000000"/>
        </w:rPr>
        <w:t>b)</w:t>
      </w:r>
      <w:r>
        <w:rPr>
          <w:color w:val="000000"/>
        </w:rPr>
        <w:tab/>
        <w:t>CC</w:t>
      </w:r>
    </w:p>
    <w:p w14:paraId="376AD70E" w14:textId="77777777" w:rsidR="00FF5D34" w:rsidRPr="00703233" w:rsidRDefault="00FF5D34" w:rsidP="006F7ADC">
      <w:pPr>
        <w:pStyle w:val="B1"/>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579" w:name="_Hlk533151134"/>
      <w:r>
        <w:t>The possible causes are included in TS 38.331 [</w:t>
      </w:r>
      <w:r>
        <w:rPr>
          <w:lang w:eastAsia="zh-CN"/>
        </w:rPr>
        <w:t>20</w:t>
      </w:r>
      <w:r>
        <w:t xml:space="preserve">] (clause 6.2.2). </w:t>
      </w:r>
      <w:bookmarkEnd w:id="1579"/>
      <w:r>
        <w:t xml:space="preserve">The sum of all supported per cause measurements shall be equal the total number of RRCSetupComplete messages. </w:t>
      </w:r>
    </w:p>
    <w:p w14:paraId="18C8F39C" w14:textId="77777777" w:rsidR="00FF5D34" w:rsidRPr="002E04A2" w:rsidRDefault="00FF5D34" w:rsidP="006F7ADC">
      <w:pPr>
        <w:pStyle w:val="B1"/>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Titre5"/>
      </w:pPr>
      <w:bookmarkStart w:id="1580" w:name="_CR5_1_1_15_3"/>
      <w:bookmarkStart w:id="1581" w:name="_Toc51750573"/>
      <w:bookmarkStart w:id="1582" w:name="_Toc51774833"/>
      <w:bookmarkStart w:id="1583" w:name="_Toc51775447"/>
      <w:bookmarkStart w:id="1584" w:name="_Toc51776063"/>
      <w:bookmarkStart w:id="1585" w:name="_Toc58515446"/>
      <w:bookmarkStart w:id="1586" w:name="_Toc202520792"/>
      <w:bookmarkEnd w:id="1580"/>
      <w:r w:rsidRPr="00A005B5">
        <w:lastRenderedPageBreak/>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581"/>
      <w:bookmarkEnd w:id="1582"/>
      <w:bookmarkEnd w:id="1583"/>
      <w:bookmarkEnd w:id="1584"/>
      <w:bookmarkEnd w:id="1585"/>
      <w:bookmarkEnd w:id="1586"/>
    </w:p>
    <w:p w14:paraId="12F412FB" w14:textId="77777777" w:rsidR="00EB4350" w:rsidRDefault="00EB4350" w:rsidP="00EB4350">
      <w:pPr>
        <w:pStyle w:val="B1"/>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
      </w:pPr>
      <w:r>
        <w:t>b)</w:t>
      </w:r>
      <w:r>
        <w:tab/>
        <w:t>CC</w:t>
      </w:r>
    </w:p>
    <w:p w14:paraId="78AEAF3B" w14:textId="77777777" w:rsidR="00EB4350" w:rsidRDefault="00EB4350" w:rsidP="00EB4350">
      <w:pPr>
        <w:pStyle w:val="B1"/>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
      </w:pPr>
      <w:r>
        <w:t>d)</w:t>
      </w:r>
      <w:r>
        <w:tab/>
        <w:t>Each measurement is an integer value.</w:t>
      </w:r>
    </w:p>
    <w:p w14:paraId="78C9076D" w14:textId="77777777" w:rsidR="00EB4350" w:rsidRDefault="00EB4350" w:rsidP="00EB4350">
      <w:pPr>
        <w:pStyle w:val="B1"/>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
      </w:pPr>
      <w:r>
        <w:t>f)</w:t>
      </w:r>
      <w:r>
        <w:tab/>
        <w:t>NRCellCU.</w:t>
      </w:r>
    </w:p>
    <w:p w14:paraId="45CF6889" w14:textId="77777777" w:rsidR="00EB4350" w:rsidRDefault="00EB4350" w:rsidP="00EB4350">
      <w:pPr>
        <w:pStyle w:val="B1"/>
      </w:pPr>
      <w:r>
        <w:t>g)</w:t>
      </w:r>
      <w:r>
        <w:tab/>
        <w:t>Valid for packet switched traffic.</w:t>
      </w:r>
    </w:p>
    <w:p w14:paraId="40EA3286" w14:textId="77777777" w:rsidR="00EB4350" w:rsidRDefault="00EB4350" w:rsidP="00EB4350">
      <w:pPr>
        <w:pStyle w:val="B1"/>
      </w:pPr>
      <w:r>
        <w:t>h)</w:t>
      </w:r>
      <w:r>
        <w:tab/>
      </w:r>
      <w:r w:rsidRPr="002E04A2">
        <w:rPr>
          <w:color w:val="000000"/>
        </w:rPr>
        <w:t>5G</w:t>
      </w:r>
      <w:r>
        <w:rPr>
          <w:color w:val="000000"/>
        </w:rPr>
        <w:t>S</w:t>
      </w:r>
    </w:p>
    <w:p w14:paraId="73A127F3" w14:textId="4E6A024F" w:rsidR="00EB4350" w:rsidRDefault="00EB4350" w:rsidP="00EB4350">
      <w:pPr>
        <w:pStyle w:val="B1"/>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Titre5"/>
      </w:pPr>
      <w:bookmarkStart w:id="1587" w:name="_CR5_1_1_15_4"/>
      <w:bookmarkStart w:id="1588" w:name="_Toc122529591"/>
      <w:bookmarkStart w:id="1589" w:name="_Toc202520793"/>
      <w:bookmarkEnd w:id="1587"/>
      <w:r>
        <w:t>5.1.1.15</w:t>
      </w:r>
      <w:r w:rsidRPr="009A3F5F">
        <w:t>.</w:t>
      </w:r>
      <w:r>
        <w:t>4</w:t>
      </w:r>
      <w:r w:rsidRPr="009A3F5F">
        <w:tab/>
      </w:r>
      <w:bookmarkEnd w:id="1588"/>
      <w:r w:rsidRPr="00965490">
        <w:t xml:space="preserve">Number of </w:t>
      </w:r>
      <w:r>
        <w:t xml:space="preserve">Idle-state </w:t>
      </w:r>
      <w:r w:rsidRPr="00965490">
        <w:t>RRC release</w:t>
      </w:r>
      <w:r>
        <w:t xml:space="preserve"> messages</w:t>
      </w:r>
      <w:bookmarkEnd w:id="1589"/>
    </w:p>
    <w:p w14:paraId="5E8DD5B5" w14:textId="77777777" w:rsidR="00A64402" w:rsidRDefault="00A64402" w:rsidP="00A64402">
      <w:pPr>
        <w:pStyle w:val="B1"/>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r w:rsidRPr="00E44F79">
        <w:t>suspendConfig</w:t>
      </w:r>
      <w:r>
        <w:t xml:space="preserve"> in </w:t>
      </w:r>
      <w:r>
        <w:rPr>
          <w:rFonts w:hint="eastAsia"/>
        </w:rPr>
        <w:t>RRCRelease</w:t>
      </w:r>
      <w:r>
        <w:t>)</w:t>
      </w:r>
      <w:r>
        <w:rPr>
          <w:lang w:eastAsia="zh-CN"/>
        </w:rPr>
        <w:t xml:space="preserve"> </w:t>
      </w:r>
      <w:r w:rsidRPr="00CF053A">
        <w:rPr>
          <w:szCs w:val="24"/>
        </w:rPr>
        <w:t>for RRC connection</w:t>
      </w:r>
      <w:r>
        <w:rPr>
          <w:szCs w:val="24"/>
        </w:rPr>
        <w:t>s</w:t>
      </w:r>
      <w:r w:rsidRPr="00CF053A">
        <w:rPr>
          <w:szCs w:val="24"/>
        </w:rPr>
        <w:t xml:space="preserve"> established within the existing </w:t>
      </w:r>
      <w:r w:rsidRPr="00CF053A">
        <w:t>NRCellCU</w:t>
      </w:r>
      <w:r>
        <w:t>.</w:t>
      </w:r>
    </w:p>
    <w:p w14:paraId="024C6A08" w14:textId="77777777" w:rsidR="00A64402" w:rsidRDefault="00A64402" w:rsidP="00A64402">
      <w:pPr>
        <w:pStyle w:val="B1"/>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
      </w:pPr>
      <w:r>
        <w:t>c)</w:t>
      </w:r>
      <w:r>
        <w:tab/>
        <w:t xml:space="preserve">On transmission of a </w:t>
      </w:r>
      <w:r>
        <w:rPr>
          <w:lang w:val="en-US" w:eastAsia="zh-CN"/>
        </w:rPr>
        <w:t>"</w:t>
      </w:r>
      <w:r>
        <w:rPr>
          <w:rFonts w:hint="eastAsia"/>
        </w:rPr>
        <w:t>RRCRelease</w:t>
      </w:r>
      <w:r>
        <w:rPr>
          <w:lang w:val="en-US" w:eastAsia="zh-CN"/>
        </w:rPr>
        <w:t>"</w:t>
      </w:r>
      <w:r>
        <w:rPr>
          <w:rFonts w:hint="eastAsia"/>
        </w:rPr>
        <w:t xml:space="preserve"> message to UE</w:t>
      </w:r>
      <w:r>
        <w:t xml:space="preserve"> </w:t>
      </w:r>
      <w:r>
        <w:rPr>
          <w:lang w:eastAsia="zh-CN"/>
        </w:rPr>
        <w:t xml:space="preserve">not including </w:t>
      </w:r>
      <w:r w:rsidRPr="00E44F79">
        <w:t>suspendConfig</w:t>
      </w:r>
      <w:r>
        <w:t>.</w:t>
      </w:r>
    </w:p>
    <w:p w14:paraId="4EBB1BB2" w14:textId="77777777" w:rsidR="00A64402" w:rsidRDefault="00A64402" w:rsidP="00A64402">
      <w:pPr>
        <w:pStyle w:val="B1"/>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
      </w:pPr>
      <w:r>
        <w:t>e)</w:t>
      </w:r>
      <w:r>
        <w:tab/>
        <w:t>RRC.</w:t>
      </w:r>
      <w:r w:rsidRPr="00E63C69">
        <w:t>RelWithoutSuspendConfig</w:t>
      </w:r>
    </w:p>
    <w:p w14:paraId="70FD3319" w14:textId="77777777" w:rsidR="00A64402" w:rsidRDefault="00A64402" w:rsidP="00A64402">
      <w:pPr>
        <w:pStyle w:val="B1"/>
      </w:pPr>
      <w:r>
        <w:t>f)</w:t>
      </w:r>
      <w:r>
        <w:tab/>
        <w:t>NRCellCU</w:t>
      </w:r>
    </w:p>
    <w:p w14:paraId="3C9E46E2" w14:textId="77777777" w:rsidR="00A64402" w:rsidRDefault="00A64402" w:rsidP="00A64402">
      <w:pPr>
        <w:pStyle w:val="B1"/>
      </w:pPr>
      <w:r>
        <w:t>g)</w:t>
      </w:r>
      <w:r>
        <w:tab/>
        <w:t>Valid for packet switched traffic.</w:t>
      </w:r>
    </w:p>
    <w:p w14:paraId="1F122F3C" w14:textId="77777777" w:rsidR="00A64402" w:rsidRDefault="00A64402" w:rsidP="00A64402">
      <w:pPr>
        <w:pStyle w:val="B1"/>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
        <w:rPr>
          <w:noProof/>
        </w:rPr>
      </w:pPr>
      <w:r>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Titre4"/>
      </w:pPr>
      <w:bookmarkStart w:id="1590" w:name="_CR5_1_1_16"/>
      <w:bookmarkStart w:id="1591" w:name="_Toc20132285"/>
      <w:bookmarkStart w:id="1592" w:name="_Toc27473334"/>
      <w:bookmarkStart w:id="1593" w:name="_Toc35955989"/>
      <w:bookmarkStart w:id="1594" w:name="_Toc44491962"/>
      <w:bookmarkStart w:id="1595" w:name="_Toc51689889"/>
      <w:bookmarkStart w:id="1596" w:name="_Toc51750574"/>
      <w:bookmarkStart w:id="1597" w:name="_Toc51774834"/>
      <w:bookmarkStart w:id="1598" w:name="_Toc51775448"/>
      <w:bookmarkStart w:id="1599" w:name="_Toc51776064"/>
      <w:bookmarkStart w:id="1600" w:name="_Toc58515447"/>
      <w:bookmarkStart w:id="1601" w:name="_Toc202520794"/>
      <w:bookmarkEnd w:id="1590"/>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591"/>
      <w:bookmarkEnd w:id="1592"/>
      <w:bookmarkEnd w:id="1593"/>
      <w:bookmarkEnd w:id="1594"/>
      <w:bookmarkEnd w:id="1595"/>
      <w:bookmarkEnd w:id="1596"/>
      <w:bookmarkEnd w:id="1597"/>
      <w:bookmarkEnd w:id="1598"/>
      <w:bookmarkEnd w:id="1599"/>
      <w:bookmarkEnd w:id="1600"/>
      <w:bookmarkEnd w:id="1601"/>
    </w:p>
    <w:p w14:paraId="2F4F33C7" w14:textId="77777777" w:rsidR="008C7B63" w:rsidRPr="008F3F24" w:rsidRDefault="008C7B63" w:rsidP="008C7B63">
      <w:pPr>
        <w:pStyle w:val="Titre5"/>
      </w:pPr>
      <w:bookmarkStart w:id="1602" w:name="_CR5_1_1_16_1"/>
      <w:bookmarkStart w:id="1603" w:name="_Toc20132286"/>
      <w:bookmarkStart w:id="1604" w:name="_Toc27473335"/>
      <w:bookmarkStart w:id="1605" w:name="_Toc35955990"/>
      <w:bookmarkStart w:id="1606" w:name="_Toc44491963"/>
      <w:bookmarkStart w:id="1607" w:name="_Toc51689890"/>
      <w:bookmarkStart w:id="1608" w:name="_Toc51750575"/>
      <w:bookmarkStart w:id="1609" w:name="_Toc51774835"/>
      <w:bookmarkStart w:id="1610" w:name="_Toc51775449"/>
      <w:bookmarkStart w:id="1611" w:name="_Toc51776065"/>
      <w:bookmarkStart w:id="1612" w:name="_Toc58515448"/>
      <w:bookmarkStart w:id="1613" w:name="_Toc202520795"/>
      <w:bookmarkEnd w:id="1602"/>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603"/>
      <w:bookmarkEnd w:id="1604"/>
      <w:bookmarkEnd w:id="1605"/>
      <w:bookmarkEnd w:id="1606"/>
      <w:bookmarkEnd w:id="1607"/>
      <w:bookmarkEnd w:id="1608"/>
      <w:bookmarkEnd w:id="1609"/>
      <w:bookmarkEnd w:id="1610"/>
      <w:bookmarkEnd w:id="1611"/>
      <w:bookmarkEnd w:id="1612"/>
      <w:bookmarkEnd w:id="1613"/>
    </w:p>
    <w:p w14:paraId="0C8227F9" w14:textId="77777777" w:rsidR="008C7B63" w:rsidRPr="002E04A2" w:rsidRDefault="008C7B63" w:rsidP="006F7ADC">
      <w:pPr>
        <w:pStyle w:val="B1"/>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
        <w:rPr>
          <w:color w:val="000000"/>
        </w:rPr>
      </w:pPr>
      <w:r>
        <w:rPr>
          <w:color w:val="000000"/>
        </w:rPr>
        <w:t>b)</w:t>
      </w:r>
      <w:r>
        <w:rPr>
          <w:color w:val="000000"/>
        </w:rPr>
        <w:tab/>
        <w:t>CC.</w:t>
      </w:r>
    </w:p>
    <w:p w14:paraId="69312ADC" w14:textId="77777777" w:rsidR="008C7B63" w:rsidRDefault="008C7B63" w:rsidP="006F7ADC">
      <w:pPr>
        <w:pStyle w:val="B1"/>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
        <w:rPr>
          <w:color w:val="000000"/>
        </w:rPr>
      </w:pPr>
      <w:r>
        <w:rPr>
          <w:color w:val="000000"/>
        </w:rPr>
        <w:lastRenderedPageBreak/>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
        <w:rPr>
          <w:color w:val="000000"/>
        </w:rPr>
      </w:pPr>
      <w:r>
        <w:rPr>
          <w:color w:val="000000"/>
        </w:rPr>
        <w:t>f)</w:t>
      </w:r>
      <w:r>
        <w:rPr>
          <w:color w:val="000000"/>
        </w:rPr>
        <w:tab/>
      </w:r>
      <w:r>
        <w:t>NRCellCU.</w:t>
      </w:r>
    </w:p>
    <w:p w14:paraId="33ABCF8E" w14:textId="77777777" w:rsidR="008C7B63" w:rsidRPr="002E04A2" w:rsidRDefault="008C7B63" w:rsidP="006F7ADC">
      <w:pPr>
        <w:pStyle w:val="B1"/>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Titre5"/>
      </w:pPr>
      <w:bookmarkStart w:id="1614" w:name="_CR5_1_1_16_2"/>
      <w:bookmarkStart w:id="1615" w:name="_Toc20132287"/>
      <w:bookmarkStart w:id="1616" w:name="_Toc27473336"/>
      <w:bookmarkStart w:id="1617" w:name="_Toc35955991"/>
      <w:bookmarkStart w:id="1618" w:name="_Toc44491964"/>
      <w:bookmarkStart w:id="1619" w:name="_Toc51689891"/>
      <w:bookmarkStart w:id="1620" w:name="_Toc51750576"/>
      <w:bookmarkStart w:id="1621" w:name="_Toc51774836"/>
      <w:bookmarkStart w:id="1622" w:name="_Toc51775450"/>
      <w:bookmarkStart w:id="1623" w:name="_Toc51776066"/>
      <w:bookmarkStart w:id="1624" w:name="_Toc58515449"/>
      <w:bookmarkStart w:id="1625" w:name="_Toc202520796"/>
      <w:bookmarkEnd w:id="1614"/>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615"/>
      <w:bookmarkEnd w:id="1616"/>
      <w:bookmarkEnd w:id="1617"/>
      <w:bookmarkEnd w:id="1618"/>
      <w:bookmarkEnd w:id="1619"/>
      <w:bookmarkEnd w:id="1620"/>
      <w:bookmarkEnd w:id="1621"/>
      <w:bookmarkEnd w:id="1622"/>
      <w:bookmarkEnd w:id="1623"/>
      <w:bookmarkEnd w:id="1624"/>
      <w:bookmarkEnd w:id="1625"/>
      <w:r>
        <w:rPr>
          <w:lang w:eastAsia="zh-CN"/>
        </w:rPr>
        <w:t xml:space="preserve"> </w:t>
      </w:r>
    </w:p>
    <w:p w14:paraId="6264EA1D" w14:textId="77777777" w:rsidR="008C7B63" w:rsidRPr="002E04A2" w:rsidRDefault="008C7B63" w:rsidP="006F7ADC">
      <w:pPr>
        <w:pStyle w:val="B1"/>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
        <w:rPr>
          <w:color w:val="000000"/>
        </w:rPr>
      </w:pPr>
      <w:r>
        <w:rPr>
          <w:color w:val="000000"/>
        </w:rPr>
        <w:t>b)</w:t>
      </w:r>
      <w:r>
        <w:rPr>
          <w:color w:val="000000"/>
        </w:rPr>
        <w:tab/>
        <w:t>CC.</w:t>
      </w:r>
    </w:p>
    <w:p w14:paraId="59CC0A1E" w14:textId="77777777" w:rsidR="008C7B63" w:rsidRPr="00703233" w:rsidRDefault="008C7B63" w:rsidP="006F7ADC">
      <w:pPr>
        <w:pStyle w:val="B1"/>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
        <w:rPr>
          <w:color w:val="000000"/>
        </w:rPr>
      </w:pPr>
      <w:r>
        <w:rPr>
          <w:color w:val="000000"/>
        </w:rPr>
        <w:t>f)</w:t>
      </w:r>
      <w:r>
        <w:rPr>
          <w:color w:val="000000"/>
        </w:rPr>
        <w:tab/>
      </w:r>
      <w:r>
        <w:t>NRCellCU.</w:t>
      </w:r>
    </w:p>
    <w:p w14:paraId="5DE8C54A" w14:textId="77777777" w:rsidR="008C7B63" w:rsidRPr="002E04A2" w:rsidRDefault="008C7B63" w:rsidP="006F7ADC">
      <w:pPr>
        <w:pStyle w:val="B1"/>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Titre4"/>
        <w:rPr>
          <w:sz w:val="28"/>
          <w:szCs w:val="28"/>
        </w:rPr>
      </w:pPr>
      <w:bookmarkStart w:id="1626" w:name="_CR5_1_1_17"/>
      <w:bookmarkStart w:id="1627" w:name="_Toc20132288"/>
      <w:bookmarkStart w:id="1628" w:name="_Toc27473337"/>
      <w:bookmarkStart w:id="1629" w:name="_Toc35955992"/>
      <w:bookmarkStart w:id="1630" w:name="_Toc44491965"/>
      <w:bookmarkStart w:id="1631" w:name="_Toc51689892"/>
      <w:bookmarkStart w:id="1632" w:name="_Toc51750577"/>
      <w:bookmarkStart w:id="1633" w:name="_Toc51774837"/>
      <w:bookmarkStart w:id="1634" w:name="_Toc51775451"/>
      <w:bookmarkStart w:id="1635" w:name="_Toc51776067"/>
      <w:bookmarkStart w:id="1636" w:name="_Toc58515450"/>
      <w:bookmarkStart w:id="1637" w:name="_Toc202520797"/>
      <w:bookmarkEnd w:id="1626"/>
      <w:r>
        <w:rPr>
          <w:sz w:val="28"/>
          <w:szCs w:val="28"/>
        </w:rPr>
        <w:t>5.1.1.17</w:t>
      </w:r>
      <w:r>
        <w:rPr>
          <w:sz w:val="28"/>
          <w:szCs w:val="28"/>
        </w:rPr>
        <w:tab/>
        <w:t>RRC Connection Re-establishment</w:t>
      </w:r>
      <w:bookmarkEnd w:id="1627"/>
      <w:bookmarkEnd w:id="1628"/>
      <w:bookmarkEnd w:id="1629"/>
      <w:bookmarkEnd w:id="1630"/>
      <w:bookmarkEnd w:id="1631"/>
      <w:bookmarkEnd w:id="1632"/>
      <w:bookmarkEnd w:id="1633"/>
      <w:bookmarkEnd w:id="1634"/>
      <w:bookmarkEnd w:id="1635"/>
      <w:bookmarkEnd w:id="1636"/>
      <w:bookmarkEnd w:id="1637"/>
    </w:p>
    <w:p w14:paraId="4C4AA639" w14:textId="77777777" w:rsidR="00B67447" w:rsidRDefault="00B67447" w:rsidP="00B67447">
      <w:pPr>
        <w:pStyle w:val="Titre5"/>
        <w:rPr>
          <w:lang w:val="en-US"/>
        </w:rPr>
      </w:pPr>
      <w:bookmarkStart w:id="1638" w:name="_CR5_1_1_17_1"/>
      <w:bookmarkStart w:id="1639" w:name="_Toc20132289"/>
      <w:bookmarkStart w:id="1640" w:name="_Toc27473338"/>
      <w:bookmarkStart w:id="1641" w:name="_Toc35955993"/>
      <w:bookmarkStart w:id="1642" w:name="_Toc44491966"/>
      <w:bookmarkStart w:id="1643" w:name="_Toc51689893"/>
      <w:bookmarkStart w:id="1644" w:name="_Toc51750578"/>
      <w:bookmarkStart w:id="1645" w:name="_Toc51774838"/>
      <w:bookmarkStart w:id="1646" w:name="_Toc51775452"/>
      <w:bookmarkStart w:id="1647" w:name="_Toc51776068"/>
      <w:bookmarkStart w:id="1648" w:name="_Toc58515451"/>
      <w:bookmarkStart w:id="1649" w:name="_Toc202520798"/>
      <w:bookmarkEnd w:id="1638"/>
      <w:r>
        <w:t>5.1.</w:t>
      </w:r>
      <w:r>
        <w:rPr>
          <w:lang w:eastAsia="zh-CN"/>
        </w:rPr>
        <w:t>1.17.1</w:t>
      </w:r>
      <w:r>
        <w:rPr>
          <w:rFonts w:hint="eastAsia"/>
          <w:lang w:eastAsia="zh-CN"/>
        </w:rPr>
        <w:tab/>
      </w:r>
      <w:r>
        <w:rPr>
          <w:lang w:eastAsia="zh-CN"/>
        </w:rPr>
        <w:t>Number of RRC connection re-establishment attempts</w:t>
      </w:r>
      <w:bookmarkEnd w:id="1639"/>
      <w:bookmarkEnd w:id="1640"/>
      <w:bookmarkEnd w:id="1641"/>
      <w:bookmarkEnd w:id="1642"/>
      <w:bookmarkEnd w:id="1643"/>
      <w:bookmarkEnd w:id="1644"/>
      <w:bookmarkEnd w:id="1645"/>
      <w:bookmarkEnd w:id="1646"/>
      <w:bookmarkEnd w:id="1647"/>
      <w:bookmarkEnd w:id="1648"/>
      <w:bookmarkEnd w:id="1649"/>
    </w:p>
    <w:p w14:paraId="66D7B76A" w14:textId="77777777" w:rsidR="00B67447" w:rsidRDefault="00B67447" w:rsidP="00B67447">
      <w:pPr>
        <w:pStyle w:val="B1"/>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
      </w:pPr>
      <w:r>
        <w:t>b)</w:t>
      </w:r>
      <w:r>
        <w:tab/>
        <w:t>CC.</w:t>
      </w:r>
    </w:p>
    <w:p w14:paraId="4655FBB0" w14:textId="77777777" w:rsidR="00B67447" w:rsidRDefault="00B67447" w:rsidP="00B67447">
      <w:pPr>
        <w:pStyle w:val="B1"/>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
      </w:pPr>
      <w:r>
        <w:t>d)</w:t>
      </w:r>
      <w:r>
        <w:tab/>
        <w:t>Each measurement is an integer value.</w:t>
      </w:r>
    </w:p>
    <w:p w14:paraId="459FD5B9" w14:textId="77777777" w:rsidR="00B67447" w:rsidRDefault="00B67447" w:rsidP="00B67447">
      <w:pPr>
        <w:pStyle w:val="B1"/>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
      </w:pPr>
      <w:r>
        <w:t>f)</w:t>
      </w:r>
      <w:r>
        <w:tab/>
        <w:t>NRCell</w:t>
      </w:r>
      <w:r>
        <w:rPr>
          <w:rFonts w:hint="eastAsia"/>
          <w:lang w:val="en-US" w:eastAsia="zh-CN"/>
        </w:rPr>
        <w:t>C</w:t>
      </w:r>
      <w:r>
        <w:t>U.</w:t>
      </w:r>
    </w:p>
    <w:p w14:paraId="1194621B" w14:textId="77777777" w:rsidR="00B67447" w:rsidRDefault="00B67447" w:rsidP="00B67447">
      <w:pPr>
        <w:pStyle w:val="B1"/>
      </w:pPr>
      <w:r>
        <w:t>g)</w:t>
      </w:r>
      <w:r>
        <w:tab/>
        <w:t>Valid for packet switching.</w:t>
      </w:r>
    </w:p>
    <w:p w14:paraId="0484716A" w14:textId="77777777" w:rsidR="00B67447" w:rsidRDefault="00B67447" w:rsidP="00B67447">
      <w:pPr>
        <w:pStyle w:val="B1"/>
      </w:pPr>
      <w:r>
        <w:t>h)</w:t>
      </w:r>
      <w:r>
        <w:tab/>
        <w:t>5GS.</w:t>
      </w:r>
    </w:p>
    <w:p w14:paraId="67FFAD8C" w14:textId="77777777" w:rsidR="00B67447" w:rsidRDefault="00B67447" w:rsidP="00B67447">
      <w:pPr>
        <w:pStyle w:val="B1"/>
      </w:pPr>
    </w:p>
    <w:p w14:paraId="56B1BCFC" w14:textId="77777777" w:rsidR="00B67447" w:rsidRDefault="00B67447" w:rsidP="00B67447">
      <w:pPr>
        <w:pStyle w:val="Titre5"/>
        <w:rPr>
          <w:lang w:val="en-US"/>
        </w:rPr>
      </w:pPr>
      <w:bookmarkStart w:id="1650" w:name="_CR5_1_1_17_2"/>
      <w:bookmarkStart w:id="1651" w:name="_Toc20132290"/>
      <w:bookmarkStart w:id="1652" w:name="_Toc27473339"/>
      <w:bookmarkStart w:id="1653" w:name="_Toc35955994"/>
      <w:bookmarkStart w:id="1654" w:name="_Toc44491967"/>
      <w:bookmarkStart w:id="1655" w:name="_Toc51689894"/>
      <w:bookmarkStart w:id="1656" w:name="_Toc51750579"/>
      <w:bookmarkStart w:id="1657" w:name="_Toc51774839"/>
      <w:bookmarkStart w:id="1658" w:name="_Toc51775453"/>
      <w:bookmarkStart w:id="1659" w:name="_Toc51776069"/>
      <w:bookmarkStart w:id="1660" w:name="_Toc58515452"/>
      <w:bookmarkStart w:id="1661" w:name="_Toc202520799"/>
      <w:bookmarkEnd w:id="1650"/>
      <w:r>
        <w:t>5.1.</w:t>
      </w:r>
      <w:r>
        <w:rPr>
          <w:lang w:eastAsia="zh-CN"/>
        </w:rPr>
        <w:t>1.17.</w:t>
      </w:r>
      <w:r>
        <w:t>2</w:t>
      </w:r>
      <w:r>
        <w:tab/>
        <w:t>Successful RRC connection re-establishment with UE context</w:t>
      </w:r>
      <w:bookmarkEnd w:id="1651"/>
      <w:bookmarkEnd w:id="1652"/>
      <w:bookmarkEnd w:id="1653"/>
      <w:bookmarkEnd w:id="1654"/>
      <w:bookmarkEnd w:id="1655"/>
      <w:bookmarkEnd w:id="1656"/>
      <w:bookmarkEnd w:id="1657"/>
      <w:bookmarkEnd w:id="1658"/>
      <w:bookmarkEnd w:id="1659"/>
      <w:bookmarkEnd w:id="1660"/>
      <w:bookmarkEnd w:id="1661"/>
      <w:r>
        <w:rPr>
          <w:rFonts w:hint="eastAsia"/>
          <w:lang w:val="en-US" w:eastAsia="zh-CN"/>
        </w:rPr>
        <w:t xml:space="preserve"> </w:t>
      </w:r>
    </w:p>
    <w:p w14:paraId="7BABE350" w14:textId="77777777" w:rsidR="00B67447" w:rsidRDefault="00B67447" w:rsidP="00B67447">
      <w:pPr>
        <w:pStyle w:val="B1"/>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
      </w:pPr>
      <w:r>
        <w:t>b)</w:t>
      </w:r>
      <w:r>
        <w:tab/>
        <w:t>CC.</w:t>
      </w:r>
    </w:p>
    <w:p w14:paraId="06B2618A" w14:textId="77777777" w:rsidR="00B67447" w:rsidRDefault="00B67447" w:rsidP="00B67447">
      <w:pPr>
        <w:pStyle w:val="B1"/>
      </w:pPr>
      <w:r>
        <w:lastRenderedPageBreak/>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
      </w:pPr>
      <w:r>
        <w:t>d)</w:t>
      </w:r>
      <w:r>
        <w:tab/>
        <w:t>Each measurement is an integer value.</w:t>
      </w:r>
    </w:p>
    <w:p w14:paraId="3DD6F286" w14:textId="77777777" w:rsidR="00B67447" w:rsidRDefault="00B67447" w:rsidP="00B67447">
      <w:pPr>
        <w:pStyle w:val="B1"/>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
      </w:pPr>
      <w:r>
        <w:t>f)</w:t>
      </w:r>
      <w:r>
        <w:tab/>
        <w:t>NRCell</w:t>
      </w:r>
      <w:r>
        <w:rPr>
          <w:rFonts w:hint="eastAsia"/>
          <w:lang w:val="en-US" w:eastAsia="zh-CN"/>
        </w:rPr>
        <w:t>C</w:t>
      </w:r>
      <w:r>
        <w:t>U.</w:t>
      </w:r>
    </w:p>
    <w:p w14:paraId="26BC4DC6" w14:textId="77777777" w:rsidR="00B67447" w:rsidRDefault="00B67447" w:rsidP="00B67447">
      <w:pPr>
        <w:pStyle w:val="B1"/>
      </w:pPr>
      <w:r>
        <w:t>g)</w:t>
      </w:r>
      <w:r>
        <w:tab/>
        <w:t>Valid for packet switching.</w:t>
      </w:r>
    </w:p>
    <w:p w14:paraId="21006BBD" w14:textId="77777777" w:rsidR="00B67447" w:rsidRDefault="00B67447" w:rsidP="00B67447">
      <w:pPr>
        <w:pStyle w:val="B1"/>
      </w:pPr>
      <w:r>
        <w:t>h)</w:t>
      </w:r>
      <w:r>
        <w:tab/>
        <w:t>5GS.</w:t>
      </w:r>
    </w:p>
    <w:p w14:paraId="2831FE17" w14:textId="77777777" w:rsidR="00B67447" w:rsidRDefault="00B67447" w:rsidP="00B67447">
      <w:pPr>
        <w:pStyle w:val="Titre5"/>
        <w:rPr>
          <w:lang w:val="en-US"/>
        </w:rPr>
      </w:pPr>
      <w:bookmarkStart w:id="1662" w:name="_CR5_1_1_17_3"/>
      <w:bookmarkStart w:id="1663" w:name="_Toc20132291"/>
      <w:bookmarkStart w:id="1664" w:name="_Toc27473340"/>
      <w:bookmarkStart w:id="1665" w:name="_Toc35955995"/>
      <w:bookmarkStart w:id="1666" w:name="_Toc44491968"/>
      <w:bookmarkStart w:id="1667" w:name="_Toc51689895"/>
      <w:bookmarkStart w:id="1668" w:name="_Toc51750580"/>
      <w:bookmarkStart w:id="1669" w:name="_Toc51774840"/>
      <w:bookmarkStart w:id="1670" w:name="_Toc51775454"/>
      <w:bookmarkStart w:id="1671" w:name="_Toc51776070"/>
      <w:bookmarkStart w:id="1672" w:name="_Toc58515453"/>
      <w:bookmarkStart w:id="1673" w:name="_Toc202520800"/>
      <w:bookmarkEnd w:id="1662"/>
      <w:r>
        <w:t>5.1.</w:t>
      </w:r>
      <w:r>
        <w:rPr>
          <w:lang w:eastAsia="zh-CN"/>
        </w:rPr>
        <w:t>1.17.</w:t>
      </w:r>
      <w:r>
        <w:rPr>
          <w:rFonts w:hint="eastAsia"/>
          <w:lang w:val="en-US" w:eastAsia="zh-CN"/>
        </w:rPr>
        <w:t>3</w:t>
      </w:r>
      <w:r>
        <w:tab/>
        <w:t>Successful RRC connection re-establishment without UE context</w:t>
      </w:r>
      <w:bookmarkEnd w:id="1663"/>
      <w:bookmarkEnd w:id="1664"/>
      <w:bookmarkEnd w:id="1665"/>
      <w:bookmarkEnd w:id="1666"/>
      <w:bookmarkEnd w:id="1667"/>
      <w:bookmarkEnd w:id="1668"/>
      <w:bookmarkEnd w:id="1669"/>
      <w:bookmarkEnd w:id="1670"/>
      <w:bookmarkEnd w:id="1671"/>
      <w:bookmarkEnd w:id="1672"/>
      <w:bookmarkEnd w:id="1673"/>
      <w:r>
        <w:rPr>
          <w:rFonts w:hint="eastAsia"/>
          <w:lang w:val="en-US" w:eastAsia="zh-CN"/>
        </w:rPr>
        <w:t xml:space="preserve"> </w:t>
      </w:r>
    </w:p>
    <w:p w14:paraId="20ED7653" w14:textId="77777777" w:rsidR="00B67447" w:rsidRDefault="00B67447" w:rsidP="00B67447">
      <w:pPr>
        <w:pStyle w:val="B1"/>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
      </w:pPr>
      <w:r>
        <w:t>b)</w:t>
      </w:r>
      <w:r>
        <w:tab/>
        <w:t>CC.</w:t>
      </w:r>
    </w:p>
    <w:p w14:paraId="644760CE" w14:textId="77777777" w:rsidR="00B67447" w:rsidRDefault="00B67447" w:rsidP="00B67447">
      <w:pPr>
        <w:pStyle w:val="B1"/>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
      </w:pPr>
      <w:r>
        <w:t>d)</w:t>
      </w:r>
      <w:r>
        <w:tab/>
        <w:t>Each measurement is an integer value.</w:t>
      </w:r>
    </w:p>
    <w:p w14:paraId="05A1D241" w14:textId="77777777" w:rsidR="00B67447" w:rsidRDefault="00B67447" w:rsidP="00B67447">
      <w:pPr>
        <w:pStyle w:val="B1"/>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
      </w:pPr>
      <w:r>
        <w:t>f)</w:t>
      </w:r>
      <w:r>
        <w:tab/>
        <w:t>NRCell</w:t>
      </w:r>
      <w:r>
        <w:rPr>
          <w:rFonts w:hint="eastAsia"/>
          <w:lang w:val="en-US" w:eastAsia="zh-CN"/>
        </w:rPr>
        <w:t>C</w:t>
      </w:r>
      <w:r>
        <w:t>U.</w:t>
      </w:r>
    </w:p>
    <w:p w14:paraId="5BA1B5AB" w14:textId="77777777" w:rsidR="00B67447" w:rsidRDefault="00B67447" w:rsidP="00B67447">
      <w:pPr>
        <w:pStyle w:val="B1"/>
      </w:pPr>
      <w:r>
        <w:t>g)</w:t>
      </w:r>
      <w:r>
        <w:tab/>
        <w:t>Valid for packet switching.</w:t>
      </w:r>
    </w:p>
    <w:p w14:paraId="65C3521C" w14:textId="77777777" w:rsidR="00B67447" w:rsidRDefault="00B67447" w:rsidP="00B67447">
      <w:pPr>
        <w:pStyle w:val="B1"/>
      </w:pPr>
      <w:r>
        <w:t>h)</w:t>
      </w:r>
      <w:r>
        <w:tab/>
        <w:t>5GS.</w:t>
      </w:r>
    </w:p>
    <w:p w14:paraId="1131F915" w14:textId="77777777" w:rsidR="006B156F" w:rsidRDefault="006B156F" w:rsidP="006B156F">
      <w:pPr>
        <w:pStyle w:val="Titre5"/>
        <w:rPr>
          <w:lang w:val="en-US"/>
        </w:rPr>
      </w:pPr>
      <w:bookmarkStart w:id="1674" w:name="_CR5_1_1_17_4"/>
      <w:bookmarkStart w:id="1675" w:name="_Toc202520801"/>
      <w:bookmarkEnd w:id="1674"/>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675"/>
    </w:p>
    <w:p w14:paraId="452D463D" w14:textId="77777777" w:rsidR="006B156F" w:rsidRDefault="006B156F" w:rsidP="006B156F">
      <w:pPr>
        <w:pStyle w:val="B1"/>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
      </w:pPr>
      <w:r>
        <w:t>b)</w:t>
      </w:r>
      <w:r>
        <w:tab/>
        <w:t>CC.</w:t>
      </w:r>
    </w:p>
    <w:p w14:paraId="2B54608E" w14:textId="77777777" w:rsidR="006B156F" w:rsidRDefault="006B156F" w:rsidP="006B156F">
      <w:pPr>
        <w:pStyle w:val="B1"/>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
      </w:pPr>
      <w:r>
        <w:t>d)</w:t>
      </w:r>
      <w:r>
        <w:tab/>
        <w:t>Each measurement is an integer value.</w:t>
      </w:r>
    </w:p>
    <w:p w14:paraId="75A599FE" w14:textId="77777777" w:rsidR="006B156F" w:rsidRDefault="006B156F" w:rsidP="006B156F">
      <w:pPr>
        <w:pStyle w:val="B1"/>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
      </w:pPr>
      <w:r>
        <w:t>f)</w:t>
      </w:r>
      <w:r>
        <w:tab/>
        <w:t>NRCell</w:t>
      </w:r>
      <w:r>
        <w:rPr>
          <w:rFonts w:hint="eastAsia"/>
          <w:lang w:val="en-US" w:eastAsia="zh-CN"/>
        </w:rPr>
        <w:t>C</w:t>
      </w:r>
      <w:r>
        <w:t>U.</w:t>
      </w:r>
    </w:p>
    <w:p w14:paraId="5939C8BD" w14:textId="77777777" w:rsidR="006B156F" w:rsidRDefault="006B156F" w:rsidP="006B156F">
      <w:pPr>
        <w:pStyle w:val="B1"/>
      </w:pPr>
      <w:r>
        <w:t>g)</w:t>
      </w:r>
      <w:r>
        <w:tab/>
        <w:t>Valid for packet switching.</w:t>
      </w:r>
    </w:p>
    <w:p w14:paraId="18D6DDA5" w14:textId="77777777" w:rsidR="006B156F" w:rsidRDefault="006B156F" w:rsidP="006B156F">
      <w:pPr>
        <w:pStyle w:val="B1"/>
      </w:pPr>
      <w:r>
        <w:t>h)</w:t>
      </w:r>
      <w:r>
        <w:tab/>
        <w:t>5GS.</w:t>
      </w:r>
    </w:p>
    <w:p w14:paraId="0601B466" w14:textId="77777777" w:rsidR="006B156F" w:rsidRDefault="006B156F" w:rsidP="00B67447">
      <w:pPr>
        <w:pStyle w:val="B1"/>
      </w:pPr>
    </w:p>
    <w:p w14:paraId="0A725C0A" w14:textId="77777777" w:rsidR="00433232" w:rsidRDefault="00433232" w:rsidP="00433232">
      <w:pPr>
        <w:pStyle w:val="Titre4"/>
        <w:rPr>
          <w:sz w:val="28"/>
          <w:szCs w:val="28"/>
        </w:rPr>
      </w:pPr>
      <w:bookmarkStart w:id="1676" w:name="_CR5_1_1_18"/>
      <w:bookmarkStart w:id="1677" w:name="_Toc20132292"/>
      <w:bookmarkStart w:id="1678" w:name="_Toc27473341"/>
      <w:bookmarkStart w:id="1679" w:name="_Toc35955996"/>
      <w:bookmarkStart w:id="1680" w:name="_Toc44491969"/>
      <w:bookmarkStart w:id="1681" w:name="_Toc51689896"/>
      <w:bookmarkStart w:id="1682" w:name="_Toc51750581"/>
      <w:bookmarkStart w:id="1683" w:name="_Toc51774841"/>
      <w:bookmarkStart w:id="1684" w:name="_Toc51775455"/>
      <w:bookmarkStart w:id="1685" w:name="_Toc51776071"/>
      <w:bookmarkStart w:id="1686" w:name="_Toc58515454"/>
      <w:bookmarkStart w:id="1687" w:name="_Toc202520802"/>
      <w:bookmarkEnd w:id="1676"/>
      <w:r>
        <w:rPr>
          <w:sz w:val="28"/>
          <w:szCs w:val="28"/>
        </w:rPr>
        <w:t>5.1.1.18</w:t>
      </w:r>
      <w:r>
        <w:rPr>
          <w:sz w:val="28"/>
          <w:szCs w:val="28"/>
        </w:rPr>
        <w:tab/>
        <w:t>RRC Connection Re</w:t>
      </w:r>
      <w:r>
        <w:rPr>
          <w:sz w:val="28"/>
          <w:szCs w:val="28"/>
          <w:lang w:val="en-US" w:eastAsia="zh-CN"/>
        </w:rPr>
        <w:t>suming</w:t>
      </w:r>
      <w:bookmarkEnd w:id="1677"/>
      <w:bookmarkEnd w:id="1678"/>
      <w:bookmarkEnd w:id="1679"/>
      <w:bookmarkEnd w:id="1680"/>
      <w:bookmarkEnd w:id="1681"/>
      <w:bookmarkEnd w:id="1682"/>
      <w:bookmarkEnd w:id="1683"/>
      <w:bookmarkEnd w:id="1684"/>
      <w:bookmarkEnd w:id="1685"/>
      <w:bookmarkEnd w:id="1686"/>
      <w:bookmarkEnd w:id="1687"/>
    </w:p>
    <w:p w14:paraId="60419AD6" w14:textId="77777777" w:rsidR="00433232" w:rsidRDefault="00433232" w:rsidP="00433232">
      <w:pPr>
        <w:pStyle w:val="Titre5"/>
        <w:rPr>
          <w:lang w:val="en-US" w:eastAsia="zh-CN"/>
        </w:rPr>
      </w:pPr>
      <w:bookmarkStart w:id="1688" w:name="_CR5_1_1_18_1"/>
      <w:bookmarkStart w:id="1689" w:name="_Toc20132293"/>
      <w:bookmarkStart w:id="1690" w:name="_Toc27473342"/>
      <w:bookmarkStart w:id="1691" w:name="_Toc35955997"/>
      <w:bookmarkStart w:id="1692" w:name="_Toc44491970"/>
      <w:bookmarkStart w:id="1693" w:name="_Toc51689897"/>
      <w:bookmarkStart w:id="1694" w:name="_Toc51750582"/>
      <w:bookmarkStart w:id="1695" w:name="_Toc51774842"/>
      <w:bookmarkStart w:id="1696" w:name="_Toc51775456"/>
      <w:bookmarkStart w:id="1697" w:name="_Toc51776072"/>
      <w:bookmarkStart w:id="1698" w:name="_Toc58515455"/>
      <w:bookmarkStart w:id="1699" w:name="_Toc202520803"/>
      <w:bookmarkEnd w:id="1688"/>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689"/>
      <w:bookmarkEnd w:id="1690"/>
      <w:bookmarkEnd w:id="1691"/>
      <w:bookmarkEnd w:id="1692"/>
      <w:bookmarkEnd w:id="1693"/>
      <w:bookmarkEnd w:id="1694"/>
      <w:bookmarkEnd w:id="1695"/>
      <w:bookmarkEnd w:id="1696"/>
      <w:bookmarkEnd w:id="1697"/>
      <w:bookmarkEnd w:id="1698"/>
      <w:bookmarkEnd w:id="1699"/>
      <w:r>
        <w:rPr>
          <w:lang w:val="en-US" w:eastAsia="zh-CN"/>
        </w:rPr>
        <w:t xml:space="preserve"> </w:t>
      </w:r>
    </w:p>
    <w:p w14:paraId="4FDDEE37" w14:textId="77777777" w:rsidR="00433232" w:rsidRDefault="00433232" w:rsidP="00433232">
      <w:pPr>
        <w:pStyle w:val="B1"/>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
      </w:pPr>
      <w:r>
        <w:t>b)</w:t>
      </w:r>
      <w:r>
        <w:tab/>
        <w:t>CC.</w:t>
      </w:r>
    </w:p>
    <w:p w14:paraId="33D95B97" w14:textId="77777777" w:rsidR="00433232" w:rsidRDefault="00433232" w:rsidP="00433232">
      <w:pPr>
        <w:pStyle w:val="B1"/>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
      </w:pPr>
      <w:r>
        <w:lastRenderedPageBreak/>
        <w:t>d)</w:t>
      </w:r>
      <w:r>
        <w:tab/>
      </w:r>
      <w:r>
        <w:rPr>
          <w:color w:val="000000"/>
        </w:rPr>
        <w:t>Each subcounter is an integer value</w:t>
      </w:r>
      <w:r>
        <w:t>.</w:t>
      </w:r>
    </w:p>
    <w:p w14:paraId="4D37EC42" w14:textId="77777777" w:rsidR="00433232" w:rsidRDefault="00433232" w:rsidP="006F7ADC">
      <w:pPr>
        <w:pStyle w:val="B1"/>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
      </w:pPr>
      <w:r>
        <w:t>f)</w:t>
      </w:r>
      <w:r>
        <w:tab/>
        <w:t>NRCell</w:t>
      </w:r>
      <w:r>
        <w:rPr>
          <w:rFonts w:hint="eastAsia"/>
          <w:lang w:val="en-US" w:eastAsia="zh-CN"/>
        </w:rPr>
        <w:t>C</w:t>
      </w:r>
      <w:r>
        <w:t>U</w:t>
      </w:r>
      <w:r w:rsidR="00701173">
        <w:t>.</w:t>
      </w:r>
    </w:p>
    <w:p w14:paraId="1D9C4AA3" w14:textId="77777777" w:rsidR="00433232" w:rsidRDefault="00433232" w:rsidP="00433232">
      <w:pPr>
        <w:pStyle w:val="B1"/>
      </w:pPr>
      <w:r>
        <w:t>g)</w:t>
      </w:r>
      <w:r>
        <w:tab/>
        <w:t>Valid for packet switching</w:t>
      </w:r>
      <w:r w:rsidR="00701173">
        <w:t>.</w:t>
      </w:r>
    </w:p>
    <w:p w14:paraId="0FE7FE20" w14:textId="77777777" w:rsidR="00433232" w:rsidRDefault="00433232" w:rsidP="00433232">
      <w:pPr>
        <w:pStyle w:val="B1"/>
      </w:pPr>
      <w:r>
        <w:t>h)</w:t>
      </w:r>
      <w:r>
        <w:tab/>
        <w:t>5GS</w:t>
      </w:r>
      <w:r w:rsidR="00701173">
        <w:t>.</w:t>
      </w:r>
    </w:p>
    <w:p w14:paraId="520CB9DC" w14:textId="77777777" w:rsidR="00433232" w:rsidRDefault="00433232" w:rsidP="00433232">
      <w:pPr>
        <w:pStyle w:val="Titre5"/>
        <w:rPr>
          <w:lang w:val="en-US"/>
        </w:rPr>
      </w:pPr>
      <w:bookmarkStart w:id="1700" w:name="_CR5_1_1_18_2"/>
      <w:bookmarkStart w:id="1701" w:name="_Toc20132294"/>
      <w:bookmarkStart w:id="1702" w:name="_Toc27473343"/>
      <w:bookmarkStart w:id="1703" w:name="_Toc35955998"/>
      <w:bookmarkStart w:id="1704" w:name="_Toc44491971"/>
      <w:bookmarkStart w:id="1705" w:name="_Toc51689898"/>
      <w:bookmarkStart w:id="1706" w:name="_Toc51750583"/>
      <w:bookmarkStart w:id="1707" w:name="_Toc51774843"/>
      <w:bookmarkStart w:id="1708" w:name="_Toc51775457"/>
      <w:bookmarkStart w:id="1709" w:name="_Toc51776073"/>
      <w:bookmarkStart w:id="1710" w:name="_Toc58515456"/>
      <w:bookmarkStart w:id="1711" w:name="_Toc202520804"/>
      <w:bookmarkEnd w:id="1700"/>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701"/>
      <w:bookmarkEnd w:id="1702"/>
      <w:bookmarkEnd w:id="1703"/>
      <w:bookmarkEnd w:id="1704"/>
      <w:bookmarkEnd w:id="1705"/>
      <w:bookmarkEnd w:id="1706"/>
      <w:bookmarkEnd w:id="1707"/>
      <w:bookmarkEnd w:id="1708"/>
      <w:bookmarkEnd w:id="1709"/>
      <w:bookmarkEnd w:id="1710"/>
      <w:bookmarkEnd w:id="1711"/>
      <w:r>
        <w:rPr>
          <w:lang w:val="en-US" w:eastAsia="zh-CN"/>
        </w:rPr>
        <w:t xml:space="preserve">  </w:t>
      </w:r>
    </w:p>
    <w:p w14:paraId="4D431B84" w14:textId="77777777" w:rsidR="00433232" w:rsidRDefault="00433232" w:rsidP="00433232">
      <w:pPr>
        <w:pStyle w:val="B1"/>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
      </w:pPr>
      <w:r>
        <w:t>b)</w:t>
      </w:r>
      <w:r>
        <w:tab/>
        <w:t>CC</w:t>
      </w:r>
      <w:r w:rsidR="00701173">
        <w:t>.</w:t>
      </w:r>
    </w:p>
    <w:p w14:paraId="282066B2" w14:textId="77777777" w:rsidR="00433232" w:rsidRDefault="00433232" w:rsidP="00433232">
      <w:pPr>
        <w:pStyle w:val="B1"/>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
      </w:pPr>
      <w:r>
        <w:t>d)</w:t>
      </w:r>
      <w:r>
        <w:tab/>
      </w:r>
      <w:r>
        <w:rPr>
          <w:color w:val="000000"/>
        </w:rPr>
        <w:t>Each subcounter is an integer value</w:t>
      </w:r>
      <w:r>
        <w:t>.</w:t>
      </w:r>
    </w:p>
    <w:p w14:paraId="59AE521C" w14:textId="77777777" w:rsidR="00433232" w:rsidRDefault="00433232" w:rsidP="006F7ADC">
      <w:pPr>
        <w:pStyle w:val="B1"/>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
      </w:pPr>
      <w:r>
        <w:t>f)</w:t>
      </w:r>
      <w:r>
        <w:tab/>
        <w:t>NRCell</w:t>
      </w:r>
      <w:r>
        <w:rPr>
          <w:rFonts w:hint="eastAsia"/>
          <w:lang w:val="en-US" w:eastAsia="zh-CN"/>
        </w:rPr>
        <w:t>C</w:t>
      </w:r>
      <w:r>
        <w:t>U</w:t>
      </w:r>
      <w:r w:rsidR="00701173">
        <w:t>.</w:t>
      </w:r>
    </w:p>
    <w:p w14:paraId="33FC041A" w14:textId="77777777" w:rsidR="00433232" w:rsidRDefault="00433232" w:rsidP="00433232">
      <w:pPr>
        <w:pStyle w:val="B1"/>
      </w:pPr>
      <w:r>
        <w:t>g)</w:t>
      </w:r>
      <w:r>
        <w:tab/>
        <w:t>Valid for packet switching</w:t>
      </w:r>
      <w:r w:rsidR="00701173">
        <w:t>.</w:t>
      </w:r>
    </w:p>
    <w:p w14:paraId="6636330F" w14:textId="77777777" w:rsidR="00433232" w:rsidRDefault="00433232" w:rsidP="00433232">
      <w:pPr>
        <w:pStyle w:val="B1"/>
      </w:pPr>
      <w:r>
        <w:t>h)</w:t>
      </w:r>
      <w:r>
        <w:tab/>
        <w:t>5GS</w:t>
      </w:r>
      <w:r w:rsidR="00701173">
        <w:t>.</w:t>
      </w:r>
    </w:p>
    <w:p w14:paraId="4851A994" w14:textId="77777777" w:rsidR="00433232" w:rsidRDefault="00433232" w:rsidP="00433232">
      <w:pPr>
        <w:pStyle w:val="Titre5"/>
        <w:rPr>
          <w:lang w:val="en-US"/>
        </w:rPr>
      </w:pPr>
      <w:bookmarkStart w:id="1712" w:name="_CR5_1_1_18_3"/>
      <w:bookmarkStart w:id="1713" w:name="_Toc20132295"/>
      <w:bookmarkStart w:id="1714" w:name="_Toc27473344"/>
      <w:bookmarkStart w:id="1715" w:name="_Toc35955999"/>
      <w:bookmarkStart w:id="1716" w:name="_Toc44491972"/>
      <w:bookmarkStart w:id="1717" w:name="_Toc51689899"/>
      <w:bookmarkStart w:id="1718" w:name="_Toc51750584"/>
      <w:bookmarkStart w:id="1719" w:name="_Toc51774844"/>
      <w:bookmarkStart w:id="1720" w:name="_Toc51775458"/>
      <w:bookmarkStart w:id="1721" w:name="_Toc51776074"/>
      <w:bookmarkStart w:id="1722" w:name="_Toc58515457"/>
      <w:bookmarkStart w:id="1723" w:name="_Toc202520805"/>
      <w:bookmarkEnd w:id="1712"/>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713"/>
      <w:bookmarkEnd w:id="1714"/>
      <w:bookmarkEnd w:id="1715"/>
      <w:bookmarkEnd w:id="1716"/>
      <w:bookmarkEnd w:id="1717"/>
      <w:bookmarkEnd w:id="1718"/>
      <w:bookmarkEnd w:id="1719"/>
      <w:bookmarkEnd w:id="1720"/>
      <w:bookmarkEnd w:id="1721"/>
      <w:bookmarkEnd w:id="1722"/>
      <w:bookmarkEnd w:id="1723"/>
      <w:r>
        <w:rPr>
          <w:rFonts w:hint="eastAsia"/>
          <w:lang w:val="en-US" w:eastAsia="zh-CN"/>
        </w:rPr>
        <w:t xml:space="preserve"> </w:t>
      </w:r>
    </w:p>
    <w:p w14:paraId="7FE37884" w14:textId="77777777" w:rsidR="00433232" w:rsidRDefault="00433232" w:rsidP="00433232">
      <w:pPr>
        <w:pStyle w:val="B1"/>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
      </w:pPr>
      <w:r>
        <w:t>b)</w:t>
      </w:r>
      <w:r>
        <w:tab/>
        <w:t>CC</w:t>
      </w:r>
      <w:r w:rsidR="00701173">
        <w:t>.</w:t>
      </w:r>
    </w:p>
    <w:p w14:paraId="32F40644" w14:textId="77777777" w:rsidR="00433232" w:rsidRDefault="00433232" w:rsidP="00433232">
      <w:pPr>
        <w:pStyle w:val="B1"/>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
      </w:pPr>
      <w:r>
        <w:t>d)</w:t>
      </w:r>
      <w:r>
        <w:tab/>
      </w:r>
      <w:r>
        <w:rPr>
          <w:color w:val="000000"/>
        </w:rPr>
        <w:t>Each subcounter is an integer value</w:t>
      </w:r>
      <w:r>
        <w:t>.</w:t>
      </w:r>
    </w:p>
    <w:p w14:paraId="7EBE83CC" w14:textId="77777777" w:rsidR="00433232" w:rsidRDefault="00433232" w:rsidP="006F7ADC">
      <w:pPr>
        <w:pStyle w:val="B1"/>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
      </w:pPr>
      <w:r>
        <w:t>f)</w:t>
      </w:r>
      <w:r>
        <w:tab/>
        <w:t>NRCell</w:t>
      </w:r>
      <w:r>
        <w:rPr>
          <w:rFonts w:hint="eastAsia"/>
          <w:lang w:val="en-US" w:eastAsia="zh-CN"/>
        </w:rPr>
        <w:t>C</w:t>
      </w:r>
      <w:r>
        <w:t>U</w:t>
      </w:r>
      <w:r w:rsidR="00701173">
        <w:t>.</w:t>
      </w:r>
    </w:p>
    <w:p w14:paraId="0DC4549F" w14:textId="77777777" w:rsidR="00433232" w:rsidRDefault="00433232" w:rsidP="00433232">
      <w:pPr>
        <w:pStyle w:val="B1"/>
      </w:pPr>
      <w:r>
        <w:t>g)</w:t>
      </w:r>
      <w:r>
        <w:tab/>
        <w:t>Valid for packet switching</w:t>
      </w:r>
      <w:r w:rsidR="00701173">
        <w:t>.</w:t>
      </w:r>
    </w:p>
    <w:p w14:paraId="3FEF0791" w14:textId="77777777" w:rsidR="00433232" w:rsidRDefault="00433232" w:rsidP="00433232">
      <w:pPr>
        <w:pStyle w:val="B1"/>
      </w:pPr>
      <w:r>
        <w:t>h)</w:t>
      </w:r>
      <w:r>
        <w:tab/>
        <w:t>5GS</w:t>
      </w:r>
      <w:r w:rsidR="00701173">
        <w:t>.</w:t>
      </w:r>
    </w:p>
    <w:p w14:paraId="50021B2B" w14:textId="77777777" w:rsidR="00433232" w:rsidRDefault="00433232" w:rsidP="00CC779D">
      <w:pPr>
        <w:pStyle w:val="Titre5"/>
        <w:rPr>
          <w:lang w:val="en-US"/>
        </w:rPr>
      </w:pPr>
      <w:bookmarkStart w:id="1724" w:name="_CR5_1_1_18_4"/>
      <w:bookmarkStart w:id="1725" w:name="_Toc20132296"/>
      <w:bookmarkStart w:id="1726" w:name="_Toc27473345"/>
      <w:bookmarkStart w:id="1727" w:name="_Toc35956000"/>
      <w:bookmarkStart w:id="1728" w:name="_Toc44491973"/>
      <w:bookmarkStart w:id="1729" w:name="_Toc51689900"/>
      <w:bookmarkStart w:id="1730" w:name="_Toc51750585"/>
      <w:bookmarkStart w:id="1731" w:name="_Toc51774845"/>
      <w:bookmarkStart w:id="1732" w:name="_Toc51775459"/>
      <w:bookmarkStart w:id="1733" w:name="_Toc51776075"/>
      <w:bookmarkStart w:id="1734" w:name="_Toc58515458"/>
      <w:bookmarkStart w:id="1735" w:name="_Toc202520806"/>
      <w:bookmarkEnd w:id="1724"/>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725"/>
      <w:bookmarkEnd w:id="1726"/>
      <w:bookmarkEnd w:id="1727"/>
      <w:bookmarkEnd w:id="1728"/>
      <w:bookmarkEnd w:id="1729"/>
      <w:bookmarkEnd w:id="1730"/>
      <w:bookmarkEnd w:id="1731"/>
      <w:bookmarkEnd w:id="1732"/>
      <w:bookmarkEnd w:id="1733"/>
      <w:bookmarkEnd w:id="1734"/>
      <w:bookmarkEnd w:id="1735"/>
      <w:r>
        <w:rPr>
          <w:rFonts w:hint="eastAsia"/>
          <w:lang w:val="en-US" w:eastAsia="zh-CN"/>
        </w:rPr>
        <w:t xml:space="preserve">  </w:t>
      </w:r>
    </w:p>
    <w:p w14:paraId="7BD9241F" w14:textId="77777777" w:rsidR="00433232" w:rsidRDefault="00433232" w:rsidP="00433232">
      <w:pPr>
        <w:pStyle w:val="B1"/>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
      </w:pPr>
      <w:r>
        <w:t>b)</w:t>
      </w:r>
      <w:r>
        <w:tab/>
        <w:t>CC</w:t>
      </w:r>
      <w:r w:rsidR="00793585">
        <w:t>.</w:t>
      </w:r>
    </w:p>
    <w:p w14:paraId="7958CD7D" w14:textId="77777777" w:rsidR="00433232" w:rsidRDefault="00433232" w:rsidP="00433232">
      <w:pPr>
        <w:pStyle w:val="B1"/>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
      </w:pPr>
      <w:r>
        <w:t>d)</w:t>
      </w:r>
      <w:r>
        <w:tab/>
        <w:t>Each measurement is an integer value.</w:t>
      </w:r>
    </w:p>
    <w:p w14:paraId="754B53AC" w14:textId="77777777" w:rsidR="00433232" w:rsidRDefault="00433232" w:rsidP="00433232">
      <w:pPr>
        <w:pStyle w:val="B1"/>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
      </w:pPr>
      <w:r>
        <w:lastRenderedPageBreak/>
        <w:t>f)</w:t>
      </w:r>
      <w:r>
        <w:tab/>
        <w:t>NRCell</w:t>
      </w:r>
      <w:r>
        <w:rPr>
          <w:rFonts w:hint="eastAsia"/>
          <w:lang w:val="en-US" w:eastAsia="zh-CN"/>
        </w:rPr>
        <w:t>C</w:t>
      </w:r>
      <w:r>
        <w:t>U</w:t>
      </w:r>
      <w:r w:rsidR="00793585">
        <w:t>.</w:t>
      </w:r>
    </w:p>
    <w:p w14:paraId="5976FCFE" w14:textId="77777777" w:rsidR="00433232" w:rsidRDefault="00433232" w:rsidP="00433232">
      <w:pPr>
        <w:pStyle w:val="B1"/>
      </w:pPr>
      <w:r>
        <w:t>g)</w:t>
      </w:r>
      <w:r>
        <w:tab/>
        <w:t>Valid for packet switching</w:t>
      </w:r>
      <w:r w:rsidR="00793585">
        <w:t>.</w:t>
      </w:r>
    </w:p>
    <w:p w14:paraId="44D48938" w14:textId="77777777" w:rsidR="00433232" w:rsidRDefault="00433232" w:rsidP="00433232">
      <w:pPr>
        <w:pStyle w:val="B1"/>
      </w:pPr>
      <w:r>
        <w:t>h)</w:t>
      </w:r>
      <w:r>
        <w:tab/>
        <w:t>5GS</w:t>
      </w:r>
      <w:r w:rsidR="00793585">
        <w:t>.</w:t>
      </w:r>
    </w:p>
    <w:p w14:paraId="28A1073B" w14:textId="77777777" w:rsidR="00433232" w:rsidRDefault="00433232" w:rsidP="00CC779D">
      <w:pPr>
        <w:pStyle w:val="Titre5"/>
        <w:rPr>
          <w:lang w:val="en-US"/>
        </w:rPr>
      </w:pPr>
      <w:bookmarkStart w:id="1736" w:name="_CR5_1_1_18_5"/>
      <w:bookmarkStart w:id="1737" w:name="_Toc20132297"/>
      <w:bookmarkStart w:id="1738" w:name="_Toc27473346"/>
      <w:bookmarkStart w:id="1739" w:name="_Toc35956001"/>
      <w:bookmarkStart w:id="1740" w:name="_Toc44491974"/>
      <w:bookmarkStart w:id="1741" w:name="_Toc51689901"/>
      <w:bookmarkStart w:id="1742" w:name="_Toc51750586"/>
      <w:bookmarkStart w:id="1743" w:name="_Toc51774846"/>
      <w:bookmarkStart w:id="1744" w:name="_Toc51775460"/>
      <w:bookmarkStart w:id="1745" w:name="_Toc51776076"/>
      <w:bookmarkStart w:id="1746" w:name="_Toc58515459"/>
      <w:bookmarkStart w:id="1747" w:name="_Toc202520807"/>
      <w:bookmarkEnd w:id="1736"/>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737"/>
      <w:bookmarkEnd w:id="1738"/>
      <w:bookmarkEnd w:id="1739"/>
      <w:bookmarkEnd w:id="1740"/>
      <w:bookmarkEnd w:id="1741"/>
      <w:bookmarkEnd w:id="1742"/>
      <w:bookmarkEnd w:id="1743"/>
      <w:bookmarkEnd w:id="1744"/>
      <w:bookmarkEnd w:id="1745"/>
      <w:bookmarkEnd w:id="1746"/>
      <w:bookmarkEnd w:id="1747"/>
    </w:p>
    <w:p w14:paraId="449F2CC3" w14:textId="77777777" w:rsidR="00433232" w:rsidRDefault="00433232" w:rsidP="00433232">
      <w:pPr>
        <w:pStyle w:val="B1"/>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
      </w:pPr>
      <w:r>
        <w:t>b)</w:t>
      </w:r>
      <w:r>
        <w:tab/>
        <w:t>CC</w:t>
      </w:r>
      <w:r w:rsidR="00793585">
        <w:t>.</w:t>
      </w:r>
    </w:p>
    <w:p w14:paraId="71A4EE77" w14:textId="77777777" w:rsidR="00433232" w:rsidRDefault="00433232" w:rsidP="00433232">
      <w:pPr>
        <w:pStyle w:val="B1"/>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
      </w:pPr>
      <w:r>
        <w:t>d)</w:t>
      </w:r>
      <w:r>
        <w:tab/>
        <w:t>Each measurement is an integer value.</w:t>
      </w:r>
    </w:p>
    <w:p w14:paraId="1746888B" w14:textId="77777777" w:rsidR="00433232" w:rsidRDefault="00433232" w:rsidP="00433232">
      <w:pPr>
        <w:pStyle w:val="B1"/>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
      </w:pPr>
      <w:r>
        <w:t>f)</w:t>
      </w:r>
      <w:r>
        <w:tab/>
        <w:t>NRCell</w:t>
      </w:r>
      <w:r>
        <w:rPr>
          <w:rFonts w:hint="eastAsia"/>
          <w:lang w:val="en-US" w:eastAsia="zh-CN"/>
        </w:rPr>
        <w:t>C</w:t>
      </w:r>
      <w:r>
        <w:t>U</w:t>
      </w:r>
      <w:r w:rsidR="00793585">
        <w:t>.</w:t>
      </w:r>
    </w:p>
    <w:p w14:paraId="4135D500" w14:textId="77777777" w:rsidR="00433232" w:rsidRDefault="00433232" w:rsidP="00433232">
      <w:pPr>
        <w:pStyle w:val="B1"/>
      </w:pPr>
      <w:r>
        <w:t>g)</w:t>
      </w:r>
      <w:r>
        <w:tab/>
        <w:t>Valid for packet switching</w:t>
      </w:r>
      <w:r w:rsidR="00793585">
        <w:t>.</w:t>
      </w:r>
    </w:p>
    <w:p w14:paraId="49393645" w14:textId="77777777" w:rsidR="00433232" w:rsidRDefault="00433232" w:rsidP="00433232">
      <w:pPr>
        <w:pStyle w:val="B1"/>
      </w:pPr>
      <w:r>
        <w:t>h)</w:t>
      </w:r>
      <w:r>
        <w:tab/>
        <w:t>5GS</w:t>
      </w:r>
      <w:r w:rsidR="00793585">
        <w:t>.</w:t>
      </w:r>
    </w:p>
    <w:p w14:paraId="32E3C3AB" w14:textId="77777777" w:rsidR="006B156F" w:rsidRDefault="006B156F" w:rsidP="006B156F">
      <w:pPr>
        <w:pStyle w:val="Titre5"/>
        <w:rPr>
          <w:lang w:val="en-US"/>
        </w:rPr>
      </w:pPr>
      <w:bookmarkStart w:id="1748" w:name="_CR5_1_1_18_6"/>
      <w:bookmarkStart w:id="1749" w:name="_Toc202520808"/>
      <w:bookmarkEnd w:id="1748"/>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749"/>
    </w:p>
    <w:p w14:paraId="66D63F5A" w14:textId="77777777" w:rsidR="006B156F" w:rsidRDefault="006B156F" w:rsidP="006B156F">
      <w:pPr>
        <w:pStyle w:val="B1"/>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
      </w:pPr>
      <w:r>
        <w:t>b)</w:t>
      </w:r>
      <w:r>
        <w:tab/>
        <w:t>CC.</w:t>
      </w:r>
    </w:p>
    <w:p w14:paraId="48C687B7" w14:textId="77777777" w:rsidR="006B156F" w:rsidRDefault="006B156F" w:rsidP="006B156F">
      <w:pPr>
        <w:pStyle w:val="B1"/>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
      </w:pPr>
      <w:r>
        <w:t>d)</w:t>
      </w:r>
      <w:r>
        <w:tab/>
      </w:r>
      <w:r>
        <w:rPr>
          <w:color w:val="000000"/>
        </w:rPr>
        <w:t>Each subcounter is an integer value</w:t>
      </w:r>
      <w:r>
        <w:t>.</w:t>
      </w:r>
    </w:p>
    <w:p w14:paraId="63F9ADD1" w14:textId="77777777" w:rsidR="006B156F" w:rsidRDefault="006B156F" w:rsidP="006B156F">
      <w:pPr>
        <w:pStyle w:val="B1"/>
        <w:rPr>
          <w:color w:val="000000"/>
        </w:rPr>
      </w:pPr>
      <w:r>
        <w:t>e)</w:t>
      </w:r>
      <w:r>
        <w:tab/>
        <w:t xml:space="preserve">The measurement name has the form </w:t>
      </w:r>
      <w:bookmarkStart w:id="1750"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750"/>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
      </w:pPr>
      <w:r>
        <w:t>f)</w:t>
      </w:r>
      <w:r>
        <w:tab/>
        <w:t>NRCell</w:t>
      </w:r>
      <w:r>
        <w:rPr>
          <w:rFonts w:hint="eastAsia"/>
          <w:lang w:val="en-US" w:eastAsia="zh-CN"/>
        </w:rPr>
        <w:t>C</w:t>
      </w:r>
      <w:r>
        <w:t>U.</w:t>
      </w:r>
    </w:p>
    <w:p w14:paraId="698F7707" w14:textId="77777777" w:rsidR="006B156F" w:rsidRDefault="006B156F" w:rsidP="006B156F">
      <w:pPr>
        <w:pStyle w:val="B1"/>
      </w:pPr>
      <w:r>
        <w:t>g)</w:t>
      </w:r>
      <w:r>
        <w:tab/>
        <w:t>Valid for packet switching.</w:t>
      </w:r>
    </w:p>
    <w:p w14:paraId="3FD62906" w14:textId="77777777" w:rsidR="006B156F" w:rsidRDefault="006B156F" w:rsidP="006B156F">
      <w:pPr>
        <w:pStyle w:val="B1"/>
      </w:pPr>
      <w:r>
        <w:t>h)</w:t>
      </w:r>
      <w:r>
        <w:tab/>
        <w:t>5GS</w:t>
      </w:r>
      <w:r>
        <w:br/>
      </w:r>
    </w:p>
    <w:p w14:paraId="15F0B116" w14:textId="77777777" w:rsidR="00481B74" w:rsidRDefault="00481B74" w:rsidP="00481B74">
      <w:pPr>
        <w:pStyle w:val="Titre4"/>
        <w:rPr>
          <w:lang w:eastAsia="zh-CN"/>
        </w:rPr>
      </w:pPr>
      <w:bookmarkStart w:id="1751" w:name="_CR5_1_1_19"/>
      <w:bookmarkStart w:id="1752" w:name="_Toc20132298"/>
      <w:bookmarkStart w:id="1753" w:name="_Toc27473347"/>
      <w:bookmarkStart w:id="1754" w:name="_Toc35956002"/>
      <w:bookmarkStart w:id="1755" w:name="_Toc44491975"/>
      <w:bookmarkStart w:id="1756" w:name="_Toc51689902"/>
      <w:bookmarkStart w:id="1757" w:name="_Toc51750587"/>
      <w:bookmarkStart w:id="1758" w:name="_Toc51774847"/>
      <w:bookmarkStart w:id="1759" w:name="_Toc51775461"/>
      <w:bookmarkStart w:id="1760" w:name="_Toc51776077"/>
      <w:bookmarkStart w:id="1761" w:name="_Toc58515460"/>
      <w:bookmarkStart w:id="1762" w:name="_Toc202520809"/>
      <w:bookmarkEnd w:id="1751"/>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752"/>
      <w:bookmarkEnd w:id="1753"/>
      <w:bookmarkEnd w:id="1754"/>
      <w:bookmarkEnd w:id="1755"/>
      <w:bookmarkEnd w:id="1756"/>
      <w:bookmarkEnd w:id="1757"/>
      <w:bookmarkEnd w:id="1758"/>
      <w:bookmarkEnd w:id="1759"/>
      <w:bookmarkEnd w:id="1760"/>
      <w:bookmarkEnd w:id="1761"/>
      <w:bookmarkEnd w:id="1762"/>
    </w:p>
    <w:p w14:paraId="4DC64DAB" w14:textId="77777777" w:rsidR="00481B74" w:rsidRDefault="00481B74" w:rsidP="00481B74">
      <w:pPr>
        <w:pStyle w:val="Titre5"/>
        <w:rPr>
          <w:lang w:val="en-US"/>
        </w:rPr>
      </w:pPr>
      <w:bookmarkStart w:id="1763" w:name="_CR5_1_1_19_1"/>
      <w:bookmarkStart w:id="1764" w:name="_Toc20132299"/>
      <w:bookmarkStart w:id="1765" w:name="_Toc27473348"/>
      <w:bookmarkStart w:id="1766" w:name="_Toc35956003"/>
      <w:bookmarkStart w:id="1767" w:name="_Toc44491976"/>
      <w:bookmarkStart w:id="1768" w:name="_Toc51689903"/>
      <w:bookmarkStart w:id="1769" w:name="_Toc51750588"/>
      <w:bookmarkStart w:id="1770" w:name="_Toc51774848"/>
      <w:bookmarkStart w:id="1771" w:name="_Toc51775462"/>
      <w:bookmarkStart w:id="1772" w:name="_Toc51776078"/>
      <w:bookmarkStart w:id="1773" w:name="_Toc58515461"/>
      <w:bookmarkStart w:id="1774" w:name="_Toc202520810"/>
      <w:bookmarkEnd w:id="1763"/>
      <w:r>
        <w:t>5</w:t>
      </w:r>
      <w:r w:rsidRPr="0064257B">
        <w:t>.</w:t>
      </w:r>
      <w:r>
        <w:t>1.1.19</w:t>
      </w:r>
      <w:r w:rsidRPr="0064257B">
        <w:t>.</w:t>
      </w:r>
      <w:r>
        <w:t>1</w:t>
      </w:r>
      <w:r w:rsidRPr="0064257B">
        <w:tab/>
      </w:r>
      <w:r>
        <w:t>Applicability of measurements</w:t>
      </w:r>
      <w:bookmarkEnd w:id="1764"/>
      <w:bookmarkEnd w:id="1765"/>
      <w:bookmarkEnd w:id="1766"/>
      <w:bookmarkEnd w:id="1767"/>
      <w:bookmarkEnd w:id="1768"/>
      <w:bookmarkEnd w:id="1769"/>
      <w:bookmarkEnd w:id="1770"/>
      <w:bookmarkEnd w:id="1771"/>
      <w:bookmarkEnd w:id="1772"/>
      <w:bookmarkEnd w:id="1773"/>
      <w:bookmarkEnd w:id="1774"/>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Titre5"/>
      </w:pPr>
      <w:bookmarkStart w:id="1775" w:name="_CR5_1_1_19_2"/>
      <w:bookmarkStart w:id="1776" w:name="_Toc20132300"/>
      <w:bookmarkStart w:id="1777" w:name="_Toc27473349"/>
      <w:bookmarkStart w:id="1778" w:name="_Toc35956004"/>
      <w:bookmarkStart w:id="1779" w:name="_Toc44491977"/>
      <w:bookmarkStart w:id="1780" w:name="_Toc51689904"/>
      <w:bookmarkStart w:id="1781" w:name="_Toc51750589"/>
      <w:bookmarkStart w:id="1782" w:name="_Toc51774849"/>
      <w:bookmarkStart w:id="1783" w:name="_Toc51775463"/>
      <w:bookmarkStart w:id="1784" w:name="_Toc51776079"/>
      <w:bookmarkStart w:id="1785" w:name="_Toc58515462"/>
      <w:bookmarkStart w:id="1786" w:name="_Toc202520811"/>
      <w:bookmarkEnd w:id="1775"/>
      <w:r w:rsidRPr="00B5498C">
        <w:t>5.</w:t>
      </w:r>
      <w:r>
        <w:t>1.1.19</w:t>
      </w:r>
      <w:r w:rsidRPr="00B5498C">
        <w:t>.</w:t>
      </w:r>
      <w:r>
        <w:t>2</w:t>
      </w:r>
      <w:r w:rsidRPr="00B5498C">
        <w:tab/>
      </w:r>
      <w:r>
        <w:t>PNF P</w:t>
      </w:r>
      <w:r w:rsidRPr="00B5498C">
        <w:t>ower</w:t>
      </w:r>
      <w:r>
        <w:t xml:space="preserve"> Consumption</w:t>
      </w:r>
      <w:bookmarkEnd w:id="1776"/>
      <w:bookmarkEnd w:id="1777"/>
      <w:bookmarkEnd w:id="1778"/>
      <w:bookmarkEnd w:id="1779"/>
      <w:bookmarkEnd w:id="1780"/>
      <w:bookmarkEnd w:id="1781"/>
      <w:bookmarkEnd w:id="1782"/>
      <w:bookmarkEnd w:id="1783"/>
      <w:bookmarkEnd w:id="1784"/>
      <w:bookmarkEnd w:id="1785"/>
      <w:bookmarkEnd w:id="1786"/>
    </w:p>
    <w:p w14:paraId="22777D31" w14:textId="77777777" w:rsidR="00481B74" w:rsidRPr="0064257B" w:rsidRDefault="00481B74" w:rsidP="00164339">
      <w:pPr>
        <w:pStyle w:val="H6"/>
      </w:pPr>
      <w:bookmarkStart w:id="1787" w:name="_Toc20132301"/>
      <w:bookmarkStart w:id="1788" w:name="_Toc27473350"/>
      <w:bookmarkStart w:id="1789" w:name="_Toc35956005"/>
      <w:bookmarkStart w:id="1790" w:name="_Toc44491978"/>
      <w:bookmarkStart w:id="1791" w:name="_Toc51689905"/>
      <w:bookmarkStart w:id="1792" w:name="_Toc51750590"/>
      <w:bookmarkStart w:id="1793" w:name="_Toc51774850"/>
      <w:bookmarkStart w:id="1794" w:name="_Toc51775464"/>
      <w:bookmarkStart w:id="1795" w:name="_Toc51776080"/>
      <w:bookmarkStart w:id="1796" w:name="_Toc58515463"/>
      <w:bookmarkStart w:id="1797" w:name="_Toc202520812"/>
      <w:bookmarkStart w:id="1798" w:name="_CR5_1_1_19_2_1"/>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787"/>
      <w:bookmarkEnd w:id="1788"/>
      <w:bookmarkEnd w:id="1789"/>
      <w:bookmarkEnd w:id="1790"/>
      <w:bookmarkEnd w:id="1791"/>
      <w:bookmarkEnd w:id="1792"/>
      <w:bookmarkEnd w:id="1793"/>
      <w:bookmarkEnd w:id="1794"/>
      <w:bookmarkEnd w:id="1795"/>
      <w:bookmarkEnd w:id="1796"/>
      <w:bookmarkEnd w:id="1797"/>
    </w:p>
    <w:bookmarkEnd w:id="1798"/>
    <w:p w14:paraId="5D0A7A92" w14:textId="77777777" w:rsidR="00481B74" w:rsidRPr="004C19D5" w:rsidRDefault="00481B74" w:rsidP="00CC779D">
      <w:pPr>
        <w:pStyle w:val="B1"/>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
      </w:pPr>
      <w:r w:rsidRPr="004C19D5">
        <w:t>b)</w:t>
      </w:r>
      <w:r w:rsidRPr="004C19D5">
        <w:tab/>
        <w:t>SI.</w:t>
      </w:r>
    </w:p>
    <w:p w14:paraId="6DF6026F" w14:textId="77777777" w:rsidR="00481B74" w:rsidRPr="004C19D5" w:rsidRDefault="00481B74" w:rsidP="00CC779D">
      <w:pPr>
        <w:pStyle w:val="B1"/>
      </w:pPr>
      <w:r w:rsidRPr="004C19D5">
        <w:rPr>
          <w:snapToGrid w:val="0"/>
        </w:rPr>
        <w:lastRenderedPageBreak/>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
      </w:pPr>
      <w:r w:rsidRPr="004C19D5">
        <w:t>f)</w:t>
      </w:r>
      <w:r w:rsidRPr="004C19D5">
        <w:tab/>
      </w:r>
      <w:r>
        <w:t xml:space="preserve">ManagedElement </w:t>
      </w:r>
    </w:p>
    <w:p w14:paraId="1196DA40" w14:textId="77777777" w:rsidR="00481B74" w:rsidRPr="004C19D5" w:rsidRDefault="00481B74" w:rsidP="00CC779D">
      <w:pPr>
        <w:pStyle w:val="B1"/>
      </w:pPr>
      <w:r w:rsidRPr="004C19D5">
        <w:t>g)</w:t>
      </w:r>
      <w:r w:rsidRPr="004C19D5">
        <w:tab/>
        <w:t>Valid for packet switching.</w:t>
      </w:r>
    </w:p>
    <w:p w14:paraId="633F856A" w14:textId="77777777" w:rsidR="00481B74" w:rsidRDefault="00481B74" w:rsidP="00CC779D">
      <w:pPr>
        <w:pStyle w:val="B1"/>
      </w:pPr>
      <w:r w:rsidRPr="004C19D5">
        <w:t>h)</w:t>
      </w:r>
      <w:r w:rsidRPr="004C19D5">
        <w:tab/>
      </w:r>
      <w:r>
        <w:t>5G</w:t>
      </w:r>
      <w:r w:rsidRPr="004C19D5">
        <w:t>S</w:t>
      </w:r>
      <w:r>
        <w:t>.</w:t>
      </w:r>
    </w:p>
    <w:p w14:paraId="16EE2E3E" w14:textId="77777777" w:rsidR="00481B74" w:rsidRPr="004A5081" w:rsidRDefault="00481B74" w:rsidP="00164339">
      <w:pPr>
        <w:pStyle w:val="H6"/>
      </w:pPr>
      <w:bookmarkStart w:id="1799" w:name="_Toc20132302"/>
      <w:bookmarkStart w:id="1800" w:name="_Toc27473351"/>
      <w:bookmarkStart w:id="1801" w:name="_Toc35956006"/>
      <w:bookmarkStart w:id="1802" w:name="_Toc44491979"/>
      <w:bookmarkStart w:id="1803" w:name="_Toc51689906"/>
      <w:bookmarkStart w:id="1804" w:name="_Toc51750591"/>
      <w:bookmarkStart w:id="1805" w:name="_Toc51774851"/>
      <w:bookmarkStart w:id="1806" w:name="_Toc51775465"/>
      <w:bookmarkStart w:id="1807" w:name="_Toc51776081"/>
      <w:bookmarkStart w:id="1808" w:name="_Toc58515464"/>
      <w:bookmarkStart w:id="1809" w:name="_Toc202520813"/>
      <w:bookmarkStart w:id="1810" w:name="_CR5_1_119_2_2"/>
      <w:r>
        <w:t>5</w:t>
      </w:r>
      <w:r w:rsidRPr="0064257B">
        <w:rPr>
          <w:rFonts w:hint="eastAsia"/>
        </w:rPr>
        <w:t>.</w:t>
      </w:r>
      <w:r>
        <w:t>1.119</w:t>
      </w:r>
      <w:r w:rsidRPr="0064257B">
        <w:rPr>
          <w:rFonts w:hint="eastAsia"/>
        </w:rPr>
        <w:t>.</w:t>
      </w:r>
      <w:r>
        <w:t>2.2</w:t>
      </w:r>
      <w:r w:rsidRPr="004A5081">
        <w:tab/>
        <w:t>Minimum Power</w:t>
      </w:r>
      <w:bookmarkEnd w:id="1799"/>
      <w:bookmarkEnd w:id="1800"/>
      <w:bookmarkEnd w:id="1801"/>
      <w:bookmarkEnd w:id="1802"/>
      <w:bookmarkEnd w:id="1803"/>
      <w:bookmarkEnd w:id="1804"/>
      <w:bookmarkEnd w:id="1805"/>
      <w:bookmarkEnd w:id="1806"/>
      <w:bookmarkEnd w:id="1807"/>
      <w:bookmarkEnd w:id="1808"/>
      <w:bookmarkEnd w:id="1809"/>
    </w:p>
    <w:bookmarkEnd w:id="1810"/>
    <w:p w14:paraId="4A70C83B" w14:textId="77777777" w:rsidR="00481B74" w:rsidRPr="004C19D5" w:rsidRDefault="00481B74" w:rsidP="00CC779D">
      <w:pPr>
        <w:pStyle w:val="B1"/>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
      </w:pPr>
      <w:r w:rsidRPr="004C19D5">
        <w:t>b)</w:t>
      </w:r>
      <w:r w:rsidRPr="004C19D5">
        <w:tab/>
        <w:t>SI.</w:t>
      </w:r>
    </w:p>
    <w:p w14:paraId="17798F5B" w14:textId="77777777" w:rsidR="00481B74" w:rsidRPr="004C19D5" w:rsidRDefault="00481B74" w:rsidP="00CC779D">
      <w:pPr>
        <w:pStyle w:val="B1"/>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
      </w:pPr>
      <w:r w:rsidRPr="004C19D5">
        <w:t>f)</w:t>
      </w:r>
      <w:r w:rsidRPr="004C19D5">
        <w:tab/>
      </w:r>
      <w:r>
        <w:t xml:space="preserve">ManagedElement </w:t>
      </w:r>
    </w:p>
    <w:p w14:paraId="56F745F3" w14:textId="77777777" w:rsidR="00481B74" w:rsidRPr="004C19D5" w:rsidRDefault="00481B74" w:rsidP="00CC779D">
      <w:pPr>
        <w:pStyle w:val="B1"/>
      </w:pPr>
      <w:r w:rsidRPr="004C19D5">
        <w:t>g)</w:t>
      </w:r>
      <w:r w:rsidRPr="004C19D5">
        <w:tab/>
        <w:t>Valid for packet switching.</w:t>
      </w:r>
    </w:p>
    <w:p w14:paraId="674352A4" w14:textId="77777777" w:rsidR="00481B74" w:rsidRDefault="00481B74" w:rsidP="00CC779D">
      <w:pPr>
        <w:pStyle w:val="B1"/>
      </w:pPr>
      <w:r w:rsidRPr="004C19D5">
        <w:t>h)</w:t>
      </w:r>
      <w:r w:rsidRPr="004C19D5">
        <w:tab/>
      </w:r>
      <w:r>
        <w:t>5G</w:t>
      </w:r>
      <w:r w:rsidRPr="004C19D5">
        <w:t>S</w:t>
      </w:r>
      <w:r>
        <w:t>.</w:t>
      </w:r>
    </w:p>
    <w:p w14:paraId="1CC655D7" w14:textId="77777777" w:rsidR="00481B74" w:rsidRPr="004C19D5" w:rsidRDefault="00481B74" w:rsidP="00164339">
      <w:pPr>
        <w:pStyle w:val="H6"/>
      </w:pPr>
      <w:bookmarkStart w:id="1811" w:name="_Toc20132303"/>
      <w:bookmarkStart w:id="1812" w:name="_Toc27473352"/>
      <w:bookmarkStart w:id="1813" w:name="_Toc35956007"/>
      <w:bookmarkStart w:id="1814" w:name="_Toc44491980"/>
      <w:bookmarkStart w:id="1815" w:name="_Toc51689907"/>
      <w:bookmarkStart w:id="1816" w:name="_Toc51750592"/>
      <w:bookmarkStart w:id="1817" w:name="_Toc51774852"/>
      <w:bookmarkStart w:id="1818" w:name="_Toc51775466"/>
      <w:bookmarkStart w:id="1819" w:name="_Toc51776082"/>
      <w:bookmarkStart w:id="1820" w:name="_Toc58515465"/>
      <w:bookmarkStart w:id="1821" w:name="_Toc202520814"/>
      <w:bookmarkStart w:id="1822" w:name="_CR5_1_1_19_2_3"/>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811"/>
      <w:bookmarkEnd w:id="1812"/>
      <w:bookmarkEnd w:id="1813"/>
      <w:bookmarkEnd w:id="1814"/>
      <w:bookmarkEnd w:id="1815"/>
      <w:bookmarkEnd w:id="1816"/>
      <w:bookmarkEnd w:id="1817"/>
      <w:bookmarkEnd w:id="1818"/>
      <w:bookmarkEnd w:id="1819"/>
      <w:bookmarkEnd w:id="1820"/>
      <w:bookmarkEnd w:id="1821"/>
    </w:p>
    <w:bookmarkEnd w:id="1822"/>
    <w:p w14:paraId="7FD7E108" w14:textId="77777777" w:rsidR="00481B74" w:rsidRPr="004C19D5" w:rsidRDefault="00481B74" w:rsidP="00CC779D">
      <w:pPr>
        <w:pStyle w:val="B1"/>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
      </w:pPr>
      <w:r w:rsidRPr="004C19D5">
        <w:t>b)</w:t>
      </w:r>
      <w:r w:rsidRPr="004C19D5">
        <w:tab/>
        <w:t>SI.</w:t>
      </w:r>
    </w:p>
    <w:p w14:paraId="2D901B17" w14:textId="77777777" w:rsidR="00481B74" w:rsidRPr="004C19D5" w:rsidRDefault="00481B74" w:rsidP="00CC779D">
      <w:pPr>
        <w:pStyle w:val="B1"/>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
      </w:pPr>
      <w:r w:rsidRPr="004C19D5">
        <w:t>f)</w:t>
      </w:r>
      <w:r w:rsidRPr="004C19D5">
        <w:tab/>
      </w:r>
      <w:r>
        <w:t xml:space="preserve">ManagedElement </w:t>
      </w:r>
    </w:p>
    <w:p w14:paraId="4B49D455" w14:textId="77777777" w:rsidR="00481B74" w:rsidRPr="004C19D5" w:rsidRDefault="00481B74" w:rsidP="00CC779D">
      <w:pPr>
        <w:pStyle w:val="B1"/>
      </w:pPr>
      <w:r w:rsidRPr="004C19D5">
        <w:t>g)</w:t>
      </w:r>
      <w:r w:rsidRPr="004C19D5">
        <w:tab/>
        <w:t>Valid for packet switching.</w:t>
      </w:r>
    </w:p>
    <w:p w14:paraId="6A639B8A" w14:textId="77777777" w:rsidR="00481B74" w:rsidRDefault="00481B74" w:rsidP="00CC779D">
      <w:pPr>
        <w:pStyle w:val="B1"/>
      </w:pPr>
      <w:r w:rsidRPr="004C19D5">
        <w:t>h)</w:t>
      </w:r>
      <w:r w:rsidRPr="004C19D5">
        <w:tab/>
      </w:r>
      <w:r>
        <w:t>5G</w:t>
      </w:r>
      <w:r w:rsidRPr="004C19D5">
        <w:t>S</w:t>
      </w:r>
      <w:r>
        <w:t>.</w:t>
      </w:r>
    </w:p>
    <w:p w14:paraId="0A52F519" w14:textId="77777777" w:rsidR="00481B74" w:rsidRPr="004C19D5" w:rsidRDefault="00481B74" w:rsidP="00481B74">
      <w:pPr>
        <w:pStyle w:val="Titre5"/>
        <w:rPr>
          <w:lang w:val="en-US"/>
        </w:rPr>
      </w:pPr>
      <w:bookmarkStart w:id="1823" w:name="_CR5_1_1_19_3"/>
      <w:bookmarkStart w:id="1824" w:name="_Toc20132304"/>
      <w:bookmarkStart w:id="1825" w:name="_Toc27473353"/>
      <w:bookmarkStart w:id="1826" w:name="_Toc35956008"/>
      <w:bookmarkStart w:id="1827" w:name="_Toc44491981"/>
      <w:bookmarkStart w:id="1828" w:name="_Toc51689908"/>
      <w:bookmarkStart w:id="1829" w:name="_Toc51750593"/>
      <w:bookmarkStart w:id="1830" w:name="_Toc51774853"/>
      <w:bookmarkStart w:id="1831" w:name="_Toc51775467"/>
      <w:bookmarkStart w:id="1832" w:name="_Toc51776083"/>
      <w:bookmarkStart w:id="1833" w:name="_Toc58515466"/>
      <w:bookmarkStart w:id="1834" w:name="_Toc202520815"/>
      <w:bookmarkEnd w:id="1823"/>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824"/>
      <w:bookmarkEnd w:id="1825"/>
      <w:bookmarkEnd w:id="1826"/>
      <w:bookmarkEnd w:id="1827"/>
      <w:bookmarkEnd w:id="1828"/>
      <w:bookmarkEnd w:id="1829"/>
      <w:bookmarkEnd w:id="1830"/>
      <w:bookmarkEnd w:id="1831"/>
      <w:bookmarkEnd w:id="1832"/>
      <w:bookmarkEnd w:id="1833"/>
      <w:bookmarkEnd w:id="1834"/>
    </w:p>
    <w:p w14:paraId="2B916C24" w14:textId="77777777" w:rsidR="00481B74" w:rsidRPr="004C19D5" w:rsidRDefault="00481B74" w:rsidP="00CC779D">
      <w:pPr>
        <w:pStyle w:val="B1"/>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
      </w:pPr>
      <w:r w:rsidRPr="004C19D5">
        <w:t>b)</w:t>
      </w:r>
      <w:r w:rsidRPr="004C19D5">
        <w:tab/>
        <w:t>SI.</w:t>
      </w:r>
    </w:p>
    <w:p w14:paraId="4ACEE7FA" w14:textId="77777777" w:rsidR="00481B74" w:rsidRPr="004C19D5" w:rsidRDefault="00481B74" w:rsidP="00CC779D">
      <w:pPr>
        <w:pStyle w:val="B1"/>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
      </w:pPr>
      <w:r w:rsidRPr="004C19D5">
        <w:t>f)</w:t>
      </w:r>
      <w:r w:rsidRPr="004C19D5">
        <w:tab/>
      </w:r>
      <w:r>
        <w:t xml:space="preserve">ManagedElement </w:t>
      </w:r>
    </w:p>
    <w:p w14:paraId="7F3031EA" w14:textId="77777777" w:rsidR="00481B74" w:rsidRPr="004C19D5" w:rsidRDefault="00481B74" w:rsidP="00CC779D">
      <w:pPr>
        <w:pStyle w:val="B1"/>
      </w:pPr>
      <w:r w:rsidRPr="004C19D5">
        <w:t>g)</w:t>
      </w:r>
      <w:r w:rsidRPr="004C19D5">
        <w:tab/>
        <w:t>Valid for packet switching.</w:t>
      </w:r>
    </w:p>
    <w:p w14:paraId="76F7E9BF" w14:textId="77777777" w:rsidR="00481B74" w:rsidRPr="004C19D5" w:rsidRDefault="00481B74" w:rsidP="00CC779D">
      <w:pPr>
        <w:pStyle w:val="B1"/>
      </w:pPr>
      <w:r w:rsidRPr="004C19D5">
        <w:lastRenderedPageBreak/>
        <w:t>h)</w:t>
      </w:r>
      <w:r w:rsidRPr="004C19D5">
        <w:tab/>
      </w:r>
      <w:r>
        <w:t>5G</w:t>
      </w:r>
      <w:r w:rsidRPr="004C19D5">
        <w:t>S</w:t>
      </w:r>
      <w:r>
        <w:t>.</w:t>
      </w:r>
    </w:p>
    <w:p w14:paraId="1FCF3B73" w14:textId="77777777" w:rsidR="00481B74" w:rsidRPr="004C19D5" w:rsidRDefault="00481B74" w:rsidP="00481B74">
      <w:pPr>
        <w:pStyle w:val="Titre5"/>
        <w:rPr>
          <w:lang w:val="en-US"/>
        </w:rPr>
      </w:pPr>
      <w:bookmarkStart w:id="1835" w:name="_CR5_1_1_19_4"/>
      <w:bookmarkStart w:id="1836" w:name="_Toc20132305"/>
      <w:bookmarkStart w:id="1837" w:name="_Toc27473354"/>
      <w:bookmarkStart w:id="1838" w:name="_Toc35956009"/>
      <w:bookmarkStart w:id="1839" w:name="_Toc44491982"/>
      <w:bookmarkStart w:id="1840" w:name="_Toc51689909"/>
      <w:bookmarkStart w:id="1841" w:name="_Toc51750594"/>
      <w:bookmarkStart w:id="1842" w:name="_Toc51774854"/>
      <w:bookmarkStart w:id="1843" w:name="_Toc51775468"/>
      <w:bookmarkStart w:id="1844" w:name="_Toc51776084"/>
      <w:bookmarkStart w:id="1845" w:name="_Toc58515467"/>
      <w:bookmarkStart w:id="1846" w:name="_Toc202520816"/>
      <w:bookmarkEnd w:id="1835"/>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836"/>
      <w:bookmarkEnd w:id="1837"/>
      <w:bookmarkEnd w:id="1838"/>
      <w:bookmarkEnd w:id="1839"/>
      <w:bookmarkEnd w:id="1840"/>
      <w:bookmarkEnd w:id="1841"/>
      <w:bookmarkEnd w:id="1842"/>
      <w:bookmarkEnd w:id="1843"/>
      <w:bookmarkEnd w:id="1844"/>
      <w:bookmarkEnd w:id="1845"/>
      <w:bookmarkEnd w:id="1846"/>
    </w:p>
    <w:p w14:paraId="6C287661" w14:textId="77777777" w:rsidR="00481B74" w:rsidRPr="0064257B" w:rsidRDefault="00481B74" w:rsidP="00164339">
      <w:pPr>
        <w:pStyle w:val="H6"/>
      </w:pPr>
      <w:bookmarkStart w:id="1847" w:name="_Toc20132306"/>
      <w:bookmarkStart w:id="1848" w:name="_Toc27473355"/>
      <w:bookmarkStart w:id="1849" w:name="_Toc35956010"/>
      <w:bookmarkStart w:id="1850" w:name="_Toc44491983"/>
      <w:bookmarkStart w:id="1851" w:name="_Toc51689910"/>
      <w:bookmarkStart w:id="1852" w:name="_Toc51750595"/>
      <w:bookmarkStart w:id="1853" w:name="_Toc51774855"/>
      <w:bookmarkStart w:id="1854" w:name="_Toc51775469"/>
      <w:bookmarkStart w:id="1855" w:name="_Toc51776085"/>
      <w:bookmarkStart w:id="1856" w:name="_Toc58515468"/>
      <w:bookmarkStart w:id="1857" w:name="_Toc202520817"/>
      <w:bookmarkStart w:id="1858" w:name="_CR5_1_1_19_4_1"/>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847"/>
      <w:bookmarkEnd w:id="1848"/>
      <w:bookmarkEnd w:id="1849"/>
      <w:bookmarkEnd w:id="1850"/>
      <w:bookmarkEnd w:id="1851"/>
      <w:bookmarkEnd w:id="1852"/>
      <w:bookmarkEnd w:id="1853"/>
      <w:bookmarkEnd w:id="1854"/>
      <w:bookmarkEnd w:id="1855"/>
      <w:bookmarkEnd w:id="1856"/>
      <w:bookmarkEnd w:id="1857"/>
    </w:p>
    <w:bookmarkEnd w:id="1858"/>
    <w:p w14:paraId="67524BA4" w14:textId="77777777" w:rsidR="00481B74" w:rsidRPr="004C19D5" w:rsidRDefault="00481B74" w:rsidP="00CC779D">
      <w:pPr>
        <w:pStyle w:val="B1"/>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
      </w:pPr>
      <w:r w:rsidRPr="004C19D5">
        <w:t>b)</w:t>
      </w:r>
      <w:r w:rsidRPr="004C19D5">
        <w:tab/>
        <w:t>SI.</w:t>
      </w:r>
    </w:p>
    <w:p w14:paraId="5E29BC29" w14:textId="77777777" w:rsidR="00481B74" w:rsidRPr="004C19D5" w:rsidRDefault="00481B74" w:rsidP="00CC779D">
      <w:pPr>
        <w:pStyle w:val="B1"/>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
      </w:pPr>
      <w:r w:rsidRPr="004C19D5">
        <w:t>f)</w:t>
      </w:r>
      <w:r w:rsidRPr="004C19D5">
        <w:tab/>
      </w:r>
      <w:r>
        <w:t xml:space="preserve">ManagedElement </w:t>
      </w:r>
    </w:p>
    <w:p w14:paraId="218D8FFB" w14:textId="77777777" w:rsidR="00481B74" w:rsidRPr="004C19D5" w:rsidRDefault="00481B74" w:rsidP="00CC779D">
      <w:pPr>
        <w:pStyle w:val="B1"/>
      </w:pPr>
      <w:r w:rsidRPr="004C19D5">
        <w:t>g)</w:t>
      </w:r>
      <w:r w:rsidRPr="004C19D5">
        <w:tab/>
        <w:t>Valid for packet switching.</w:t>
      </w:r>
    </w:p>
    <w:p w14:paraId="4ED96680" w14:textId="77777777" w:rsidR="00481B74" w:rsidRPr="004C19D5" w:rsidRDefault="00481B74" w:rsidP="00CC779D">
      <w:pPr>
        <w:pStyle w:val="B1"/>
      </w:pPr>
      <w:r w:rsidRPr="004C19D5">
        <w:t>h)</w:t>
      </w:r>
      <w:r w:rsidRPr="004C19D5">
        <w:tab/>
      </w:r>
      <w:r>
        <w:t>5G</w:t>
      </w:r>
      <w:r w:rsidRPr="004C19D5">
        <w:t>S</w:t>
      </w:r>
      <w:r>
        <w:t>.</w:t>
      </w:r>
    </w:p>
    <w:p w14:paraId="053E1FEF" w14:textId="77777777" w:rsidR="00481B74" w:rsidRPr="004C19D5" w:rsidRDefault="00481B74" w:rsidP="00164339">
      <w:pPr>
        <w:pStyle w:val="H6"/>
      </w:pPr>
      <w:bookmarkStart w:id="1859" w:name="_Toc20132307"/>
      <w:bookmarkStart w:id="1860" w:name="_Toc27473356"/>
      <w:bookmarkStart w:id="1861" w:name="_Toc35956011"/>
      <w:bookmarkStart w:id="1862" w:name="_Toc44491984"/>
      <w:bookmarkStart w:id="1863" w:name="_Toc51689911"/>
      <w:bookmarkStart w:id="1864" w:name="_Toc51750596"/>
      <w:bookmarkStart w:id="1865" w:name="_Toc51774856"/>
      <w:bookmarkStart w:id="1866" w:name="_Toc51775470"/>
      <w:bookmarkStart w:id="1867" w:name="_Toc51776086"/>
      <w:bookmarkStart w:id="1868" w:name="_Toc58515469"/>
      <w:bookmarkStart w:id="1869" w:name="_Toc202520818"/>
      <w:bookmarkStart w:id="1870" w:name="_CR5_1_1_19_4_2"/>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859"/>
      <w:bookmarkEnd w:id="1860"/>
      <w:bookmarkEnd w:id="1861"/>
      <w:bookmarkEnd w:id="1862"/>
      <w:bookmarkEnd w:id="1863"/>
      <w:bookmarkEnd w:id="1864"/>
      <w:bookmarkEnd w:id="1865"/>
      <w:bookmarkEnd w:id="1866"/>
      <w:bookmarkEnd w:id="1867"/>
      <w:bookmarkEnd w:id="1868"/>
      <w:bookmarkEnd w:id="1869"/>
    </w:p>
    <w:bookmarkEnd w:id="1870"/>
    <w:p w14:paraId="3B5BC8B9" w14:textId="77777777" w:rsidR="00481B74" w:rsidRPr="004C19D5" w:rsidRDefault="00481B74" w:rsidP="00CC779D">
      <w:pPr>
        <w:pStyle w:val="B1"/>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
      </w:pPr>
      <w:r w:rsidRPr="004C19D5">
        <w:t>b)</w:t>
      </w:r>
      <w:r w:rsidRPr="004C19D5">
        <w:tab/>
        <w:t>SI.</w:t>
      </w:r>
    </w:p>
    <w:p w14:paraId="15B4BD42" w14:textId="77777777" w:rsidR="00481B74" w:rsidRPr="004C19D5" w:rsidRDefault="00481B74" w:rsidP="00CC779D">
      <w:pPr>
        <w:pStyle w:val="B1"/>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
      </w:pPr>
      <w:r w:rsidRPr="004C19D5">
        <w:t>f)</w:t>
      </w:r>
      <w:r w:rsidRPr="004C19D5">
        <w:tab/>
      </w:r>
      <w:r>
        <w:t xml:space="preserve">ManagedElement </w:t>
      </w:r>
    </w:p>
    <w:p w14:paraId="134351B4" w14:textId="77777777" w:rsidR="00481B74" w:rsidRPr="004C19D5" w:rsidRDefault="00481B74" w:rsidP="00CC779D">
      <w:pPr>
        <w:pStyle w:val="B1"/>
      </w:pPr>
      <w:r w:rsidRPr="004C19D5">
        <w:t>g)</w:t>
      </w:r>
      <w:r w:rsidRPr="004C19D5">
        <w:tab/>
        <w:t>Valid for packet switching.</w:t>
      </w:r>
    </w:p>
    <w:p w14:paraId="18A21F44" w14:textId="77777777" w:rsidR="00481B74" w:rsidRPr="004C19D5" w:rsidRDefault="00481B74" w:rsidP="00CC779D">
      <w:pPr>
        <w:pStyle w:val="B1"/>
      </w:pPr>
      <w:r w:rsidRPr="004C19D5">
        <w:t>h)</w:t>
      </w:r>
      <w:r w:rsidRPr="004C19D5">
        <w:tab/>
      </w:r>
      <w:r>
        <w:t>5G</w:t>
      </w:r>
      <w:r w:rsidRPr="004C19D5">
        <w:t>S</w:t>
      </w:r>
      <w:r>
        <w:t>.</w:t>
      </w:r>
    </w:p>
    <w:p w14:paraId="1E962203" w14:textId="77777777" w:rsidR="00481B74" w:rsidRPr="004C19D5" w:rsidRDefault="00481B74" w:rsidP="00164339">
      <w:pPr>
        <w:pStyle w:val="H6"/>
      </w:pPr>
      <w:bookmarkStart w:id="1871" w:name="_Toc20132308"/>
      <w:bookmarkStart w:id="1872" w:name="_Toc27473357"/>
      <w:bookmarkStart w:id="1873" w:name="_Toc35956012"/>
      <w:bookmarkStart w:id="1874" w:name="_Toc44491985"/>
      <w:bookmarkStart w:id="1875" w:name="_Toc51689912"/>
      <w:bookmarkStart w:id="1876" w:name="_Toc51750597"/>
      <w:bookmarkStart w:id="1877" w:name="_Toc51774857"/>
      <w:bookmarkStart w:id="1878" w:name="_Toc51775471"/>
      <w:bookmarkStart w:id="1879" w:name="_Toc51776087"/>
      <w:bookmarkStart w:id="1880" w:name="_Toc58515470"/>
      <w:bookmarkStart w:id="1881" w:name="_Toc202520819"/>
      <w:bookmarkStart w:id="1882" w:name="_CR5_1_1_19_4_3"/>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871"/>
      <w:bookmarkEnd w:id="1872"/>
      <w:bookmarkEnd w:id="1873"/>
      <w:bookmarkEnd w:id="1874"/>
      <w:bookmarkEnd w:id="1875"/>
      <w:bookmarkEnd w:id="1876"/>
      <w:bookmarkEnd w:id="1877"/>
      <w:bookmarkEnd w:id="1878"/>
      <w:bookmarkEnd w:id="1879"/>
      <w:bookmarkEnd w:id="1880"/>
      <w:bookmarkEnd w:id="1881"/>
    </w:p>
    <w:bookmarkEnd w:id="1882"/>
    <w:p w14:paraId="00A38A4F" w14:textId="77777777" w:rsidR="00481B74" w:rsidRPr="004C19D5" w:rsidRDefault="00481B74" w:rsidP="00CC779D">
      <w:pPr>
        <w:pStyle w:val="B1"/>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
      </w:pPr>
      <w:r w:rsidRPr="004C19D5">
        <w:t>b)</w:t>
      </w:r>
      <w:r w:rsidRPr="004C19D5">
        <w:tab/>
        <w:t>SI.</w:t>
      </w:r>
    </w:p>
    <w:p w14:paraId="4D105182" w14:textId="77777777" w:rsidR="00481B74" w:rsidRPr="004C19D5" w:rsidRDefault="00481B74" w:rsidP="00CC779D">
      <w:pPr>
        <w:pStyle w:val="B1"/>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
      </w:pPr>
      <w:r w:rsidRPr="004C19D5">
        <w:t>f)</w:t>
      </w:r>
      <w:r w:rsidRPr="004C19D5">
        <w:tab/>
      </w:r>
      <w:r>
        <w:t xml:space="preserve">ManagedElement </w:t>
      </w:r>
    </w:p>
    <w:p w14:paraId="6F3DDCA9" w14:textId="77777777" w:rsidR="00481B74" w:rsidRPr="004C19D5" w:rsidRDefault="00481B74" w:rsidP="00CC779D">
      <w:pPr>
        <w:pStyle w:val="B1"/>
      </w:pPr>
      <w:r>
        <w:t>g)</w:t>
      </w:r>
      <w:r w:rsidRPr="004C19D5">
        <w:tab/>
        <w:t>Valid for packet switching.</w:t>
      </w:r>
    </w:p>
    <w:p w14:paraId="33474358" w14:textId="77777777" w:rsidR="00481B74" w:rsidRPr="004C19D5" w:rsidRDefault="00481B74" w:rsidP="00CC779D">
      <w:pPr>
        <w:pStyle w:val="B1"/>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Titre5"/>
        <w:rPr>
          <w:lang w:val="en-US"/>
        </w:rPr>
      </w:pPr>
      <w:bookmarkStart w:id="1883" w:name="_CR5_1_1_19_5"/>
      <w:bookmarkStart w:id="1884" w:name="_Toc20132309"/>
      <w:bookmarkStart w:id="1885" w:name="_Toc27473358"/>
      <w:bookmarkStart w:id="1886" w:name="_Toc35956013"/>
      <w:bookmarkStart w:id="1887" w:name="_Toc44491986"/>
      <w:bookmarkStart w:id="1888" w:name="_Toc51689913"/>
      <w:bookmarkStart w:id="1889" w:name="_Toc51750598"/>
      <w:bookmarkStart w:id="1890" w:name="_Toc51774858"/>
      <w:bookmarkStart w:id="1891" w:name="_Toc51775472"/>
      <w:bookmarkStart w:id="1892" w:name="_Toc51776088"/>
      <w:bookmarkStart w:id="1893" w:name="_Toc58515471"/>
      <w:bookmarkStart w:id="1894" w:name="_Toc202520820"/>
      <w:bookmarkEnd w:id="1883"/>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884"/>
      <w:bookmarkEnd w:id="1885"/>
      <w:bookmarkEnd w:id="1886"/>
      <w:bookmarkEnd w:id="1887"/>
      <w:bookmarkEnd w:id="1888"/>
      <w:bookmarkEnd w:id="1889"/>
      <w:bookmarkEnd w:id="1890"/>
      <w:bookmarkEnd w:id="1891"/>
      <w:bookmarkEnd w:id="1892"/>
      <w:bookmarkEnd w:id="1893"/>
      <w:bookmarkEnd w:id="1894"/>
    </w:p>
    <w:p w14:paraId="2CA3FF68" w14:textId="77777777" w:rsidR="00481B74" w:rsidRPr="004C19D5" w:rsidRDefault="00481B74" w:rsidP="00CC779D">
      <w:pPr>
        <w:pStyle w:val="B1"/>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
      </w:pPr>
      <w:r w:rsidRPr="004C19D5">
        <w:t>b)</w:t>
      </w:r>
      <w:r w:rsidRPr="004C19D5">
        <w:tab/>
        <w:t>SI.</w:t>
      </w:r>
    </w:p>
    <w:p w14:paraId="0E6C2A44" w14:textId="77777777" w:rsidR="00481B74" w:rsidRPr="004C19D5" w:rsidRDefault="00481B74" w:rsidP="00CC779D">
      <w:pPr>
        <w:pStyle w:val="B1"/>
      </w:pPr>
      <w:r w:rsidRPr="004C19D5">
        <w:rPr>
          <w:snapToGrid w:val="0"/>
        </w:rPr>
        <w:lastRenderedPageBreak/>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
      </w:pPr>
      <w:r w:rsidRPr="004C19D5">
        <w:t>f)</w:t>
      </w:r>
      <w:r w:rsidRPr="004C19D5">
        <w:tab/>
      </w:r>
      <w:r>
        <w:t xml:space="preserve">ManagedElement </w:t>
      </w:r>
    </w:p>
    <w:p w14:paraId="7BE86A75" w14:textId="77777777" w:rsidR="00481B74" w:rsidRDefault="00481B74" w:rsidP="00CC779D">
      <w:pPr>
        <w:pStyle w:val="B1"/>
      </w:pPr>
      <w:r>
        <w:t>g)</w:t>
      </w:r>
      <w:r>
        <w:tab/>
        <w:t>Valid for packet switching</w:t>
      </w:r>
      <w:r w:rsidRPr="004C19D5">
        <w:t>.</w:t>
      </w:r>
    </w:p>
    <w:p w14:paraId="1E49101A" w14:textId="77777777" w:rsidR="00481B74" w:rsidRPr="004C19D5" w:rsidRDefault="00481B74" w:rsidP="00CC779D">
      <w:pPr>
        <w:pStyle w:val="B1"/>
      </w:pPr>
      <w:r>
        <w:t>h)</w:t>
      </w:r>
      <w:r>
        <w:tab/>
        <w:t>5GS.</w:t>
      </w:r>
    </w:p>
    <w:p w14:paraId="73FB8A30" w14:textId="77777777" w:rsidR="00481B74" w:rsidRPr="004C19D5" w:rsidRDefault="00481B74" w:rsidP="00481B74">
      <w:pPr>
        <w:pStyle w:val="Titre5"/>
        <w:rPr>
          <w:lang w:val="en-US"/>
        </w:rPr>
      </w:pPr>
      <w:bookmarkStart w:id="1895" w:name="_CR5_1_1_19_6"/>
      <w:bookmarkStart w:id="1896" w:name="_Toc20132310"/>
      <w:bookmarkStart w:id="1897" w:name="_Toc27473359"/>
      <w:bookmarkStart w:id="1898" w:name="_Toc35956014"/>
      <w:bookmarkStart w:id="1899" w:name="_Toc44491987"/>
      <w:bookmarkStart w:id="1900" w:name="_Toc51689914"/>
      <w:bookmarkStart w:id="1901" w:name="_Toc51750599"/>
      <w:bookmarkStart w:id="1902" w:name="_Toc51774859"/>
      <w:bookmarkStart w:id="1903" w:name="_Toc51775473"/>
      <w:bookmarkStart w:id="1904" w:name="_Toc51776089"/>
      <w:bookmarkStart w:id="1905" w:name="_Toc58515472"/>
      <w:bookmarkStart w:id="1906" w:name="_Toc202520821"/>
      <w:bookmarkEnd w:id="1895"/>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896"/>
      <w:bookmarkEnd w:id="1897"/>
      <w:bookmarkEnd w:id="1898"/>
      <w:bookmarkEnd w:id="1899"/>
      <w:bookmarkEnd w:id="1900"/>
      <w:bookmarkEnd w:id="1901"/>
      <w:bookmarkEnd w:id="1902"/>
      <w:bookmarkEnd w:id="1903"/>
      <w:bookmarkEnd w:id="1904"/>
      <w:bookmarkEnd w:id="1905"/>
      <w:bookmarkEnd w:id="1906"/>
    </w:p>
    <w:p w14:paraId="13F13DFD" w14:textId="77777777" w:rsidR="00481B74" w:rsidRPr="004C19D5" w:rsidRDefault="00481B74" w:rsidP="00CC779D">
      <w:pPr>
        <w:pStyle w:val="B1"/>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
      </w:pPr>
      <w:r w:rsidRPr="004C19D5">
        <w:t>b)</w:t>
      </w:r>
      <w:r w:rsidRPr="004C19D5">
        <w:tab/>
        <w:t>SI.</w:t>
      </w:r>
    </w:p>
    <w:p w14:paraId="46F381FB" w14:textId="77777777" w:rsidR="00481B74" w:rsidRPr="004C19D5" w:rsidRDefault="00481B74" w:rsidP="00CC779D">
      <w:pPr>
        <w:pStyle w:val="B1"/>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
      </w:pPr>
      <w:r w:rsidRPr="004C19D5">
        <w:t>f)</w:t>
      </w:r>
      <w:r w:rsidRPr="004C19D5">
        <w:tab/>
      </w:r>
      <w:r>
        <w:t xml:space="preserve">ManagedElement </w:t>
      </w:r>
    </w:p>
    <w:p w14:paraId="74ED0C6F" w14:textId="77777777" w:rsidR="00481B74" w:rsidRDefault="00481B74" w:rsidP="00CC779D">
      <w:pPr>
        <w:pStyle w:val="B1"/>
      </w:pPr>
      <w:r w:rsidRPr="004C19D5">
        <w:t>g)</w:t>
      </w:r>
      <w:r w:rsidRPr="004C19D5">
        <w:tab/>
        <w:t>Valid for packet switch</w:t>
      </w:r>
      <w:r>
        <w:t>ing</w:t>
      </w:r>
      <w:r w:rsidRPr="004C19D5">
        <w:t>.</w:t>
      </w:r>
    </w:p>
    <w:p w14:paraId="4502EF64" w14:textId="77777777" w:rsidR="00481B74" w:rsidRPr="004C19D5" w:rsidRDefault="00481B74" w:rsidP="00CC779D">
      <w:pPr>
        <w:pStyle w:val="B1"/>
      </w:pPr>
      <w:r>
        <w:t>h)</w:t>
      </w:r>
      <w:r>
        <w:tab/>
        <w:t>5GS.</w:t>
      </w:r>
    </w:p>
    <w:p w14:paraId="1CA6ACEB" w14:textId="77777777" w:rsidR="00481B74" w:rsidRPr="004C19D5" w:rsidRDefault="00481B74" w:rsidP="00481B74">
      <w:pPr>
        <w:pStyle w:val="Titre5"/>
        <w:rPr>
          <w:lang w:val="en-US"/>
        </w:rPr>
      </w:pPr>
      <w:bookmarkStart w:id="1907" w:name="_CR5_1_1_19_7"/>
      <w:bookmarkStart w:id="1908" w:name="_Toc20132311"/>
      <w:bookmarkStart w:id="1909" w:name="_Toc27473360"/>
      <w:bookmarkStart w:id="1910" w:name="_Toc35956015"/>
      <w:bookmarkStart w:id="1911" w:name="_Toc44491988"/>
      <w:bookmarkStart w:id="1912" w:name="_Toc51689915"/>
      <w:bookmarkStart w:id="1913" w:name="_Toc51750600"/>
      <w:bookmarkStart w:id="1914" w:name="_Toc51774860"/>
      <w:bookmarkStart w:id="1915" w:name="_Toc51775474"/>
      <w:bookmarkStart w:id="1916" w:name="_Toc51776090"/>
      <w:bookmarkStart w:id="1917" w:name="_Toc58515473"/>
      <w:bookmarkStart w:id="1918" w:name="_Toc202520822"/>
      <w:bookmarkEnd w:id="1907"/>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908"/>
      <w:bookmarkEnd w:id="1909"/>
      <w:bookmarkEnd w:id="1910"/>
      <w:bookmarkEnd w:id="1911"/>
      <w:bookmarkEnd w:id="1912"/>
      <w:bookmarkEnd w:id="1913"/>
      <w:bookmarkEnd w:id="1914"/>
      <w:bookmarkEnd w:id="1915"/>
      <w:bookmarkEnd w:id="1916"/>
      <w:bookmarkEnd w:id="1917"/>
      <w:bookmarkEnd w:id="1918"/>
    </w:p>
    <w:p w14:paraId="414461D4" w14:textId="77777777" w:rsidR="00481B74" w:rsidRPr="004C19D5" w:rsidRDefault="00481B74" w:rsidP="00CC779D">
      <w:pPr>
        <w:pStyle w:val="B1"/>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
      </w:pPr>
      <w:r w:rsidRPr="004C19D5">
        <w:t>b)</w:t>
      </w:r>
      <w:r w:rsidRPr="004C19D5">
        <w:tab/>
        <w:t>SI.</w:t>
      </w:r>
    </w:p>
    <w:p w14:paraId="30F0CB94" w14:textId="77777777" w:rsidR="00481B74" w:rsidRPr="004C19D5" w:rsidRDefault="00481B74" w:rsidP="00CC779D">
      <w:pPr>
        <w:pStyle w:val="B1"/>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
      </w:pPr>
      <w:r w:rsidRPr="004C19D5">
        <w:t>f)</w:t>
      </w:r>
      <w:r w:rsidRPr="004C19D5">
        <w:tab/>
      </w:r>
      <w:r>
        <w:t xml:space="preserve">ManagedElement </w:t>
      </w:r>
    </w:p>
    <w:p w14:paraId="49F8B97E" w14:textId="77777777" w:rsidR="00481B74" w:rsidRPr="004C19D5" w:rsidRDefault="00481B74" w:rsidP="00CC779D">
      <w:pPr>
        <w:pStyle w:val="B1"/>
      </w:pPr>
      <w:r w:rsidRPr="004C19D5">
        <w:t>g)</w:t>
      </w:r>
      <w:r w:rsidRPr="004C19D5">
        <w:tab/>
        <w:t>Valid for packet switch</w:t>
      </w:r>
      <w:r>
        <w:t>ing</w:t>
      </w:r>
      <w:r w:rsidRPr="004C19D5">
        <w:t>.</w:t>
      </w:r>
    </w:p>
    <w:p w14:paraId="65F10118" w14:textId="77777777" w:rsidR="00481B74" w:rsidRPr="004C19D5" w:rsidRDefault="00481B74" w:rsidP="00CC779D">
      <w:pPr>
        <w:pStyle w:val="B1"/>
      </w:pPr>
      <w:r w:rsidRPr="004C19D5">
        <w:t>h)</w:t>
      </w:r>
      <w:r w:rsidRPr="004C19D5">
        <w:tab/>
      </w:r>
      <w:r>
        <w:t>5G</w:t>
      </w:r>
      <w:r w:rsidRPr="004C19D5">
        <w:t>S</w:t>
      </w:r>
      <w:r>
        <w:t>.</w:t>
      </w:r>
    </w:p>
    <w:p w14:paraId="69C3EC41" w14:textId="77777777" w:rsidR="00FF5D34" w:rsidRDefault="00440AED" w:rsidP="00A15CA6">
      <w:pPr>
        <w:pStyle w:val="Titre4"/>
        <w:rPr>
          <w:lang w:eastAsia="ja-JP"/>
        </w:rPr>
      </w:pPr>
      <w:bookmarkStart w:id="1919" w:name="_CR5_1_1_20"/>
      <w:bookmarkStart w:id="1920" w:name="_Toc35956016"/>
      <w:bookmarkStart w:id="1921" w:name="_Toc44491989"/>
      <w:bookmarkStart w:id="1922" w:name="_Toc51689916"/>
      <w:bookmarkStart w:id="1923" w:name="_Toc51750601"/>
      <w:bookmarkStart w:id="1924" w:name="_Toc51774861"/>
      <w:bookmarkStart w:id="1925" w:name="_Toc51775475"/>
      <w:bookmarkStart w:id="1926" w:name="_Toc51776091"/>
      <w:bookmarkStart w:id="1927" w:name="_Toc58515474"/>
      <w:bookmarkStart w:id="1928" w:name="_Toc202520823"/>
      <w:bookmarkEnd w:id="1919"/>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920"/>
      <w:bookmarkEnd w:id="1921"/>
      <w:bookmarkEnd w:id="1922"/>
      <w:bookmarkEnd w:id="1923"/>
      <w:bookmarkEnd w:id="1924"/>
      <w:bookmarkEnd w:id="1925"/>
      <w:bookmarkEnd w:id="1926"/>
      <w:bookmarkEnd w:id="1927"/>
      <w:bookmarkEnd w:id="1928"/>
    </w:p>
    <w:p w14:paraId="1C4B6117" w14:textId="77777777" w:rsidR="00440AED" w:rsidRPr="009D2D2B" w:rsidRDefault="00440AED" w:rsidP="00440AED">
      <w:pPr>
        <w:pStyle w:val="Titre5"/>
        <w:rPr>
          <w:color w:val="000000"/>
        </w:rPr>
      </w:pPr>
      <w:bookmarkStart w:id="1929" w:name="_CR5_1_1_20_1"/>
      <w:bookmarkStart w:id="1930" w:name="_Toc35956017"/>
      <w:bookmarkStart w:id="1931" w:name="_Toc44491990"/>
      <w:bookmarkStart w:id="1932" w:name="_Toc51689917"/>
      <w:bookmarkStart w:id="1933" w:name="_Toc51750602"/>
      <w:bookmarkStart w:id="1934" w:name="_Toc51774862"/>
      <w:bookmarkStart w:id="1935" w:name="_Toc51775476"/>
      <w:bookmarkStart w:id="1936" w:name="_Toc51776092"/>
      <w:bookmarkStart w:id="1937" w:name="_Toc58515475"/>
      <w:bookmarkStart w:id="1938" w:name="_Toc202520824"/>
      <w:bookmarkEnd w:id="1929"/>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930"/>
      <w:bookmarkEnd w:id="1931"/>
      <w:bookmarkEnd w:id="1932"/>
      <w:bookmarkEnd w:id="1933"/>
      <w:bookmarkEnd w:id="1934"/>
      <w:bookmarkEnd w:id="1935"/>
      <w:bookmarkEnd w:id="1936"/>
      <w:bookmarkEnd w:id="1937"/>
      <w:bookmarkEnd w:id="1938"/>
      <w:r w:rsidRPr="00FD3F71">
        <w:rPr>
          <w:rFonts w:cs="Arial"/>
        </w:rPr>
        <w:t xml:space="preserve"> </w:t>
      </w:r>
    </w:p>
    <w:p w14:paraId="12D88347" w14:textId="77777777" w:rsidR="00440AED" w:rsidRPr="00A005B5" w:rsidRDefault="00440AED" w:rsidP="00440AED">
      <w:pPr>
        <w:pStyle w:val="B1"/>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
      </w:pPr>
      <w:r>
        <w:t>b)</w:t>
      </w:r>
      <w:r>
        <w:tab/>
      </w:r>
      <w:r w:rsidRPr="00A005B5">
        <w:t>DER (n=1)</w:t>
      </w:r>
    </w:p>
    <w:p w14:paraId="4DB581C5" w14:textId="77777777" w:rsidR="00440AED" w:rsidRPr="00FC03D9" w:rsidRDefault="00440AED" w:rsidP="00440AED">
      <w:pPr>
        <w:pStyle w:val="B1"/>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lastRenderedPageBreak/>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
        <w:ind w:firstLine="0"/>
        <w:rPr>
          <w:lang w:val="en-US"/>
        </w:rPr>
      </w:pPr>
      <w:r>
        <w:rPr>
          <w:lang w:val="en-US"/>
        </w:rPr>
        <w:t>RACH.PreambleACell</w:t>
      </w:r>
    </w:p>
    <w:p w14:paraId="2BADBC51" w14:textId="77777777" w:rsidR="00440AED" w:rsidRPr="00A005B5" w:rsidRDefault="00440AED" w:rsidP="00440AED">
      <w:pPr>
        <w:pStyle w:val="B1"/>
        <w:ind w:firstLine="0"/>
        <w:rPr>
          <w:lang w:val="en-US"/>
        </w:rPr>
      </w:pPr>
      <w:r>
        <w:rPr>
          <w:lang w:val="en-US"/>
        </w:rPr>
        <w:t>RACH.PreambleBCell</w:t>
      </w:r>
    </w:p>
    <w:p w14:paraId="431E2F44" w14:textId="77777777" w:rsidR="00440AED" w:rsidRPr="00A005B5" w:rsidRDefault="00440AED" w:rsidP="00440AED">
      <w:pPr>
        <w:pStyle w:val="B1"/>
      </w:pPr>
      <w:r>
        <w:t>f)</w:t>
      </w:r>
      <w:r>
        <w:tab/>
      </w:r>
      <w:r w:rsidRPr="00A005B5">
        <w:t>NRCellDU</w:t>
      </w:r>
    </w:p>
    <w:p w14:paraId="7808143F" w14:textId="77777777" w:rsidR="00440AED" w:rsidRPr="00A005B5" w:rsidRDefault="00440AED" w:rsidP="00440AED">
      <w:pPr>
        <w:pStyle w:val="B1"/>
      </w:pPr>
      <w:r>
        <w:t>g)</w:t>
      </w:r>
      <w:r>
        <w:tab/>
      </w:r>
      <w:r w:rsidRPr="00A005B5">
        <w:t>Valid for packet switched traffic</w:t>
      </w:r>
      <w:r>
        <w:t>.</w:t>
      </w:r>
    </w:p>
    <w:p w14:paraId="68FDBF34" w14:textId="77777777" w:rsidR="00440AED" w:rsidRPr="00A005B5" w:rsidRDefault="00440AED" w:rsidP="00440AED">
      <w:pPr>
        <w:pStyle w:val="B1"/>
      </w:pPr>
      <w:r>
        <w:rPr>
          <w:lang w:eastAsia="zh-CN"/>
        </w:rPr>
        <w:t>h)</w:t>
      </w:r>
      <w:r>
        <w:rPr>
          <w:lang w:eastAsia="zh-CN"/>
        </w:rPr>
        <w:tab/>
      </w:r>
      <w:r w:rsidRPr="00A005B5">
        <w:rPr>
          <w:lang w:eastAsia="zh-CN"/>
        </w:rPr>
        <w:t>5GS</w:t>
      </w:r>
    </w:p>
    <w:p w14:paraId="699D13B7" w14:textId="77777777" w:rsidR="00440AED" w:rsidRDefault="00440AED" w:rsidP="00440AED">
      <w:pPr>
        <w:pStyle w:val="B1"/>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Titre5"/>
        <w:rPr>
          <w:lang w:eastAsia="ja-JP"/>
        </w:rPr>
      </w:pPr>
      <w:bookmarkStart w:id="1939" w:name="_CR5_1_1_20_2"/>
      <w:bookmarkStart w:id="1940" w:name="_Toc35956018"/>
      <w:bookmarkStart w:id="1941" w:name="_Toc44491991"/>
      <w:bookmarkStart w:id="1942" w:name="_Toc51689918"/>
      <w:bookmarkStart w:id="1943" w:name="_Toc51750603"/>
      <w:bookmarkStart w:id="1944" w:name="_Toc51774863"/>
      <w:bookmarkStart w:id="1945" w:name="_Toc51775477"/>
      <w:bookmarkStart w:id="1946" w:name="_Toc51776093"/>
      <w:bookmarkStart w:id="1947" w:name="_Toc58515476"/>
      <w:bookmarkStart w:id="1948" w:name="_Toc202520825"/>
      <w:bookmarkEnd w:id="1939"/>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940"/>
      <w:bookmarkEnd w:id="1941"/>
      <w:bookmarkEnd w:id="1942"/>
      <w:bookmarkEnd w:id="1943"/>
      <w:bookmarkEnd w:id="1944"/>
      <w:bookmarkEnd w:id="1945"/>
      <w:bookmarkEnd w:id="1946"/>
      <w:bookmarkEnd w:id="1947"/>
      <w:bookmarkEnd w:id="1948"/>
    </w:p>
    <w:p w14:paraId="085BDC35" w14:textId="77777777" w:rsidR="00563176" w:rsidRPr="00A005B5" w:rsidRDefault="00563176" w:rsidP="00563176">
      <w:pPr>
        <w:pStyle w:val="B1"/>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
      </w:pPr>
      <w:r>
        <w:t>b)</w:t>
      </w:r>
      <w:r>
        <w:tab/>
      </w:r>
      <w:r w:rsidRPr="00A005B5">
        <w:t>DER (n=1)</w:t>
      </w:r>
    </w:p>
    <w:p w14:paraId="090A7669" w14:textId="77777777" w:rsidR="00563176" w:rsidRPr="00BF3082" w:rsidRDefault="00563176" w:rsidP="00563176">
      <w:pPr>
        <w:pStyle w:val="B1"/>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
      </w:pPr>
      <w:r>
        <w:t>f)</w:t>
      </w:r>
      <w:r>
        <w:tab/>
      </w:r>
      <w:r w:rsidRPr="00A005B5">
        <w:t>NRCellDU</w:t>
      </w:r>
    </w:p>
    <w:p w14:paraId="261D2682" w14:textId="77777777" w:rsidR="00563176" w:rsidRPr="00A005B5" w:rsidRDefault="00563176" w:rsidP="00563176">
      <w:pPr>
        <w:pStyle w:val="B1"/>
      </w:pPr>
      <w:r>
        <w:t>g)</w:t>
      </w:r>
      <w:r>
        <w:tab/>
      </w:r>
      <w:r w:rsidRPr="00A005B5">
        <w:t>Valid for packet switched traffic</w:t>
      </w:r>
      <w:r>
        <w:t>.</w:t>
      </w:r>
    </w:p>
    <w:p w14:paraId="475B1B7F" w14:textId="77777777" w:rsidR="00563176" w:rsidRPr="00A005B5" w:rsidRDefault="00563176" w:rsidP="00563176">
      <w:pPr>
        <w:pStyle w:val="B1"/>
      </w:pPr>
      <w:r>
        <w:rPr>
          <w:lang w:eastAsia="zh-CN"/>
        </w:rPr>
        <w:t>h)</w:t>
      </w:r>
      <w:r>
        <w:rPr>
          <w:lang w:eastAsia="zh-CN"/>
        </w:rPr>
        <w:tab/>
      </w:r>
      <w:r w:rsidRPr="00A005B5">
        <w:rPr>
          <w:lang w:eastAsia="zh-CN"/>
        </w:rPr>
        <w:t>5GS</w:t>
      </w:r>
    </w:p>
    <w:p w14:paraId="0D3AC1EA" w14:textId="77777777" w:rsidR="00563176" w:rsidRDefault="00563176" w:rsidP="00563176">
      <w:pPr>
        <w:pStyle w:val="B1"/>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Titre5"/>
        <w:rPr>
          <w:color w:val="000000"/>
        </w:rPr>
      </w:pPr>
      <w:bookmarkStart w:id="1949" w:name="_CR5_1_1_20_3"/>
      <w:bookmarkStart w:id="1950" w:name="_Toc51689919"/>
      <w:bookmarkStart w:id="1951" w:name="_Toc51750604"/>
      <w:bookmarkStart w:id="1952" w:name="_Toc51774864"/>
      <w:bookmarkStart w:id="1953" w:name="_Toc51775478"/>
      <w:bookmarkStart w:id="1954" w:name="_Toc51776094"/>
      <w:bookmarkStart w:id="1955" w:name="_Toc58515477"/>
      <w:bookmarkStart w:id="1956" w:name="_Toc202520826"/>
      <w:bookmarkEnd w:id="1949"/>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950"/>
      <w:bookmarkEnd w:id="1951"/>
      <w:bookmarkEnd w:id="1952"/>
      <w:bookmarkEnd w:id="1953"/>
      <w:bookmarkEnd w:id="1954"/>
      <w:bookmarkEnd w:id="1955"/>
      <w:bookmarkEnd w:id="1956"/>
      <w:r w:rsidRPr="00A005B5" w:rsidDel="00327E15">
        <w:rPr>
          <w:color w:val="000000"/>
        </w:rPr>
        <w:t xml:space="preserve"> </w:t>
      </w:r>
    </w:p>
    <w:p w14:paraId="54418E74" w14:textId="77777777" w:rsidR="00E47C34" w:rsidRDefault="00E47C34" w:rsidP="00E47C34">
      <w:pPr>
        <w:pStyle w:val="B1"/>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
      </w:pPr>
      <w:r>
        <w:lastRenderedPageBreak/>
        <w:t>b)</w:t>
      </w:r>
      <w:r>
        <w:tab/>
        <w:t>CC.</w:t>
      </w:r>
    </w:p>
    <w:p w14:paraId="70B18231" w14:textId="77777777" w:rsidR="00E47C34" w:rsidRDefault="00E47C34" w:rsidP="00E47C34">
      <w:pPr>
        <w:pStyle w:val="B1"/>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000000" w:rsidP="00E47C34">
      <w:pPr>
        <w:pStyle w:val="B1"/>
        <w:ind w:left="1136"/>
      </w:pPr>
      <m:oMath>
        <m:nary>
          <m:naryPr>
            <m:chr m:val="∑"/>
            <m:grow m:val="1"/>
            <m:ctrlPr>
              <w:rPr>
                <w:rFonts w:ascii="Cambria Math" w:hAnsi="Cambria Math"/>
              </w:rPr>
            </m:ctrlPr>
          </m:naryPr>
          <m:sub>
            <m:r>
              <w:rPr>
                <w:rFonts w:ascii="Cambria Math" w:eastAsia="Cambria Math" w:hAnsi="Cambria Math" w:cs="Cambria Math"/>
              </w:rPr>
              <m:t>k=1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fPreamblesPerSSB(k)</m:t>
            </m:r>
          </m:e>
        </m:nary>
      </m:oMath>
      <w:r w:rsidR="00E47C34">
        <w:t>, where</w:t>
      </w:r>
    </w:p>
    <w:p w14:paraId="788FF382" w14:textId="77777777" w:rsidR="00E47C34" w:rsidRDefault="00E47C34" w:rsidP="00E47C34">
      <w:pPr>
        <w:pStyle w:val="B1"/>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
      </w:pPr>
      <w:r>
        <w:t>d)</w:t>
      </w:r>
      <w:r>
        <w:tab/>
      </w:r>
      <w:r w:rsidRPr="00A005B5">
        <w:t xml:space="preserve">Each measurement is an integer value.  </w:t>
      </w:r>
    </w:p>
    <w:p w14:paraId="2F10D9C3" w14:textId="77777777" w:rsidR="00E47C34" w:rsidRDefault="00E47C34" w:rsidP="00E47C34">
      <w:pPr>
        <w:pStyle w:val="B1"/>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
      </w:pPr>
      <w:r>
        <w:t>f)</w:t>
      </w:r>
      <w:r>
        <w:tab/>
      </w:r>
      <w:r>
        <w:rPr>
          <w:color w:val="000000"/>
        </w:rPr>
        <w:t>NRCellDU.</w:t>
      </w:r>
    </w:p>
    <w:p w14:paraId="49BD3535" w14:textId="77777777" w:rsidR="00E47C34" w:rsidRPr="00A005B5" w:rsidRDefault="00E47C34" w:rsidP="00E47C34">
      <w:pPr>
        <w:pStyle w:val="B1"/>
      </w:pPr>
      <w:r>
        <w:t>g)</w:t>
      </w:r>
      <w:r>
        <w:tab/>
      </w:r>
      <w:r w:rsidRPr="00A005B5">
        <w:t>Valid for packet switched traffic</w:t>
      </w:r>
      <w:r>
        <w:t>.</w:t>
      </w:r>
    </w:p>
    <w:p w14:paraId="7AAF165B" w14:textId="77777777" w:rsidR="00E47C34" w:rsidRDefault="00E47C34" w:rsidP="00E47C34">
      <w:pPr>
        <w:pStyle w:val="B1"/>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Titre5"/>
        <w:rPr>
          <w:color w:val="000000"/>
        </w:rPr>
      </w:pPr>
      <w:bookmarkStart w:id="1957" w:name="_CR5_1_1_20_4"/>
      <w:bookmarkStart w:id="1958" w:name="_Toc51689920"/>
      <w:bookmarkStart w:id="1959" w:name="_Toc51750605"/>
      <w:bookmarkStart w:id="1960" w:name="_Toc51774865"/>
      <w:bookmarkStart w:id="1961" w:name="_Toc51775479"/>
      <w:bookmarkStart w:id="1962" w:name="_Toc51776095"/>
      <w:bookmarkStart w:id="1963" w:name="_Toc58515478"/>
      <w:bookmarkStart w:id="1964" w:name="_Toc202520827"/>
      <w:bookmarkEnd w:id="1957"/>
      <w:r w:rsidRPr="00A005B5">
        <w:rPr>
          <w:color w:val="000000"/>
        </w:rPr>
        <w:t>5.</w:t>
      </w:r>
      <w:r>
        <w:rPr>
          <w:color w:val="000000"/>
        </w:rPr>
        <w:t>1.1.20.4</w:t>
      </w:r>
      <w:r w:rsidRPr="00A005B5">
        <w:rPr>
          <w:color w:val="000000"/>
        </w:rPr>
        <w:tab/>
      </w:r>
      <w:r>
        <w:t>Distribution of RACH access delay</w:t>
      </w:r>
      <w:bookmarkEnd w:id="1958"/>
      <w:bookmarkEnd w:id="1959"/>
      <w:bookmarkEnd w:id="1960"/>
      <w:bookmarkEnd w:id="1961"/>
      <w:bookmarkEnd w:id="1962"/>
      <w:bookmarkEnd w:id="1963"/>
      <w:bookmarkEnd w:id="1964"/>
    </w:p>
    <w:p w14:paraId="58AD03B8" w14:textId="77777777" w:rsidR="00E47C34" w:rsidRDefault="00E47C34" w:rsidP="00E47C34">
      <w:pPr>
        <w:pStyle w:val="B1"/>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
      </w:pPr>
      <w:r>
        <w:t>b)</w:t>
      </w:r>
      <w:r>
        <w:tab/>
        <w:t>CC.</w:t>
      </w:r>
    </w:p>
    <w:p w14:paraId="10A1E59D" w14:textId="77777777" w:rsidR="00E47C34" w:rsidRDefault="00E47C34" w:rsidP="00E47C34">
      <w:pPr>
        <w:pStyle w:val="B1"/>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
      </w:pPr>
      <w:r>
        <w:t>d)</w:t>
      </w:r>
      <w:r>
        <w:tab/>
      </w:r>
      <w:r w:rsidRPr="00A005B5">
        <w:t xml:space="preserve">Each measurement is an integer value.  </w:t>
      </w:r>
    </w:p>
    <w:p w14:paraId="6B32961F" w14:textId="77777777" w:rsidR="00E47C34" w:rsidRDefault="00E47C34" w:rsidP="00E47C34">
      <w:pPr>
        <w:pStyle w:val="B1"/>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
      </w:pPr>
      <w:r>
        <w:t>f)</w:t>
      </w:r>
      <w:r>
        <w:tab/>
      </w:r>
      <w:r>
        <w:rPr>
          <w:color w:val="000000"/>
        </w:rPr>
        <w:t>NRCellDU</w:t>
      </w:r>
      <w:r>
        <w:t>.</w:t>
      </w:r>
    </w:p>
    <w:p w14:paraId="0D5900EA" w14:textId="77777777" w:rsidR="00E47C34" w:rsidRPr="00A005B5" w:rsidRDefault="00E47C34" w:rsidP="00E47C34">
      <w:pPr>
        <w:pStyle w:val="B1"/>
      </w:pPr>
      <w:r>
        <w:t>g)</w:t>
      </w:r>
      <w:r>
        <w:tab/>
      </w:r>
      <w:r w:rsidRPr="00A005B5">
        <w:t>Valid for packet switched traffic</w:t>
      </w:r>
      <w:r>
        <w:t>.</w:t>
      </w:r>
    </w:p>
    <w:p w14:paraId="2A84C84E" w14:textId="77777777" w:rsidR="00E47C34" w:rsidRDefault="00E47C34" w:rsidP="00E47C34">
      <w:pPr>
        <w:pStyle w:val="B1"/>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
        <w:rPr>
          <w:lang w:eastAsia="zh-CN"/>
        </w:rPr>
      </w:pPr>
    </w:p>
    <w:p w14:paraId="4EADEC5D" w14:textId="77777777" w:rsidR="00874073" w:rsidRDefault="00874073" w:rsidP="00874073">
      <w:pPr>
        <w:pStyle w:val="Titre4"/>
      </w:pPr>
      <w:bookmarkStart w:id="1965" w:name="_CR5_1_1_21"/>
      <w:bookmarkStart w:id="1966" w:name="_Toc35956019"/>
      <w:bookmarkStart w:id="1967" w:name="_Toc44491992"/>
      <w:bookmarkStart w:id="1968" w:name="_Toc51689921"/>
      <w:bookmarkStart w:id="1969" w:name="_Toc51750606"/>
      <w:bookmarkStart w:id="1970" w:name="_Toc51774866"/>
      <w:bookmarkStart w:id="1971" w:name="_Toc51775480"/>
      <w:bookmarkStart w:id="1972" w:name="_Toc51776096"/>
      <w:bookmarkStart w:id="1973" w:name="_Toc58515479"/>
      <w:bookmarkStart w:id="1974" w:name="_Toc202520828"/>
      <w:bookmarkEnd w:id="1965"/>
      <w:r>
        <w:lastRenderedPageBreak/>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966"/>
      <w:bookmarkEnd w:id="1967"/>
      <w:bookmarkEnd w:id="1968"/>
      <w:bookmarkEnd w:id="1969"/>
      <w:bookmarkEnd w:id="1970"/>
      <w:bookmarkEnd w:id="1971"/>
      <w:bookmarkEnd w:id="1972"/>
      <w:bookmarkEnd w:id="1973"/>
      <w:bookmarkEnd w:id="1974"/>
    </w:p>
    <w:p w14:paraId="015183C1" w14:textId="77777777" w:rsidR="00874073" w:rsidRDefault="00874073" w:rsidP="00874073">
      <w:pPr>
        <w:pStyle w:val="Titre5"/>
        <w:rPr>
          <w:lang w:val="en-US" w:eastAsia="zh-CN"/>
        </w:rPr>
      </w:pPr>
      <w:bookmarkStart w:id="1975" w:name="_CR5_1_1_21_1"/>
      <w:bookmarkStart w:id="1976" w:name="_Toc35956020"/>
      <w:bookmarkStart w:id="1977" w:name="_Toc44491993"/>
      <w:bookmarkStart w:id="1978" w:name="_Toc51689922"/>
      <w:bookmarkStart w:id="1979" w:name="_Toc51750607"/>
      <w:bookmarkStart w:id="1980" w:name="_Toc51774867"/>
      <w:bookmarkStart w:id="1981" w:name="_Toc51775481"/>
      <w:bookmarkStart w:id="1982" w:name="_Toc51776097"/>
      <w:bookmarkStart w:id="1983" w:name="_Toc58515480"/>
      <w:bookmarkStart w:id="1984" w:name="_Toc202520829"/>
      <w:bookmarkEnd w:id="1975"/>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985" w:name="OLE_LINK17"/>
      <w:bookmarkStart w:id="1986" w:name="OLE_LINK18"/>
      <w:r>
        <w:rPr>
          <w:lang w:eastAsia="zh-CN"/>
        </w:rPr>
        <w:t>executions</w:t>
      </w:r>
      <w:bookmarkEnd w:id="1976"/>
      <w:bookmarkEnd w:id="1977"/>
      <w:bookmarkEnd w:id="1978"/>
      <w:bookmarkEnd w:id="1979"/>
      <w:bookmarkEnd w:id="1980"/>
      <w:bookmarkEnd w:id="1981"/>
      <w:bookmarkEnd w:id="1982"/>
      <w:bookmarkEnd w:id="1983"/>
      <w:bookmarkEnd w:id="1984"/>
      <w:bookmarkEnd w:id="1985"/>
      <w:bookmarkEnd w:id="1986"/>
    </w:p>
    <w:p w14:paraId="2F384008" w14:textId="77777777" w:rsidR="00874073" w:rsidRDefault="00874073" w:rsidP="00A15CA6">
      <w:pPr>
        <w:pStyle w:val="B1"/>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
      </w:pPr>
      <w:r>
        <w:rPr>
          <w:lang w:eastAsia="zh-CN"/>
        </w:rPr>
        <w:t xml:space="preserve">b)  </w:t>
      </w:r>
      <w:r>
        <w:rPr>
          <w:rFonts w:hint="eastAsia"/>
          <w:lang w:eastAsia="zh-CN"/>
        </w:rPr>
        <w:t>CC</w:t>
      </w:r>
      <w:r>
        <w:t>.</w:t>
      </w:r>
    </w:p>
    <w:p w14:paraId="5D960E28" w14:textId="77777777" w:rsidR="00874073" w:rsidRDefault="00874073" w:rsidP="00A15CA6">
      <w:pPr>
        <w:pStyle w:val="B1"/>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
      </w:pPr>
      <w:r>
        <w:t>d)</w:t>
      </w:r>
      <w:r w:rsidR="00C74810">
        <w:tab/>
      </w:r>
      <w:r>
        <w:t>A single integer value.</w:t>
      </w:r>
    </w:p>
    <w:p w14:paraId="73F21FA5" w14:textId="77777777" w:rsidR="00874073" w:rsidRDefault="00874073" w:rsidP="00A15CA6">
      <w:pPr>
        <w:pStyle w:val="B1"/>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
        <w:rPr>
          <w:lang w:val="en-US" w:eastAsia="zh-CN"/>
        </w:rPr>
      </w:pPr>
      <w:r>
        <w:t>f)</w:t>
      </w:r>
      <w:r>
        <w:tab/>
      </w:r>
      <w:r>
        <w:rPr>
          <w:rFonts w:hint="eastAsia"/>
          <w:lang w:val="en-US" w:eastAsia="zh-CN"/>
        </w:rPr>
        <w:t>Beam</w:t>
      </w:r>
    </w:p>
    <w:p w14:paraId="7BA28EB8" w14:textId="77777777" w:rsidR="00874073" w:rsidRDefault="00874073" w:rsidP="00A15CA6">
      <w:pPr>
        <w:pStyle w:val="B1"/>
      </w:pPr>
      <w:r>
        <w:t>g)</w:t>
      </w:r>
      <w:r>
        <w:tab/>
        <w:t>Valid for packet switched traffic</w:t>
      </w:r>
    </w:p>
    <w:p w14:paraId="264A3303" w14:textId="77777777" w:rsidR="00874073" w:rsidRDefault="00874073" w:rsidP="00A15CA6">
      <w:pPr>
        <w:pStyle w:val="B1"/>
        <w:rPr>
          <w:lang w:val="en-US" w:eastAsia="zh-CN"/>
        </w:rPr>
      </w:pPr>
      <w:r>
        <w:rPr>
          <w:rFonts w:eastAsia="DengXian" w:hint="eastAsia"/>
          <w:lang w:eastAsia="zh-CN"/>
        </w:rPr>
        <w:t>h</w:t>
      </w:r>
      <w:r>
        <w:rPr>
          <w:rFonts w:eastAsia="DengXian"/>
          <w:lang w:eastAsia="zh-CN"/>
        </w:rPr>
        <w:t>)</w:t>
      </w:r>
      <w:r>
        <w:rPr>
          <w:rFonts w:eastAsia="DengXian"/>
          <w:lang w:eastAsia="zh-CN"/>
        </w:rPr>
        <w:tab/>
      </w:r>
      <w:r>
        <w:t>5GS</w:t>
      </w:r>
    </w:p>
    <w:p w14:paraId="0793D1D6" w14:textId="77777777" w:rsidR="00874073" w:rsidRDefault="00874073" w:rsidP="00C74810">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Titre5"/>
        <w:rPr>
          <w:lang w:eastAsia="zh-CN"/>
        </w:rPr>
      </w:pPr>
      <w:bookmarkStart w:id="1987" w:name="_CR5_1_1_21_2"/>
      <w:bookmarkStart w:id="1988" w:name="_Toc35956021"/>
      <w:bookmarkStart w:id="1989" w:name="_Toc44491994"/>
      <w:bookmarkStart w:id="1990" w:name="_Toc51689923"/>
      <w:bookmarkStart w:id="1991" w:name="_Toc51750608"/>
      <w:bookmarkStart w:id="1992" w:name="_Toc51774868"/>
      <w:bookmarkStart w:id="1993" w:name="_Toc51775482"/>
      <w:bookmarkStart w:id="1994" w:name="_Toc51776098"/>
      <w:bookmarkStart w:id="1995" w:name="_Toc58515481"/>
      <w:bookmarkStart w:id="1996" w:name="_Toc202520830"/>
      <w:bookmarkEnd w:id="1987"/>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988"/>
      <w:bookmarkEnd w:id="1989"/>
      <w:bookmarkEnd w:id="1990"/>
      <w:bookmarkEnd w:id="1991"/>
      <w:bookmarkEnd w:id="1992"/>
      <w:bookmarkEnd w:id="1993"/>
      <w:bookmarkEnd w:id="1994"/>
      <w:bookmarkEnd w:id="1995"/>
      <w:bookmarkEnd w:id="1996"/>
    </w:p>
    <w:p w14:paraId="213B13CE" w14:textId="77777777" w:rsidR="00874073" w:rsidRDefault="00874073" w:rsidP="001F06B0">
      <w:pPr>
        <w:pStyle w:val="B1"/>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
      </w:pPr>
      <w:r>
        <w:t>b)</w:t>
      </w:r>
      <w:r>
        <w:tab/>
        <w:t>CC</w:t>
      </w:r>
    </w:p>
    <w:p w14:paraId="557187AB" w14:textId="77777777" w:rsidR="00874073" w:rsidRDefault="00874073" w:rsidP="00FD314C">
      <w:pPr>
        <w:pStyle w:val="B1"/>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
      </w:pPr>
      <w:r>
        <w:t>d)</w:t>
      </w:r>
      <w:r>
        <w:tab/>
        <w:t>A single integer value.</w:t>
      </w:r>
    </w:p>
    <w:p w14:paraId="51D7F608" w14:textId="77777777" w:rsidR="00874073" w:rsidRPr="00A15CA6" w:rsidRDefault="00874073" w:rsidP="00A15CA6">
      <w:pPr>
        <w:pStyle w:val="B1"/>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
        <w:rPr>
          <w:lang w:val="en-US" w:eastAsia="zh-CN"/>
        </w:rPr>
      </w:pPr>
      <w:r>
        <w:t>f)</w:t>
      </w:r>
      <w:r>
        <w:tab/>
      </w:r>
      <w:r>
        <w:rPr>
          <w:rFonts w:hint="eastAsia"/>
          <w:lang w:val="en-US" w:eastAsia="zh-CN"/>
        </w:rPr>
        <w:t>Beam</w:t>
      </w:r>
    </w:p>
    <w:p w14:paraId="45BACAB5" w14:textId="77777777" w:rsidR="00874073" w:rsidRDefault="00874073" w:rsidP="00A15CA6">
      <w:pPr>
        <w:pStyle w:val="B1"/>
        <w:rPr>
          <w:lang w:val="en-US" w:eastAsia="zh-CN"/>
        </w:rPr>
      </w:pPr>
      <w:r>
        <w:t>g)</w:t>
      </w:r>
      <w:r>
        <w:tab/>
        <w:t>Valid for packet switched traffic</w:t>
      </w:r>
    </w:p>
    <w:p w14:paraId="29FF6DBA" w14:textId="77777777" w:rsidR="00874073" w:rsidRDefault="00874073" w:rsidP="00A15CA6">
      <w:pPr>
        <w:pStyle w:val="B1"/>
        <w:rPr>
          <w:lang w:val="en-US" w:eastAsia="zh-CN"/>
        </w:rPr>
      </w:pPr>
      <w:r>
        <w:rPr>
          <w:rFonts w:eastAsia="DengXian" w:hint="eastAsia"/>
          <w:lang w:eastAsia="zh-CN"/>
        </w:rPr>
        <w:t>h</w:t>
      </w:r>
      <w:r>
        <w:rPr>
          <w:rFonts w:eastAsia="DengXian"/>
          <w:lang w:eastAsia="zh-CN"/>
        </w:rPr>
        <w:t>)</w:t>
      </w:r>
      <w:r>
        <w:rPr>
          <w:rFonts w:eastAsia="DengXian"/>
          <w:lang w:eastAsia="zh-CN"/>
        </w:rPr>
        <w:tab/>
      </w:r>
      <w:r>
        <w:t>5GS</w:t>
      </w:r>
    </w:p>
    <w:p w14:paraId="47214898" w14:textId="77777777" w:rsidR="00874073" w:rsidRDefault="00874073" w:rsidP="001F06B0">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Titre4"/>
      </w:pPr>
      <w:bookmarkStart w:id="1997" w:name="_CR5_1_1_22"/>
      <w:bookmarkStart w:id="1998" w:name="_Toc35956022"/>
      <w:bookmarkStart w:id="1999" w:name="_Toc44491995"/>
      <w:bookmarkStart w:id="2000" w:name="_Toc51689924"/>
      <w:bookmarkStart w:id="2001" w:name="_Toc51750609"/>
      <w:bookmarkStart w:id="2002" w:name="_Toc51774869"/>
      <w:bookmarkStart w:id="2003" w:name="_Toc51775483"/>
      <w:bookmarkStart w:id="2004" w:name="_Toc51776099"/>
      <w:bookmarkStart w:id="2005" w:name="_Toc58515482"/>
      <w:bookmarkStart w:id="2006" w:name="_Toc202520831"/>
      <w:bookmarkEnd w:id="1997"/>
      <w:r>
        <w:t>5.1.1.22</w:t>
      </w:r>
      <w:r>
        <w:tab/>
      </w:r>
      <w:r>
        <w:rPr>
          <w:rFonts w:hint="eastAsia"/>
          <w:lang w:val="en-US" w:eastAsia="zh-CN"/>
        </w:rPr>
        <w:t>RSRP</w:t>
      </w:r>
      <w:r>
        <w:t xml:space="preserve"> Measurement</w:t>
      </w:r>
      <w:bookmarkEnd w:id="1998"/>
      <w:bookmarkEnd w:id="1999"/>
      <w:bookmarkEnd w:id="2000"/>
      <w:bookmarkEnd w:id="2001"/>
      <w:bookmarkEnd w:id="2002"/>
      <w:bookmarkEnd w:id="2003"/>
      <w:bookmarkEnd w:id="2004"/>
      <w:bookmarkEnd w:id="2005"/>
      <w:bookmarkEnd w:id="2006"/>
    </w:p>
    <w:p w14:paraId="642496A3" w14:textId="77777777" w:rsidR="003D28DB" w:rsidRDefault="003D28DB" w:rsidP="003D28DB">
      <w:pPr>
        <w:pStyle w:val="Titre5"/>
        <w:rPr>
          <w:lang w:val="en-US" w:eastAsia="zh-CN"/>
        </w:rPr>
      </w:pPr>
      <w:bookmarkStart w:id="2007" w:name="_CR5_1_1_22_1"/>
      <w:bookmarkStart w:id="2008" w:name="_Toc35956023"/>
      <w:bookmarkStart w:id="2009" w:name="_Toc44491996"/>
      <w:bookmarkStart w:id="2010" w:name="_Toc51689925"/>
      <w:bookmarkStart w:id="2011" w:name="_Toc51750610"/>
      <w:bookmarkStart w:id="2012" w:name="_Toc51774870"/>
      <w:bookmarkStart w:id="2013" w:name="_Toc51775484"/>
      <w:bookmarkStart w:id="2014" w:name="_Toc51776100"/>
      <w:bookmarkStart w:id="2015" w:name="_Toc58515483"/>
      <w:bookmarkStart w:id="2016" w:name="_Toc202520832"/>
      <w:bookmarkEnd w:id="2007"/>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2008"/>
      <w:bookmarkEnd w:id="2009"/>
      <w:bookmarkEnd w:id="2010"/>
      <w:bookmarkEnd w:id="2011"/>
      <w:bookmarkEnd w:id="2012"/>
      <w:bookmarkEnd w:id="2013"/>
      <w:bookmarkEnd w:id="2014"/>
      <w:bookmarkEnd w:id="2015"/>
      <w:bookmarkEnd w:id="2016"/>
    </w:p>
    <w:p w14:paraId="6AB3D516" w14:textId="77777777" w:rsidR="003D28DB" w:rsidRDefault="003D28DB" w:rsidP="00A15CA6">
      <w:pPr>
        <w:pStyle w:val="B1"/>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
      </w:pPr>
      <w:r>
        <w:rPr>
          <w:lang w:eastAsia="zh-CN"/>
        </w:rPr>
        <w:t xml:space="preserve">b)  </w:t>
      </w:r>
      <w:r>
        <w:rPr>
          <w:rFonts w:hint="eastAsia"/>
          <w:lang w:eastAsia="zh-CN"/>
        </w:rPr>
        <w:t>CC</w:t>
      </w:r>
      <w:r>
        <w:t>.</w:t>
      </w:r>
    </w:p>
    <w:p w14:paraId="4FC41F78" w14:textId="77777777" w:rsidR="003D28DB" w:rsidRDefault="003D28DB" w:rsidP="00A15CA6">
      <w:pPr>
        <w:pStyle w:val="B1"/>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
      </w:pPr>
      <w:r>
        <w:t xml:space="preserve">d)  </w:t>
      </w:r>
      <w:r w:rsidR="003F6962">
        <w:t>Each subcounter is an integer</w:t>
      </w:r>
      <w:r>
        <w:t>.</w:t>
      </w:r>
    </w:p>
    <w:p w14:paraId="1494DA18" w14:textId="2475FE1A" w:rsidR="003D28DB" w:rsidRDefault="003D28DB" w:rsidP="00A15CA6">
      <w:pPr>
        <w:pStyle w:val="B1"/>
      </w:pPr>
      <w:r>
        <w:rPr>
          <w:lang w:val="en-US" w:eastAsia="zh-CN"/>
        </w:rPr>
        <w:lastRenderedPageBreak/>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
        <w:rPr>
          <w:lang w:val="en-US" w:eastAsia="zh-CN"/>
        </w:rPr>
      </w:pPr>
      <w:r>
        <w:t>f)</w:t>
      </w:r>
      <w:r>
        <w:tab/>
      </w:r>
      <w:r>
        <w:rPr>
          <w:rFonts w:hint="eastAsia"/>
          <w:lang w:val="en-US" w:eastAsia="zh-CN"/>
        </w:rPr>
        <w:t>Beam</w:t>
      </w:r>
    </w:p>
    <w:p w14:paraId="48E39AF7" w14:textId="77777777" w:rsidR="003D28DB" w:rsidRDefault="003D28DB" w:rsidP="00A15CA6">
      <w:pPr>
        <w:pStyle w:val="B1"/>
      </w:pPr>
      <w:r>
        <w:t>g)</w:t>
      </w:r>
      <w:r>
        <w:tab/>
        <w:t xml:space="preserve">Valid for packet switched traffic </w:t>
      </w:r>
    </w:p>
    <w:p w14:paraId="56E574DA" w14:textId="77777777" w:rsidR="003F6962" w:rsidRDefault="003D28DB" w:rsidP="003F6962">
      <w:pPr>
        <w:pStyle w:val="B1"/>
      </w:pPr>
      <w:r>
        <w:rPr>
          <w:rFonts w:eastAsia="DengXian" w:hint="eastAsia"/>
          <w:lang w:eastAsia="zh-CN"/>
        </w:rPr>
        <w:t>h</w:t>
      </w:r>
      <w:r>
        <w:rPr>
          <w:rFonts w:eastAsia="DengXian"/>
          <w:lang w:eastAsia="zh-CN"/>
        </w:rPr>
        <w:t>)</w:t>
      </w:r>
      <w:r>
        <w:rPr>
          <w:rFonts w:eastAsia="DengXian"/>
          <w:lang w:eastAsia="zh-CN"/>
        </w:rPr>
        <w:tab/>
      </w:r>
      <w:r>
        <w:t>5GS</w:t>
      </w:r>
    </w:p>
    <w:p w14:paraId="5EBCCA3F" w14:textId="3BC0B672" w:rsidR="003D28DB" w:rsidRDefault="003F6962" w:rsidP="003F6962">
      <w:pPr>
        <w:pStyle w:val="B1"/>
      </w:pPr>
      <w:r>
        <w:rPr>
          <w:lang w:eastAsia="zh-CN"/>
        </w:rPr>
        <w:t>i)</w:t>
      </w:r>
      <w:r>
        <w:rPr>
          <w:lang w:eastAsia="zh-CN"/>
        </w:rPr>
        <w:tab/>
        <w:t>One usage of this performance measurements is to support MDA.</w:t>
      </w:r>
    </w:p>
    <w:p w14:paraId="548D7FFE" w14:textId="73D9E02C" w:rsidR="003F6962" w:rsidRDefault="003F6962" w:rsidP="003F6962">
      <w:pPr>
        <w:pStyle w:val="Titre5"/>
        <w:rPr>
          <w:lang w:val="en-US" w:eastAsia="zh-CN"/>
        </w:rPr>
      </w:pPr>
      <w:bookmarkStart w:id="2017" w:name="_CR5_1_1_22_2"/>
      <w:bookmarkStart w:id="2018" w:name="_Toc202520833"/>
      <w:bookmarkEnd w:id="2017"/>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2018"/>
    </w:p>
    <w:p w14:paraId="53741667" w14:textId="35A42D28" w:rsidR="003F6962" w:rsidRDefault="003F6962" w:rsidP="003F6962">
      <w:pPr>
        <w:pStyle w:val="B1"/>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RSRP as configured by reporting configurations as defined in TS 38.214</w:t>
      </w:r>
      <w:r>
        <w:rPr>
          <w:rFonts w:cs="Arial"/>
        </w:rPr>
        <w:t xml:space="preserve"> [33]</w:t>
      </w:r>
      <w:r>
        <w:rPr>
          <w:rFonts w:cs="Arial"/>
          <w:lang w:val="en-US" w:eastAsia="zh-CN"/>
        </w:rPr>
        <w:t>, in case the RSRP report function is enabled</w:t>
      </w:r>
      <w:r>
        <w:t xml:space="preserve">. </w:t>
      </w:r>
    </w:p>
    <w:p w14:paraId="278C532C" w14:textId="6B0A18AA" w:rsidR="003F6962" w:rsidRDefault="003F6962" w:rsidP="003F6962">
      <w:pPr>
        <w:pStyle w:val="B1"/>
        <w:rPr>
          <w:rFonts w:eastAsiaTheme="minorEastAsia"/>
        </w:rPr>
      </w:pPr>
      <w:r>
        <w:rPr>
          <w:lang w:eastAsia="zh-CN"/>
        </w:rPr>
        <w:t>b)</w:t>
      </w:r>
      <w:r>
        <w:rPr>
          <w:lang w:eastAsia="zh-CN"/>
        </w:rPr>
        <w:tab/>
        <w:t>CC</w:t>
      </w:r>
      <w:r>
        <w:t>.</w:t>
      </w:r>
    </w:p>
    <w:p w14:paraId="4D5F8C16" w14:textId="6998AB8A" w:rsidR="003F6962" w:rsidRDefault="003F6962" w:rsidP="003F6962">
      <w:pPr>
        <w:pStyle w:val="B1"/>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
      </w:pPr>
      <w:r>
        <w:t>d)</w:t>
      </w:r>
      <w:r>
        <w:tab/>
        <w:t>Each subcounter is an integer.</w:t>
      </w:r>
    </w:p>
    <w:p w14:paraId="13620022" w14:textId="7F011EAB" w:rsidR="003F6962" w:rsidRDefault="003F6962" w:rsidP="003F6962">
      <w:pPr>
        <w:pStyle w:val="B1"/>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
        <w:rPr>
          <w:lang w:val="en-US" w:eastAsia="zh-CN"/>
        </w:rPr>
      </w:pPr>
      <w:r>
        <w:t>f)</w:t>
      </w:r>
      <w:r>
        <w:tab/>
        <w:t>NRCellRelation</w:t>
      </w:r>
    </w:p>
    <w:p w14:paraId="342BCA98" w14:textId="77777777" w:rsidR="003F6962" w:rsidRDefault="003F6962" w:rsidP="003F6962">
      <w:pPr>
        <w:pStyle w:val="B1"/>
      </w:pPr>
      <w:r>
        <w:t>g)</w:t>
      </w:r>
      <w:r>
        <w:tab/>
        <w:t xml:space="preserve">Valid for packet switched traffic </w:t>
      </w:r>
    </w:p>
    <w:p w14:paraId="0F07FECA" w14:textId="77777777" w:rsidR="003F6962" w:rsidRDefault="003F6962" w:rsidP="003F6962">
      <w:pPr>
        <w:pStyle w:val="B1"/>
      </w:pPr>
      <w:r>
        <w:rPr>
          <w:rFonts w:eastAsia="DengXian"/>
          <w:lang w:eastAsia="zh-CN"/>
        </w:rPr>
        <w:t>h)</w:t>
      </w:r>
      <w:r>
        <w:rPr>
          <w:rFonts w:eastAsia="DengXian"/>
          <w:lang w:eastAsia="zh-CN"/>
        </w:rPr>
        <w:tab/>
      </w:r>
      <w:r>
        <w:t>5GS</w:t>
      </w:r>
    </w:p>
    <w:p w14:paraId="40C64F7E" w14:textId="77777777" w:rsidR="003F6962" w:rsidRDefault="003F6962" w:rsidP="003F6962">
      <w:pPr>
        <w:pStyle w:val="B1"/>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Titre5"/>
        <w:rPr>
          <w:lang w:val="en-US" w:eastAsia="zh-CN"/>
        </w:rPr>
      </w:pPr>
      <w:bookmarkStart w:id="2019" w:name="_CR5_1_1_22_3"/>
      <w:bookmarkStart w:id="2020" w:name="_Toc202520834"/>
      <w:bookmarkEnd w:id="2019"/>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2020"/>
    </w:p>
    <w:p w14:paraId="61182755" w14:textId="47D99B59" w:rsidR="003F6962" w:rsidRDefault="003F6962" w:rsidP="003F6962">
      <w:pPr>
        <w:pStyle w:val="B1"/>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
        <w:rPr>
          <w:rFonts w:eastAsiaTheme="minorEastAsia"/>
        </w:rPr>
      </w:pPr>
      <w:r>
        <w:rPr>
          <w:lang w:eastAsia="zh-CN"/>
        </w:rPr>
        <w:t>b)</w:t>
      </w:r>
      <w:r>
        <w:rPr>
          <w:lang w:eastAsia="zh-CN"/>
        </w:rPr>
        <w:tab/>
        <w:t>CC</w:t>
      </w:r>
      <w:r>
        <w:t>.</w:t>
      </w:r>
    </w:p>
    <w:p w14:paraId="6E72E839" w14:textId="18DBE9C9" w:rsidR="003F6962" w:rsidRDefault="003F6962" w:rsidP="003F6962">
      <w:pPr>
        <w:pStyle w:val="B1"/>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
      </w:pPr>
      <w:r>
        <w:t>d)</w:t>
      </w:r>
      <w:r>
        <w:tab/>
        <w:t>Each subcounter is an integer.</w:t>
      </w:r>
    </w:p>
    <w:p w14:paraId="468F6DF7" w14:textId="423EE6B5" w:rsidR="003F6962" w:rsidRDefault="003F6962" w:rsidP="003F6962">
      <w:pPr>
        <w:pStyle w:val="B1"/>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
        <w:rPr>
          <w:lang w:val="en-US" w:eastAsia="zh-CN"/>
        </w:rPr>
      </w:pPr>
      <w:r>
        <w:t>f)</w:t>
      </w:r>
      <w:r>
        <w:tab/>
        <w:t>EUtranCellRelation</w:t>
      </w:r>
    </w:p>
    <w:p w14:paraId="7FCC30B5" w14:textId="77777777" w:rsidR="003F6962" w:rsidRDefault="003F6962" w:rsidP="003F6962">
      <w:pPr>
        <w:pStyle w:val="B1"/>
      </w:pPr>
      <w:r>
        <w:t>g)</w:t>
      </w:r>
      <w:r>
        <w:tab/>
        <w:t xml:space="preserve">Valid for packet switched traffic </w:t>
      </w:r>
    </w:p>
    <w:p w14:paraId="5775931A" w14:textId="77777777" w:rsidR="003F6962" w:rsidRDefault="003F6962" w:rsidP="003F6962">
      <w:pPr>
        <w:pStyle w:val="B1"/>
        <w:rPr>
          <w:lang w:eastAsia="zh-CN"/>
        </w:rPr>
      </w:pPr>
      <w:r>
        <w:rPr>
          <w:rFonts w:eastAsia="DengXian"/>
          <w:lang w:eastAsia="zh-CN"/>
        </w:rPr>
        <w:t>h)</w:t>
      </w:r>
      <w:r>
        <w:rPr>
          <w:rFonts w:eastAsia="DengXian"/>
          <w:lang w:eastAsia="zh-CN"/>
        </w:rPr>
        <w:tab/>
      </w:r>
      <w:r>
        <w:t>5GS</w:t>
      </w:r>
    </w:p>
    <w:p w14:paraId="54993651" w14:textId="77777777" w:rsidR="003F6962" w:rsidRDefault="003F6962" w:rsidP="003F6962">
      <w:pPr>
        <w:pStyle w:val="B1"/>
        <w:rPr>
          <w:lang w:eastAsia="zh-CN"/>
        </w:rPr>
      </w:pPr>
      <w:r>
        <w:rPr>
          <w:lang w:eastAsia="zh-CN"/>
        </w:rPr>
        <w:lastRenderedPageBreak/>
        <w:t>i)</w:t>
      </w:r>
      <w:r>
        <w:rPr>
          <w:lang w:eastAsia="zh-CN"/>
        </w:rPr>
        <w:tab/>
        <w:t>One usage of this performance measurements is to support MDA.</w:t>
      </w:r>
    </w:p>
    <w:p w14:paraId="2D82593E" w14:textId="107BEA87" w:rsidR="00AC1336" w:rsidRPr="00244E37" w:rsidRDefault="00AC1336" w:rsidP="00AC1336">
      <w:pPr>
        <w:pStyle w:val="Titre5"/>
      </w:pPr>
      <w:bookmarkStart w:id="2021" w:name="_CR5_1_1_22_4"/>
      <w:bookmarkStart w:id="2022" w:name="_Toc202520835"/>
      <w:bookmarkEnd w:id="2021"/>
      <w:r w:rsidRPr="00244E37">
        <w:rPr>
          <w:rFonts w:hint="eastAsia"/>
        </w:rPr>
        <w:t>5</w:t>
      </w:r>
      <w:r w:rsidRPr="00244E37">
        <w:t>.1.1.</w:t>
      </w:r>
      <w:r>
        <w:t>22</w:t>
      </w:r>
      <w:r w:rsidRPr="00244E37">
        <w:t>.</w:t>
      </w:r>
      <w:r>
        <w:t>4</w:t>
      </w:r>
      <w:r w:rsidRPr="00D52977">
        <w:tab/>
      </w:r>
      <w:r w:rsidRPr="00244E37">
        <w:t>SRS-RSRP measurement</w:t>
      </w:r>
      <w:bookmarkEnd w:id="2022"/>
    </w:p>
    <w:p w14:paraId="7CA66A00" w14:textId="0A7CB238" w:rsidR="00AC1336" w:rsidRPr="00244E37" w:rsidRDefault="00AC1336" w:rsidP="009A26CC">
      <w:pPr>
        <w:pStyle w:val="B1"/>
      </w:pPr>
      <w:r w:rsidRPr="00244E37">
        <w:t>a)</w:t>
      </w:r>
      <w: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
      </w:pPr>
      <w:r w:rsidRPr="00244E37">
        <w:t>b)</w:t>
      </w:r>
      <w:r>
        <w:tab/>
      </w:r>
      <w:r w:rsidRPr="00244E37">
        <w:t xml:space="preserve">CC. </w:t>
      </w:r>
    </w:p>
    <w:p w14:paraId="2B23B462" w14:textId="40D21CEB" w:rsidR="00AC1336" w:rsidRPr="00244E37" w:rsidRDefault="00AC1336" w:rsidP="009A26CC">
      <w:pPr>
        <w:pStyle w:val="B1"/>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
      </w:pPr>
      <w:r w:rsidRPr="00244E37">
        <w:t>d)</w:t>
      </w:r>
      <w:r>
        <w:tab/>
      </w:r>
      <w:r w:rsidRPr="00CF1D51">
        <w:t>Each subcounter is an integer.</w:t>
      </w:r>
      <w:r w:rsidRPr="00244E37">
        <w:t xml:space="preserve"> </w:t>
      </w:r>
    </w:p>
    <w:p w14:paraId="10ABC1E0" w14:textId="05FFFBC9" w:rsidR="00AC1336" w:rsidRPr="00244E37" w:rsidRDefault="00AC1336" w:rsidP="00AC1336">
      <w:pPr>
        <w:pStyle w:val="B1"/>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
      </w:pPr>
      <w:r w:rsidRPr="00244E37">
        <w:t>f)</w:t>
      </w:r>
      <w:r>
        <w:tab/>
      </w:r>
      <w:r w:rsidRPr="00244E37">
        <w:t>NRCellCU</w:t>
      </w:r>
    </w:p>
    <w:p w14:paraId="36294B83" w14:textId="01B03527" w:rsidR="00AC1336" w:rsidRPr="00244E37" w:rsidRDefault="00AC1336" w:rsidP="00AC1336">
      <w:pPr>
        <w:pStyle w:val="B1"/>
      </w:pPr>
      <w:r w:rsidRPr="00244E37">
        <w:t>g)</w:t>
      </w:r>
      <w:r>
        <w:tab/>
      </w:r>
      <w:r w:rsidRPr="00244E37">
        <w:t>Valid for packet switched traffic</w:t>
      </w:r>
    </w:p>
    <w:p w14:paraId="0BA7CEE6" w14:textId="1A0BCD3E" w:rsidR="00874073" w:rsidRDefault="00AC1336" w:rsidP="00AC1336">
      <w:pPr>
        <w:pStyle w:val="B1"/>
        <w:rPr>
          <w:lang w:eastAsia="zh-CN"/>
        </w:rPr>
      </w:pPr>
      <w:r w:rsidRPr="00244E37">
        <w:t>h)</w:t>
      </w:r>
      <w:r>
        <w:tab/>
      </w:r>
      <w:r w:rsidRPr="00244E37">
        <w:t>5GS</w:t>
      </w:r>
    </w:p>
    <w:p w14:paraId="3FB8F245" w14:textId="05C044FC" w:rsidR="00F835BC" w:rsidRDefault="001F4F5C" w:rsidP="00F835BC">
      <w:pPr>
        <w:pStyle w:val="Titre4"/>
      </w:pPr>
      <w:bookmarkStart w:id="2023" w:name="_CR5_1_1_23"/>
      <w:bookmarkStart w:id="2024" w:name="_Toc35956024"/>
      <w:bookmarkStart w:id="2025" w:name="_Toc44491997"/>
      <w:bookmarkStart w:id="2026" w:name="_Toc51689926"/>
      <w:bookmarkStart w:id="2027" w:name="_Toc51750611"/>
      <w:bookmarkStart w:id="2028" w:name="_Toc51774871"/>
      <w:bookmarkStart w:id="2029" w:name="_Toc51775485"/>
      <w:bookmarkStart w:id="2030" w:name="_Toc51776101"/>
      <w:bookmarkStart w:id="2031" w:name="_Toc58515484"/>
      <w:bookmarkStart w:id="2032" w:name="_Toc202520836"/>
      <w:bookmarkEnd w:id="2023"/>
      <w:r w:rsidRPr="00AC22D1">
        <w:t>5.1.</w:t>
      </w:r>
      <w:r>
        <w:t>1</w:t>
      </w:r>
      <w:r w:rsidRPr="00AC22D1">
        <w:t>.</w:t>
      </w:r>
      <w:r>
        <w:t>2</w:t>
      </w:r>
      <w:r w:rsidR="00F835BC">
        <w:t>3</w:t>
      </w:r>
      <w:r w:rsidRPr="00AC22D1">
        <w:tab/>
      </w:r>
      <w:r>
        <w:t xml:space="preserve">Number of Active </w:t>
      </w:r>
      <w:bookmarkStart w:id="2033" w:name="_Toc35956025"/>
      <w:bookmarkEnd w:id="2024"/>
      <w:bookmarkEnd w:id="2025"/>
      <w:bookmarkEnd w:id="2026"/>
      <w:bookmarkEnd w:id="2027"/>
      <w:bookmarkEnd w:id="2028"/>
      <w:bookmarkEnd w:id="2029"/>
      <w:bookmarkEnd w:id="2030"/>
      <w:bookmarkEnd w:id="2031"/>
      <w:r w:rsidR="00A37429">
        <w:t>UEs</w:t>
      </w:r>
      <w:bookmarkEnd w:id="2032"/>
    </w:p>
    <w:p w14:paraId="35331B0E" w14:textId="4511D0D8" w:rsidR="001F4F5C" w:rsidRPr="003B54FD" w:rsidRDefault="001F4F5C" w:rsidP="00F835BC">
      <w:pPr>
        <w:pStyle w:val="Titre5"/>
        <w:rPr>
          <w:color w:val="000000"/>
        </w:rPr>
      </w:pPr>
      <w:bookmarkStart w:id="2034" w:name="_CR5_1_1_23_1"/>
      <w:bookmarkStart w:id="2035" w:name="_Toc44491998"/>
      <w:bookmarkStart w:id="2036" w:name="_Toc51689927"/>
      <w:bookmarkStart w:id="2037" w:name="_Toc51750612"/>
      <w:bookmarkStart w:id="2038" w:name="_Toc51774872"/>
      <w:bookmarkStart w:id="2039" w:name="_Toc51775486"/>
      <w:bookmarkStart w:id="2040" w:name="_Toc51776102"/>
      <w:bookmarkStart w:id="2041" w:name="_Toc58515485"/>
      <w:bookmarkStart w:id="2042" w:name="_Toc202520837"/>
      <w:bookmarkEnd w:id="2034"/>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2033"/>
      <w:bookmarkEnd w:id="2035"/>
      <w:bookmarkEnd w:id="2036"/>
      <w:bookmarkEnd w:id="2037"/>
      <w:bookmarkEnd w:id="2038"/>
      <w:bookmarkEnd w:id="2039"/>
      <w:bookmarkEnd w:id="2040"/>
      <w:bookmarkEnd w:id="2041"/>
      <w:bookmarkEnd w:id="2042"/>
    </w:p>
    <w:p w14:paraId="04A1C7B3" w14:textId="18A0B377" w:rsidR="001F4F5C" w:rsidRPr="003B54FD" w:rsidRDefault="001F4F5C" w:rsidP="001F4F5C">
      <w:pPr>
        <w:pStyle w:val="B1"/>
      </w:pPr>
      <w:r w:rsidRPr="003B54FD">
        <w:t>a)</w:t>
      </w:r>
      <w:r w:rsidRPr="003B54FD">
        <w:tab/>
        <w:t xml:space="preserve">This measurement provides the mean number of active UEs </w:t>
      </w:r>
      <w:r w:rsidR="00A37429">
        <w:t xml:space="preserve">in the DL </w:t>
      </w:r>
      <w:r w:rsidRPr="003B54FD">
        <w:t xml:space="preserve">in an NRCellDU. The measurement is </w:t>
      </w:r>
      <w:r w:rsidR="0065682D" w:rsidRPr="0065682D">
        <w:t>calculated per PLMN ID and</w:t>
      </w:r>
      <w:r w:rsidR="007A668C">
        <w:t xml:space="preserve"> </w:t>
      </w:r>
      <w:r w:rsidRPr="003B54FD">
        <w:t>per QoS level (mapped 5QI or/and QCI in NR option 3) and per</w:t>
      </w:r>
      <w:r w:rsidR="0065682D" w:rsidRPr="0065682D">
        <w:t xml:space="preserve"> supported</w:t>
      </w:r>
      <w:r w:rsidRPr="003B54FD">
        <w:t xml:space="preserve"> S-NSSAI. </w:t>
      </w:r>
    </w:p>
    <w:p w14:paraId="4D76C8D0" w14:textId="77777777" w:rsidR="001F4F5C" w:rsidRPr="003B54FD" w:rsidRDefault="001F4F5C" w:rsidP="001F4F5C">
      <w:pPr>
        <w:pStyle w:val="B1"/>
      </w:pPr>
      <w:r w:rsidRPr="003B54FD">
        <w:t>b)</w:t>
      </w:r>
      <w:r w:rsidRPr="003B54FD">
        <w:tab/>
        <w:t>DER (n=1)</w:t>
      </w:r>
      <w:r>
        <w:t>.</w:t>
      </w:r>
    </w:p>
    <w:p w14:paraId="6102A289" w14:textId="04A90598" w:rsidR="001F4F5C" w:rsidRPr="003B54FD" w:rsidRDefault="001F4F5C" w:rsidP="001F4F5C">
      <w:pPr>
        <w:pStyle w:val="B1"/>
      </w:pPr>
      <w:r w:rsidRPr="003B54FD">
        <w:t>c)</w:t>
      </w:r>
      <w:r w:rsidRPr="003B54FD">
        <w:tab/>
        <w:t xml:space="preserve">This measurement is </w:t>
      </w:r>
      <w:r w:rsidR="007A668C">
        <w:t>obtained by aggregating the</w:t>
      </w:r>
      <w:r w:rsidRPr="003B54FD">
        <w:t xml:space="preserve"> measurement </w:t>
      </w:r>
      <w:r>
        <w:t>"</w:t>
      </w:r>
      <w:r w:rsidR="007A668C" w:rsidRPr="007A668C">
        <w:t>Mean number of Active UEs in the DL per DRB per cell</w:t>
      </w:r>
      <w:r>
        <w:t xml:space="preserve">" </w:t>
      </w:r>
      <w:r w:rsidR="007A668C" w:rsidRPr="007A668C">
        <w:t xml:space="preserve">(see clause 4.2.1.3.2 </w:t>
      </w:r>
      <w:r>
        <w:t>in TS 38.314 [29]</w:t>
      </w:r>
      <w:r w:rsidR="007A668C" w:rsidRPr="007A668C">
        <w:t>)</w:t>
      </w:r>
      <w:r w:rsidRPr="003B54FD">
        <w:t xml:space="preserve">. </w:t>
      </w:r>
      <w:r w:rsidR="0065682D" w:rsidRPr="0065682D">
        <w:t>The measurement is performed per PLMN ID and per QoS level (mapped 5QI or/and QCI in NR option 3) and per supported S-NSSAI.</w:t>
      </w:r>
      <w:r w:rsidRPr="003B54FD">
        <w:t xml:space="preserve"> </w:t>
      </w:r>
    </w:p>
    <w:p w14:paraId="3D224CD8" w14:textId="634849F8" w:rsidR="0065682D" w:rsidRDefault="001F4F5C" w:rsidP="0065682D">
      <w:pPr>
        <w:pStyle w:val="B1"/>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multiplied by the number of supported S-NSSAIs.</w:t>
      </w:r>
    </w:p>
    <w:p w14:paraId="67EAC399" w14:textId="77777777" w:rsidR="001F4F5C" w:rsidRPr="003B54FD" w:rsidRDefault="0065682D" w:rsidP="00034589">
      <w:pPr>
        <w:pStyle w:val="B2"/>
      </w:pPr>
      <w:r>
        <w:rPr>
          <w:rFonts w:hint="eastAsia"/>
        </w:rPr>
        <w:t>[Total No. of measurement instances] x [No. of filter values for all measurements] (DL and UL) ≤ 100.</w:t>
      </w:r>
    </w:p>
    <w:p w14:paraId="5B0B4CAF" w14:textId="1CDBF561" w:rsidR="00071A53" w:rsidRPr="000663B8" w:rsidRDefault="00071A53" w:rsidP="00071A53">
      <w:pPr>
        <w:pStyle w:val="B1"/>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sidRPr="000663B8">
        <w:rPr>
          <w:lang w:val="en-US"/>
        </w:rPr>
        <w:t>_Filter</w:t>
      </w:r>
      <w:r w:rsidRPr="003B54FD">
        <w:rPr>
          <w:lang w:val="en-US"/>
        </w:rPr>
        <w:t xml:space="preserve">, </w:t>
      </w:r>
      <w:r w:rsidRPr="003B54FD">
        <w:rPr>
          <w:lang w:val="en-US"/>
        </w:rPr>
        <w:br/>
      </w:r>
      <w:r>
        <w:rPr>
          <w:lang w:val="en-US"/>
        </w:rPr>
        <w:t>w</w:t>
      </w:r>
      <w:r w:rsidRPr="000663B8">
        <w:rPr>
          <w:lang w:val="en-US"/>
        </w:rPr>
        <w:t xml:space="preserve">here filter is a combination of </w:t>
      </w:r>
      <w:r w:rsidRPr="00C25339">
        <w:rPr>
          <w:i/>
          <w:iCs/>
          <w:lang w:val="en-US"/>
        </w:rPr>
        <w:t>PLMN</w:t>
      </w:r>
      <w:r w:rsidRPr="000663B8">
        <w:rPr>
          <w:lang w:val="en-US"/>
        </w:rPr>
        <w:t xml:space="preserve"> and </w:t>
      </w:r>
      <w:r w:rsidRPr="00C25339">
        <w:rPr>
          <w:i/>
          <w:iCs/>
          <w:lang w:val="en-US"/>
        </w:rPr>
        <w:t>QoS</w:t>
      </w:r>
      <w:r w:rsidRPr="000663B8">
        <w:rPr>
          <w:lang w:val="en-US"/>
        </w:rPr>
        <w:t xml:space="preserve"> level and </w:t>
      </w:r>
      <w:r w:rsidRPr="00D65C3E">
        <w:rPr>
          <w:i/>
          <w:iCs/>
          <w:lang w:val="en-US"/>
        </w:rPr>
        <w:t>S-NSSAI</w:t>
      </w:r>
      <w:r>
        <w:rPr>
          <w:lang w:val="en-US"/>
        </w:rPr>
        <w:t>,</w:t>
      </w:r>
    </w:p>
    <w:p w14:paraId="5B89B5C8" w14:textId="3D61535E" w:rsidR="00071A53" w:rsidRPr="003B54FD" w:rsidRDefault="00071A53" w:rsidP="00071A53">
      <w:pPr>
        <w:pStyle w:val="B2"/>
        <w:rPr>
          <w:lang w:val="en-US"/>
        </w:rPr>
      </w:pPr>
      <w:r>
        <w:rPr>
          <w:lang w:val="en-US"/>
        </w:rPr>
        <w:t>w</w:t>
      </w:r>
      <w:r w:rsidRPr="000663B8">
        <w:rPr>
          <w:lang w:val="en-US"/>
        </w:rPr>
        <w:t xml:space="preserve">here </w:t>
      </w:r>
      <w:r w:rsidRPr="00C25339">
        <w:rPr>
          <w:i/>
          <w:iCs/>
          <w:lang w:val="en-US"/>
        </w:rPr>
        <w:t>PLMN</w:t>
      </w:r>
      <w:r w:rsidRPr="000663B8">
        <w:rPr>
          <w:lang w:val="en-US"/>
        </w:rPr>
        <w:t xml:space="preserve"> represents the PLMN ID, </w:t>
      </w:r>
      <w:r w:rsidRPr="00C25339">
        <w:rPr>
          <w:i/>
          <w:iCs/>
          <w:lang w:val="en-US"/>
        </w:rPr>
        <w:t>QoS</w:t>
      </w:r>
      <w:r w:rsidRPr="000663B8">
        <w:rPr>
          <w:lang w:val="en-US"/>
        </w:rPr>
        <w:t xml:space="preserve"> represents the mapped 5QI or/and QCI level, and </w:t>
      </w:r>
      <w:r w:rsidRPr="00D65C3E">
        <w:rPr>
          <w:i/>
          <w:iCs/>
          <w:lang w:val="en-US"/>
        </w:rPr>
        <w:t>S</w:t>
      </w:r>
      <w:r>
        <w:rPr>
          <w:i/>
          <w:iCs/>
          <w:lang w:val="en-US"/>
        </w:rPr>
        <w:t>-</w:t>
      </w:r>
      <w:r w:rsidRPr="00D65C3E">
        <w:rPr>
          <w:i/>
          <w:iCs/>
          <w:lang w:val="en-US"/>
        </w:rPr>
        <w:t>NSSAI</w:t>
      </w:r>
      <w:r w:rsidRPr="000663B8">
        <w:rPr>
          <w:lang w:val="en-US"/>
        </w:rPr>
        <w:t xml:space="preserve"> represents S-NSSAI. </w:t>
      </w:r>
    </w:p>
    <w:p w14:paraId="25443BEE" w14:textId="77777777" w:rsidR="001F4F5C" w:rsidRPr="003B54FD" w:rsidRDefault="001F4F5C" w:rsidP="001F4F5C">
      <w:pPr>
        <w:pStyle w:val="B1"/>
      </w:pPr>
      <w:r w:rsidRPr="003B54FD">
        <w:t>f)</w:t>
      </w:r>
      <w:r w:rsidRPr="003B54FD">
        <w:tab/>
        <w:t>NRCellDU.</w:t>
      </w:r>
    </w:p>
    <w:p w14:paraId="45BBD0E8" w14:textId="77777777" w:rsidR="001F4F5C" w:rsidRPr="003B54FD" w:rsidRDefault="001F4F5C" w:rsidP="001F4F5C">
      <w:pPr>
        <w:pStyle w:val="B1"/>
      </w:pPr>
      <w:r w:rsidRPr="003B54FD">
        <w:t>g)</w:t>
      </w:r>
      <w:r w:rsidRPr="003B54FD">
        <w:tab/>
        <w:t>Valid for packet switched traffic.</w:t>
      </w:r>
    </w:p>
    <w:p w14:paraId="514A3E01" w14:textId="77777777" w:rsidR="001F4F5C" w:rsidRPr="003B54FD" w:rsidRDefault="001F4F5C" w:rsidP="001F4F5C">
      <w:pPr>
        <w:pStyle w:val="B1"/>
      </w:pPr>
      <w:r w:rsidRPr="003B54FD">
        <w:rPr>
          <w:lang w:eastAsia="zh-CN"/>
        </w:rPr>
        <w:t>h)</w:t>
      </w:r>
      <w:r w:rsidRPr="003B54FD">
        <w:rPr>
          <w:lang w:eastAsia="zh-CN"/>
        </w:rPr>
        <w:tab/>
        <w:t>5GS.</w:t>
      </w:r>
    </w:p>
    <w:p w14:paraId="28399185" w14:textId="77777777" w:rsidR="001F4F5C" w:rsidRPr="003205BA" w:rsidRDefault="001F4F5C" w:rsidP="001F4F5C">
      <w:pPr>
        <w:pStyle w:val="B1"/>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Titre5"/>
        <w:rPr>
          <w:color w:val="000000"/>
        </w:rPr>
      </w:pPr>
      <w:bookmarkStart w:id="2043" w:name="_CR5_1_1_23_2"/>
      <w:bookmarkStart w:id="2044" w:name="_Toc35956026"/>
      <w:bookmarkStart w:id="2045" w:name="_Toc44491999"/>
      <w:bookmarkStart w:id="2046" w:name="_Toc51689928"/>
      <w:bookmarkStart w:id="2047" w:name="_Toc51750613"/>
      <w:bookmarkStart w:id="2048" w:name="_Toc51774873"/>
      <w:bookmarkStart w:id="2049" w:name="_Toc51775487"/>
      <w:bookmarkStart w:id="2050" w:name="_Toc51776103"/>
      <w:bookmarkStart w:id="2051" w:name="_Toc58515486"/>
      <w:bookmarkStart w:id="2052" w:name="_Toc202520838"/>
      <w:bookmarkEnd w:id="2043"/>
      <w:r w:rsidRPr="003B54FD">
        <w:rPr>
          <w:color w:val="000000"/>
        </w:rPr>
        <w:lastRenderedPageBreak/>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2044"/>
      <w:bookmarkEnd w:id="2045"/>
      <w:bookmarkEnd w:id="2046"/>
      <w:bookmarkEnd w:id="2047"/>
      <w:bookmarkEnd w:id="2048"/>
      <w:bookmarkEnd w:id="2049"/>
      <w:bookmarkEnd w:id="2050"/>
      <w:bookmarkEnd w:id="2051"/>
      <w:bookmarkEnd w:id="2052"/>
    </w:p>
    <w:p w14:paraId="1367C532" w14:textId="37FFC914" w:rsidR="001F4F5C" w:rsidRPr="003B54FD" w:rsidRDefault="001F4F5C" w:rsidP="001F4F5C">
      <w:pPr>
        <w:pStyle w:val="B1"/>
      </w:pPr>
      <w:r w:rsidRPr="003B54FD">
        <w:t>a)</w:t>
      </w:r>
      <w:r w:rsidRPr="003B54FD">
        <w:tab/>
        <w:t xml:space="preserve">This measurement provides the max number of active UEs </w:t>
      </w:r>
      <w:r w:rsidR="00A37429">
        <w:t xml:space="preserve">in the DL </w:t>
      </w:r>
      <w:r w:rsidRPr="003B54FD">
        <w:t xml:space="preserve">in an NRCellDU. The measurement is </w:t>
      </w:r>
      <w:r w:rsidR="000663B8" w:rsidRPr="000663B8">
        <w:t>calculated per PLMN ID and</w:t>
      </w:r>
      <w:r w:rsidRPr="003B54FD">
        <w:t xml:space="preserve"> per QoS level (mapped 5QI or/and QCI in NR option 3) and per</w:t>
      </w:r>
      <w:r w:rsidR="000663B8" w:rsidRPr="000663B8">
        <w:t xml:space="preserve"> supported</w:t>
      </w:r>
      <w:r w:rsidRPr="003B54FD">
        <w:t xml:space="preserve"> S-NSSAI. </w:t>
      </w:r>
    </w:p>
    <w:p w14:paraId="0F04C93D" w14:textId="77777777" w:rsidR="001F4F5C" w:rsidRPr="003B54FD" w:rsidRDefault="001F4F5C" w:rsidP="001F4F5C">
      <w:pPr>
        <w:pStyle w:val="B1"/>
      </w:pPr>
      <w:r w:rsidRPr="003B54FD">
        <w:t>b)</w:t>
      </w:r>
      <w:r w:rsidRPr="003B54FD">
        <w:tab/>
        <w:t>DER (n=1)</w:t>
      </w:r>
      <w:r>
        <w:t>.</w:t>
      </w:r>
    </w:p>
    <w:p w14:paraId="12354FD1" w14:textId="0CEA0107" w:rsidR="00D65C3E" w:rsidRDefault="001F4F5C" w:rsidP="000663B8">
      <w:pPr>
        <w:pStyle w:val="B1"/>
      </w:pPr>
      <w:r w:rsidRPr="003B54FD">
        <w:t>c)</w:t>
      </w:r>
      <w:r w:rsidRPr="003B54FD">
        <w:tab/>
        <w:t>This measurement is defined</w:t>
      </w:r>
      <w:r>
        <w:t xml:space="preserve"> according to</w:t>
      </w:r>
      <w:r w:rsidRPr="003B54FD">
        <w:t xml:space="preserve"> measurement </w:t>
      </w:r>
      <w:r>
        <w:t>"</w:t>
      </w:r>
      <w:r w:rsidR="007A668C" w:rsidRPr="007A668C">
        <w:t>Max number of Active UEs in the DL per DRB per cell</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NR option 3) and per supported S-NSSAI. </w:t>
      </w:r>
    </w:p>
    <w:p w14:paraId="45A8D3DF" w14:textId="08361408" w:rsidR="000663B8" w:rsidRDefault="001F4F5C" w:rsidP="000663B8">
      <w:pPr>
        <w:pStyle w:val="B1"/>
      </w:pPr>
      <w:r w:rsidRPr="003B54FD">
        <w:t>d)</w:t>
      </w:r>
      <w:r w:rsidRPr="003B54FD">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78D4DA04" w14:textId="77777777" w:rsidR="001F4F5C" w:rsidRPr="003B54FD" w:rsidRDefault="000663B8" w:rsidP="00034589">
      <w:pPr>
        <w:pStyle w:val="B2"/>
      </w:pPr>
      <w:r>
        <w:rPr>
          <w:rFonts w:hint="eastAsia"/>
        </w:rPr>
        <w:t>[Total No. of measurement instances] x [No. of filter values for all measurements] (DL and UL) ≤ 100.</w:t>
      </w:r>
    </w:p>
    <w:p w14:paraId="43FA6BF3" w14:textId="59C821C7" w:rsidR="006B5846" w:rsidRPr="000663B8" w:rsidRDefault="006B5846" w:rsidP="006B5846">
      <w:pPr>
        <w:pStyle w:val="B1"/>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Pr="000663B8">
        <w:rPr>
          <w:lang w:val="en-US"/>
        </w:rPr>
        <w:t>_Filter</w:t>
      </w:r>
      <w:r w:rsidRPr="003B54FD">
        <w:rPr>
          <w:lang w:val="en-US"/>
        </w:rPr>
        <w:t xml:space="preserve">, </w:t>
      </w:r>
      <w:r w:rsidRPr="003B54FD">
        <w:rPr>
          <w:lang w:val="en-US"/>
        </w:rPr>
        <w:br/>
      </w:r>
      <w:r>
        <w:rPr>
          <w:lang w:val="en-US"/>
        </w:rPr>
        <w:t>w</w:t>
      </w:r>
      <w:r w:rsidRPr="000663B8">
        <w:rPr>
          <w:lang w:val="en-US"/>
        </w:rPr>
        <w:t xml:space="preserve">here filter is a combination of PLMN and QoS level and </w:t>
      </w:r>
      <w:r w:rsidRPr="00D65C3E">
        <w:rPr>
          <w:i/>
          <w:iCs/>
          <w:lang w:val="en-US"/>
        </w:rPr>
        <w:t>S-NSSAI</w:t>
      </w:r>
      <w:r>
        <w:rPr>
          <w:lang w:val="en-US"/>
        </w:rPr>
        <w:t>,</w:t>
      </w:r>
    </w:p>
    <w:p w14:paraId="790C2476" w14:textId="6DC4A6F5" w:rsidR="006B5846" w:rsidRPr="003B54FD" w:rsidRDefault="006B5846" w:rsidP="006B5846">
      <w:pPr>
        <w:pStyle w:val="B2"/>
        <w:rPr>
          <w:lang w:val="en-US"/>
        </w:rPr>
      </w:pPr>
      <w:r>
        <w:rPr>
          <w:lang w:val="en-US"/>
        </w:rPr>
        <w:t>w</w:t>
      </w:r>
      <w:r w:rsidRPr="000663B8">
        <w:rPr>
          <w:lang w:val="en-US"/>
        </w:rPr>
        <w:t xml:space="preserve">here </w:t>
      </w:r>
      <w:r w:rsidRPr="00C25339">
        <w:rPr>
          <w:i/>
          <w:iCs/>
          <w:lang w:val="en-US"/>
        </w:rPr>
        <w:t>PLMN</w:t>
      </w:r>
      <w:r w:rsidRPr="000663B8">
        <w:rPr>
          <w:lang w:val="en-US"/>
        </w:rPr>
        <w:t xml:space="preserve"> represents the PLMN ID, </w:t>
      </w:r>
      <w:r w:rsidRPr="00C25339">
        <w:rPr>
          <w:i/>
          <w:iCs/>
          <w:lang w:val="en-US"/>
        </w:rPr>
        <w:t>QoS</w:t>
      </w:r>
      <w:r w:rsidRPr="000663B8">
        <w:rPr>
          <w:lang w:val="en-US"/>
        </w:rPr>
        <w:t xml:space="preserve"> represents the mapped 5QI or/and QCI level, and </w:t>
      </w:r>
      <w:r w:rsidRPr="00D65C3E">
        <w:rPr>
          <w:i/>
          <w:iCs/>
          <w:lang w:val="en-US"/>
        </w:rPr>
        <w:t>S</w:t>
      </w:r>
      <w:r>
        <w:rPr>
          <w:i/>
          <w:iCs/>
          <w:lang w:val="en-US"/>
        </w:rPr>
        <w:t>-</w:t>
      </w:r>
      <w:r w:rsidRPr="00D65C3E">
        <w:rPr>
          <w:i/>
          <w:iCs/>
          <w:lang w:val="en-US"/>
        </w:rPr>
        <w:t>NSSAI</w:t>
      </w:r>
      <w:r w:rsidRPr="000663B8">
        <w:rPr>
          <w:lang w:val="en-US"/>
        </w:rPr>
        <w:t xml:space="preserve"> represents S-NSSAI. </w:t>
      </w:r>
    </w:p>
    <w:p w14:paraId="1653969A" w14:textId="77777777" w:rsidR="001F4F5C" w:rsidRPr="003B54FD" w:rsidRDefault="001F4F5C" w:rsidP="001F4F5C">
      <w:pPr>
        <w:pStyle w:val="B1"/>
      </w:pPr>
      <w:r w:rsidRPr="003B54FD">
        <w:t>f)</w:t>
      </w:r>
      <w:r w:rsidRPr="003B54FD">
        <w:tab/>
        <w:t>NRCellDU.</w:t>
      </w:r>
    </w:p>
    <w:p w14:paraId="1FC557DB" w14:textId="77777777" w:rsidR="001F4F5C" w:rsidRPr="003B54FD" w:rsidRDefault="001F4F5C" w:rsidP="001F4F5C">
      <w:pPr>
        <w:pStyle w:val="B1"/>
      </w:pPr>
      <w:r w:rsidRPr="003B54FD">
        <w:t>g)</w:t>
      </w:r>
      <w:r w:rsidRPr="003B54FD">
        <w:tab/>
        <w:t>Valid for packet switched traffic.</w:t>
      </w:r>
    </w:p>
    <w:p w14:paraId="70C83217" w14:textId="77777777" w:rsidR="001F4F5C" w:rsidRPr="003B54FD" w:rsidRDefault="001F4F5C" w:rsidP="001F4F5C">
      <w:pPr>
        <w:pStyle w:val="B1"/>
      </w:pPr>
      <w:r w:rsidRPr="003B54FD">
        <w:rPr>
          <w:lang w:eastAsia="zh-CN"/>
        </w:rPr>
        <w:t>h)</w:t>
      </w:r>
      <w:r w:rsidRPr="003B54FD">
        <w:rPr>
          <w:lang w:eastAsia="zh-CN"/>
        </w:rPr>
        <w:tab/>
        <w:t>5GS.</w:t>
      </w:r>
    </w:p>
    <w:p w14:paraId="4B368BC6" w14:textId="77777777" w:rsidR="001F4F5C" w:rsidRDefault="001F4F5C" w:rsidP="00A15CA6">
      <w:pPr>
        <w:pStyle w:val="B1"/>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Titre5"/>
        <w:rPr>
          <w:color w:val="000000"/>
        </w:rPr>
      </w:pPr>
      <w:bookmarkStart w:id="2053" w:name="_CR5_1_1_23_3"/>
      <w:bookmarkStart w:id="2054" w:name="_Toc35956027"/>
      <w:bookmarkStart w:id="2055" w:name="_Toc44492000"/>
      <w:bookmarkStart w:id="2056" w:name="_Toc51689929"/>
      <w:bookmarkStart w:id="2057" w:name="_Toc51750614"/>
      <w:bookmarkStart w:id="2058" w:name="_Toc51774874"/>
      <w:bookmarkStart w:id="2059" w:name="_Toc51775488"/>
      <w:bookmarkStart w:id="2060" w:name="_Toc51776104"/>
      <w:bookmarkStart w:id="2061" w:name="_Toc58515487"/>
      <w:bookmarkStart w:id="2062" w:name="_Toc202520839"/>
      <w:bookmarkEnd w:id="2053"/>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2054"/>
      <w:bookmarkEnd w:id="2055"/>
      <w:bookmarkEnd w:id="2056"/>
      <w:bookmarkEnd w:id="2057"/>
      <w:bookmarkEnd w:id="2058"/>
      <w:bookmarkEnd w:id="2059"/>
      <w:bookmarkEnd w:id="2060"/>
      <w:bookmarkEnd w:id="2061"/>
      <w:bookmarkEnd w:id="2062"/>
    </w:p>
    <w:p w14:paraId="51624483" w14:textId="4E8EDB33" w:rsidR="001F4F5C" w:rsidRPr="00292418" w:rsidRDefault="001F4F5C" w:rsidP="001F4F5C">
      <w:pPr>
        <w:pStyle w:val="B1"/>
      </w:pPr>
      <w:r w:rsidRPr="00292418">
        <w:t>a)</w:t>
      </w:r>
      <w:r w:rsidRPr="00292418">
        <w:tab/>
        <w:t xml:space="preserve">This measurement provides the mean number of active UEs </w:t>
      </w:r>
      <w:r w:rsidR="00D65C3E">
        <w:t xml:space="preserve">in the UL </w:t>
      </w:r>
      <w:r w:rsidRPr="00292418">
        <w:t xml:space="preserve">in an NRCellDU. The measurement is </w:t>
      </w:r>
      <w:r w:rsidR="000663B8" w:rsidRPr="000663B8">
        <w:t>calculated per PLMN ID and</w:t>
      </w:r>
      <w:r w:rsidRPr="00292418">
        <w:t xml:space="preserve"> per QoS level (mapped 5QI or/and QCI in NR option 3) and per</w:t>
      </w:r>
      <w:r w:rsidR="000663B8" w:rsidRPr="000663B8">
        <w:t xml:space="preserve"> supported</w:t>
      </w:r>
      <w:r w:rsidRPr="00292418">
        <w:t xml:space="preserve"> S-NSSAI. </w:t>
      </w:r>
    </w:p>
    <w:p w14:paraId="41EB3EDD" w14:textId="77777777" w:rsidR="001F4F5C" w:rsidRPr="00292418" w:rsidRDefault="001F4F5C" w:rsidP="001F4F5C">
      <w:pPr>
        <w:pStyle w:val="B1"/>
      </w:pPr>
      <w:r w:rsidRPr="00292418">
        <w:t>b)</w:t>
      </w:r>
      <w:r w:rsidRPr="00292418">
        <w:tab/>
        <w:t>DER (n=1)</w:t>
      </w:r>
    </w:p>
    <w:p w14:paraId="78D785FD" w14:textId="06C084D5" w:rsidR="001F4F5C" w:rsidRPr="00292418" w:rsidRDefault="001F4F5C" w:rsidP="001F4F5C">
      <w:pPr>
        <w:pStyle w:val="B1"/>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Mean number of Active UEs in the UL per DRB per cell</w:t>
      </w:r>
      <w:r>
        <w:t>"</w:t>
      </w:r>
      <w:r w:rsidR="007A668C" w:rsidRPr="007A668C">
        <w:t xml:space="preserve"> (see clause 4.2.1.3.4</w:t>
      </w:r>
      <w:r>
        <w:t xml:space="preserve"> in TS 38.314 [29]</w:t>
      </w:r>
      <w:r w:rsidR="007A668C">
        <w:t>)</w:t>
      </w:r>
      <w:r w:rsidRPr="00292418">
        <w:t xml:space="preserve">. </w:t>
      </w:r>
      <w:r w:rsidR="000663B8" w:rsidRPr="000663B8">
        <w:t>The measurement is performed per PLMN ID and per QoS level (mapped 5QI or/and QCI in NR option 3) and per supported S-NSSAI.</w:t>
      </w:r>
    </w:p>
    <w:p w14:paraId="7F3C35B7" w14:textId="22B49F12" w:rsidR="000663B8" w:rsidRDefault="001F4F5C" w:rsidP="000663B8">
      <w:pPr>
        <w:pStyle w:val="B1"/>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43E5A298" w14:textId="77777777" w:rsidR="001F4F5C" w:rsidRPr="00292418" w:rsidRDefault="000663B8" w:rsidP="00034589">
      <w:pPr>
        <w:pStyle w:val="B2"/>
      </w:pPr>
      <w:r>
        <w:rPr>
          <w:rFonts w:hint="eastAsia"/>
        </w:rPr>
        <w:t>[Total No. of measurement instances] x [No. of filter values for all measurements] (DL and UL) ≤ 100.</w:t>
      </w:r>
    </w:p>
    <w:p w14:paraId="63FEB127" w14:textId="2C45F2C6" w:rsidR="008F5B20" w:rsidRPr="000663B8" w:rsidRDefault="008F5B20" w:rsidP="008F5B20">
      <w:pPr>
        <w:pStyle w:val="B1"/>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sidRPr="000663B8">
        <w:rPr>
          <w:lang w:val="en-US"/>
        </w:rPr>
        <w:t>_Filter</w:t>
      </w:r>
      <w:r w:rsidRPr="00292418">
        <w:rPr>
          <w:lang w:val="en-US"/>
        </w:rPr>
        <w:t xml:space="preserve">, </w:t>
      </w:r>
      <w:r w:rsidRPr="00292418">
        <w:rPr>
          <w:lang w:val="en-US"/>
        </w:rPr>
        <w:br/>
      </w:r>
      <w:r>
        <w:rPr>
          <w:lang w:val="en-US"/>
        </w:rPr>
        <w:t>w</w:t>
      </w:r>
      <w:r w:rsidRPr="000663B8">
        <w:rPr>
          <w:lang w:val="en-US"/>
        </w:rPr>
        <w:t xml:space="preserve">here filter is a combination of PLMN and QoS level and </w:t>
      </w:r>
      <w:r w:rsidRPr="00D65C3E">
        <w:rPr>
          <w:i/>
          <w:iCs/>
          <w:lang w:val="en-US"/>
        </w:rPr>
        <w:t>S-NSSAI</w:t>
      </w:r>
      <w:r>
        <w:rPr>
          <w:lang w:val="en-US"/>
        </w:rPr>
        <w:t>,</w:t>
      </w:r>
    </w:p>
    <w:p w14:paraId="3CDF176F" w14:textId="127F73D1" w:rsidR="008F5B20" w:rsidRPr="00292418" w:rsidRDefault="008F5B20" w:rsidP="008F5B20">
      <w:pPr>
        <w:pStyle w:val="B2"/>
        <w:rPr>
          <w:lang w:val="en-US"/>
        </w:rPr>
      </w:pPr>
      <w:r>
        <w:rPr>
          <w:lang w:val="en-US"/>
        </w:rPr>
        <w:t>w</w:t>
      </w:r>
      <w:r w:rsidRPr="000663B8">
        <w:rPr>
          <w:lang w:val="en-US"/>
        </w:rPr>
        <w:t xml:space="preserve">here </w:t>
      </w:r>
      <w:r w:rsidRPr="00C25339">
        <w:rPr>
          <w:i/>
          <w:iCs/>
          <w:lang w:val="en-US"/>
        </w:rPr>
        <w:t>PLMN</w:t>
      </w:r>
      <w:r w:rsidRPr="000663B8">
        <w:rPr>
          <w:lang w:val="en-US"/>
        </w:rPr>
        <w:t xml:space="preserve"> represents the PLMN ID, </w:t>
      </w:r>
      <w:r w:rsidRPr="00C25339">
        <w:rPr>
          <w:i/>
          <w:iCs/>
          <w:lang w:val="en-US"/>
        </w:rPr>
        <w:t>QoS</w:t>
      </w:r>
      <w:r w:rsidRPr="000663B8">
        <w:rPr>
          <w:lang w:val="en-US"/>
        </w:rPr>
        <w:t xml:space="preserve"> represents the mapped 5QI or/and QCI level, and </w:t>
      </w:r>
      <w:r w:rsidRPr="00D65C3E">
        <w:rPr>
          <w:i/>
          <w:iCs/>
          <w:lang w:val="en-US"/>
        </w:rPr>
        <w:t>S</w:t>
      </w:r>
      <w:r>
        <w:rPr>
          <w:i/>
          <w:iCs/>
          <w:lang w:val="en-US"/>
        </w:rPr>
        <w:t>-</w:t>
      </w:r>
      <w:r w:rsidRPr="00D65C3E">
        <w:rPr>
          <w:i/>
          <w:iCs/>
          <w:lang w:val="en-US"/>
        </w:rPr>
        <w:t>NSSAI</w:t>
      </w:r>
      <w:r w:rsidRPr="000663B8">
        <w:rPr>
          <w:lang w:val="en-US"/>
        </w:rPr>
        <w:t xml:space="preserve"> represents S-NSSAI. </w:t>
      </w:r>
    </w:p>
    <w:p w14:paraId="7ABF63E5" w14:textId="77777777" w:rsidR="001F4F5C" w:rsidRPr="00292418" w:rsidRDefault="001F4F5C" w:rsidP="001F4F5C">
      <w:pPr>
        <w:pStyle w:val="B1"/>
      </w:pPr>
      <w:r w:rsidRPr="00292418">
        <w:t>f)</w:t>
      </w:r>
      <w:r w:rsidRPr="00292418">
        <w:tab/>
        <w:t>NRCellDU.</w:t>
      </w:r>
    </w:p>
    <w:p w14:paraId="1B68513D" w14:textId="77777777" w:rsidR="001F4F5C" w:rsidRPr="00292418" w:rsidRDefault="001F4F5C" w:rsidP="001F4F5C">
      <w:pPr>
        <w:pStyle w:val="B1"/>
      </w:pPr>
      <w:r w:rsidRPr="00292418">
        <w:t>g)</w:t>
      </w:r>
      <w:r w:rsidRPr="00292418">
        <w:tab/>
        <w:t>Valid for packet switched traffic.</w:t>
      </w:r>
    </w:p>
    <w:p w14:paraId="0C014D2E" w14:textId="77777777" w:rsidR="001F4F5C" w:rsidRPr="00292418" w:rsidRDefault="001F4F5C" w:rsidP="001F4F5C">
      <w:pPr>
        <w:pStyle w:val="B1"/>
      </w:pPr>
      <w:r w:rsidRPr="00292418">
        <w:rPr>
          <w:lang w:eastAsia="zh-CN"/>
        </w:rPr>
        <w:t>h)</w:t>
      </w:r>
      <w:r w:rsidRPr="00292418">
        <w:rPr>
          <w:lang w:eastAsia="zh-CN"/>
        </w:rPr>
        <w:tab/>
        <w:t>5GS.</w:t>
      </w:r>
    </w:p>
    <w:p w14:paraId="28FAA425" w14:textId="77777777" w:rsidR="001F4F5C" w:rsidRDefault="001F4F5C" w:rsidP="001F4F5C">
      <w:pPr>
        <w:pStyle w:val="B1"/>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Titre5"/>
        <w:rPr>
          <w:color w:val="000000"/>
        </w:rPr>
      </w:pPr>
      <w:bookmarkStart w:id="2063" w:name="_CR5_1_1_23_4"/>
      <w:bookmarkStart w:id="2064" w:name="_Toc35956028"/>
      <w:bookmarkStart w:id="2065" w:name="_Toc44492001"/>
      <w:bookmarkStart w:id="2066" w:name="_Toc51689930"/>
      <w:bookmarkStart w:id="2067" w:name="_Toc51750615"/>
      <w:bookmarkStart w:id="2068" w:name="_Toc51774875"/>
      <w:bookmarkStart w:id="2069" w:name="_Toc51775489"/>
      <w:bookmarkStart w:id="2070" w:name="_Toc51776105"/>
      <w:bookmarkStart w:id="2071" w:name="_Toc58515488"/>
      <w:bookmarkStart w:id="2072" w:name="_Toc202520840"/>
      <w:bookmarkEnd w:id="2063"/>
      <w:r>
        <w:rPr>
          <w:color w:val="000000"/>
        </w:rPr>
        <w:lastRenderedPageBreak/>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2064"/>
      <w:bookmarkEnd w:id="2065"/>
      <w:bookmarkEnd w:id="2066"/>
      <w:bookmarkEnd w:id="2067"/>
      <w:bookmarkEnd w:id="2068"/>
      <w:bookmarkEnd w:id="2069"/>
      <w:bookmarkEnd w:id="2070"/>
      <w:bookmarkEnd w:id="2071"/>
      <w:bookmarkEnd w:id="2072"/>
    </w:p>
    <w:p w14:paraId="3E27A1E6" w14:textId="784E16B8" w:rsidR="001F4F5C" w:rsidRPr="00292418" w:rsidRDefault="001F4F5C" w:rsidP="001F4F5C">
      <w:pPr>
        <w:pStyle w:val="B1"/>
      </w:pPr>
      <w:r w:rsidRPr="00292418">
        <w:t>a)</w:t>
      </w:r>
      <w:r w:rsidRPr="00292418">
        <w:tab/>
        <w:t xml:space="preserve">This measurement provides the max number of active UEs </w:t>
      </w:r>
      <w:r w:rsidR="00D65C3E">
        <w:t xml:space="preserve">in the UL </w:t>
      </w:r>
      <w:r w:rsidRPr="00292418">
        <w:t xml:space="preserve">in an NRCellDU. The measurement is </w:t>
      </w:r>
      <w:r w:rsidR="00D65C3E" w:rsidRPr="00CE7AD5">
        <w:rPr>
          <w:color w:val="000000"/>
        </w:rPr>
        <w:t>calculated per PLMN ID and</w:t>
      </w:r>
      <w:r w:rsidRPr="00292418">
        <w:t xml:space="preserve"> per QoS level (mapped 5QI or/and QCI in NR option 3)</w:t>
      </w:r>
      <w:r w:rsidR="00862BC8">
        <w:rPr>
          <w:rFonts w:hint="eastAsia"/>
          <w:lang w:val="en-US" w:eastAsia="zh-CN"/>
        </w:rPr>
        <w:t>,</w:t>
      </w:r>
      <w:r w:rsidRPr="00292418">
        <w:t xml:space="preserve"> subcounters per S-NSSAI</w:t>
      </w:r>
      <w:r w:rsidR="00862BC8">
        <w:rPr>
          <w:rFonts w:hint="eastAsia"/>
          <w:lang w:val="en-US" w:eastAsia="zh-CN"/>
        </w:rPr>
        <w:t xml:space="preserve"> and </w:t>
      </w:r>
      <w:r w:rsidR="00862BC8">
        <w:t>per</w:t>
      </w:r>
      <w:r w:rsidR="00862BC8">
        <w:rPr>
          <w:rFonts w:hint="eastAsia"/>
          <w:lang w:val="en-US" w:eastAsia="zh-CN"/>
        </w:rPr>
        <w:t xml:space="preserve"> </w:t>
      </w:r>
      <w:r w:rsidR="00D65C3E">
        <w:t xml:space="preserve">supported </w:t>
      </w:r>
      <w:r w:rsidR="00862BC8">
        <w:rPr>
          <w:rFonts w:hint="eastAsia"/>
          <w:lang w:val="en-US" w:eastAsia="zh-CN"/>
        </w:rPr>
        <w:t>PLMN ID</w:t>
      </w:r>
      <w:r w:rsidRPr="00292418">
        <w:t xml:space="preserve">. </w:t>
      </w:r>
    </w:p>
    <w:p w14:paraId="117AD4D7" w14:textId="77777777" w:rsidR="001F4F5C" w:rsidRPr="00292418" w:rsidRDefault="001F4F5C" w:rsidP="001F4F5C">
      <w:pPr>
        <w:pStyle w:val="B1"/>
      </w:pPr>
      <w:r w:rsidRPr="00292418">
        <w:t>b)</w:t>
      </w:r>
      <w:r w:rsidRPr="00292418">
        <w:tab/>
        <w:t>DER (n=1)</w:t>
      </w:r>
    </w:p>
    <w:p w14:paraId="3F548A1B" w14:textId="77777777" w:rsidR="00D65C3E" w:rsidRPr="00D65C3E" w:rsidRDefault="00D65C3E" w:rsidP="00D65C3E">
      <w:pPr>
        <w:pStyle w:val="B1"/>
      </w:pPr>
      <w:r w:rsidRPr="00D65C3E">
        <w:t>c)</w:t>
      </w:r>
      <w:r w:rsidRPr="00D65C3E">
        <w:tab/>
        <w:t xml:space="preserve">This measurement is defined by the measurement "Max number of Active UEs in the UL per DRB per cell" (see clause 4.2.1.3.5 in TS 38.314 [29]). </w:t>
      </w:r>
      <w:r w:rsidRPr="00D65C3E">
        <w:rPr>
          <w:color w:val="000000"/>
        </w:rPr>
        <w:t>The measurement is performed per PLMN ID and per QoS level (mapped 5QI or</w:t>
      </w:r>
      <w:r w:rsidRPr="00D65C3E">
        <w:t>/and</w:t>
      </w:r>
      <w:r w:rsidRPr="00D65C3E">
        <w:rPr>
          <w:color w:val="000000"/>
        </w:rPr>
        <w:t xml:space="preserve"> QCI in NR option 3) and per supported S-NSSAI.</w:t>
      </w:r>
      <w:r w:rsidRPr="00D65C3E" w:rsidDel="00421ED7">
        <w:t xml:space="preserve"> </w:t>
      </w:r>
    </w:p>
    <w:p w14:paraId="565DE364" w14:textId="77777777" w:rsidR="00D65C3E" w:rsidRPr="00D65C3E" w:rsidRDefault="00D65C3E" w:rsidP="00D65C3E">
      <w:pPr>
        <w:pStyle w:val="B1"/>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200346C5" w14:textId="713D15A5" w:rsidR="003D4491" w:rsidRPr="00D65C3E" w:rsidRDefault="003D4491" w:rsidP="003D4491">
      <w:pPr>
        <w:pStyle w:val="B1"/>
        <w:rPr>
          <w:lang w:val="en-US"/>
        </w:rPr>
      </w:pPr>
      <w:r w:rsidRPr="00D65C3E">
        <w:t>e)</w:t>
      </w:r>
      <w:r w:rsidRPr="00D65C3E">
        <w:tab/>
      </w:r>
      <w:r w:rsidRPr="00D65C3E">
        <w:rPr>
          <w:lang w:val="en-US"/>
        </w:rPr>
        <w:t xml:space="preserve">The </w:t>
      </w:r>
      <w:r w:rsidRPr="00D65C3E">
        <w:t xml:space="preserve">measurement name has the form </w:t>
      </w:r>
      <w:r w:rsidRPr="00D65C3E">
        <w:rPr>
          <w:lang w:val="en-US"/>
        </w:rPr>
        <w:t>DRB.MaxActiveUeUl</w:t>
      </w:r>
      <w:r w:rsidRPr="00D65C3E">
        <w:t>_Filter</w:t>
      </w:r>
      <w:r w:rsidRPr="00D65C3E">
        <w:rPr>
          <w:lang w:val="en-US"/>
        </w:rPr>
        <w:t xml:space="preserve">, </w:t>
      </w:r>
      <w:r w:rsidRPr="00D65C3E">
        <w:rPr>
          <w:lang w:val="en-US"/>
        </w:rPr>
        <w:br/>
      </w:r>
      <w:r w:rsidRPr="00D65C3E">
        <w:t xml:space="preserve">where filter is a combination of </w:t>
      </w:r>
      <w:r w:rsidRPr="00D65C3E">
        <w:rPr>
          <w:i/>
          <w:iCs/>
        </w:rPr>
        <w:t>PLMN</w:t>
      </w:r>
      <w:r w:rsidRPr="00D65C3E">
        <w:t xml:space="preserve"> and </w:t>
      </w:r>
      <w:r w:rsidRPr="00D65C3E">
        <w:rPr>
          <w:i/>
          <w:iCs/>
        </w:rPr>
        <w:t>QoS</w:t>
      </w:r>
      <w:r w:rsidRPr="00D65C3E">
        <w:t xml:space="preserve"> level and </w:t>
      </w:r>
      <w:r w:rsidRPr="00D65C3E">
        <w:rPr>
          <w:i/>
          <w:iCs/>
        </w:rPr>
        <w:t>S-NSSAI,</w:t>
      </w:r>
      <w:r w:rsidRPr="00D65C3E">
        <w:br/>
        <w:t>where</w:t>
      </w:r>
      <w:r w:rsidRPr="00D65C3E">
        <w:rPr>
          <w:i/>
          <w:iCs/>
        </w:rPr>
        <w:t xml:space="preserve"> PLMN</w:t>
      </w:r>
      <w:r w:rsidRPr="00D65C3E">
        <w:t xml:space="preserve"> represents the PLMN ID, </w:t>
      </w:r>
      <w:r w:rsidRPr="00D65C3E">
        <w:rPr>
          <w:i/>
          <w:iCs/>
        </w:rPr>
        <w:t>QoS</w:t>
      </w:r>
      <w:r w:rsidRPr="00D65C3E">
        <w:t xml:space="preserve"> represents the mapped 5QI or/and QCI level, and </w:t>
      </w:r>
      <w:r w:rsidRPr="00D65C3E">
        <w:rPr>
          <w:i/>
          <w:iCs/>
        </w:rPr>
        <w:t>SNSSAI</w:t>
      </w:r>
      <w:r w:rsidRPr="00D65C3E">
        <w:t xml:space="preserve"> represents S-NSSAI.</w:t>
      </w:r>
    </w:p>
    <w:p w14:paraId="7FC9CBE3" w14:textId="77777777" w:rsidR="001F4F5C" w:rsidRPr="00292418" w:rsidRDefault="001F4F5C" w:rsidP="001F4F5C">
      <w:pPr>
        <w:pStyle w:val="B1"/>
      </w:pPr>
      <w:r w:rsidRPr="00292418">
        <w:t>f)</w:t>
      </w:r>
      <w:r w:rsidRPr="00292418">
        <w:tab/>
        <w:t>NRCellDU.</w:t>
      </w:r>
    </w:p>
    <w:p w14:paraId="7B9FAE76" w14:textId="77777777" w:rsidR="001F4F5C" w:rsidRPr="00292418" w:rsidRDefault="001F4F5C" w:rsidP="001F4F5C">
      <w:pPr>
        <w:pStyle w:val="B1"/>
      </w:pPr>
      <w:r w:rsidRPr="00292418">
        <w:t>g)</w:t>
      </w:r>
      <w:r w:rsidRPr="00292418">
        <w:tab/>
        <w:t>Valid for packet switched traffic.</w:t>
      </w:r>
    </w:p>
    <w:p w14:paraId="37F4CD65" w14:textId="77777777" w:rsidR="001F4F5C" w:rsidRPr="00292418" w:rsidRDefault="001F4F5C" w:rsidP="001F4F5C">
      <w:pPr>
        <w:pStyle w:val="B1"/>
      </w:pPr>
      <w:r w:rsidRPr="00292418">
        <w:rPr>
          <w:lang w:eastAsia="zh-CN"/>
        </w:rPr>
        <w:t>h)</w:t>
      </w:r>
      <w:r w:rsidRPr="00292418">
        <w:rPr>
          <w:lang w:eastAsia="zh-CN"/>
        </w:rPr>
        <w:tab/>
        <w:t>5GS.</w:t>
      </w:r>
    </w:p>
    <w:p w14:paraId="45785E27" w14:textId="77777777" w:rsidR="001F4F5C" w:rsidRDefault="001F4F5C" w:rsidP="001F4F5C">
      <w:pPr>
        <w:pStyle w:val="B1"/>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4589CA0" w14:textId="5045F431" w:rsidR="00A009F2" w:rsidRPr="00A009F2" w:rsidRDefault="00A009F2" w:rsidP="00A009F2">
      <w:pPr>
        <w:pStyle w:val="Titre5"/>
        <w:rPr>
          <w:color w:val="000000"/>
        </w:rPr>
      </w:pPr>
      <w:bookmarkStart w:id="2073" w:name="_CR5_1_1_23_5"/>
      <w:bookmarkStart w:id="2074" w:name="_Toc202520841"/>
      <w:bookmarkEnd w:id="2073"/>
      <w:r w:rsidRPr="00A009F2">
        <w:rPr>
          <w:color w:val="000000"/>
        </w:rPr>
        <w:t>5.1.1.23.</w:t>
      </w:r>
      <w:r>
        <w:rPr>
          <w:color w:val="000000"/>
        </w:rPr>
        <w:t>5</w:t>
      </w:r>
      <w:r w:rsidRPr="00A009F2">
        <w:rPr>
          <w:color w:val="000000"/>
        </w:rPr>
        <w:tab/>
        <w:t xml:space="preserve">Mean </w:t>
      </w:r>
      <w:r w:rsidRPr="00A009F2">
        <w:rPr>
          <w:lang w:eastAsia="ja-JP"/>
        </w:rPr>
        <w:t>number of Active UEs per cell</w:t>
      </w:r>
      <w:bookmarkEnd w:id="2074"/>
    </w:p>
    <w:p w14:paraId="467D6EE1" w14:textId="77777777" w:rsidR="00A009F2" w:rsidRPr="00A009F2" w:rsidRDefault="00A009F2" w:rsidP="00A009F2">
      <w:pPr>
        <w:pStyle w:val="B1"/>
      </w:pPr>
      <w:r w:rsidRPr="00A009F2">
        <w:t>a)</w:t>
      </w:r>
      <w:r w:rsidRPr="00A009F2">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calculated per PLMN ID and per supported S-NSSAI.</w:t>
      </w:r>
    </w:p>
    <w:p w14:paraId="551395E3" w14:textId="77777777" w:rsidR="00A009F2" w:rsidRPr="00A009F2" w:rsidRDefault="00A009F2" w:rsidP="00A009F2">
      <w:pPr>
        <w:pStyle w:val="B1"/>
      </w:pPr>
      <w:r w:rsidRPr="00A009F2">
        <w:t>b)</w:t>
      </w:r>
      <w:r w:rsidRPr="00A009F2">
        <w:tab/>
        <w:t>DER (n=1).</w:t>
      </w:r>
    </w:p>
    <w:p w14:paraId="6B6A11BC" w14:textId="77777777" w:rsidR="00A009F2" w:rsidRPr="00A009F2" w:rsidRDefault="00A009F2" w:rsidP="00A009F2">
      <w:pPr>
        <w:pStyle w:val="B1"/>
      </w:pPr>
      <w:r w:rsidRPr="00A009F2">
        <w:t>c)</w:t>
      </w:r>
      <w:r w:rsidRPr="00A009F2">
        <w:tab/>
        <w:t>This measurement is obtained by aggregating the measurement "Mean number of Active UEs per cell" (see clause 4.2.1.3.6 in TS 38.314 [29]). The measurement is performed per PLMN ID and per supported S-NSSAI.</w:t>
      </w:r>
    </w:p>
    <w:p w14:paraId="5F374531" w14:textId="77777777" w:rsidR="00A009F2" w:rsidRPr="00A009F2" w:rsidRDefault="00A009F2" w:rsidP="00A009F2">
      <w:pPr>
        <w:pStyle w:val="B1"/>
      </w:pPr>
      <w:r w:rsidRPr="00A009F2">
        <w:t>d)</w:t>
      </w:r>
      <w:r w:rsidRPr="00A009F2">
        <w:tab/>
        <w:t>Each measurement is a single integer value. The number of measurements is equal to the number of PLMNs multiplied by the number of supported S-NSSAIs.</w:t>
      </w:r>
    </w:p>
    <w:p w14:paraId="66665838" w14:textId="77777777" w:rsidR="00A009F2" w:rsidRPr="00A009F2" w:rsidRDefault="00A009F2" w:rsidP="007E5BEF">
      <w:pPr>
        <w:pStyle w:val="B2"/>
      </w:pPr>
      <w:r w:rsidRPr="00A009F2">
        <w:rPr>
          <w:rFonts w:hint="eastAsia"/>
        </w:rPr>
        <w:t>[Total No. of measurement instances] x [No. of filter values for all measurements] ≤ 100.</w:t>
      </w:r>
    </w:p>
    <w:p w14:paraId="45D30294" w14:textId="39643F9B" w:rsidR="002827F4" w:rsidRPr="00A009F2" w:rsidRDefault="002827F4" w:rsidP="002827F4">
      <w:pPr>
        <w:pStyle w:val="B1"/>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DRB.MeanActiveUe_Filter,</w:t>
      </w:r>
      <w:r w:rsidRPr="00A009F2">
        <w:rPr>
          <w:lang w:val="en-US"/>
        </w:rPr>
        <w:br/>
        <w:t xml:space="preserve">where filter is a combination of </w:t>
      </w:r>
      <w:r w:rsidRPr="00A009F2">
        <w:rPr>
          <w:i/>
          <w:iCs/>
          <w:lang w:val="en-US"/>
        </w:rPr>
        <w:t>PLMN</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w:t>
      </w:r>
      <w:r w:rsidRPr="00A009F2">
        <w:rPr>
          <w:lang w:val="en-US"/>
        </w:rPr>
        <w:t xml:space="preserve"> represents the PLMN ID, and </w:t>
      </w:r>
      <w:r w:rsidRPr="00A009F2">
        <w:rPr>
          <w:i/>
          <w:iCs/>
          <w:lang w:val="en-US"/>
        </w:rPr>
        <w:t>S-NSSAI</w:t>
      </w:r>
      <w:r w:rsidRPr="00A009F2">
        <w:rPr>
          <w:lang w:val="en-US"/>
        </w:rPr>
        <w:t xml:space="preserve"> represents S-NSSAI.</w:t>
      </w:r>
    </w:p>
    <w:p w14:paraId="0D42E347" w14:textId="77777777" w:rsidR="00A009F2" w:rsidRPr="00A009F2" w:rsidRDefault="00A009F2" w:rsidP="00A009F2">
      <w:pPr>
        <w:pStyle w:val="B1"/>
      </w:pPr>
      <w:r w:rsidRPr="00A009F2">
        <w:t>f)</w:t>
      </w:r>
      <w:r w:rsidRPr="00A009F2">
        <w:tab/>
        <w:t>NRCellDU.</w:t>
      </w:r>
    </w:p>
    <w:p w14:paraId="5A15DCBB" w14:textId="77777777" w:rsidR="00A009F2" w:rsidRPr="00A009F2" w:rsidRDefault="00A009F2" w:rsidP="00A009F2">
      <w:pPr>
        <w:pStyle w:val="B1"/>
      </w:pPr>
      <w:r w:rsidRPr="00A009F2">
        <w:t>g)</w:t>
      </w:r>
      <w:r w:rsidRPr="00A009F2">
        <w:tab/>
        <w:t>Valid for packet switched traffic.</w:t>
      </w:r>
    </w:p>
    <w:p w14:paraId="13C1C5C8" w14:textId="77777777" w:rsidR="00A009F2" w:rsidRPr="00A009F2" w:rsidRDefault="00A009F2" w:rsidP="00A009F2">
      <w:pPr>
        <w:pStyle w:val="B1"/>
      </w:pPr>
      <w:r w:rsidRPr="00A009F2">
        <w:rPr>
          <w:lang w:eastAsia="zh-CN"/>
        </w:rPr>
        <w:t>h)</w:t>
      </w:r>
      <w:r w:rsidRPr="00A009F2">
        <w:rPr>
          <w:lang w:eastAsia="zh-CN"/>
        </w:rPr>
        <w:tab/>
        <w:t>5GS.</w:t>
      </w:r>
    </w:p>
    <w:p w14:paraId="0BCD46F3" w14:textId="77777777" w:rsidR="00A009F2" w:rsidRPr="00A009F2" w:rsidRDefault="00A009F2" w:rsidP="00A009F2">
      <w:pPr>
        <w:pStyle w:val="B1"/>
      </w:pPr>
      <w:r w:rsidRPr="00A009F2">
        <w:rPr>
          <w:lang w:eastAsia="zh-CN"/>
        </w:rPr>
        <w:t>i)</w:t>
      </w:r>
      <w:r w:rsidRPr="00A009F2">
        <w:rPr>
          <w:lang w:eastAsia="zh-CN"/>
        </w:rPr>
        <w:tab/>
        <w:t>One usage of this measurement is for performance assurance within integrity area (user plane connection quality).</w:t>
      </w:r>
    </w:p>
    <w:p w14:paraId="5D27A215" w14:textId="0E2F0DFC" w:rsidR="00A009F2" w:rsidRPr="00A009F2" w:rsidRDefault="00A009F2" w:rsidP="00A009F2">
      <w:pPr>
        <w:pStyle w:val="Titre5"/>
        <w:rPr>
          <w:color w:val="000000"/>
        </w:rPr>
      </w:pPr>
      <w:bookmarkStart w:id="2075" w:name="_CR5_1_1_23_6"/>
      <w:bookmarkStart w:id="2076" w:name="_Toc202520842"/>
      <w:bookmarkEnd w:id="2075"/>
      <w:r w:rsidRPr="00A009F2">
        <w:rPr>
          <w:color w:val="000000"/>
        </w:rPr>
        <w:t>5.1.1.23.</w:t>
      </w:r>
      <w:r>
        <w:rPr>
          <w:color w:val="000000"/>
        </w:rPr>
        <w:t>6</w:t>
      </w:r>
      <w:r w:rsidRPr="00A009F2">
        <w:rPr>
          <w:color w:val="000000"/>
        </w:rPr>
        <w:tab/>
      </w:r>
      <w:r w:rsidRPr="00A009F2">
        <w:rPr>
          <w:lang w:eastAsia="ja-JP"/>
        </w:rPr>
        <w:t>Max number of Active UEs per cell</w:t>
      </w:r>
      <w:bookmarkEnd w:id="2076"/>
    </w:p>
    <w:p w14:paraId="5481D63F" w14:textId="77777777" w:rsidR="00A009F2" w:rsidRPr="00A009F2" w:rsidRDefault="00A009F2" w:rsidP="00A009F2">
      <w:pPr>
        <w:pStyle w:val="B1"/>
      </w:pPr>
      <w:r w:rsidRPr="00A009F2">
        <w:t>a)</w:t>
      </w:r>
      <w:r w:rsidRPr="00A009F2">
        <w:tab/>
        <w:t xml:space="preserve">This measurement provides the max number of active UEs in an NRCellDU. This measurement refers to UEs for which there is data available for transmission for the UL for DRBs, or there is data available for transmission for </w:t>
      </w:r>
      <w:r w:rsidRPr="00A009F2">
        <w:lastRenderedPageBreak/>
        <w:t>the DL for DRBs, or both. This measurement can’t be calculated from the Max number of active UEs in the DL per cell and Max number of active UEs in the UL per cell according to 2 out of 3 approach. The measurement is calculated per PLMN ID and per supported S-NSSAI.</w:t>
      </w:r>
    </w:p>
    <w:p w14:paraId="140507D4" w14:textId="77777777" w:rsidR="00A009F2" w:rsidRPr="00A009F2" w:rsidRDefault="00A009F2" w:rsidP="00A009F2">
      <w:pPr>
        <w:pStyle w:val="B1"/>
      </w:pPr>
      <w:r w:rsidRPr="00A009F2">
        <w:t>b)</w:t>
      </w:r>
      <w:r w:rsidRPr="00A009F2">
        <w:tab/>
        <w:t>DER (n=1).</w:t>
      </w:r>
    </w:p>
    <w:p w14:paraId="200A1ACC" w14:textId="77777777" w:rsidR="00A009F2" w:rsidRPr="00A009F2" w:rsidRDefault="00A009F2" w:rsidP="00A009F2">
      <w:pPr>
        <w:pStyle w:val="B1"/>
      </w:pPr>
      <w:r w:rsidRPr="00A009F2">
        <w:t>c)</w:t>
      </w:r>
      <w:r w:rsidRPr="00A009F2">
        <w:tab/>
        <w:t>This measurement is defined according to measurement "Max number of Active UEs per cell " (see clause 4.2.1.3.7 in TS 38.314 [29]). The measurement is performed per PLMN ID and per supported S-NSSAI.</w:t>
      </w:r>
    </w:p>
    <w:p w14:paraId="3EB2C23A" w14:textId="77777777" w:rsidR="00A009F2" w:rsidRPr="00A009F2" w:rsidRDefault="00A009F2" w:rsidP="00A009F2">
      <w:pPr>
        <w:pStyle w:val="B1"/>
      </w:pPr>
      <w:r w:rsidRPr="00A009F2">
        <w:t>d)</w:t>
      </w:r>
      <w:r w:rsidRPr="00A009F2">
        <w:tab/>
        <w:t>Each measurement is a single integer value. The number of measurements is equal to the number of PLMNs multiplied by the number of supported S-NSSAIs.</w:t>
      </w:r>
    </w:p>
    <w:p w14:paraId="6AD1F4CC" w14:textId="77777777" w:rsidR="00A009F2" w:rsidRPr="00A009F2" w:rsidRDefault="00A009F2" w:rsidP="007E5BEF">
      <w:pPr>
        <w:pStyle w:val="B2"/>
      </w:pPr>
      <w:r w:rsidRPr="00A009F2">
        <w:rPr>
          <w:rFonts w:hint="eastAsia"/>
        </w:rPr>
        <w:t>[Total No. of measurement instances] x [No. of filter values for all measurements] ≤ 100.</w:t>
      </w:r>
    </w:p>
    <w:p w14:paraId="42B4F76D" w14:textId="655B5E9B" w:rsidR="001F1402" w:rsidRPr="00A009F2" w:rsidRDefault="001F1402" w:rsidP="001F1402">
      <w:pPr>
        <w:pStyle w:val="B1"/>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DRB.MaxActiveUe_Filter,</w:t>
      </w:r>
      <w:r w:rsidRPr="00A009F2">
        <w:rPr>
          <w:lang w:val="en-US"/>
        </w:rPr>
        <w:br/>
        <w:t xml:space="preserve">where filter is a combination of </w:t>
      </w:r>
      <w:r w:rsidRPr="00A009F2">
        <w:rPr>
          <w:i/>
          <w:iCs/>
          <w:lang w:val="en-US"/>
        </w:rPr>
        <w:t>PLMN</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w:t>
      </w:r>
      <w:r w:rsidRPr="00A009F2">
        <w:rPr>
          <w:lang w:val="en-US"/>
        </w:rPr>
        <w:t xml:space="preserve"> represents the PLMN ID, and </w:t>
      </w:r>
      <w:r w:rsidRPr="00A009F2">
        <w:rPr>
          <w:i/>
          <w:iCs/>
          <w:lang w:val="en-US"/>
        </w:rPr>
        <w:t>S-NSSAI</w:t>
      </w:r>
      <w:r w:rsidRPr="00A009F2">
        <w:rPr>
          <w:lang w:val="en-US"/>
        </w:rPr>
        <w:t xml:space="preserve"> represents S-NSSAI.</w:t>
      </w:r>
    </w:p>
    <w:p w14:paraId="3313E06E" w14:textId="77777777" w:rsidR="00A009F2" w:rsidRPr="00A009F2" w:rsidRDefault="00A009F2" w:rsidP="00A009F2">
      <w:pPr>
        <w:pStyle w:val="B1"/>
      </w:pPr>
      <w:r w:rsidRPr="00A009F2">
        <w:t>f)</w:t>
      </w:r>
      <w:r w:rsidRPr="00A009F2">
        <w:tab/>
        <w:t>NRCellDU.</w:t>
      </w:r>
    </w:p>
    <w:p w14:paraId="1C95997B" w14:textId="77777777" w:rsidR="00A009F2" w:rsidRPr="00A009F2" w:rsidRDefault="00A009F2" w:rsidP="00A009F2">
      <w:pPr>
        <w:pStyle w:val="B1"/>
      </w:pPr>
      <w:r w:rsidRPr="00A009F2">
        <w:t>g)</w:t>
      </w:r>
      <w:r w:rsidRPr="00A009F2">
        <w:tab/>
        <w:t>Valid for packet switched traffic.</w:t>
      </w:r>
    </w:p>
    <w:p w14:paraId="322DBC08" w14:textId="77777777" w:rsidR="00A009F2" w:rsidRPr="00A009F2" w:rsidRDefault="00A009F2" w:rsidP="00A009F2">
      <w:pPr>
        <w:pStyle w:val="B1"/>
      </w:pPr>
      <w:r w:rsidRPr="00A009F2">
        <w:rPr>
          <w:lang w:eastAsia="zh-CN"/>
        </w:rPr>
        <w:t>h)</w:t>
      </w:r>
      <w:r w:rsidRPr="00A009F2">
        <w:rPr>
          <w:lang w:eastAsia="zh-CN"/>
        </w:rPr>
        <w:tab/>
        <w:t>5GS.</w:t>
      </w:r>
    </w:p>
    <w:p w14:paraId="1F93492A" w14:textId="77777777" w:rsidR="00A009F2" w:rsidRPr="00A009F2" w:rsidRDefault="00A009F2" w:rsidP="00A009F2">
      <w:pPr>
        <w:pStyle w:val="B1"/>
      </w:pPr>
      <w:r w:rsidRPr="00A009F2">
        <w:rPr>
          <w:lang w:eastAsia="zh-CN"/>
        </w:rPr>
        <w:t>i)</w:t>
      </w:r>
      <w:r w:rsidRPr="00A009F2">
        <w:rPr>
          <w:lang w:eastAsia="zh-CN"/>
        </w:rPr>
        <w:tab/>
        <w:t>One usage of this measurement is for performance assurance within integrity area (user plane connection quality).</w:t>
      </w:r>
    </w:p>
    <w:p w14:paraId="6DB207A7" w14:textId="77777777" w:rsidR="00A009F2" w:rsidRPr="003205BA" w:rsidRDefault="00A009F2" w:rsidP="00A009F2"/>
    <w:p w14:paraId="1F5F3B27" w14:textId="77777777" w:rsidR="00D1302F" w:rsidRDefault="00EE52C9" w:rsidP="00D1302F">
      <w:pPr>
        <w:pStyle w:val="Titre4"/>
        <w:rPr>
          <w:lang w:eastAsia="zh-CN"/>
        </w:rPr>
      </w:pPr>
      <w:bookmarkStart w:id="2077" w:name="_CR5_1_1_24"/>
      <w:bookmarkStart w:id="2078" w:name="_Toc202520843"/>
      <w:bookmarkStart w:id="2079" w:name="_Toc44492002"/>
      <w:bookmarkStart w:id="2080" w:name="_Toc51689931"/>
      <w:bookmarkStart w:id="2081" w:name="_Toc51750616"/>
      <w:bookmarkStart w:id="2082" w:name="_Toc51774876"/>
      <w:bookmarkStart w:id="2083" w:name="_Toc51775490"/>
      <w:bookmarkStart w:id="2084" w:name="_Toc51776106"/>
      <w:bookmarkStart w:id="2085" w:name="_Toc58515489"/>
      <w:bookmarkEnd w:id="2077"/>
      <w:r w:rsidRPr="00017DEC">
        <w:t>5.1.1.</w:t>
      </w:r>
      <w:r w:rsidR="008D2A1E" w:rsidRPr="00017DEC">
        <w:t>2</w:t>
      </w:r>
      <w:r w:rsidR="008F3667" w:rsidRPr="00017DEC">
        <w:t>4</w:t>
      </w:r>
      <w:r w:rsidRPr="00017DEC">
        <w:tab/>
      </w:r>
      <w:r w:rsidR="00D1302F">
        <w:t>5QI 1 QoS Flow Duration Monitoring</w:t>
      </w:r>
      <w:bookmarkEnd w:id="2078"/>
    </w:p>
    <w:p w14:paraId="236D0715" w14:textId="77777777" w:rsidR="00D1302F" w:rsidRDefault="00D1302F" w:rsidP="00D1302F">
      <w:pPr>
        <w:pStyle w:val="Titre5"/>
        <w:rPr>
          <w:lang w:eastAsia="zh-CN"/>
        </w:rPr>
      </w:pPr>
      <w:bookmarkStart w:id="2086" w:name="_CR5_1_1_24_1"/>
      <w:bookmarkStart w:id="2087" w:name="_Toc51775491"/>
      <w:bookmarkStart w:id="2088" w:name="_Toc44492003"/>
      <w:bookmarkStart w:id="2089" w:name="_Toc51750617"/>
      <w:bookmarkStart w:id="2090" w:name="_Toc51689932"/>
      <w:bookmarkStart w:id="2091" w:name="_Toc51776107"/>
      <w:bookmarkStart w:id="2092" w:name="_Toc138753488"/>
      <w:bookmarkStart w:id="2093" w:name="_Toc58515490"/>
      <w:bookmarkStart w:id="2094" w:name="_Toc51774877"/>
      <w:bookmarkStart w:id="2095" w:name="_Toc202520844"/>
      <w:bookmarkEnd w:id="2086"/>
      <w:r>
        <w:t>5.1.1.24.1</w:t>
      </w:r>
      <w:r>
        <w:tab/>
        <w:t>Average Normally Released Call (5QI 1 QoS Flow) Duration</w:t>
      </w:r>
      <w:bookmarkEnd w:id="2087"/>
      <w:bookmarkEnd w:id="2088"/>
      <w:bookmarkEnd w:id="2089"/>
      <w:bookmarkEnd w:id="2090"/>
      <w:bookmarkEnd w:id="2091"/>
      <w:bookmarkEnd w:id="2092"/>
      <w:bookmarkEnd w:id="2093"/>
      <w:bookmarkEnd w:id="2094"/>
      <w:bookmarkEnd w:id="2095"/>
    </w:p>
    <w:p w14:paraId="28B58826" w14:textId="77777777" w:rsidR="00D1302F" w:rsidRDefault="00D1302F" w:rsidP="00D1302F">
      <w:pPr>
        <w:pStyle w:val="B1"/>
        <w:rPr>
          <w:lang w:val="en-US" w:eastAsia="zh-CN"/>
        </w:rPr>
      </w:pPr>
      <w:r>
        <w:t>a)</w:t>
      </w:r>
      <w:r>
        <w:tab/>
        <w:t xml:space="preserve">This measurement provides the average value of normally released call (5QI 1 QoS Flow) duration. </w:t>
      </w:r>
      <w:r>
        <w:rPr>
          <w:lang w:val="en-US"/>
        </w:rPr>
        <w:t>b)</w:t>
      </w:r>
      <w:r>
        <w:rPr>
          <w:lang w:val="en-US"/>
        </w:rPr>
        <w:tab/>
        <w:t>CC</w:t>
      </w:r>
    </w:p>
    <w:p w14:paraId="5734D346" w14:textId="77777777" w:rsidR="00D1302F" w:rsidRDefault="00D1302F" w:rsidP="00D1302F">
      <w:pPr>
        <w:pStyle w:val="B1"/>
        <w:rPr>
          <w:lang w:val="en-US" w:eastAsia="zh-CN"/>
        </w:rPr>
      </w:pPr>
      <w:r>
        <w:rPr>
          <w:lang w:val="en-US"/>
        </w:rPr>
        <w:t>c)</w:t>
      </w:r>
      <w:r>
        <w:rPr>
          <w:lang w:val="en-US"/>
        </w:rPr>
        <w:tab/>
        <w:t>The measurement is done as an arithmetical average of the samples of normally released calls (</w:t>
      </w:r>
      <w: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or </w:t>
      </w:r>
      <w:r>
        <w:t xml:space="preserve">PDU SESSION RESOURCE RELEASE COMMAND or </w:t>
      </w:r>
      <w:r>
        <w:rPr>
          <w:snapToGrid w:val="0"/>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or successful outgoing handover (</w:t>
      </w:r>
      <w:r>
        <w:t xml:space="preserve">UE CONTEXT RELEASE over Xn received from the target NG CU cell in case of Xn based handover </w:t>
      </w:r>
      <w:r>
        <w:rPr>
          <w:lang w:val="en-US" w:eastAsia="zh-CN"/>
        </w:rPr>
        <w:t>or UE CONTEXT RELEASE COMMAND message</w:t>
      </w:r>
      <w:r>
        <w:rPr>
          <w:lang w:val="en-US"/>
        </w:rPr>
        <w:t xml:space="preserve"> </w:t>
      </w:r>
      <w:r>
        <w:t>sent by AMF to NR CU cell in case of NG intra/inter-system handover</w:t>
      </w:r>
      <w:r>
        <w:rPr>
          <w:lang w:val="en-US"/>
        </w:rPr>
        <w:t xml:space="preserve"> according to </w:t>
      </w:r>
      <w:r>
        <w:t xml:space="preserve">TS 38.413 [11]) </w:t>
      </w:r>
      <w:r>
        <w:rPr>
          <w:lang w:val="en-US"/>
        </w:rPr>
        <w:t xml:space="preserve">due to normal release cause. </w:t>
      </w:r>
    </w:p>
    <w:p w14:paraId="209A0A7C" w14:textId="77777777" w:rsidR="00D1302F" w:rsidRDefault="00D1302F" w:rsidP="00D1302F">
      <w:pPr>
        <w:pStyle w:val="B1"/>
        <w:rPr>
          <w:lang w:val="en-US"/>
        </w:rPr>
      </w:pPr>
      <w:r>
        <w:rPr>
          <w:lang w:val="en-US"/>
        </w:rPr>
        <w:t>d)</w:t>
      </w:r>
      <w:r>
        <w:rPr>
          <w:lang w:val="en-US"/>
        </w:rPr>
        <w:tab/>
        <w:t xml:space="preserve">Each measurement is an integer value (in milliseconds). </w:t>
      </w:r>
    </w:p>
    <w:p w14:paraId="5090F9A8" w14:textId="77777777" w:rsidR="00D1302F" w:rsidRDefault="00D1302F" w:rsidP="00D1302F">
      <w:pPr>
        <w:pStyle w:val="B1"/>
        <w:rPr>
          <w:lang w:val="en-US"/>
        </w:rPr>
      </w:pPr>
      <w:r>
        <w:rPr>
          <w:lang w:val="en-US"/>
        </w:rPr>
        <w:t>e)</w:t>
      </w:r>
      <w:r>
        <w:rPr>
          <w:lang w:val="en-US"/>
        </w:rPr>
        <w:tab/>
        <w:t>The measurement name has the form 5QI1QoSflow.Rel.Average.NormCallDuration.</w:t>
      </w:r>
    </w:p>
    <w:p w14:paraId="64C68E3A" w14:textId="77777777" w:rsidR="00D1302F" w:rsidRDefault="00D1302F" w:rsidP="00D1302F">
      <w:pPr>
        <w:pStyle w:val="B1"/>
        <w:rPr>
          <w:lang w:val="en-US"/>
        </w:rPr>
      </w:pPr>
      <w:r>
        <w:rPr>
          <w:lang w:val="en-US"/>
        </w:rPr>
        <w:t>f)</w:t>
      </w:r>
      <w:r>
        <w:rPr>
          <w:lang w:val="en-US"/>
        </w:rPr>
        <w:tab/>
        <w:t>NRCellCU</w:t>
      </w:r>
    </w:p>
    <w:p w14:paraId="304B2C00" w14:textId="77777777" w:rsidR="00D1302F" w:rsidRDefault="00D1302F" w:rsidP="00D1302F">
      <w:pPr>
        <w:pStyle w:val="B1"/>
        <w:rPr>
          <w:lang w:val="en-US"/>
        </w:rPr>
      </w:pPr>
      <w:r>
        <w:rPr>
          <w:lang w:val="en-US"/>
        </w:rPr>
        <w:t>g)</w:t>
      </w:r>
      <w:r>
        <w:rPr>
          <w:lang w:val="en-US"/>
        </w:rPr>
        <w:tab/>
        <w:t>Valid for packet switched traffic</w:t>
      </w:r>
    </w:p>
    <w:p w14:paraId="4EE3C92D" w14:textId="77777777" w:rsidR="00D1302F" w:rsidRDefault="00D1302F" w:rsidP="00D1302F">
      <w:pPr>
        <w:pStyle w:val="B1"/>
        <w:rPr>
          <w:lang w:val="en-US"/>
        </w:rPr>
      </w:pPr>
      <w:r>
        <w:rPr>
          <w:lang w:val="en-US"/>
        </w:rPr>
        <w:t>h)</w:t>
      </w:r>
      <w:r>
        <w:rPr>
          <w:lang w:val="en-US"/>
        </w:rPr>
        <w:tab/>
        <w:t>5GS</w:t>
      </w:r>
    </w:p>
    <w:p w14:paraId="13A9A0A3" w14:textId="77777777" w:rsidR="00D1302F" w:rsidRDefault="00D1302F" w:rsidP="00D1302F">
      <w:pPr>
        <w:pStyle w:val="B1"/>
        <w:rPr>
          <w:lang w:val="en-US"/>
        </w:rPr>
      </w:pPr>
      <w:r>
        <w:rPr>
          <w:lang w:val="en-US"/>
        </w:rPr>
        <w:t>i)</w:t>
      </w:r>
      <w:r>
        <w:rPr>
          <w:lang w:val="en-US"/>
        </w:rPr>
        <w:tab/>
        <w:t xml:space="preserve">Possible normal release causes according to </w:t>
      </w:r>
      <w:r>
        <w:t xml:space="preserve">TS 38.413 [11] are the following ones: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6D844628" w14:textId="77777777" w:rsidR="00D1302F" w:rsidRDefault="00D1302F" w:rsidP="00D1302F">
      <w:pPr>
        <w:pStyle w:val="Titre5"/>
        <w:rPr>
          <w:lang w:eastAsia="zh-CN"/>
        </w:rPr>
      </w:pPr>
      <w:bookmarkStart w:id="2096" w:name="_CR5_1_1_24_2"/>
      <w:bookmarkStart w:id="2097" w:name="_Toc51774878"/>
      <w:bookmarkStart w:id="2098" w:name="_Toc44492004"/>
      <w:bookmarkStart w:id="2099" w:name="_Toc138753489"/>
      <w:bookmarkStart w:id="2100" w:name="_Toc51750618"/>
      <w:bookmarkStart w:id="2101" w:name="_Toc51776108"/>
      <w:bookmarkStart w:id="2102" w:name="_Toc51689933"/>
      <w:bookmarkStart w:id="2103" w:name="_Toc58515491"/>
      <w:bookmarkStart w:id="2104" w:name="_Toc51775492"/>
      <w:bookmarkStart w:id="2105" w:name="_Toc202520845"/>
      <w:bookmarkEnd w:id="2096"/>
      <w:r>
        <w:lastRenderedPageBreak/>
        <w:t>5.1.1.24.2</w:t>
      </w:r>
      <w:r>
        <w:tab/>
        <w:t>Average Abnormally Released Call (5QI 1 QoS Flow) Duration</w:t>
      </w:r>
      <w:bookmarkEnd w:id="2097"/>
      <w:bookmarkEnd w:id="2098"/>
      <w:bookmarkEnd w:id="2099"/>
      <w:bookmarkEnd w:id="2100"/>
      <w:bookmarkEnd w:id="2101"/>
      <w:bookmarkEnd w:id="2102"/>
      <w:bookmarkEnd w:id="2103"/>
      <w:bookmarkEnd w:id="2104"/>
      <w:bookmarkEnd w:id="2105"/>
    </w:p>
    <w:p w14:paraId="06846E89" w14:textId="77777777" w:rsidR="00D1302F" w:rsidRDefault="00D1302F" w:rsidP="00D1302F">
      <w:pPr>
        <w:pStyle w:val="B1"/>
        <w:rPr>
          <w:lang w:val="en-US"/>
        </w:rPr>
      </w:pPr>
      <w:r>
        <w:t>a)</w:t>
      </w:r>
      <w:r>
        <w:tab/>
        <w:t xml:space="preserve">This measurement provides the average value of abnormally released call (5QI 1 QoS Flow) duration. </w:t>
      </w:r>
      <w:r>
        <w:rPr>
          <w:lang w:val="en-US"/>
        </w:rPr>
        <w:t xml:space="preserve"> </w:t>
      </w:r>
    </w:p>
    <w:p w14:paraId="219136F1" w14:textId="77777777" w:rsidR="00D1302F" w:rsidRDefault="00D1302F" w:rsidP="00D1302F">
      <w:pPr>
        <w:pStyle w:val="B1"/>
        <w:rPr>
          <w:lang w:val="en-US"/>
        </w:rPr>
      </w:pPr>
      <w:r>
        <w:rPr>
          <w:lang w:val="en-US"/>
        </w:rPr>
        <w:t>b)</w:t>
      </w:r>
      <w:r>
        <w:rPr>
          <w:lang w:val="en-US"/>
        </w:rPr>
        <w:tab/>
        <w:t>CC</w:t>
      </w:r>
    </w:p>
    <w:p w14:paraId="5AF585BA" w14:textId="77777777" w:rsidR="00D1302F" w:rsidRDefault="00D1302F" w:rsidP="00D1302F">
      <w:pPr>
        <w:pStyle w:val="B1"/>
        <w:rPr>
          <w:lang w:val="en-US"/>
        </w:rPr>
      </w:pPr>
      <w:r>
        <w:rPr>
          <w:lang w:val="en-US"/>
        </w:rPr>
        <w:t>c)</w:t>
      </w:r>
      <w:r>
        <w:rPr>
          <w:lang w:val="en-US"/>
        </w:rPr>
        <w:tab/>
        <w:t>The measurement is done as an arithmetical average of the samples of abnormally released calls (</w:t>
      </w:r>
      <w: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w:t>
      </w:r>
      <w:r>
        <w:t xml:space="preserve">PDU SESSION RESOURCE RELEASE COMMAND or </w:t>
      </w:r>
      <w:r>
        <w:rPr>
          <w:snapToGrid w:val="0"/>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xml:space="preserve">) due to abnormal release cause. </w:t>
      </w:r>
    </w:p>
    <w:p w14:paraId="18182A08" w14:textId="77777777" w:rsidR="00D1302F" w:rsidRDefault="00D1302F" w:rsidP="00D1302F">
      <w:pPr>
        <w:pStyle w:val="B1"/>
        <w:rPr>
          <w:lang w:val="en-US"/>
        </w:rPr>
      </w:pPr>
      <w:r>
        <w:rPr>
          <w:lang w:val="en-US"/>
        </w:rPr>
        <w:t>d)</w:t>
      </w:r>
      <w:r>
        <w:rPr>
          <w:lang w:val="en-US"/>
        </w:rPr>
        <w:tab/>
        <w:t xml:space="preserve">Each measurement is an integer value (in milliseconds). </w:t>
      </w:r>
    </w:p>
    <w:p w14:paraId="7211393D" w14:textId="77777777" w:rsidR="00D1302F" w:rsidRDefault="00D1302F" w:rsidP="00D1302F">
      <w:pPr>
        <w:pStyle w:val="B1"/>
        <w:rPr>
          <w:lang w:val="en-US"/>
        </w:rPr>
      </w:pPr>
      <w:r>
        <w:rPr>
          <w:lang w:val="en-US"/>
        </w:rPr>
        <w:t>e)</w:t>
      </w:r>
      <w:r>
        <w:rPr>
          <w:lang w:val="en-US"/>
        </w:rPr>
        <w:tab/>
        <w:t>The measurement name has the form 5QI1QoSflow.Rel.Average.AbnormCallDuration.</w:t>
      </w:r>
    </w:p>
    <w:p w14:paraId="19CDCC2E" w14:textId="77777777" w:rsidR="00D1302F" w:rsidRDefault="00D1302F" w:rsidP="00D1302F">
      <w:pPr>
        <w:pStyle w:val="B1"/>
        <w:rPr>
          <w:lang w:val="en-US"/>
        </w:rPr>
      </w:pPr>
      <w:r>
        <w:rPr>
          <w:lang w:val="en-US"/>
        </w:rPr>
        <w:t>f)</w:t>
      </w:r>
      <w:r>
        <w:rPr>
          <w:lang w:val="en-US"/>
        </w:rPr>
        <w:tab/>
        <w:t>NRCellCU</w:t>
      </w:r>
      <w:r>
        <w:rPr>
          <w:lang w:val="en-US"/>
        </w:rPr>
        <w:br/>
      </w:r>
    </w:p>
    <w:p w14:paraId="071EAD4C" w14:textId="77777777" w:rsidR="00D1302F" w:rsidRDefault="00D1302F" w:rsidP="00D1302F">
      <w:pPr>
        <w:pStyle w:val="B1"/>
        <w:rPr>
          <w:lang w:val="en-US"/>
        </w:rPr>
      </w:pPr>
      <w:r>
        <w:rPr>
          <w:lang w:val="en-US"/>
        </w:rPr>
        <w:t>g)</w:t>
      </w:r>
      <w:r>
        <w:rPr>
          <w:lang w:val="en-US"/>
        </w:rPr>
        <w:tab/>
        <w:t>Valid for packet switched traffic</w:t>
      </w:r>
    </w:p>
    <w:p w14:paraId="3EEAF302" w14:textId="77777777" w:rsidR="00D1302F" w:rsidRDefault="00D1302F" w:rsidP="00D1302F">
      <w:pPr>
        <w:pStyle w:val="B1"/>
        <w:rPr>
          <w:lang w:val="en-US"/>
        </w:rPr>
      </w:pPr>
      <w:r>
        <w:rPr>
          <w:lang w:val="en-US"/>
        </w:rPr>
        <w:t>h)</w:t>
      </w:r>
      <w:r>
        <w:rPr>
          <w:lang w:val="en-US"/>
        </w:rPr>
        <w:tab/>
        <w:t xml:space="preserve">5GS </w:t>
      </w:r>
    </w:p>
    <w:p w14:paraId="5679689F" w14:textId="77777777" w:rsidR="00D1302F" w:rsidRDefault="00D1302F" w:rsidP="00D1302F">
      <w:pPr>
        <w:pStyle w:val="B1"/>
      </w:pPr>
      <w:r>
        <w:rPr>
          <w:lang w:val="en-US"/>
        </w:rPr>
        <w:t>i)</w:t>
      </w:r>
      <w:r>
        <w:rPr>
          <w:lang w:val="en-US"/>
        </w:rPr>
        <w:tab/>
        <w:t xml:space="preserve">Possible abnormal release causes are given in </w:t>
      </w:r>
      <w:r>
        <w:t xml:space="preserve">TS 38.413 [11] except for the following causes: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0AAF6DE3" w14:textId="77777777" w:rsidR="00D1302F" w:rsidRDefault="00D1302F" w:rsidP="00D1302F">
      <w:pPr>
        <w:pStyle w:val="Titre4"/>
        <w:rPr>
          <w:lang w:eastAsia="zh-CN"/>
        </w:rPr>
      </w:pPr>
      <w:bookmarkStart w:id="2106" w:name="_CR5_1_1_24_3"/>
      <w:bookmarkStart w:id="2107" w:name="_Toc58515492"/>
      <w:bookmarkStart w:id="2108" w:name="_Toc51775493"/>
      <w:bookmarkStart w:id="2109" w:name="_Toc138753490"/>
      <w:bookmarkStart w:id="2110" w:name="_Toc51750619"/>
      <w:bookmarkStart w:id="2111" w:name="_Toc51774879"/>
      <w:bookmarkStart w:id="2112" w:name="_Toc51776109"/>
      <w:bookmarkStart w:id="2113" w:name="_Toc202520846"/>
      <w:bookmarkEnd w:id="2106"/>
      <w:r>
        <w:t>5.1.1.24.3</w:t>
      </w:r>
      <w:r>
        <w:tab/>
        <w:t>Distribution of Normally Released Call (5QI 1 QoS Flow) Duration</w:t>
      </w:r>
      <w:bookmarkEnd w:id="2107"/>
      <w:bookmarkEnd w:id="2108"/>
      <w:bookmarkEnd w:id="2109"/>
      <w:bookmarkEnd w:id="2110"/>
      <w:bookmarkEnd w:id="2111"/>
      <w:bookmarkEnd w:id="2112"/>
      <w:bookmarkEnd w:id="2113"/>
    </w:p>
    <w:p w14:paraId="071753F1" w14:textId="77777777" w:rsidR="00D1302F" w:rsidRDefault="00D1302F" w:rsidP="00D1302F">
      <w:pPr>
        <w:pStyle w:val="B1"/>
        <w:ind w:left="0" w:firstLine="0"/>
        <w:rPr>
          <w:lang w:val="en-US"/>
        </w:rPr>
      </w:pPr>
      <w:r>
        <w:t>a)</w:t>
      </w:r>
      <w:r>
        <w:tab/>
        <w:t xml:space="preserve">This measurement provides the histogram result of the samples related to normally released call (5QI 1 QoS Flow) duration collected during measurement period duration. </w:t>
      </w:r>
    </w:p>
    <w:p w14:paraId="24FBFA0D" w14:textId="77777777" w:rsidR="00D1302F" w:rsidRDefault="00D1302F" w:rsidP="00D1302F">
      <w:pPr>
        <w:pStyle w:val="B1"/>
        <w:rPr>
          <w:lang w:val="en-US"/>
        </w:rPr>
      </w:pPr>
      <w:r>
        <w:rPr>
          <w:lang w:val="en-US"/>
        </w:rPr>
        <w:t>b)</w:t>
      </w:r>
      <w:r>
        <w:rPr>
          <w:lang w:val="en-US"/>
        </w:rPr>
        <w:tab/>
        <w:t>CC</w:t>
      </w:r>
    </w:p>
    <w:p w14:paraId="71B492B8" w14:textId="77777777" w:rsidR="00D1302F" w:rsidRDefault="00D1302F" w:rsidP="00D1302F">
      <w:pPr>
        <w:pStyle w:val="B1"/>
        <w:rPr>
          <w:lang w:val="en-US" w:eastAsia="zh-CN"/>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376DA06B" w14:textId="77777777" w:rsidR="00D1302F" w:rsidRDefault="00D1302F" w:rsidP="00D1302F">
      <w:pPr>
        <w:pStyle w:val="B1"/>
        <w:rPr>
          <w:lang w:val="en-US"/>
        </w:rPr>
      </w:pPr>
      <w:r>
        <w:rPr>
          <w:lang w:val="en-US"/>
        </w:rPr>
        <w:t>d)</w:t>
      </w:r>
      <w:r>
        <w:rPr>
          <w:lang w:val="en-US"/>
        </w:rPr>
        <w:tab/>
        <w:t xml:space="preserve">Each measurement is an integer value. </w:t>
      </w:r>
    </w:p>
    <w:p w14:paraId="03B00137" w14:textId="77777777" w:rsidR="00D1302F" w:rsidRDefault="00D1302F" w:rsidP="00D1302F">
      <w:pPr>
        <w:pStyle w:val="B1"/>
        <w:rPr>
          <w:lang w:val="en-US"/>
        </w:rPr>
      </w:pPr>
      <w:r>
        <w:rPr>
          <w:lang w:val="en-US"/>
        </w:rPr>
        <w:t>e)</w:t>
      </w:r>
      <w:r>
        <w:rPr>
          <w:lang w:val="en-US"/>
        </w:rPr>
        <w:tab/>
        <w:t>The measurement name has the form 5QI1QoSflow.Rel.NormCallDurationBinX where X denotes the X-th bin from total number of N configured bins. X-th bin stands for the 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122B5461" w14:textId="77777777" w:rsidR="00D1302F" w:rsidRDefault="00D1302F" w:rsidP="00D1302F">
      <w:pPr>
        <w:pStyle w:val="B1"/>
        <w:rPr>
          <w:lang w:val="en-US"/>
        </w:rPr>
      </w:pPr>
      <w:r>
        <w:rPr>
          <w:lang w:val="en-US"/>
        </w:rPr>
        <w:t>f)</w:t>
      </w:r>
      <w:r>
        <w:rPr>
          <w:lang w:val="en-US"/>
        </w:rPr>
        <w:tab/>
        <w:t>NRCellCU</w:t>
      </w:r>
      <w:r>
        <w:rPr>
          <w:lang w:val="en-US"/>
        </w:rPr>
        <w:br/>
      </w:r>
    </w:p>
    <w:p w14:paraId="2350C5F6" w14:textId="77777777" w:rsidR="00D1302F" w:rsidRDefault="00D1302F" w:rsidP="00D1302F">
      <w:pPr>
        <w:pStyle w:val="B1"/>
        <w:rPr>
          <w:lang w:val="en-US"/>
        </w:rPr>
      </w:pPr>
      <w:r>
        <w:rPr>
          <w:lang w:val="en-US"/>
        </w:rPr>
        <w:t>g)</w:t>
      </w:r>
      <w:r>
        <w:rPr>
          <w:lang w:val="en-US"/>
        </w:rPr>
        <w:tab/>
        <w:t>Valid for packet switched traffic</w:t>
      </w:r>
    </w:p>
    <w:p w14:paraId="6CC73519" w14:textId="77777777" w:rsidR="00D1302F" w:rsidRDefault="00D1302F" w:rsidP="00D1302F">
      <w:pPr>
        <w:pStyle w:val="B1"/>
        <w:rPr>
          <w:lang w:val="en-US"/>
        </w:rPr>
      </w:pPr>
      <w:r>
        <w:rPr>
          <w:lang w:val="en-US"/>
        </w:rPr>
        <w:t>h)</w:t>
      </w:r>
      <w:r>
        <w:rPr>
          <w:lang w:val="en-US"/>
        </w:rPr>
        <w:tab/>
        <w:t xml:space="preserve">5GS  </w:t>
      </w:r>
    </w:p>
    <w:p w14:paraId="314CEBE8" w14:textId="77777777" w:rsidR="00D1302F" w:rsidRDefault="00D1302F" w:rsidP="00D1302F">
      <w:pPr>
        <w:pStyle w:val="B1"/>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6F02E571" w14:textId="77777777" w:rsidR="00D1302F" w:rsidRDefault="00D1302F" w:rsidP="00D1302F">
      <w:pPr>
        <w:pStyle w:val="Titre4"/>
        <w:rPr>
          <w:lang w:eastAsia="zh-CN"/>
        </w:rPr>
      </w:pPr>
      <w:bookmarkStart w:id="2114" w:name="_CR5_1_1_24_4"/>
      <w:bookmarkStart w:id="2115" w:name="_Toc51774880"/>
      <w:bookmarkStart w:id="2116" w:name="_Toc51775494"/>
      <w:bookmarkStart w:id="2117" w:name="_Toc138753491"/>
      <w:bookmarkStart w:id="2118" w:name="_Toc51750620"/>
      <w:bookmarkStart w:id="2119" w:name="_Toc51776110"/>
      <w:bookmarkStart w:id="2120" w:name="_Toc58515493"/>
      <w:bookmarkStart w:id="2121" w:name="_Toc202520847"/>
      <w:bookmarkEnd w:id="2114"/>
      <w:r>
        <w:lastRenderedPageBreak/>
        <w:t>5.1.1.24.4</w:t>
      </w:r>
      <w:r>
        <w:tab/>
        <w:t>Distribution of Abnormally Released Call (5QI 1 QoS Flow) Duration</w:t>
      </w:r>
      <w:bookmarkEnd w:id="2115"/>
      <w:bookmarkEnd w:id="2116"/>
      <w:bookmarkEnd w:id="2117"/>
      <w:bookmarkEnd w:id="2118"/>
      <w:bookmarkEnd w:id="2119"/>
      <w:bookmarkEnd w:id="2120"/>
      <w:bookmarkEnd w:id="2121"/>
    </w:p>
    <w:p w14:paraId="5D2908CD" w14:textId="77777777" w:rsidR="00D1302F" w:rsidRDefault="00D1302F" w:rsidP="00D1302F">
      <w:pPr>
        <w:pStyle w:val="B1"/>
        <w:rPr>
          <w:lang w:val="en-US"/>
        </w:rPr>
      </w:pPr>
      <w:r>
        <w:t>a)</w:t>
      </w:r>
      <w:r>
        <w:tab/>
        <w:t xml:space="preserve">This measurement provides the histogram result of the samples related to abnormally released call (5QI 1 QoS Flow) duration collected during measurement period duration. </w:t>
      </w:r>
      <w:r>
        <w:rPr>
          <w:lang w:val="en-US"/>
        </w:rPr>
        <w:t xml:space="preserve"> </w:t>
      </w:r>
    </w:p>
    <w:p w14:paraId="0A4377EB" w14:textId="77777777" w:rsidR="00D1302F" w:rsidRDefault="00D1302F" w:rsidP="00D1302F">
      <w:pPr>
        <w:pStyle w:val="B1"/>
        <w:rPr>
          <w:lang w:val="en-US"/>
        </w:rPr>
      </w:pPr>
      <w:r>
        <w:rPr>
          <w:lang w:val="en-US"/>
        </w:rPr>
        <w:t>b)</w:t>
      </w:r>
      <w:r>
        <w:rPr>
          <w:lang w:val="en-US"/>
        </w:rPr>
        <w:tab/>
        <w:t>CC</w:t>
      </w:r>
    </w:p>
    <w:p w14:paraId="595C24DF" w14:textId="77777777" w:rsidR="00D1302F" w:rsidRDefault="00D1302F" w:rsidP="00D1302F">
      <w:pPr>
        <w:pStyle w:val="B1"/>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3EFF692F" w14:textId="77777777" w:rsidR="00D1302F" w:rsidRDefault="00D1302F" w:rsidP="00D1302F">
      <w:pPr>
        <w:pStyle w:val="B1"/>
        <w:rPr>
          <w:lang w:val="en-US"/>
        </w:rPr>
      </w:pPr>
      <w:r>
        <w:rPr>
          <w:lang w:val="en-US"/>
        </w:rPr>
        <w:t>d)</w:t>
      </w:r>
      <w:r>
        <w:rPr>
          <w:lang w:val="en-US"/>
        </w:rPr>
        <w:tab/>
        <w:t xml:space="preserve">Each measurement is an integer value. </w:t>
      </w:r>
    </w:p>
    <w:p w14:paraId="677318AC" w14:textId="77777777" w:rsidR="00D1302F" w:rsidRDefault="00D1302F" w:rsidP="00D1302F">
      <w:pPr>
        <w:pStyle w:val="B1"/>
        <w:rPr>
          <w:lang w:val="en-US" w:eastAsia="zh-CN"/>
        </w:rPr>
      </w:pPr>
      <w:r>
        <w:rPr>
          <w:lang w:val="en-US"/>
        </w:rPr>
        <w:t>e)</w:t>
      </w:r>
      <w:r>
        <w:rPr>
          <w:lang w:val="en-US"/>
        </w:rPr>
        <w:tab/>
        <w:t>The measurement name has the form 5QI1QoSflow.Rel.AbnormCallDurationBinX where X denotes the X-th bin from total number of N configured bins. X-th bin stands for the abnormal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45866E34" w14:textId="77777777" w:rsidR="00D1302F" w:rsidRDefault="00D1302F" w:rsidP="00D1302F">
      <w:pPr>
        <w:pStyle w:val="B1"/>
        <w:rPr>
          <w:lang w:val="en-US"/>
        </w:rPr>
      </w:pPr>
      <w:r>
        <w:rPr>
          <w:lang w:val="en-US"/>
        </w:rPr>
        <w:t>f)</w:t>
      </w:r>
      <w:r>
        <w:rPr>
          <w:lang w:val="en-US"/>
        </w:rPr>
        <w:tab/>
        <w:t>NRCellCU</w:t>
      </w:r>
      <w:r>
        <w:rPr>
          <w:lang w:val="en-US"/>
        </w:rPr>
        <w:br/>
      </w:r>
    </w:p>
    <w:p w14:paraId="513E940F" w14:textId="77777777" w:rsidR="00D1302F" w:rsidRDefault="00D1302F" w:rsidP="00D1302F">
      <w:pPr>
        <w:pStyle w:val="B1"/>
        <w:rPr>
          <w:lang w:val="en-US"/>
        </w:rPr>
      </w:pPr>
      <w:r>
        <w:rPr>
          <w:lang w:val="en-US"/>
        </w:rPr>
        <w:t>g)</w:t>
      </w:r>
      <w:r>
        <w:rPr>
          <w:lang w:val="en-US"/>
        </w:rPr>
        <w:tab/>
        <w:t>Valid for packet switched traffic</w:t>
      </w:r>
    </w:p>
    <w:p w14:paraId="7369B6A2" w14:textId="77777777" w:rsidR="00D1302F" w:rsidRDefault="00D1302F" w:rsidP="00D1302F">
      <w:pPr>
        <w:pStyle w:val="B1"/>
        <w:rPr>
          <w:lang w:val="en-US"/>
        </w:rPr>
      </w:pPr>
      <w:r>
        <w:rPr>
          <w:lang w:val="en-US"/>
        </w:rPr>
        <w:t>h)</w:t>
      </w:r>
      <w:r>
        <w:rPr>
          <w:lang w:val="en-US"/>
        </w:rPr>
        <w:tab/>
        <w:t>5GS</w:t>
      </w:r>
    </w:p>
    <w:p w14:paraId="05D0F738" w14:textId="3DBF1B2B" w:rsidR="004671E1" w:rsidRPr="00017DEC" w:rsidRDefault="00D1302F" w:rsidP="00D1302F">
      <w:pPr>
        <w:pStyle w:val="B1"/>
      </w:pPr>
      <w:r>
        <w:rPr>
          <w:lang w:val="en-US" w:eastAsia="zh-CN"/>
        </w:rPr>
        <w:t>i)</w:t>
      </w:r>
      <w:r>
        <w:rPr>
          <w:lang w:val="en-US" w:eastAsia="zh-CN"/>
        </w:rPr>
        <w:tab/>
      </w:r>
      <w:r>
        <w:rPr>
          <w:lang w:val="en-US"/>
        </w:rPr>
        <w:t>Each histogram function is represented by the configured number of bins with configured bin width by operator.</w:t>
      </w:r>
      <w:bookmarkEnd w:id="2079"/>
      <w:bookmarkEnd w:id="2080"/>
      <w:bookmarkEnd w:id="2081"/>
      <w:bookmarkEnd w:id="2082"/>
      <w:bookmarkEnd w:id="2083"/>
      <w:bookmarkEnd w:id="2084"/>
      <w:bookmarkEnd w:id="2085"/>
    </w:p>
    <w:p w14:paraId="3CA8D2D2" w14:textId="77777777" w:rsidR="00C400DC" w:rsidRPr="00017DEC" w:rsidRDefault="00C400DC" w:rsidP="008B34D1">
      <w:pPr>
        <w:pStyle w:val="Titre4"/>
        <w:rPr>
          <w:lang w:eastAsia="zh-CN"/>
        </w:rPr>
      </w:pPr>
      <w:bookmarkStart w:id="2122" w:name="_CR5_1_1_25"/>
      <w:bookmarkStart w:id="2123" w:name="_Toc44492005"/>
      <w:bookmarkStart w:id="2124" w:name="_Toc51689934"/>
      <w:bookmarkStart w:id="2125" w:name="_Toc51750621"/>
      <w:bookmarkStart w:id="2126" w:name="_Toc51774881"/>
      <w:bookmarkStart w:id="2127" w:name="_Toc51775495"/>
      <w:bookmarkStart w:id="2128" w:name="_Toc51776111"/>
      <w:bookmarkStart w:id="2129" w:name="_Toc58515494"/>
      <w:bookmarkStart w:id="2130" w:name="_Toc202520848"/>
      <w:bookmarkEnd w:id="2122"/>
      <w:r w:rsidRPr="00017DEC">
        <w:rPr>
          <w:lang w:eastAsia="zh-CN"/>
        </w:rPr>
        <w:t>5.1.1.2</w:t>
      </w:r>
      <w:r w:rsidR="008F3667" w:rsidRPr="00017DEC">
        <w:rPr>
          <w:lang w:eastAsia="zh-CN"/>
        </w:rPr>
        <w:t>5</w:t>
      </w:r>
      <w:r w:rsidRPr="00017DEC">
        <w:rPr>
          <w:lang w:eastAsia="zh-CN"/>
        </w:rPr>
        <w:tab/>
        <w:t>Measurements related to MRO</w:t>
      </w:r>
      <w:bookmarkEnd w:id="2123"/>
      <w:bookmarkEnd w:id="2124"/>
      <w:bookmarkEnd w:id="2125"/>
      <w:bookmarkEnd w:id="2126"/>
      <w:bookmarkEnd w:id="2127"/>
      <w:bookmarkEnd w:id="2128"/>
      <w:bookmarkEnd w:id="2129"/>
      <w:bookmarkEnd w:id="2130"/>
    </w:p>
    <w:p w14:paraId="33AC93F6" w14:textId="77777777" w:rsidR="00C400DC" w:rsidRPr="00017DEC" w:rsidRDefault="00C400DC" w:rsidP="00C400DC">
      <w:pPr>
        <w:pStyle w:val="Titre5"/>
        <w:rPr>
          <w:color w:val="000000"/>
        </w:rPr>
      </w:pPr>
      <w:bookmarkStart w:id="2131" w:name="_CR5_1_1_25_1"/>
      <w:bookmarkStart w:id="2132" w:name="_Toc44492006"/>
      <w:bookmarkStart w:id="2133" w:name="_Toc51689935"/>
      <w:bookmarkStart w:id="2134" w:name="_Toc51750622"/>
      <w:bookmarkStart w:id="2135" w:name="_Toc51774882"/>
      <w:bookmarkStart w:id="2136" w:name="_Toc51775496"/>
      <w:bookmarkStart w:id="2137" w:name="_Toc51776112"/>
      <w:bookmarkStart w:id="2138" w:name="_Toc58515495"/>
      <w:bookmarkStart w:id="2139" w:name="_Toc202520849"/>
      <w:bookmarkEnd w:id="2131"/>
      <w:r w:rsidRPr="00017DEC">
        <w:rPr>
          <w:color w:val="000000"/>
        </w:rPr>
        <w:t>5.1.1.2</w:t>
      </w:r>
      <w:r w:rsidR="008F3667" w:rsidRPr="00017DEC">
        <w:rPr>
          <w:color w:val="000000"/>
        </w:rPr>
        <w:t>5</w:t>
      </w:r>
      <w:r w:rsidRPr="00017DEC">
        <w:rPr>
          <w:color w:val="000000"/>
        </w:rPr>
        <w:t>.1</w:t>
      </w:r>
      <w:r w:rsidRPr="00017DEC">
        <w:rPr>
          <w:color w:val="000000"/>
        </w:rPr>
        <w:tab/>
      </w:r>
      <w:r w:rsidRPr="00017DEC">
        <w:rPr>
          <w:lang w:eastAsia="zh-CN"/>
        </w:rPr>
        <w:t>Handover failures related</w:t>
      </w:r>
      <w:r w:rsidRPr="00017DEC">
        <w:t xml:space="preserve"> to MRO for intra-system mobility</w:t>
      </w:r>
      <w:bookmarkEnd w:id="2132"/>
      <w:bookmarkEnd w:id="2133"/>
      <w:bookmarkEnd w:id="2134"/>
      <w:bookmarkEnd w:id="2135"/>
      <w:bookmarkEnd w:id="2136"/>
      <w:bookmarkEnd w:id="2137"/>
      <w:bookmarkEnd w:id="2138"/>
      <w:bookmarkEnd w:id="2139"/>
      <w:r w:rsidRPr="00017DEC" w:rsidDel="00327E15">
        <w:rPr>
          <w:color w:val="000000"/>
        </w:rPr>
        <w:t xml:space="preserve"> </w:t>
      </w:r>
    </w:p>
    <w:p w14:paraId="054369B5" w14:textId="475EC2C9" w:rsidR="00C400DC" w:rsidRDefault="00C400DC" w:rsidP="002E0B6E">
      <w:pPr>
        <w:pStyle w:val="B1"/>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
      </w:pPr>
      <w:r>
        <w:t>b)</w:t>
      </w:r>
      <w:r>
        <w:tab/>
        <w:t>CC.</w:t>
      </w:r>
    </w:p>
    <w:p w14:paraId="1D35596C" w14:textId="77777777" w:rsidR="00C400DC" w:rsidRDefault="00C400DC" w:rsidP="00C400DC">
      <w:pPr>
        <w:pStyle w:val="B1"/>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
      </w:pPr>
      <w:r>
        <w:t>d)</w:t>
      </w:r>
      <w:r>
        <w:tab/>
      </w:r>
      <w:r w:rsidRPr="00A005B5">
        <w:t xml:space="preserve">Each measurement is an integer value.  </w:t>
      </w:r>
    </w:p>
    <w:p w14:paraId="60E4CC0B" w14:textId="32ABD880" w:rsidR="007732A7" w:rsidRDefault="00C400DC" w:rsidP="00D70766">
      <w:pPr>
        <w:pStyle w:val="B1"/>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
        <w:contextualSpacing/>
      </w:pPr>
    </w:p>
    <w:p w14:paraId="2B2EF77C" w14:textId="77777777" w:rsidR="00C400DC" w:rsidRPr="00A005B5" w:rsidRDefault="00C400DC" w:rsidP="00C400DC">
      <w:pPr>
        <w:pStyle w:val="B1"/>
      </w:pPr>
      <w:r>
        <w:t>g)</w:t>
      </w:r>
      <w:r>
        <w:tab/>
      </w:r>
      <w:r w:rsidRPr="00A005B5">
        <w:t>Valid for packet switched traffic</w:t>
      </w:r>
      <w:r>
        <w:t>.</w:t>
      </w:r>
    </w:p>
    <w:p w14:paraId="43D91368" w14:textId="77777777" w:rsidR="00C400DC" w:rsidRPr="00A005B5" w:rsidRDefault="00C400DC" w:rsidP="00C400DC">
      <w:pPr>
        <w:pStyle w:val="B1"/>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Titre5"/>
        <w:rPr>
          <w:color w:val="000000"/>
        </w:rPr>
      </w:pPr>
      <w:bookmarkStart w:id="2140" w:name="_CR5_1_1_25_2"/>
      <w:bookmarkStart w:id="2141" w:name="_Toc44492007"/>
      <w:bookmarkStart w:id="2142" w:name="_Toc51689936"/>
      <w:bookmarkStart w:id="2143" w:name="_Toc51750623"/>
      <w:bookmarkStart w:id="2144" w:name="_Toc51774883"/>
      <w:bookmarkStart w:id="2145" w:name="_Toc51775497"/>
      <w:bookmarkStart w:id="2146" w:name="_Toc51776113"/>
      <w:bookmarkStart w:id="2147" w:name="_Toc58515496"/>
      <w:bookmarkStart w:id="2148" w:name="_Toc202520850"/>
      <w:bookmarkStart w:id="2149" w:name="_Toc20237178"/>
      <w:bookmarkEnd w:id="2140"/>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2141"/>
      <w:bookmarkEnd w:id="2142"/>
      <w:bookmarkEnd w:id="2143"/>
      <w:bookmarkEnd w:id="2144"/>
      <w:bookmarkEnd w:id="2145"/>
      <w:bookmarkEnd w:id="2146"/>
      <w:bookmarkEnd w:id="2147"/>
      <w:bookmarkEnd w:id="2148"/>
      <w:r w:rsidRPr="00A005B5" w:rsidDel="00327E15">
        <w:rPr>
          <w:color w:val="000000"/>
        </w:rPr>
        <w:t xml:space="preserve"> </w:t>
      </w:r>
    </w:p>
    <w:p w14:paraId="15E05332" w14:textId="79A3E0B4" w:rsidR="00C400DC" w:rsidRDefault="00C400DC" w:rsidP="002E0B6E">
      <w:pPr>
        <w:pStyle w:val="B1"/>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w:t>
      </w:r>
      <w:r>
        <w:rPr>
          <w:lang w:eastAsia="zh-CN"/>
        </w:rPr>
        <w:lastRenderedPageBreak/>
        <w:t>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
      </w:pPr>
      <w:r>
        <w:t>b)</w:t>
      </w:r>
      <w:r>
        <w:tab/>
        <w:t>CC.</w:t>
      </w:r>
    </w:p>
    <w:p w14:paraId="2BFAB148" w14:textId="5A76D2EE" w:rsidR="00C400DC" w:rsidRDefault="00C400DC" w:rsidP="00C400DC">
      <w:pPr>
        <w:pStyle w:val="B1"/>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
      </w:pPr>
      <w:r>
        <w:t>d)</w:t>
      </w:r>
      <w:r>
        <w:tab/>
      </w:r>
      <w:r w:rsidRPr="00A005B5">
        <w:t xml:space="preserve">Each measurement is an integer value.  </w:t>
      </w:r>
    </w:p>
    <w:p w14:paraId="3D6628E6" w14:textId="391BEDA3" w:rsidR="007732A7" w:rsidRDefault="00C400DC" w:rsidP="00D70766">
      <w:pPr>
        <w:pStyle w:val="B1"/>
        <w:spacing w:after="0"/>
        <w:rPr>
          <w:lang w:val="en-US"/>
        </w:rPr>
      </w:pPr>
      <w:r>
        <w:t>e)</w:t>
      </w:r>
      <w:r>
        <w:tab/>
      </w:r>
      <w:r>
        <w:rPr>
          <w:lang w:val="en-US"/>
        </w:rPr>
        <w:t>HO.InterSys.TooEarly</w:t>
      </w:r>
    </w:p>
    <w:p w14:paraId="133BD726" w14:textId="7F784BBF" w:rsidR="007732A7" w:rsidRDefault="007732A7" w:rsidP="00D70766">
      <w:pPr>
        <w:pStyle w:val="B1"/>
        <w:ind w:firstLine="0"/>
        <w:rPr>
          <w:lang w:val="en-US"/>
        </w:rPr>
      </w:pPr>
      <w:r>
        <w:rPr>
          <w:lang w:val="en-US"/>
        </w:rPr>
        <w:t>HO.InterSys.TooLate</w:t>
      </w:r>
    </w:p>
    <w:p w14:paraId="2FE824EE" w14:textId="1B86E90D" w:rsidR="00C400DC" w:rsidRPr="00A005B5" w:rsidRDefault="00C400DC" w:rsidP="00D70766">
      <w:pPr>
        <w:pStyle w:val="B1"/>
      </w:pPr>
      <w:r>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
      </w:pPr>
      <w:r>
        <w:t>g)</w:t>
      </w:r>
      <w:r>
        <w:tab/>
      </w:r>
      <w:r w:rsidRPr="00A005B5">
        <w:t>Valid for packet switched traffic</w:t>
      </w:r>
      <w:r>
        <w:t>.</w:t>
      </w:r>
    </w:p>
    <w:p w14:paraId="0662EA9D" w14:textId="77777777" w:rsidR="00C400DC" w:rsidRDefault="00C400DC" w:rsidP="00C400DC">
      <w:pPr>
        <w:pStyle w:val="B1"/>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Titre5"/>
        <w:rPr>
          <w:color w:val="000000"/>
        </w:rPr>
      </w:pPr>
      <w:bookmarkStart w:id="2150" w:name="_CR5_1_1_25_3"/>
      <w:bookmarkStart w:id="2151" w:name="_Toc44492008"/>
      <w:bookmarkStart w:id="2152" w:name="_Toc51689937"/>
      <w:bookmarkStart w:id="2153" w:name="_Toc51750624"/>
      <w:bookmarkStart w:id="2154" w:name="_Toc51774884"/>
      <w:bookmarkStart w:id="2155" w:name="_Toc51775498"/>
      <w:bookmarkStart w:id="2156" w:name="_Toc51776114"/>
      <w:bookmarkStart w:id="2157" w:name="_Toc58515497"/>
      <w:bookmarkStart w:id="2158" w:name="_Toc202520851"/>
      <w:bookmarkEnd w:id="2149"/>
      <w:bookmarkEnd w:id="2150"/>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2151"/>
      <w:bookmarkEnd w:id="2152"/>
      <w:bookmarkEnd w:id="2153"/>
      <w:bookmarkEnd w:id="2154"/>
      <w:bookmarkEnd w:id="2155"/>
      <w:bookmarkEnd w:id="2156"/>
      <w:bookmarkEnd w:id="2157"/>
      <w:bookmarkEnd w:id="2158"/>
    </w:p>
    <w:p w14:paraId="7437BD54" w14:textId="0134F0AE" w:rsidR="00C400DC" w:rsidRDefault="00C400DC" w:rsidP="002E0B6E">
      <w:pPr>
        <w:pStyle w:val="B1"/>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
      </w:pPr>
      <w:r>
        <w:t>b)</w:t>
      </w:r>
      <w:r>
        <w:tab/>
        <w:t>CC.</w:t>
      </w:r>
    </w:p>
    <w:p w14:paraId="2646E726" w14:textId="2EE73D36" w:rsidR="00C400DC" w:rsidRDefault="00C400DC" w:rsidP="00C400DC">
      <w:pPr>
        <w:pStyle w:val="B1"/>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
      </w:pPr>
      <w:r>
        <w:t>d)</w:t>
      </w:r>
      <w:r>
        <w:tab/>
      </w:r>
      <w:r w:rsidRPr="00A005B5">
        <w:t xml:space="preserve">Each measurement is an integer value.  </w:t>
      </w:r>
    </w:p>
    <w:p w14:paraId="6D2B329B" w14:textId="77777777" w:rsidR="00C400DC" w:rsidRDefault="00C400DC" w:rsidP="00C400DC">
      <w:pPr>
        <w:pStyle w:val="B1"/>
        <w:rPr>
          <w:lang w:val="en-US"/>
        </w:rPr>
      </w:pPr>
      <w:r>
        <w:t>e)</w:t>
      </w:r>
      <w:r>
        <w:tab/>
      </w:r>
      <w:r>
        <w:rPr>
          <w:lang w:val="en-US"/>
        </w:rPr>
        <w:t>HO.InterSys.Unnecessary</w:t>
      </w:r>
    </w:p>
    <w:p w14:paraId="24474063" w14:textId="77777777" w:rsidR="007732A7" w:rsidRDefault="00C400DC" w:rsidP="00D70766">
      <w:pPr>
        <w:pStyle w:val="B1"/>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
      </w:pPr>
      <w:r>
        <w:t>g)</w:t>
      </w:r>
      <w:r>
        <w:tab/>
      </w:r>
      <w:r w:rsidRPr="00A005B5">
        <w:t>Valid for packet switched traffic</w:t>
      </w:r>
      <w:r>
        <w:t>.</w:t>
      </w:r>
    </w:p>
    <w:p w14:paraId="10361E6C" w14:textId="77777777" w:rsidR="00C400DC" w:rsidRDefault="00C400DC" w:rsidP="00C400DC">
      <w:pPr>
        <w:pStyle w:val="B1"/>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Titre5"/>
        <w:rPr>
          <w:color w:val="000000"/>
        </w:rPr>
      </w:pPr>
      <w:bookmarkStart w:id="2159" w:name="_CR5_1_1_25_4"/>
      <w:bookmarkStart w:id="2160" w:name="_Toc44492009"/>
      <w:bookmarkStart w:id="2161" w:name="_Toc51689938"/>
      <w:bookmarkStart w:id="2162" w:name="_Toc51750625"/>
      <w:bookmarkStart w:id="2163" w:name="_Toc51774885"/>
      <w:bookmarkStart w:id="2164" w:name="_Toc51775499"/>
      <w:bookmarkStart w:id="2165" w:name="_Toc51776115"/>
      <w:bookmarkStart w:id="2166" w:name="_Toc58515498"/>
      <w:bookmarkStart w:id="2167" w:name="_Toc202520852"/>
      <w:bookmarkEnd w:id="2159"/>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2160"/>
      <w:bookmarkEnd w:id="2161"/>
      <w:bookmarkEnd w:id="2162"/>
      <w:bookmarkEnd w:id="2163"/>
      <w:bookmarkEnd w:id="2164"/>
      <w:bookmarkEnd w:id="2165"/>
      <w:bookmarkEnd w:id="2166"/>
      <w:bookmarkEnd w:id="2167"/>
      <w:r>
        <w:rPr>
          <w:color w:val="000000"/>
        </w:rPr>
        <w:t xml:space="preserve"> </w:t>
      </w:r>
    </w:p>
    <w:p w14:paraId="231B088A" w14:textId="186336DB" w:rsidR="00C400DC" w:rsidRDefault="00C400DC" w:rsidP="00C400DC">
      <w:pPr>
        <w:pStyle w:val="B1"/>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
      </w:pPr>
      <w:r>
        <w:t>b)</w:t>
      </w:r>
      <w:r>
        <w:tab/>
        <w:t>CC.</w:t>
      </w:r>
    </w:p>
    <w:p w14:paraId="6AA5D67E" w14:textId="6D9CC4F8" w:rsidR="00C400DC" w:rsidRDefault="00C400DC" w:rsidP="00C400DC">
      <w:pPr>
        <w:pStyle w:val="B1"/>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
      </w:pPr>
      <w:r>
        <w:t>d)</w:t>
      </w:r>
      <w:r>
        <w:tab/>
      </w:r>
      <w:r w:rsidRPr="00A005B5">
        <w:t xml:space="preserve">Each measurement is an integer value.  </w:t>
      </w:r>
    </w:p>
    <w:p w14:paraId="04AB1F27" w14:textId="323D5B73" w:rsidR="00C400DC" w:rsidRDefault="00C400DC" w:rsidP="00C400DC">
      <w:pPr>
        <w:pStyle w:val="B1"/>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
        <w:spacing w:after="0"/>
        <w:rPr>
          <w:color w:val="000000"/>
        </w:rPr>
      </w:pPr>
      <w:r>
        <w:lastRenderedPageBreak/>
        <w:t>f)</w:t>
      </w:r>
      <w:r>
        <w:tab/>
      </w:r>
      <w:r>
        <w:rPr>
          <w:color w:val="000000"/>
        </w:rPr>
        <w:t>NRCellCU</w:t>
      </w:r>
    </w:p>
    <w:p w14:paraId="5499CC67" w14:textId="2C05143A" w:rsidR="00C400DC" w:rsidRPr="00A005B5" w:rsidRDefault="007732A7" w:rsidP="00D70766">
      <w:pPr>
        <w:pStyle w:val="B1"/>
        <w:ind w:hanging="1"/>
      </w:pPr>
      <w:r w:rsidRPr="00453A75">
        <w:t>EutranRelation</w:t>
      </w:r>
    </w:p>
    <w:p w14:paraId="2B43737F" w14:textId="77777777" w:rsidR="00C400DC" w:rsidRPr="00A005B5" w:rsidRDefault="00C400DC" w:rsidP="00C400DC">
      <w:pPr>
        <w:pStyle w:val="B1"/>
      </w:pPr>
      <w:r>
        <w:t>g)</w:t>
      </w:r>
      <w:r>
        <w:tab/>
      </w:r>
      <w:r w:rsidRPr="00A005B5">
        <w:t>Valid for packet switched traffic</w:t>
      </w:r>
      <w:r>
        <w:t>.</w:t>
      </w:r>
    </w:p>
    <w:p w14:paraId="55B28E13" w14:textId="77777777" w:rsidR="00C400DC" w:rsidRDefault="00C400DC" w:rsidP="00C400DC">
      <w:pPr>
        <w:pStyle w:val="B1"/>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Titre5"/>
        <w:rPr>
          <w:color w:val="000000"/>
        </w:rPr>
      </w:pPr>
      <w:bookmarkStart w:id="2168" w:name="_CR5_1_1_25_5"/>
      <w:bookmarkStart w:id="2169" w:name="_Toc202520853"/>
      <w:bookmarkEnd w:id="2168"/>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2169"/>
      <w:r w:rsidRPr="00FD1810">
        <w:t xml:space="preserve"> </w:t>
      </w:r>
    </w:p>
    <w:p w14:paraId="7D7C7222" w14:textId="77777777" w:rsidR="00E921E3" w:rsidRPr="00FD1810" w:rsidRDefault="00E921E3" w:rsidP="00E921E3">
      <w:pPr>
        <w:pStyle w:val="B1"/>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
      </w:pPr>
      <w:r w:rsidRPr="00FD1810">
        <w:t>b)</w:t>
      </w:r>
      <w:r w:rsidRPr="00FD1810">
        <w:tab/>
        <w:t>CC.</w:t>
      </w:r>
    </w:p>
    <w:p w14:paraId="119ADC00" w14:textId="5FDE406C" w:rsidR="00E921E3" w:rsidRPr="00FD1810" w:rsidRDefault="00E921E3" w:rsidP="00E921E3">
      <w:pPr>
        <w:pStyle w:val="B1"/>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
      </w:pPr>
      <w:r w:rsidRPr="00FD1810">
        <w:t>d)</w:t>
      </w:r>
      <w:r w:rsidRPr="00FD1810">
        <w:tab/>
        <w:t xml:space="preserve">Each measurement is an integer value.  </w:t>
      </w:r>
    </w:p>
    <w:p w14:paraId="1B510881" w14:textId="6F458A84" w:rsidR="00E921E3" w:rsidRPr="00FD1810" w:rsidRDefault="00E921E3" w:rsidP="00E921E3">
      <w:pPr>
        <w:pStyle w:val="B1"/>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
        <w:rPr>
          <w:color w:val="000000"/>
        </w:rPr>
      </w:pPr>
      <w:r w:rsidRPr="00FD1810">
        <w:t>f)</w:t>
      </w:r>
      <w:r w:rsidRPr="00FD1810">
        <w:tab/>
      </w:r>
      <w:r w:rsidRPr="00FD1810">
        <w:rPr>
          <w:color w:val="000000"/>
        </w:rPr>
        <w:t>Beam</w:t>
      </w:r>
    </w:p>
    <w:p w14:paraId="779EA6CE" w14:textId="77777777" w:rsidR="00E921E3" w:rsidRDefault="00E921E3" w:rsidP="00E921E3">
      <w:pPr>
        <w:pStyle w:val="B1"/>
      </w:pPr>
      <w:r>
        <w:t>g)</w:t>
      </w:r>
      <w:r>
        <w:tab/>
        <w:t>Valid for packet switched traffic.</w:t>
      </w:r>
    </w:p>
    <w:p w14:paraId="1C72215A" w14:textId="77777777" w:rsidR="00E921E3" w:rsidRDefault="00E921E3" w:rsidP="00E921E3">
      <w:pPr>
        <w:pStyle w:val="B1"/>
      </w:pPr>
      <w:r>
        <w:rPr>
          <w:lang w:eastAsia="zh-CN"/>
        </w:rPr>
        <w:t>h)</w:t>
      </w:r>
      <w:r>
        <w:rPr>
          <w:lang w:eastAsia="zh-CN"/>
        </w:rPr>
        <w:tab/>
        <w:t>5GS.</w:t>
      </w:r>
    </w:p>
    <w:p w14:paraId="61763E8D" w14:textId="77777777" w:rsidR="00E921E3" w:rsidRDefault="00E921E3" w:rsidP="00E921E3">
      <w:pPr>
        <w:pStyle w:val="B1"/>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Titre5"/>
        <w:rPr>
          <w:color w:val="000000"/>
        </w:rPr>
      </w:pPr>
      <w:bookmarkStart w:id="2170" w:name="_CR5_1_1_25_6"/>
      <w:bookmarkStart w:id="2171" w:name="_Toc202520854"/>
      <w:bookmarkEnd w:id="2170"/>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2171"/>
      <w:r w:rsidRPr="00A005B5" w:rsidDel="00327E15">
        <w:rPr>
          <w:color w:val="000000"/>
        </w:rPr>
        <w:t xml:space="preserve"> </w:t>
      </w:r>
    </w:p>
    <w:p w14:paraId="1D853369" w14:textId="77777777" w:rsidR="00B01BFC" w:rsidRDefault="00B01BFC" w:rsidP="00B01BFC">
      <w:pPr>
        <w:pStyle w:val="B1"/>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
      </w:pPr>
      <w:r>
        <w:t>b)</w:t>
      </w:r>
      <w:r>
        <w:tab/>
        <w:t>CC.</w:t>
      </w:r>
    </w:p>
    <w:p w14:paraId="425C5353" w14:textId="77777777" w:rsidR="00B01BFC" w:rsidRDefault="00B01BFC" w:rsidP="00B01BFC">
      <w:pPr>
        <w:pStyle w:val="B1"/>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
      </w:pPr>
      <w:r>
        <w:t>d)</w:t>
      </w:r>
      <w:r>
        <w:tab/>
      </w:r>
      <w:r w:rsidRPr="00A005B5">
        <w:t>Each measurement is an integer value.</w:t>
      </w:r>
    </w:p>
    <w:p w14:paraId="6524D022" w14:textId="77777777" w:rsidR="00B01BFC" w:rsidRPr="0037463A" w:rsidRDefault="00B01BFC" w:rsidP="00B01BFC">
      <w:pPr>
        <w:pStyle w:val="B1"/>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
      </w:pPr>
      <w:r>
        <w:t>f)</w:t>
      </w:r>
      <w:r>
        <w:tab/>
        <w:t>Beam</w:t>
      </w:r>
    </w:p>
    <w:p w14:paraId="64C54366" w14:textId="77777777" w:rsidR="00B01BFC" w:rsidRPr="00A005B5" w:rsidRDefault="00B01BFC" w:rsidP="00B01BFC">
      <w:pPr>
        <w:pStyle w:val="B1"/>
      </w:pPr>
      <w:r>
        <w:t>g)</w:t>
      </w:r>
      <w:r>
        <w:tab/>
      </w:r>
      <w:r w:rsidRPr="00A005B5">
        <w:t>Valid for packet switched traffic</w:t>
      </w:r>
      <w:r>
        <w:t>.</w:t>
      </w:r>
    </w:p>
    <w:p w14:paraId="7EB7873A" w14:textId="77777777" w:rsidR="00B01BFC" w:rsidRDefault="00B01BFC" w:rsidP="00B01BFC">
      <w:pPr>
        <w:pStyle w:val="B1"/>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Titre5"/>
        <w:rPr>
          <w:color w:val="000000"/>
        </w:rPr>
      </w:pPr>
      <w:bookmarkStart w:id="2172" w:name="_CR5_1_1_25_7"/>
      <w:bookmarkStart w:id="2173" w:name="_Toc202520855"/>
      <w:bookmarkEnd w:id="2172"/>
      <w:r w:rsidRPr="00A005B5">
        <w:rPr>
          <w:color w:val="000000"/>
        </w:rPr>
        <w:lastRenderedPageBreak/>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2173"/>
    </w:p>
    <w:p w14:paraId="25CC492B" w14:textId="77777777" w:rsidR="00B01BFC" w:rsidRDefault="00B01BFC" w:rsidP="00B01BFC">
      <w:pPr>
        <w:pStyle w:val="B1"/>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
      </w:pPr>
      <w:r>
        <w:t>b)</w:t>
      </w:r>
      <w:r>
        <w:tab/>
        <w:t>CC.</w:t>
      </w:r>
    </w:p>
    <w:p w14:paraId="407C7F5B" w14:textId="77777777" w:rsidR="00B01BFC" w:rsidRDefault="00B01BFC" w:rsidP="00B01BFC">
      <w:pPr>
        <w:pStyle w:val="B1"/>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
      </w:pPr>
      <w:r>
        <w:t>d)</w:t>
      </w:r>
      <w:r>
        <w:tab/>
      </w:r>
      <w:r w:rsidRPr="00A005B5">
        <w:t>Each measurement is an integer value.</w:t>
      </w:r>
    </w:p>
    <w:p w14:paraId="2E011481" w14:textId="77777777" w:rsidR="00B01BFC" w:rsidRDefault="00B01BFC" w:rsidP="00B01BFC">
      <w:pPr>
        <w:pStyle w:val="B1"/>
        <w:rPr>
          <w:lang w:val="en-US"/>
        </w:rPr>
      </w:pPr>
      <w:r>
        <w:t>e)</w:t>
      </w:r>
      <w:r>
        <w:tab/>
      </w:r>
      <w:r>
        <w:rPr>
          <w:lang w:val="en-US"/>
        </w:rPr>
        <w:t>HO.InterSys.bUnnecessary.ECGI</w:t>
      </w:r>
    </w:p>
    <w:p w14:paraId="7A7C6D75" w14:textId="77777777" w:rsidR="00B01BFC" w:rsidRPr="00A005B5" w:rsidRDefault="00B01BFC" w:rsidP="00055FDD">
      <w:pPr>
        <w:pStyle w:val="B1"/>
      </w:pPr>
      <w:r>
        <w:t>f)</w:t>
      </w:r>
      <w:r>
        <w:tab/>
        <w:t>Beam</w:t>
      </w:r>
    </w:p>
    <w:p w14:paraId="1280151F" w14:textId="77777777" w:rsidR="00B01BFC" w:rsidRPr="00A005B5" w:rsidRDefault="00B01BFC" w:rsidP="00B01BFC">
      <w:pPr>
        <w:pStyle w:val="B1"/>
      </w:pPr>
      <w:r>
        <w:t>g)</w:t>
      </w:r>
      <w:r>
        <w:tab/>
      </w:r>
      <w:r w:rsidRPr="00A005B5">
        <w:t>Valid for packet switched traffic</w:t>
      </w:r>
      <w:r>
        <w:t>.</w:t>
      </w:r>
    </w:p>
    <w:p w14:paraId="56B7043A" w14:textId="77777777" w:rsidR="00B01BFC" w:rsidRDefault="00B01BFC" w:rsidP="00B01BFC">
      <w:pPr>
        <w:pStyle w:val="B1"/>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Titre5"/>
        <w:rPr>
          <w:color w:val="000000"/>
        </w:rPr>
      </w:pPr>
      <w:bookmarkStart w:id="2174" w:name="_CR5_1_1_25_8"/>
      <w:bookmarkStart w:id="2175" w:name="_Toc202520856"/>
      <w:bookmarkEnd w:id="2174"/>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2175"/>
      <w:r>
        <w:rPr>
          <w:color w:val="000000"/>
        </w:rPr>
        <w:t xml:space="preserve"> </w:t>
      </w:r>
    </w:p>
    <w:p w14:paraId="7B5EA0AD" w14:textId="77777777" w:rsidR="00B01BFC" w:rsidRDefault="00B01BFC" w:rsidP="00B01BFC">
      <w:pPr>
        <w:pStyle w:val="B1"/>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
      </w:pPr>
      <w:r>
        <w:t>b)</w:t>
      </w:r>
      <w:r>
        <w:tab/>
        <w:t>CC.</w:t>
      </w:r>
    </w:p>
    <w:p w14:paraId="578A8BF4" w14:textId="77777777" w:rsidR="00B01BFC" w:rsidRDefault="00B01BFC" w:rsidP="00B01BFC">
      <w:pPr>
        <w:pStyle w:val="B1"/>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
      </w:pPr>
      <w:r>
        <w:t>d)</w:t>
      </w:r>
      <w:r>
        <w:tab/>
      </w:r>
      <w:r w:rsidRPr="00A005B5">
        <w:t xml:space="preserve">Each measurement is an integer value.  </w:t>
      </w:r>
    </w:p>
    <w:p w14:paraId="0C5FD7E9" w14:textId="77777777" w:rsidR="00B01BFC" w:rsidRDefault="00B01BFC" w:rsidP="00B01BFC">
      <w:pPr>
        <w:pStyle w:val="B1"/>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
      </w:pPr>
      <w:r>
        <w:t>f)</w:t>
      </w:r>
      <w:r>
        <w:tab/>
      </w:r>
      <w:r>
        <w:rPr>
          <w:color w:val="000000"/>
        </w:rPr>
        <w:t>Beam</w:t>
      </w:r>
    </w:p>
    <w:p w14:paraId="6DC437D4" w14:textId="77777777" w:rsidR="00B01BFC" w:rsidRPr="00A005B5" w:rsidRDefault="00B01BFC" w:rsidP="00B01BFC">
      <w:pPr>
        <w:pStyle w:val="B1"/>
      </w:pPr>
      <w:r>
        <w:t>g)</w:t>
      </w:r>
      <w:r>
        <w:tab/>
      </w:r>
      <w:r w:rsidRPr="00A005B5">
        <w:t>Valid for packet switched traffic</w:t>
      </w:r>
      <w:r>
        <w:t>.</w:t>
      </w:r>
    </w:p>
    <w:p w14:paraId="1B9EBB46" w14:textId="77777777" w:rsidR="00B01BFC" w:rsidRDefault="00B01BFC" w:rsidP="00B01BFC">
      <w:pPr>
        <w:pStyle w:val="B1"/>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Titre4"/>
      </w:pPr>
      <w:bookmarkStart w:id="2176" w:name="_CR5_1_1_26"/>
      <w:bookmarkStart w:id="2177" w:name="_Toc44492010"/>
      <w:bookmarkStart w:id="2178" w:name="_Toc51689939"/>
      <w:bookmarkStart w:id="2179" w:name="_Toc51750626"/>
      <w:bookmarkStart w:id="2180" w:name="_Toc51774886"/>
      <w:bookmarkStart w:id="2181" w:name="_Toc51775500"/>
      <w:bookmarkStart w:id="2182" w:name="_Toc51776116"/>
      <w:bookmarkStart w:id="2183" w:name="_Toc58515499"/>
      <w:bookmarkStart w:id="2184" w:name="_Toc202520857"/>
      <w:bookmarkEnd w:id="2176"/>
      <w:r>
        <w:t>5.1.1.</w:t>
      </w:r>
      <w:r>
        <w:rPr>
          <w:lang w:val="en-US" w:eastAsia="zh-CN"/>
        </w:rPr>
        <w:t>26</w:t>
      </w:r>
      <w:r>
        <w:tab/>
      </w:r>
      <w:r>
        <w:rPr>
          <w:rFonts w:hint="eastAsia"/>
          <w:lang w:val="en-US" w:eastAsia="zh-CN"/>
        </w:rPr>
        <w:t>PHR</w:t>
      </w:r>
      <w:r>
        <w:t xml:space="preserve"> Measurement</w:t>
      </w:r>
      <w:bookmarkEnd w:id="2177"/>
      <w:bookmarkEnd w:id="2178"/>
      <w:bookmarkEnd w:id="2179"/>
      <w:bookmarkEnd w:id="2180"/>
      <w:bookmarkEnd w:id="2181"/>
      <w:bookmarkEnd w:id="2182"/>
      <w:bookmarkEnd w:id="2183"/>
      <w:bookmarkEnd w:id="2184"/>
    </w:p>
    <w:p w14:paraId="74B75FB0" w14:textId="77777777" w:rsidR="00DD0DD8" w:rsidRDefault="00DD0DD8" w:rsidP="008B34D1">
      <w:pPr>
        <w:pStyle w:val="Titre5"/>
      </w:pPr>
      <w:bookmarkStart w:id="2185" w:name="_CR5_1_1_26_1"/>
      <w:bookmarkStart w:id="2186" w:name="_Toc44492011"/>
      <w:bookmarkStart w:id="2187" w:name="_Toc51689940"/>
      <w:bookmarkStart w:id="2188" w:name="_Toc51750627"/>
      <w:bookmarkStart w:id="2189" w:name="_Toc51774887"/>
      <w:bookmarkStart w:id="2190" w:name="_Toc51775501"/>
      <w:bookmarkStart w:id="2191" w:name="_Toc51776117"/>
      <w:bookmarkStart w:id="2192" w:name="_Toc58515500"/>
      <w:bookmarkStart w:id="2193" w:name="_Toc202520858"/>
      <w:bookmarkEnd w:id="2185"/>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2186"/>
      <w:bookmarkEnd w:id="2187"/>
      <w:bookmarkEnd w:id="2188"/>
      <w:bookmarkEnd w:id="2189"/>
      <w:bookmarkEnd w:id="2190"/>
      <w:bookmarkEnd w:id="2191"/>
      <w:bookmarkEnd w:id="2192"/>
      <w:bookmarkEnd w:id="2193"/>
    </w:p>
    <w:p w14:paraId="39DED355" w14:textId="77777777" w:rsidR="00DD0DD8" w:rsidRDefault="00DD0DD8" w:rsidP="008B34D1">
      <w:pPr>
        <w:pStyle w:val="B1"/>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
      </w:pPr>
      <w:r>
        <w:t>b)</w:t>
      </w:r>
      <w:r>
        <w:tab/>
        <w:t>CC.</w:t>
      </w:r>
    </w:p>
    <w:p w14:paraId="1B593136" w14:textId="77777777" w:rsidR="00DD0DD8" w:rsidRDefault="00DD0DD8" w:rsidP="00DD0DD8">
      <w:pPr>
        <w:pStyle w:val="B1"/>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
      </w:pPr>
      <w:r>
        <w:lastRenderedPageBreak/>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67821E48" w:rsidR="00DD0DD8" w:rsidRDefault="00DD0DD8" w:rsidP="00DD0DD8">
      <w:pPr>
        <w:pStyle w:val="NO"/>
        <w:rPr>
          <w:lang w:val="en-US" w:eastAsia="zh-CN"/>
        </w:rPr>
      </w:pPr>
      <w:r>
        <w:t>NOTE:</w:t>
      </w:r>
      <w:r w:rsidR="00431EA5">
        <w:tab/>
      </w:r>
      <w:r>
        <w:t>Number of bins and the range for each bin is left to implementation</w:t>
      </w:r>
      <w:r>
        <w:rPr>
          <w:rFonts w:hint="eastAsia"/>
          <w:lang w:val="en-US" w:eastAsia="zh-CN"/>
        </w:rPr>
        <w:t xml:space="preserve">. </w:t>
      </w:r>
    </w:p>
    <w:p w14:paraId="59684487" w14:textId="77777777" w:rsidR="00DD0DD8" w:rsidRDefault="00DD0DD8" w:rsidP="00DD0DD8">
      <w:pPr>
        <w:pStyle w:val="B1"/>
        <w:rPr>
          <w:lang w:val="en-US" w:eastAsia="zh-CN"/>
        </w:rPr>
      </w:pPr>
      <w:r>
        <w:t>f)</w:t>
      </w:r>
      <w:r>
        <w:tab/>
      </w:r>
      <w:r>
        <w:rPr>
          <w:rFonts w:hint="eastAsia"/>
          <w:lang w:val="en-US" w:eastAsia="zh-CN"/>
        </w:rPr>
        <w:t>NRCELLDU</w:t>
      </w:r>
    </w:p>
    <w:p w14:paraId="1019E07D" w14:textId="77777777" w:rsidR="00DD0DD8" w:rsidRDefault="00DD0DD8" w:rsidP="00DD0DD8">
      <w:pPr>
        <w:pStyle w:val="B1"/>
      </w:pPr>
      <w:r>
        <w:t>g)</w:t>
      </w:r>
      <w:r>
        <w:tab/>
        <w:t xml:space="preserve">Valid for packet switched traffic </w:t>
      </w:r>
    </w:p>
    <w:p w14:paraId="4BC5CF09" w14:textId="77777777" w:rsidR="00DD0DD8" w:rsidRDefault="00DD0DD8" w:rsidP="00DD0DD8">
      <w:pPr>
        <w:pStyle w:val="B1"/>
      </w:pPr>
      <w:r>
        <w:rPr>
          <w:rFonts w:eastAsia="DengXian" w:hint="eastAsia"/>
          <w:lang w:eastAsia="zh-CN"/>
        </w:rPr>
        <w:t>h</w:t>
      </w:r>
      <w:r>
        <w:rPr>
          <w:rFonts w:eastAsia="DengXian"/>
          <w:lang w:eastAsia="zh-CN"/>
        </w:rPr>
        <w:t>)</w:t>
      </w:r>
      <w:r>
        <w:rPr>
          <w:rFonts w:eastAsia="DengXian"/>
          <w:lang w:eastAsia="zh-CN"/>
        </w:rPr>
        <w:tab/>
      </w:r>
      <w:r>
        <w:t>5GS</w:t>
      </w:r>
    </w:p>
    <w:p w14:paraId="7EA46BE0" w14:textId="77777777" w:rsidR="00212D93" w:rsidRDefault="00212D93" w:rsidP="00212D93">
      <w:pPr>
        <w:pStyle w:val="Titre4"/>
      </w:pPr>
      <w:bookmarkStart w:id="2194" w:name="_CR5_1_1_27"/>
      <w:bookmarkStart w:id="2195" w:name="_Toc44492012"/>
      <w:bookmarkStart w:id="2196" w:name="_Toc51689941"/>
      <w:bookmarkStart w:id="2197" w:name="_Toc51750628"/>
      <w:bookmarkStart w:id="2198" w:name="_Toc51774888"/>
      <w:bookmarkStart w:id="2199" w:name="_Toc51775502"/>
      <w:bookmarkStart w:id="2200" w:name="_Toc51776118"/>
      <w:bookmarkStart w:id="2201" w:name="_Toc58515501"/>
      <w:bookmarkStart w:id="2202" w:name="_Toc202520859"/>
      <w:bookmarkEnd w:id="2194"/>
      <w:r>
        <w:t>5.1.1.</w:t>
      </w:r>
      <w:r>
        <w:rPr>
          <w:lang w:val="en-US" w:eastAsia="zh-CN"/>
        </w:rPr>
        <w:t>27</w:t>
      </w:r>
      <w:r>
        <w:rPr>
          <w:lang w:val="en-US" w:eastAsia="zh-CN"/>
        </w:rPr>
        <w:tab/>
      </w:r>
      <w:r>
        <w:rPr>
          <w:rFonts w:hint="eastAsia"/>
          <w:lang w:val="en-US" w:eastAsia="zh-CN"/>
        </w:rPr>
        <w:t>Paging</w:t>
      </w:r>
      <w:r>
        <w:t xml:space="preserve"> Measurement</w:t>
      </w:r>
      <w:bookmarkEnd w:id="2195"/>
      <w:bookmarkEnd w:id="2196"/>
      <w:bookmarkEnd w:id="2197"/>
      <w:bookmarkEnd w:id="2198"/>
      <w:bookmarkEnd w:id="2199"/>
      <w:bookmarkEnd w:id="2200"/>
      <w:bookmarkEnd w:id="2201"/>
      <w:bookmarkEnd w:id="2202"/>
    </w:p>
    <w:p w14:paraId="04CB67E4" w14:textId="77777777" w:rsidR="00212D93" w:rsidRDefault="00212D93" w:rsidP="008B34D1">
      <w:pPr>
        <w:pStyle w:val="Titre5"/>
        <w:rPr>
          <w:lang w:val="en-US"/>
        </w:rPr>
      </w:pPr>
      <w:bookmarkStart w:id="2203" w:name="_CR5_1_1_27_1"/>
      <w:bookmarkStart w:id="2204" w:name="_Toc44492013"/>
      <w:bookmarkStart w:id="2205" w:name="_Toc51689942"/>
      <w:bookmarkStart w:id="2206" w:name="_Toc51750629"/>
      <w:bookmarkStart w:id="2207" w:name="_Toc51774889"/>
      <w:bookmarkStart w:id="2208" w:name="_Toc51775503"/>
      <w:bookmarkStart w:id="2209" w:name="_Toc51776119"/>
      <w:bookmarkStart w:id="2210" w:name="_Toc58515502"/>
      <w:bookmarkStart w:id="2211" w:name="_Toc202520860"/>
      <w:bookmarkEnd w:id="2203"/>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2204"/>
      <w:bookmarkEnd w:id="2205"/>
      <w:bookmarkEnd w:id="2206"/>
      <w:bookmarkEnd w:id="2207"/>
      <w:bookmarkEnd w:id="2208"/>
      <w:bookmarkEnd w:id="2209"/>
      <w:bookmarkEnd w:id="2210"/>
      <w:bookmarkEnd w:id="2211"/>
      <w:r>
        <w:rPr>
          <w:rFonts w:hint="eastAsia"/>
          <w:lang w:val="en-US" w:eastAsia="zh-CN"/>
        </w:rPr>
        <w:t xml:space="preserve"> </w:t>
      </w:r>
    </w:p>
    <w:p w14:paraId="0A5D3E85" w14:textId="05D08BF3" w:rsidR="00212D93" w:rsidRDefault="00212D93" w:rsidP="00212D93">
      <w:pPr>
        <w:pStyle w:val="B1"/>
        <w:rPr>
          <w:sz w:val="21"/>
          <w:szCs w:val="22"/>
        </w:rPr>
      </w:pPr>
      <w:r>
        <w:rPr>
          <w:rFonts w:hint="eastAsia"/>
          <w:sz w:val="21"/>
          <w:szCs w:val="22"/>
          <w:lang w:val="en-US" w:eastAsia="zh-CN"/>
        </w:rPr>
        <w:t>a)</w:t>
      </w:r>
      <w:r w:rsidR="00431EA5">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2C9589F3" w:rsidR="00212D93" w:rsidRDefault="00212D93" w:rsidP="00212D93">
      <w:pPr>
        <w:pStyle w:val="B1"/>
        <w:rPr>
          <w:sz w:val="21"/>
          <w:szCs w:val="22"/>
        </w:rPr>
      </w:pPr>
      <w:r>
        <w:rPr>
          <w:sz w:val="21"/>
          <w:szCs w:val="22"/>
        </w:rPr>
        <w:t>b)</w:t>
      </w:r>
      <w:r w:rsidR="00431EA5">
        <w:rPr>
          <w:sz w:val="21"/>
          <w:szCs w:val="22"/>
        </w:rPr>
        <w:tab/>
      </w:r>
      <w:r>
        <w:rPr>
          <w:sz w:val="21"/>
          <w:szCs w:val="22"/>
        </w:rPr>
        <w:t>CC.</w:t>
      </w:r>
    </w:p>
    <w:p w14:paraId="07C820DD" w14:textId="7FD9EA3E" w:rsidR="00212D93" w:rsidRDefault="00212D93" w:rsidP="00212D93">
      <w:pPr>
        <w:pStyle w:val="B1"/>
        <w:rPr>
          <w:sz w:val="21"/>
          <w:szCs w:val="22"/>
        </w:rPr>
      </w:pPr>
      <w:r>
        <w:rPr>
          <w:rFonts w:hint="eastAsia"/>
          <w:sz w:val="21"/>
          <w:szCs w:val="22"/>
          <w:lang w:val="en-US" w:eastAsia="zh-CN"/>
        </w:rPr>
        <w:t>c)</w:t>
      </w:r>
      <w:r w:rsidR="00431EA5">
        <w:rPr>
          <w:sz w:val="21"/>
          <w:szCs w:val="22"/>
        </w:rPr>
        <w:tab/>
      </w:r>
      <w:r>
        <w:rPr>
          <w:sz w:val="21"/>
          <w:szCs w:val="22"/>
        </w:rPr>
        <w:t>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65FC4ADA" w:rsidR="00212D93" w:rsidRDefault="00212D93" w:rsidP="00212D93">
      <w:pPr>
        <w:pStyle w:val="B1"/>
        <w:rPr>
          <w:sz w:val="21"/>
          <w:szCs w:val="22"/>
        </w:rPr>
      </w:pPr>
      <w:r>
        <w:rPr>
          <w:sz w:val="21"/>
          <w:szCs w:val="22"/>
        </w:rPr>
        <w:t>d)</w:t>
      </w:r>
      <w:r w:rsidR="00431EA5">
        <w:rPr>
          <w:sz w:val="21"/>
          <w:szCs w:val="22"/>
        </w:rPr>
        <w:tab/>
      </w:r>
      <w:r>
        <w:rPr>
          <w:sz w:val="21"/>
          <w:szCs w:val="22"/>
        </w:rPr>
        <w:t>A single integer value.</w:t>
      </w:r>
    </w:p>
    <w:p w14:paraId="0542643F" w14:textId="1AD070A1" w:rsidR="00212D93" w:rsidRDefault="00212D93" w:rsidP="00212D93">
      <w:pPr>
        <w:pStyle w:val="B1"/>
        <w:rPr>
          <w:sz w:val="21"/>
          <w:szCs w:val="22"/>
          <w:lang w:val="en-US" w:eastAsia="zh-CN"/>
        </w:rPr>
      </w:pPr>
      <w:r>
        <w:rPr>
          <w:sz w:val="21"/>
          <w:szCs w:val="22"/>
          <w:lang w:val="en-US" w:eastAsia="zh-CN"/>
        </w:rPr>
        <w:t>e)</w:t>
      </w:r>
      <w:r w:rsidR="00431EA5">
        <w:rPr>
          <w:sz w:val="21"/>
          <w:szCs w:val="22"/>
          <w:lang w:val="en-US" w:eastAsia="zh-CN"/>
        </w:rPr>
        <w:tab/>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
        <w:rPr>
          <w:sz w:val="21"/>
          <w:szCs w:val="22"/>
          <w:lang w:val="en-US" w:eastAsia="zh-CN"/>
        </w:rPr>
      </w:pPr>
      <w:r>
        <w:rPr>
          <w:sz w:val="21"/>
          <w:szCs w:val="22"/>
        </w:rPr>
        <w:t>f)</w:t>
      </w:r>
      <w:r>
        <w:rPr>
          <w:sz w:val="21"/>
          <w:szCs w:val="22"/>
        </w:rPr>
        <w:tab/>
      </w:r>
      <w:r w:rsidRPr="00570B30">
        <w:rPr>
          <w:sz w:val="21"/>
          <w:szCs w:val="22"/>
          <w:lang w:val="en-US" w:eastAsia="zh-CN"/>
        </w:rPr>
        <w:t>GNBCUCPFunction</w:t>
      </w:r>
    </w:p>
    <w:p w14:paraId="7C587A9E" w14:textId="77777777" w:rsidR="00212D93" w:rsidRDefault="00212D93" w:rsidP="00212D93">
      <w:pPr>
        <w:pStyle w:val="B1"/>
        <w:rPr>
          <w:sz w:val="21"/>
          <w:szCs w:val="22"/>
        </w:rPr>
      </w:pPr>
      <w:r>
        <w:rPr>
          <w:sz w:val="21"/>
          <w:szCs w:val="22"/>
        </w:rPr>
        <w:t>g)</w:t>
      </w:r>
      <w:r>
        <w:rPr>
          <w:sz w:val="21"/>
          <w:szCs w:val="22"/>
        </w:rPr>
        <w:tab/>
        <w:t xml:space="preserve">Valid for packet switched traffic </w:t>
      </w:r>
    </w:p>
    <w:p w14:paraId="6964FDE0" w14:textId="77777777" w:rsidR="00212D93" w:rsidRDefault="00212D93" w:rsidP="00212D93">
      <w:pPr>
        <w:pStyle w:val="B1"/>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rPr>
        <w:t>5GS</w:t>
      </w:r>
    </w:p>
    <w:p w14:paraId="626C6B97" w14:textId="77777777" w:rsidR="00212D93" w:rsidRDefault="00212D93" w:rsidP="008B34D1">
      <w:pPr>
        <w:pStyle w:val="Titre5"/>
        <w:rPr>
          <w:lang w:val="en-US"/>
        </w:rPr>
      </w:pPr>
      <w:bookmarkStart w:id="2212" w:name="_CR5_1_1_27_2"/>
      <w:bookmarkStart w:id="2213" w:name="_Toc44492014"/>
      <w:bookmarkStart w:id="2214" w:name="_Toc51689943"/>
      <w:bookmarkStart w:id="2215" w:name="_Toc51750630"/>
      <w:bookmarkStart w:id="2216" w:name="_Toc51774890"/>
      <w:bookmarkStart w:id="2217" w:name="_Toc51775504"/>
      <w:bookmarkStart w:id="2218" w:name="_Toc51776120"/>
      <w:bookmarkStart w:id="2219" w:name="_Toc58515503"/>
      <w:bookmarkStart w:id="2220" w:name="_Toc202520861"/>
      <w:bookmarkEnd w:id="2212"/>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2213"/>
      <w:bookmarkEnd w:id="2214"/>
      <w:bookmarkEnd w:id="2215"/>
      <w:bookmarkEnd w:id="2216"/>
      <w:bookmarkEnd w:id="2217"/>
      <w:bookmarkEnd w:id="2218"/>
      <w:bookmarkEnd w:id="2219"/>
      <w:bookmarkEnd w:id="2220"/>
    </w:p>
    <w:p w14:paraId="74686B4D" w14:textId="77777777" w:rsidR="00212D93" w:rsidRDefault="00212D93" w:rsidP="00212D93">
      <w:pPr>
        <w:pStyle w:val="B1"/>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
        <w:rPr>
          <w:sz w:val="21"/>
          <w:szCs w:val="22"/>
        </w:rPr>
      </w:pPr>
      <w:r>
        <w:rPr>
          <w:sz w:val="21"/>
          <w:szCs w:val="22"/>
        </w:rPr>
        <w:t>b) CC.</w:t>
      </w:r>
    </w:p>
    <w:p w14:paraId="666C9803" w14:textId="77777777" w:rsidR="00212D93" w:rsidRDefault="00212D93" w:rsidP="00212D93">
      <w:pPr>
        <w:pStyle w:val="B1"/>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
        <w:rPr>
          <w:sz w:val="21"/>
          <w:szCs w:val="22"/>
        </w:rPr>
      </w:pPr>
      <w:r>
        <w:rPr>
          <w:sz w:val="21"/>
          <w:szCs w:val="22"/>
        </w:rPr>
        <w:t>d)  A single integer value.</w:t>
      </w:r>
    </w:p>
    <w:p w14:paraId="68C8449F" w14:textId="77777777" w:rsidR="00212D93" w:rsidRDefault="00212D93" w:rsidP="00212D93">
      <w:pPr>
        <w:pStyle w:val="B1"/>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
        <w:rPr>
          <w:sz w:val="21"/>
          <w:szCs w:val="22"/>
          <w:lang w:val="en-US" w:eastAsia="zh-CN"/>
        </w:rPr>
      </w:pPr>
      <w:r>
        <w:rPr>
          <w:sz w:val="21"/>
          <w:szCs w:val="22"/>
        </w:rPr>
        <w:t>f)</w:t>
      </w:r>
      <w:r>
        <w:rPr>
          <w:sz w:val="21"/>
          <w:szCs w:val="22"/>
        </w:rPr>
        <w:tab/>
      </w:r>
      <w:r w:rsidRPr="00570B30">
        <w:rPr>
          <w:sz w:val="21"/>
          <w:szCs w:val="22"/>
          <w:lang w:val="en-US" w:eastAsia="zh-CN"/>
        </w:rPr>
        <w:t>GNBCUCPFunction</w:t>
      </w:r>
    </w:p>
    <w:p w14:paraId="470E862A" w14:textId="77777777" w:rsidR="00212D93" w:rsidRDefault="00212D93" w:rsidP="00212D93">
      <w:pPr>
        <w:pStyle w:val="B1"/>
        <w:rPr>
          <w:sz w:val="21"/>
          <w:szCs w:val="22"/>
        </w:rPr>
      </w:pPr>
      <w:r>
        <w:rPr>
          <w:sz w:val="21"/>
          <w:szCs w:val="22"/>
        </w:rPr>
        <w:t>g)</w:t>
      </w:r>
      <w:r>
        <w:rPr>
          <w:sz w:val="21"/>
          <w:szCs w:val="22"/>
        </w:rPr>
        <w:tab/>
        <w:t xml:space="preserve">Valid for packet switched traffic </w:t>
      </w:r>
    </w:p>
    <w:p w14:paraId="133DE0BD" w14:textId="77777777" w:rsidR="00212D93" w:rsidRDefault="00212D93" w:rsidP="00212D93">
      <w:pPr>
        <w:pStyle w:val="B1"/>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rPr>
        <w:t>5GS</w:t>
      </w:r>
    </w:p>
    <w:p w14:paraId="29CBCA5B" w14:textId="77777777" w:rsidR="00D1302F" w:rsidRDefault="00212D93" w:rsidP="00D1302F">
      <w:pPr>
        <w:pStyle w:val="Titre5"/>
        <w:rPr>
          <w:lang w:val="en-US"/>
        </w:rPr>
      </w:pPr>
      <w:bookmarkStart w:id="2221" w:name="_CR5_1_1_27_3"/>
      <w:bookmarkStart w:id="2222" w:name="_Toc44492015"/>
      <w:bookmarkStart w:id="2223" w:name="_Toc51689944"/>
      <w:bookmarkStart w:id="2224" w:name="_Toc51750631"/>
      <w:bookmarkStart w:id="2225" w:name="_Toc51774891"/>
      <w:bookmarkStart w:id="2226" w:name="_Toc51775505"/>
      <w:bookmarkStart w:id="2227" w:name="_Toc51776121"/>
      <w:bookmarkStart w:id="2228" w:name="_Toc58515504"/>
      <w:bookmarkStart w:id="2229" w:name="_Toc202520862"/>
      <w:bookmarkEnd w:id="2221"/>
      <w:r>
        <w:t>5.1.1.</w:t>
      </w:r>
      <w:r>
        <w:rPr>
          <w:lang w:val="en-US" w:eastAsia="zh-CN"/>
        </w:rPr>
        <w:t>27</w:t>
      </w:r>
      <w:r>
        <w:rPr>
          <w:rFonts w:hint="eastAsia"/>
          <w:lang w:val="en-US" w:eastAsia="zh-CN"/>
        </w:rPr>
        <w:t>.3</w:t>
      </w:r>
      <w:r w:rsidR="00616DAC">
        <w:rPr>
          <w:lang w:val="en-US" w:eastAsia="zh-CN"/>
        </w:rPr>
        <w:tab/>
      </w:r>
      <w:bookmarkEnd w:id="2222"/>
      <w:bookmarkEnd w:id="2223"/>
      <w:bookmarkEnd w:id="2224"/>
      <w:bookmarkEnd w:id="2225"/>
      <w:bookmarkEnd w:id="2226"/>
      <w:bookmarkEnd w:id="2227"/>
      <w:bookmarkEnd w:id="2228"/>
      <w:r w:rsidR="00D1302F">
        <w:t>Number of</w:t>
      </w:r>
      <w:r w:rsidR="00D1302F">
        <w:rPr>
          <w:lang w:val="en-US" w:eastAsia="zh-CN"/>
        </w:rPr>
        <w:t xml:space="preserve"> </w:t>
      </w:r>
      <w:r w:rsidR="00D1302F">
        <w:t xml:space="preserve">paging records received by the </w:t>
      </w:r>
      <w:r w:rsidR="00D1302F">
        <w:rPr>
          <w:lang w:val="en-US" w:eastAsia="zh-CN"/>
        </w:rPr>
        <w:t>NRCellDU</w:t>
      </w:r>
      <w:bookmarkEnd w:id="2229"/>
      <w:r w:rsidR="00D1302F">
        <w:rPr>
          <w:lang w:val="en-US" w:eastAsia="zh-CN"/>
        </w:rPr>
        <w:t xml:space="preserve"> </w:t>
      </w:r>
    </w:p>
    <w:p w14:paraId="0A1EC3DA" w14:textId="0AF620D2" w:rsidR="00D1302F" w:rsidRDefault="00D1302F" w:rsidP="00D1302F">
      <w:pPr>
        <w:pStyle w:val="B1"/>
        <w:rPr>
          <w:sz w:val="21"/>
          <w:szCs w:val="22"/>
          <w:lang w:val="en-US" w:eastAsia="zh-CN"/>
        </w:rPr>
      </w:pPr>
      <w:r>
        <w:rPr>
          <w:sz w:val="21"/>
          <w:szCs w:val="22"/>
          <w:lang w:val="en-US" w:eastAsia="zh-CN"/>
        </w:rPr>
        <w:t>a)</w:t>
      </w:r>
      <w:r w:rsidR="005B621B">
        <w:rPr>
          <w:sz w:val="21"/>
          <w:szCs w:val="22"/>
          <w:lang w:val="en-US" w:eastAsia="zh-CN"/>
        </w:rPr>
        <w:tab/>
      </w:r>
      <w:r>
        <w:rPr>
          <w:sz w:val="21"/>
          <w:szCs w:val="22"/>
        </w:rPr>
        <w:t>This measurement provides</w:t>
      </w:r>
      <w:r>
        <w:rPr>
          <w:sz w:val="21"/>
          <w:szCs w:val="22"/>
          <w:lang w:val="en-US" w:eastAsia="zh-CN"/>
        </w:rPr>
        <w:t xml:space="preserve"> n</w:t>
      </w:r>
      <w:r>
        <w:rPr>
          <w:sz w:val="21"/>
          <w:szCs w:val="22"/>
        </w:rPr>
        <w:t>umber of</w:t>
      </w:r>
      <w:r>
        <w:rPr>
          <w:sz w:val="21"/>
          <w:szCs w:val="22"/>
          <w:lang w:val="en-US" w:eastAsia="zh-CN"/>
        </w:rPr>
        <w:t xml:space="preserve"> </w:t>
      </w:r>
      <w:r>
        <w:rPr>
          <w:sz w:val="21"/>
          <w:szCs w:val="22"/>
        </w:rPr>
        <w:t xml:space="preserve">paging records received by </w:t>
      </w:r>
      <w:r>
        <w:t xml:space="preserve">gNB-DU </w:t>
      </w:r>
      <w:r>
        <w:rPr>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594C3DE9" w14:textId="7431B80B" w:rsidR="00D1302F" w:rsidRDefault="00D1302F" w:rsidP="00D1302F">
      <w:pPr>
        <w:pStyle w:val="B1"/>
        <w:rPr>
          <w:sz w:val="21"/>
          <w:szCs w:val="22"/>
        </w:rPr>
      </w:pPr>
      <w:r>
        <w:rPr>
          <w:sz w:val="21"/>
          <w:szCs w:val="22"/>
        </w:rPr>
        <w:t>b)</w:t>
      </w:r>
      <w:r w:rsidR="005B621B">
        <w:rPr>
          <w:sz w:val="21"/>
          <w:szCs w:val="22"/>
        </w:rPr>
        <w:tab/>
      </w:r>
      <w:r>
        <w:rPr>
          <w:sz w:val="21"/>
          <w:szCs w:val="22"/>
        </w:rPr>
        <w:t>CC.</w:t>
      </w:r>
    </w:p>
    <w:p w14:paraId="5CF00AEE" w14:textId="55EAC822" w:rsidR="00D1302F" w:rsidRDefault="00D1302F" w:rsidP="00D1302F">
      <w:pPr>
        <w:pStyle w:val="B1"/>
        <w:rPr>
          <w:sz w:val="21"/>
          <w:szCs w:val="22"/>
        </w:rPr>
      </w:pPr>
      <w:r>
        <w:rPr>
          <w:sz w:val="21"/>
          <w:szCs w:val="22"/>
          <w:lang w:val="en-US" w:eastAsia="zh-CN"/>
        </w:rPr>
        <w:t>c)</w:t>
      </w:r>
      <w:r w:rsidR="005B621B">
        <w:rPr>
          <w:sz w:val="21"/>
          <w:szCs w:val="22"/>
        </w:rPr>
        <w:tab/>
      </w:r>
      <w:r>
        <w:rPr>
          <w:sz w:val="21"/>
          <w:szCs w:val="22"/>
        </w:rPr>
        <w:t>Reception of a PAGING message from</w:t>
      </w:r>
      <w:r>
        <w:rPr>
          <w:sz w:val="21"/>
          <w:szCs w:val="22"/>
          <w:lang w:val="en-US" w:eastAsia="zh-CN"/>
        </w:rPr>
        <w:t xml:space="preserve"> </w:t>
      </w:r>
      <w:r>
        <w:t>gNB-</w:t>
      </w:r>
      <w:r>
        <w:rPr>
          <w:lang w:val="en-US" w:eastAsia="zh-CN"/>
        </w:rPr>
        <w:t>C</w:t>
      </w:r>
      <w:r>
        <w:t>U</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7FE02CE4" w14:textId="2CDF0811" w:rsidR="00D1302F" w:rsidRDefault="00D1302F" w:rsidP="00D1302F">
      <w:pPr>
        <w:pStyle w:val="B1"/>
        <w:rPr>
          <w:sz w:val="21"/>
          <w:szCs w:val="22"/>
        </w:rPr>
      </w:pPr>
      <w:r>
        <w:rPr>
          <w:sz w:val="21"/>
          <w:szCs w:val="22"/>
        </w:rPr>
        <w:t>d)</w:t>
      </w:r>
      <w:r w:rsidR="005B621B">
        <w:rPr>
          <w:sz w:val="21"/>
          <w:szCs w:val="22"/>
        </w:rPr>
        <w:tab/>
      </w:r>
      <w:r>
        <w:rPr>
          <w:sz w:val="21"/>
          <w:szCs w:val="22"/>
        </w:rPr>
        <w:t>A single integer value.</w:t>
      </w:r>
    </w:p>
    <w:p w14:paraId="56271E43" w14:textId="6FEB0C7A" w:rsidR="00D1302F" w:rsidRDefault="00D1302F" w:rsidP="00D1302F">
      <w:pPr>
        <w:pStyle w:val="B1"/>
        <w:rPr>
          <w:sz w:val="21"/>
          <w:szCs w:val="22"/>
          <w:lang w:val="en-US" w:eastAsia="zh-CN"/>
        </w:rPr>
      </w:pPr>
      <w:r>
        <w:rPr>
          <w:sz w:val="21"/>
          <w:szCs w:val="22"/>
          <w:lang w:val="en-US" w:eastAsia="zh-CN"/>
        </w:rPr>
        <w:t>e)</w:t>
      </w:r>
      <w:r w:rsidR="005B621B">
        <w:rPr>
          <w:sz w:val="21"/>
          <w:szCs w:val="22"/>
          <w:lang w:val="en-US" w:eastAsia="zh-CN"/>
        </w:rPr>
        <w:tab/>
      </w:r>
      <w:r>
        <w:rPr>
          <w:sz w:val="21"/>
          <w:szCs w:val="22"/>
        </w:rPr>
        <w:t>PAG.ReceivedNbr</w:t>
      </w:r>
      <w:r>
        <w:rPr>
          <w:sz w:val="21"/>
          <w:szCs w:val="22"/>
          <w:lang w:val="en-US" w:eastAsia="zh-CN"/>
        </w:rPr>
        <w:t>.</w:t>
      </w:r>
    </w:p>
    <w:p w14:paraId="35C0DEDC" w14:textId="77777777" w:rsidR="00D1302F" w:rsidRDefault="00D1302F" w:rsidP="00D1302F">
      <w:pPr>
        <w:pStyle w:val="B1"/>
        <w:rPr>
          <w:sz w:val="21"/>
          <w:szCs w:val="22"/>
          <w:lang w:val="en-US" w:eastAsia="zh-CN"/>
        </w:rPr>
      </w:pPr>
      <w:r>
        <w:rPr>
          <w:sz w:val="21"/>
          <w:szCs w:val="22"/>
        </w:rPr>
        <w:lastRenderedPageBreak/>
        <w:t>f)</w:t>
      </w:r>
      <w:r>
        <w:rPr>
          <w:sz w:val="21"/>
          <w:szCs w:val="22"/>
        </w:rPr>
        <w:tab/>
      </w:r>
      <w:r>
        <w:rPr>
          <w:sz w:val="21"/>
          <w:szCs w:val="22"/>
          <w:lang w:val="en-US" w:eastAsia="zh-CN"/>
        </w:rPr>
        <w:t>NRCellDU</w:t>
      </w:r>
    </w:p>
    <w:p w14:paraId="3AE4B50A" w14:textId="77777777" w:rsidR="00D1302F" w:rsidRDefault="00D1302F" w:rsidP="00D1302F">
      <w:pPr>
        <w:pStyle w:val="B1"/>
        <w:rPr>
          <w:sz w:val="21"/>
          <w:szCs w:val="22"/>
        </w:rPr>
      </w:pPr>
      <w:r>
        <w:rPr>
          <w:sz w:val="21"/>
          <w:szCs w:val="22"/>
        </w:rPr>
        <w:t>g)</w:t>
      </w:r>
      <w:r>
        <w:rPr>
          <w:sz w:val="21"/>
          <w:szCs w:val="22"/>
        </w:rPr>
        <w:tab/>
        <w:t xml:space="preserve">Valid for packet switched traffic </w:t>
      </w:r>
    </w:p>
    <w:p w14:paraId="47E36037" w14:textId="6F7309F1" w:rsidR="00212D93" w:rsidRDefault="00D1302F" w:rsidP="00D1302F">
      <w:pPr>
        <w:pStyle w:val="B1"/>
        <w:rPr>
          <w:lang w:val="en-US"/>
        </w:rPr>
      </w:pPr>
      <w:r>
        <w:rPr>
          <w:sz w:val="21"/>
          <w:szCs w:val="22"/>
          <w:lang w:eastAsia="zh-CN"/>
        </w:rPr>
        <w:t>h)</w:t>
      </w:r>
      <w:r>
        <w:rPr>
          <w:sz w:val="21"/>
          <w:szCs w:val="22"/>
          <w:lang w:eastAsia="zh-CN"/>
        </w:rPr>
        <w:tab/>
      </w:r>
      <w:r>
        <w:rPr>
          <w:sz w:val="21"/>
          <w:szCs w:val="22"/>
        </w:rPr>
        <w:t>5GS.</w:t>
      </w:r>
    </w:p>
    <w:p w14:paraId="7AE54276" w14:textId="77777777" w:rsidR="002B4AC6" w:rsidRDefault="002B4AC6" w:rsidP="002B4AC6">
      <w:pPr>
        <w:pStyle w:val="Titre5"/>
        <w:rPr>
          <w:lang w:val="en-US"/>
        </w:rPr>
      </w:pPr>
      <w:bookmarkStart w:id="2230" w:name="_CR5_1_1_27_4"/>
      <w:bookmarkStart w:id="2231" w:name="_Toc58515505"/>
      <w:bookmarkStart w:id="2232" w:name="_Toc202520863"/>
      <w:bookmarkEnd w:id="2230"/>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2231"/>
      <w:bookmarkEnd w:id="2232"/>
      <w:r>
        <w:rPr>
          <w:rFonts w:hint="eastAsia"/>
          <w:lang w:val="en-US" w:eastAsia="zh-CN"/>
        </w:rPr>
        <w:t xml:space="preserve"> </w:t>
      </w:r>
    </w:p>
    <w:p w14:paraId="48339450" w14:textId="77777777" w:rsidR="002B4AC6" w:rsidRDefault="002B4AC6" w:rsidP="002B4AC6">
      <w:pPr>
        <w:pStyle w:val="B1"/>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
        <w:rPr>
          <w:sz w:val="21"/>
          <w:szCs w:val="22"/>
        </w:rPr>
      </w:pPr>
      <w:r>
        <w:rPr>
          <w:sz w:val="21"/>
          <w:szCs w:val="22"/>
        </w:rPr>
        <w:t>b)</w:t>
      </w:r>
      <w:r>
        <w:rPr>
          <w:sz w:val="21"/>
          <w:szCs w:val="22"/>
        </w:rPr>
        <w:tab/>
        <w:t>CC.</w:t>
      </w:r>
    </w:p>
    <w:p w14:paraId="5679C209" w14:textId="77777777" w:rsidR="002B4AC6" w:rsidRDefault="002B4AC6" w:rsidP="002B4AC6">
      <w:pPr>
        <w:pStyle w:val="B1"/>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
        <w:rPr>
          <w:sz w:val="21"/>
          <w:szCs w:val="22"/>
        </w:rPr>
      </w:pPr>
      <w:r>
        <w:rPr>
          <w:sz w:val="21"/>
          <w:szCs w:val="22"/>
        </w:rPr>
        <w:t>d)</w:t>
      </w:r>
      <w:r>
        <w:rPr>
          <w:sz w:val="21"/>
          <w:szCs w:val="22"/>
        </w:rPr>
        <w:tab/>
        <w:t>A single integer value.</w:t>
      </w:r>
    </w:p>
    <w:p w14:paraId="115CEB55" w14:textId="77777777" w:rsidR="002B4AC6" w:rsidRDefault="002B4AC6" w:rsidP="002B4AC6">
      <w:pPr>
        <w:pStyle w:val="B1"/>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
        <w:rPr>
          <w:sz w:val="21"/>
          <w:szCs w:val="22"/>
          <w:lang w:val="en-US" w:eastAsia="zh-CN"/>
        </w:rPr>
      </w:pPr>
      <w:r>
        <w:rPr>
          <w:sz w:val="21"/>
          <w:szCs w:val="22"/>
        </w:rPr>
        <w:t>f)</w:t>
      </w:r>
      <w:r>
        <w:rPr>
          <w:sz w:val="21"/>
          <w:szCs w:val="22"/>
        </w:rPr>
        <w:tab/>
      </w:r>
      <w:r w:rsidRPr="00570B30">
        <w:rPr>
          <w:sz w:val="21"/>
          <w:szCs w:val="22"/>
          <w:lang w:val="en-US" w:eastAsia="zh-CN"/>
        </w:rPr>
        <w:t>GNBCUCPFunction</w:t>
      </w:r>
    </w:p>
    <w:p w14:paraId="4A886670" w14:textId="77777777" w:rsidR="002B4AC6" w:rsidRDefault="002B4AC6" w:rsidP="002B4AC6">
      <w:pPr>
        <w:pStyle w:val="B1"/>
        <w:rPr>
          <w:sz w:val="21"/>
          <w:szCs w:val="22"/>
        </w:rPr>
      </w:pPr>
      <w:r>
        <w:rPr>
          <w:sz w:val="21"/>
          <w:szCs w:val="22"/>
        </w:rPr>
        <w:t>g)</w:t>
      </w:r>
      <w:r>
        <w:rPr>
          <w:sz w:val="21"/>
          <w:szCs w:val="22"/>
        </w:rPr>
        <w:tab/>
        <w:t xml:space="preserve">Valid for packet switched traffic </w:t>
      </w:r>
    </w:p>
    <w:p w14:paraId="6DCEAD3A" w14:textId="77777777" w:rsidR="002B4AC6" w:rsidRDefault="002B4AC6" w:rsidP="002B4AC6">
      <w:pPr>
        <w:pStyle w:val="B1"/>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rPr>
        <w:t>5GS</w:t>
      </w:r>
    </w:p>
    <w:p w14:paraId="2CD88268" w14:textId="77777777" w:rsidR="002B4AC6" w:rsidRDefault="002B4AC6" w:rsidP="002B4AC6">
      <w:pPr>
        <w:pStyle w:val="Titre5"/>
        <w:rPr>
          <w:lang w:val="en-US"/>
        </w:rPr>
      </w:pPr>
      <w:bookmarkStart w:id="2233" w:name="_CR5_1_1_27_5"/>
      <w:bookmarkStart w:id="2234" w:name="_Toc58515506"/>
      <w:bookmarkStart w:id="2235" w:name="_Toc202520864"/>
      <w:bookmarkEnd w:id="2233"/>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2234"/>
      <w:bookmarkEnd w:id="2235"/>
      <w:r>
        <w:rPr>
          <w:rFonts w:hint="eastAsia"/>
          <w:lang w:val="en-US" w:eastAsia="zh-CN"/>
        </w:rPr>
        <w:t xml:space="preserve"> </w:t>
      </w:r>
    </w:p>
    <w:p w14:paraId="090F9ED6" w14:textId="77777777" w:rsidR="002B4AC6" w:rsidRDefault="002B4AC6" w:rsidP="002B4AC6">
      <w:pPr>
        <w:pStyle w:val="B1"/>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
        <w:rPr>
          <w:sz w:val="21"/>
          <w:szCs w:val="22"/>
        </w:rPr>
      </w:pPr>
      <w:r>
        <w:rPr>
          <w:sz w:val="21"/>
          <w:szCs w:val="22"/>
        </w:rPr>
        <w:t>b)</w:t>
      </w:r>
      <w:r>
        <w:rPr>
          <w:sz w:val="21"/>
          <w:szCs w:val="22"/>
        </w:rPr>
        <w:tab/>
        <w:t>CC.</w:t>
      </w:r>
    </w:p>
    <w:p w14:paraId="24608D76" w14:textId="77777777" w:rsidR="002B4AC6" w:rsidRDefault="002B4AC6" w:rsidP="002B4AC6">
      <w:pPr>
        <w:pStyle w:val="B1"/>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
        <w:rPr>
          <w:sz w:val="21"/>
          <w:szCs w:val="22"/>
        </w:rPr>
      </w:pPr>
      <w:r>
        <w:rPr>
          <w:sz w:val="21"/>
          <w:szCs w:val="22"/>
        </w:rPr>
        <w:t>d)</w:t>
      </w:r>
      <w:r>
        <w:rPr>
          <w:sz w:val="21"/>
          <w:szCs w:val="22"/>
        </w:rPr>
        <w:tab/>
        <w:t>A single integer value.</w:t>
      </w:r>
    </w:p>
    <w:p w14:paraId="04439D60" w14:textId="77777777" w:rsidR="002B4AC6" w:rsidRDefault="002B4AC6" w:rsidP="002B4AC6">
      <w:pPr>
        <w:pStyle w:val="B1"/>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
        <w:rPr>
          <w:sz w:val="21"/>
          <w:szCs w:val="22"/>
          <w:lang w:val="en-US" w:eastAsia="zh-CN"/>
        </w:rPr>
      </w:pPr>
      <w:r>
        <w:rPr>
          <w:sz w:val="21"/>
          <w:szCs w:val="22"/>
        </w:rPr>
        <w:t>f)</w:t>
      </w:r>
      <w:r>
        <w:rPr>
          <w:sz w:val="21"/>
          <w:szCs w:val="22"/>
        </w:rPr>
        <w:tab/>
      </w:r>
      <w:r w:rsidRPr="00570B30">
        <w:rPr>
          <w:sz w:val="21"/>
          <w:szCs w:val="22"/>
          <w:lang w:val="en-US" w:eastAsia="zh-CN"/>
        </w:rPr>
        <w:t>GNBCUCPFunction</w:t>
      </w:r>
    </w:p>
    <w:p w14:paraId="601AB288" w14:textId="77777777" w:rsidR="002B4AC6" w:rsidRDefault="002B4AC6" w:rsidP="002B4AC6">
      <w:pPr>
        <w:pStyle w:val="B1"/>
        <w:rPr>
          <w:sz w:val="21"/>
          <w:szCs w:val="22"/>
        </w:rPr>
      </w:pPr>
      <w:r>
        <w:rPr>
          <w:sz w:val="21"/>
          <w:szCs w:val="22"/>
        </w:rPr>
        <w:t>g)</w:t>
      </w:r>
      <w:r>
        <w:rPr>
          <w:sz w:val="21"/>
          <w:szCs w:val="22"/>
        </w:rPr>
        <w:tab/>
        <w:t xml:space="preserve">Valid for packet switched traffic </w:t>
      </w:r>
    </w:p>
    <w:p w14:paraId="7B3FE385" w14:textId="77777777" w:rsidR="002B4AC6" w:rsidRDefault="002B4AC6" w:rsidP="002B4AC6">
      <w:pPr>
        <w:pStyle w:val="B1"/>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rPr>
        <w:t>5GS</w:t>
      </w:r>
    </w:p>
    <w:p w14:paraId="5D085688" w14:textId="77777777" w:rsidR="002B4AC6" w:rsidRDefault="002B4AC6" w:rsidP="002B4AC6">
      <w:pPr>
        <w:pStyle w:val="Titre5"/>
        <w:rPr>
          <w:lang w:val="en-US"/>
        </w:rPr>
      </w:pPr>
      <w:bookmarkStart w:id="2236" w:name="_CR5_1_1_27_6"/>
      <w:bookmarkStart w:id="2237" w:name="_Toc58515507"/>
      <w:bookmarkStart w:id="2238" w:name="_Toc202520865"/>
      <w:bookmarkEnd w:id="2236"/>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2237"/>
      <w:bookmarkEnd w:id="2238"/>
    </w:p>
    <w:p w14:paraId="23EC8AEE" w14:textId="77777777" w:rsidR="002B4AC6" w:rsidRDefault="002B4AC6" w:rsidP="002B4AC6">
      <w:pPr>
        <w:pStyle w:val="B1"/>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
        <w:rPr>
          <w:sz w:val="21"/>
          <w:szCs w:val="22"/>
        </w:rPr>
      </w:pPr>
      <w:r>
        <w:rPr>
          <w:sz w:val="21"/>
          <w:szCs w:val="22"/>
        </w:rPr>
        <w:t>b)</w:t>
      </w:r>
      <w:r>
        <w:rPr>
          <w:sz w:val="21"/>
          <w:szCs w:val="22"/>
        </w:rPr>
        <w:tab/>
        <w:t>CC.</w:t>
      </w:r>
    </w:p>
    <w:p w14:paraId="79EDE088" w14:textId="77777777" w:rsidR="002B4AC6" w:rsidRDefault="002B4AC6" w:rsidP="002B4AC6">
      <w:pPr>
        <w:pStyle w:val="B1"/>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
        <w:rPr>
          <w:sz w:val="21"/>
          <w:szCs w:val="22"/>
        </w:rPr>
      </w:pPr>
      <w:r>
        <w:rPr>
          <w:sz w:val="21"/>
          <w:szCs w:val="22"/>
        </w:rPr>
        <w:t>d)</w:t>
      </w:r>
      <w:r>
        <w:rPr>
          <w:sz w:val="21"/>
          <w:szCs w:val="22"/>
        </w:rPr>
        <w:tab/>
        <w:t>A single integer value.</w:t>
      </w:r>
    </w:p>
    <w:p w14:paraId="64D22F36" w14:textId="77777777" w:rsidR="002B4AC6" w:rsidRDefault="002B4AC6" w:rsidP="002B4AC6">
      <w:pPr>
        <w:pStyle w:val="B1"/>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
        <w:rPr>
          <w:sz w:val="21"/>
          <w:szCs w:val="22"/>
          <w:lang w:val="en-US" w:eastAsia="zh-CN"/>
        </w:rPr>
      </w:pPr>
      <w:r>
        <w:rPr>
          <w:sz w:val="21"/>
          <w:szCs w:val="22"/>
        </w:rPr>
        <w:t>f)</w:t>
      </w:r>
      <w:r>
        <w:rPr>
          <w:sz w:val="21"/>
          <w:szCs w:val="22"/>
        </w:rPr>
        <w:tab/>
      </w:r>
      <w:r w:rsidRPr="0090155D">
        <w:rPr>
          <w:sz w:val="21"/>
          <w:szCs w:val="22"/>
          <w:lang w:val="en-US" w:eastAsia="zh-CN"/>
        </w:rPr>
        <w:t>NRCellDU</w:t>
      </w:r>
    </w:p>
    <w:p w14:paraId="794A33D9" w14:textId="77777777" w:rsidR="002B4AC6" w:rsidRDefault="002B4AC6" w:rsidP="002B4AC6">
      <w:pPr>
        <w:pStyle w:val="B1"/>
        <w:rPr>
          <w:sz w:val="21"/>
          <w:szCs w:val="22"/>
        </w:rPr>
      </w:pPr>
      <w:r>
        <w:rPr>
          <w:sz w:val="21"/>
          <w:szCs w:val="22"/>
        </w:rPr>
        <w:t>g)</w:t>
      </w:r>
      <w:r>
        <w:rPr>
          <w:sz w:val="21"/>
          <w:szCs w:val="22"/>
        </w:rPr>
        <w:tab/>
        <w:t xml:space="preserve">Valid for packet switched traffic </w:t>
      </w:r>
    </w:p>
    <w:p w14:paraId="2EB3FA81" w14:textId="77777777" w:rsidR="002B4AC6" w:rsidRDefault="002B4AC6" w:rsidP="00212D93">
      <w:pPr>
        <w:pStyle w:val="B1"/>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rPr>
        <w:t>5GS</w:t>
      </w:r>
    </w:p>
    <w:p w14:paraId="5D2CDF92" w14:textId="23F6BF3B" w:rsidR="00D75967" w:rsidRDefault="00D75967" w:rsidP="00D75967">
      <w:pPr>
        <w:pStyle w:val="Titre5"/>
        <w:rPr>
          <w:lang w:val="en-US"/>
        </w:rPr>
      </w:pPr>
      <w:bookmarkStart w:id="2239" w:name="_CR5_1_1_27_7"/>
      <w:bookmarkStart w:id="2240" w:name="_Toc122529790"/>
      <w:bookmarkStart w:id="2241" w:name="_Toc202520866"/>
      <w:bookmarkEnd w:id="2239"/>
      <w:r>
        <w:lastRenderedPageBreak/>
        <w:t>5.1.1.</w:t>
      </w:r>
      <w:r>
        <w:rPr>
          <w:lang w:val="en-US" w:eastAsia="zh-CN"/>
        </w:rPr>
        <w:t>27</w:t>
      </w:r>
      <w:r>
        <w:rPr>
          <w:rFonts w:hint="eastAsia"/>
          <w:lang w:val="en-US" w:eastAsia="zh-CN"/>
        </w:rPr>
        <w:t>.</w:t>
      </w:r>
      <w:r>
        <w:rPr>
          <w:lang w:val="en-US" w:eastAsia="zh-CN"/>
        </w:rPr>
        <w:t>7</w:t>
      </w:r>
      <w:r>
        <w:rPr>
          <w:lang w:val="en-US" w:eastAsia="zh-CN"/>
        </w:rPr>
        <w:tab/>
      </w:r>
      <w:bookmarkStart w:id="2242" w:name="OLE_LINK62"/>
      <w:bookmarkStart w:id="2243"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2242"/>
      <w:bookmarkEnd w:id="2243"/>
      <w:r>
        <w:t xml:space="preserve"> records </w:t>
      </w:r>
      <w:r>
        <w:rPr>
          <w:rFonts w:hint="eastAsia"/>
          <w:lang w:eastAsia="zh-CN"/>
        </w:rPr>
        <w:t>sent</w:t>
      </w:r>
      <w:r>
        <w:t xml:space="preserve"> by the </w:t>
      </w:r>
      <w:r>
        <w:rPr>
          <w:lang w:val="en-US" w:eastAsia="zh-CN"/>
        </w:rPr>
        <w:t>gNB-CU</w:t>
      </w:r>
      <w:bookmarkEnd w:id="2240"/>
      <w:bookmarkEnd w:id="2241"/>
    </w:p>
    <w:p w14:paraId="1D89CBF8" w14:textId="3034A3A8" w:rsidR="00D75967" w:rsidRDefault="00D75967" w:rsidP="00D75967">
      <w:pPr>
        <w:pStyle w:val="B1"/>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4A629A19" w14:textId="17935ACE" w:rsidR="00D75967" w:rsidRDefault="00D75967" w:rsidP="00D75967">
      <w:pPr>
        <w:pStyle w:val="B1"/>
        <w:rPr>
          <w:sz w:val="21"/>
          <w:szCs w:val="22"/>
        </w:rPr>
      </w:pPr>
      <w:r>
        <w:rPr>
          <w:sz w:val="21"/>
          <w:szCs w:val="22"/>
        </w:rPr>
        <w:t>b)</w:t>
      </w:r>
      <w:r>
        <w:rPr>
          <w:sz w:val="21"/>
          <w:szCs w:val="22"/>
        </w:rPr>
        <w:tab/>
        <w:t>CC.</w:t>
      </w:r>
    </w:p>
    <w:p w14:paraId="43BE82FB" w14:textId="48E0A9D8" w:rsidR="00D75967" w:rsidRDefault="00D75967" w:rsidP="00D75967">
      <w:pPr>
        <w:pStyle w:val="B1"/>
        <w:rPr>
          <w:lang w:eastAsia="zh-CN"/>
        </w:rPr>
      </w:pPr>
      <w:r>
        <w:rPr>
          <w:rFonts w:hint="eastAsia"/>
          <w:sz w:val="21"/>
          <w:szCs w:val="22"/>
          <w:lang w:val="en-US" w:eastAsia="zh-CN"/>
        </w:rPr>
        <w:t>c)</w:t>
      </w:r>
      <w:r>
        <w:rPr>
          <w:sz w:val="21"/>
          <w:szCs w:val="22"/>
        </w:rPr>
        <w:tab/>
        <w:t>Reception of a RAN PAGING message from</w:t>
      </w:r>
      <w:r>
        <w:rPr>
          <w:rFonts w:hint="eastAsia"/>
          <w:sz w:val="21"/>
          <w:szCs w:val="22"/>
          <w:lang w:val="en-US" w:eastAsia="zh-CN"/>
        </w:rPr>
        <w:t xml:space="preserve"> NR RAN (See in</w:t>
      </w:r>
      <w:r>
        <w:rPr>
          <w:sz w:val="21"/>
          <w:szCs w:val="22"/>
          <w:lang w:val="en-US" w:eastAsia="zh-CN"/>
        </w:rPr>
        <w:t xml:space="preserve"> </w:t>
      </w:r>
      <w:r>
        <w:t>TS 3</w:t>
      </w:r>
      <w:r>
        <w:rPr>
          <w:rFonts w:hint="eastAsia"/>
          <w:lang w:val="en-US" w:eastAsia="zh-CN"/>
        </w:rPr>
        <w:t>8</w:t>
      </w:r>
      <w:r>
        <w:t xml:space="preserve">.304 </w:t>
      </w:r>
      <w:r>
        <w:rPr>
          <w:rFonts w:hint="eastAsia"/>
          <w:lang w:val="en-US" w:eastAsia="zh-CN"/>
        </w:rPr>
        <w:t>[</w:t>
      </w:r>
      <w:r>
        <w:rPr>
          <w:lang w:val="en-US" w:eastAsia="zh-CN"/>
        </w:rPr>
        <w:t>37</w:t>
      </w:r>
      <w:r>
        <w:rPr>
          <w:rFonts w:hint="eastAsia"/>
          <w:lang w:val="en-US" w:eastAsia="zh-CN"/>
        </w:rPr>
        <w:t>]</w:t>
      </w:r>
      <w:r>
        <w:rPr>
          <w:lang w:val="en-US" w:eastAsia="zh-CN"/>
        </w:rPr>
        <w:t xml:space="preserve"> and TS 38.423 [13]</w:t>
      </w:r>
      <w:r>
        <w:rPr>
          <w:rFonts w:hint="eastAsia"/>
          <w:sz w:val="21"/>
          <w:szCs w:val="22"/>
          <w:lang w:val="en-US" w:eastAsia="zh-CN"/>
        </w:rPr>
        <w:t>)</w:t>
      </w:r>
      <w:r>
        <w:rPr>
          <w:sz w:val="21"/>
          <w:szCs w:val="22"/>
          <w:lang w:val="en-US" w:eastAsia="zh-CN"/>
        </w:rPr>
        <w:t xml:space="preserve">, and </w:t>
      </w:r>
      <w:r w:rsidRPr="00DD0B91">
        <w:rPr>
          <w:sz w:val="21"/>
          <w:szCs w:val="22"/>
        </w:rPr>
        <w:t>RAN PAGING</w:t>
      </w:r>
      <w:r w:rsidRPr="00EA5FA7">
        <w:t xml:space="preserve"> message is sent by the </w:t>
      </w:r>
      <w:r w:rsidRPr="00EA5FA7">
        <w:rPr>
          <w:lang w:eastAsia="zh-CN"/>
        </w:rPr>
        <w:t>gNB-CU</w:t>
      </w:r>
      <w:r w:rsidRPr="00EA5FA7">
        <w:t xml:space="preserve"> </w:t>
      </w:r>
      <w:r w:rsidRPr="00DD0B91">
        <w:rPr>
          <w:sz w:val="21"/>
          <w:szCs w:val="22"/>
        </w:rPr>
        <w:t>on the F1 interface</w:t>
      </w:r>
      <w:r>
        <w:rPr>
          <w:sz w:val="21"/>
          <w:szCs w:val="22"/>
        </w:rPr>
        <w:t xml:space="preserve"> </w:t>
      </w:r>
      <w:r>
        <w:t>which</w:t>
      </w:r>
      <w:r w:rsidRPr="00EA5FA7">
        <w:t xml:space="preserve">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r>
        <w:rPr>
          <w:lang w:eastAsia="zh-CN"/>
        </w:rPr>
        <w:t>.</w:t>
      </w:r>
      <w:r w:rsidRPr="003E7166">
        <w:rPr>
          <w:sz w:val="21"/>
          <w:szCs w:val="22"/>
        </w:rPr>
        <w:t xml:space="preserve"> </w:t>
      </w:r>
      <w:bookmarkStart w:id="2244" w:name="OLE_LINK58"/>
      <w:bookmarkStart w:id="2245"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2244"/>
      <w:bookmarkEnd w:id="2245"/>
      <w:r w:rsidRPr="00DD0B91">
        <w:rPr>
          <w:sz w:val="21"/>
          <w:szCs w:val="22"/>
        </w:rPr>
        <w:t>. (3GPP TS 38.473[</w:t>
      </w:r>
      <w:r>
        <w:rPr>
          <w:sz w:val="21"/>
          <w:szCs w:val="22"/>
        </w:rPr>
        <w:t>6</w:t>
      </w:r>
      <w:r w:rsidRPr="00DD0B91">
        <w:rPr>
          <w:sz w:val="21"/>
          <w:szCs w:val="22"/>
        </w:rPr>
        <w:t>])</w:t>
      </w:r>
      <w:r>
        <w:rPr>
          <w:sz w:val="21"/>
          <w:szCs w:val="22"/>
        </w:rPr>
        <w:t>.</w:t>
      </w:r>
    </w:p>
    <w:p w14:paraId="7EB39F1C" w14:textId="454801FC" w:rsidR="00D75967" w:rsidRDefault="00D75967" w:rsidP="00D75967">
      <w:pPr>
        <w:pStyle w:val="B1"/>
        <w:rPr>
          <w:sz w:val="21"/>
          <w:szCs w:val="22"/>
        </w:rPr>
      </w:pPr>
      <w:r>
        <w:rPr>
          <w:sz w:val="21"/>
          <w:szCs w:val="22"/>
        </w:rPr>
        <w:t>d)</w:t>
      </w:r>
      <w:r>
        <w:rPr>
          <w:sz w:val="21"/>
          <w:szCs w:val="22"/>
        </w:rPr>
        <w:tab/>
        <w:t xml:space="preserve">A single integer value. </w:t>
      </w:r>
      <w:r w:rsidRPr="00DD0B91">
        <w:rPr>
          <w:sz w:val="21"/>
          <w:szCs w:val="22"/>
        </w:rPr>
        <w:t xml:space="preserve">Multiple paging for the same UE are </w:t>
      </w:r>
      <w:r>
        <w:rPr>
          <w:sz w:val="21"/>
          <w:szCs w:val="22"/>
        </w:rPr>
        <w:t xml:space="preserve">counted as </w:t>
      </w:r>
      <w:r w:rsidRPr="00DD0B91">
        <w:rPr>
          <w:sz w:val="21"/>
          <w:szCs w:val="22"/>
        </w:rPr>
        <w:t>one.</w:t>
      </w:r>
    </w:p>
    <w:p w14:paraId="4BEC03C3" w14:textId="6CAF3F79" w:rsidR="00D75967" w:rsidRDefault="00D75967" w:rsidP="00D75967">
      <w:pPr>
        <w:pStyle w:val="B1"/>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rPr>
          <w:sz w:val="21"/>
          <w:szCs w:val="22"/>
          <w:lang w:val="en-US" w:eastAsia="zh-CN"/>
        </w:rPr>
        <w:t>.</w:t>
      </w:r>
    </w:p>
    <w:p w14:paraId="38591CCB" w14:textId="423CF7F3" w:rsidR="00D75967" w:rsidRDefault="00D75967" w:rsidP="00D75967">
      <w:pPr>
        <w:pStyle w:val="B1"/>
        <w:rPr>
          <w:sz w:val="21"/>
          <w:szCs w:val="22"/>
          <w:lang w:val="en-US" w:eastAsia="zh-CN"/>
        </w:rPr>
      </w:pPr>
      <w:r>
        <w:rPr>
          <w:sz w:val="21"/>
          <w:szCs w:val="22"/>
        </w:rPr>
        <w:t>f)</w:t>
      </w:r>
      <w:r>
        <w:rPr>
          <w:sz w:val="21"/>
          <w:szCs w:val="22"/>
        </w:rPr>
        <w:tab/>
      </w:r>
      <w:bookmarkStart w:id="2246" w:name="OLE_LINK50"/>
      <w:bookmarkStart w:id="2247" w:name="OLE_LINK51"/>
      <w:r w:rsidRPr="00137573">
        <w:rPr>
          <w:sz w:val="21"/>
          <w:szCs w:val="22"/>
        </w:rPr>
        <w:t>NRCellCU</w:t>
      </w:r>
      <w:bookmarkEnd w:id="2246"/>
      <w:bookmarkEnd w:id="2247"/>
      <w:r>
        <w:rPr>
          <w:sz w:val="21"/>
          <w:szCs w:val="22"/>
        </w:rPr>
        <w:t>.</w:t>
      </w:r>
    </w:p>
    <w:p w14:paraId="4DB26020" w14:textId="5B2AA06E" w:rsidR="00D75967" w:rsidRDefault="00D75967" w:rsidP="00D75967">
      <w:pPr>
        <w:pStyle w:val="B1"/>
        <w:rPr>
          <w:sz w:val="21"/>
          <w:szCs w:val="22"/>
        </w:rPr>
      </w:pPr>
      <w:r>
        <w:rPr>
          <w:sz w:val="21"/>
          <w:szCs w:val="22"/>
        </w:rPr>
        <w:t>g)</w:t>
      </w:r>
      <w:r>
        <w:rPr>
          <w:sz w:val="21"/>
          <w:szCs w:val="22"/>
        </w:rPr>
        <w:tab/>
        <w:t>Valid for packet switched traffic.</w:t>
      </w:r>
    </w:p>
    <w:p w14:paraId="57D201A4" w14:textId="3D159CE1" w:rsidR="00D75967" w:rsidRDefault="00D75967" w:rsidP="00212D93">
      <w:pPr>
        <w:pStyle w:val="B1"/>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rPr>
        <w:t>5GS.</w:t>
      </w:r>
    </w:p>
    <w:p w14:paraId="1DD92BCB" w14:textId="0E9FF449" w:rsidR="00C10587" w:rsidRDefault="00C10587" w:rsidP="00C10587">
      <w:pPr>
        <w:pStyle w:val="Titre5"/>
        <w:rPr>
          <w:lang w:val="en-US"/>
        </w:rPr>
      </w:pPr>
      <w:bookmarkStart w:id="2248" w:name="_CR5_1_1_27_8"/>
      <w:bookmarkStart w:id="2249" w:name="_Toc202520867"/>
      <w:bookmarkEnd w:id="2248"/>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r>
        <w:rPr>
          <w:lang w:val="en-US" w:eastAsia="zh-CN"/>
        </w:rPr>
        <w:t>gNB-CU</w:t>
      </w:r>
      <w:bookmarkEnd w:id="2249"/>
    </w:p>
    <w:p w14:paraId="2F71C75D" w14:textId="169A2CE0" w:rsidR="00C10587" w:rsidRDefault="00C10587" w:rsidP="00C10587">
      <w:pPr>
        <w:pStyle w:val="B1"/>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3AFA129A" w14:textId="3FB6EA34" w:rsidR="00C10587" w:rsidRDefault="00C10587" w:rsidP="00C10587">
      <w:pPr>
        <w:pStyle w:val="B1"/>
        <w:rPr>
          <w:sz w:val="21"/>
          <w:szCs w:val="22"/>
        </w:rPr>
      </w:pPr>
      <w:r>
        <w:rPr>
          <w:sz w:val="21"/>
          <w:szCs w:val="22"/>
        </w:rPr>
        <w:t>b)</w:t>
      </w:r>
      <w:r>
        <w:rPr>
          <w:sz w:val="21"/>
          <w:szCs w:val="22"/>
        </w:rPr>
        <w:tab/>
        <w:t>CC.</w:t>
      </w:r>
    </w:p>
    <w:p w14:paraId="26A8734A" w14:textId="0D4B850A" w:rsidR="00C10587" w:rsidRDefault="00C10587" w:rsidP="00C10587">
      <w:pPr>
        <w:pStyle w:val="B1"/>
        <w:rPr>
          <w:color w:val="000000"/>
        </w:rPr>
      </w:pPr>
      <w:r>
        <w:rPr>
          <w:rFonts w:hint="eastAsia"/>
          <w:sz w:val="21"/>
          <w:szCs w:val="22"/>
          <w:lang w:val="en-US" w:eastAsia="zh-CN"/>
        </w:rPr>
        <w:t>c)</w:t>
      </w:r>
      <w:bookmarkStart w:id="2250" w:name="OLE_LINK66"/>
      <w:bookmarkStart w:id="2251" w:name="OLE_LINK67"/>
      <w:r>
        <w:rPr>
          <w:sz w:val="21"/>
          <w:szCs w:val="22"/>
        </w:rPr>
        <w:tab/>
      </w:r>
      <w:r>
        <w:t xml:space="preserve">On reception of </w:t>
      </w:r>
      <w:r w:rsidRPr="00725DFE">
        <w:rPr>
          <w:i/>
          <w:lang w:val="en-US"/>
        </w:rPr>
        <w:t>RRC RESUME Request (RRCResumeRequest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gNB through the Xn interface (3GPP TS 38.423) </w:t>
      </w:r>
      <w:r>
        <w:t xml:space="preserve">which </w:t>
      </w:r>
      <w:r w:rsidRPr="00725DFE">
        <w:t>in</w:t>
      </w:r>
      <w:r>
        <w:rPr>
          <w:color w:val="000000"/>
        </w:rPr>
        <w:t xml:space="preserve">dicating a successful </w:t>
      </w:r>
      <w:r w:rsidRPr="00725DFE">
        <w:rPr>
          <w:color w:val="000000"/>
        </w:rPr>
        <w:t>NR RAN Initiated paging sent by the gNB-CU</w:t>
      </w:r>
      <w:r>
        <w:rPr>
          <w:color w:val="000000"/>
        </w:rPr>
        <w:t>, the counter is stepped by 1.</w:t>
      </w:r>
      <w:bookmarkEnd w:id="2250"/>
      <w:bookmarkEnd w:id="2251"/>
    </w:p>
    <w:p w14:paraId="275BB374" w14:textId="4B4048A9" w:rsidR="00C10587" w:rsidRDefault="00C10587" w:rsidP="00C10587">
      <w:pPr>
        <w:pStyle w:val="B1"/>
        <w:rPr>
          <w:sz w:val="21"/>
          <w:szCs w:val="22"/>
        </w:rPr>
      </w:pPr>
      <w:r>
        <w:rPr>
          <w:sz w:val="21"/>
          <w:szCs w:val="22"/>
        </w:rPr>
        <w:t>d)</w:t>
      </w:r>
      <w:r>
        <w:rPr>
          <w:sz w:val="21"/>
          <w:szCs w:val="22"/>
        </w:rPr>
        <w:tab/>
        <w:t>A single integer value.</w:t>
      </w:r>
    </w:p>
    <w:p w14:paraId="04002D41" w14:textId="5057C7F4" w:rsidR="00C10587" w:rsidRDefault="00C10587" w:rsidP="00C10587">
      <w:pPr>
        <w:pStyle w:val="B1"/>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t>Succ.</w:t>
      </w:r>
    </w:p>
    <w:p w14:paraId="15D4CE5D" w14:textId="2981BAC7" w:rsidR="00C10587" w:rsidRDefault="00C10587" w:rsidP="00C10587">
      <w:pPr>
        <w:pStyle w:val="B1"/>
        <w:rPr>
          <w:sz w:val="21"/>
          <w:szCs w:val="22"/>
          <w:lang w:val="en-US" w:eastAsia="zh-CN"/>
        </w:rPr>
      </w:pPr>
      <w:r>
        <w:rPr>
          <w:sz w:val="21"/>
          <w:szCs w:val="22"/>
        </w:rPr>
        <w:t>f)</w:t>
      </w:r>
      <w:r>
        <w:rPr>
          <w:sz w:val="21"/>
          <w:szCs w:val="22"/>
        </w:rPr>
        <w:tab/>
      </w:r>
      <w:r w:rsidRPr="00137573">
        <w:rPr>
          <w:sz w:val="21"/>
          <w:szCs w:val="22"/>
        </w:rPr>
        <w:t>NRCellCU</w:t>
      </w:r>
      <w:r>
        <w:rPr>
          <w:sz w:val="21"/>
          <w:szCs w:val="22"/>
        </w:rPr>
        <w:t>.</w:t>
      </w:r>
    </w:p>
    <w:p w14:paraId="1FFD7EA8" w14:textId="34D2C1D0" w:rsidR="00C10587" w:rsidRDefault="00C10587" w:rsidP="00C10587">
      <w:pPr>
        <w:pStyle w:val="B1"/>
        <w:rPr>
          <w:sz w:val="21"/>
          <w:szCs w:val="22"/>
        </w:rPr>
      </w:pPr>
      <w:r>
        <w:rPr>
          <w:sz w:val="21"/>
          <w:szCs w:val="22"/>
        </w:rPr>
        <w:t>g)</w:t>
      </w:r>
      <w:r>
        <w:rPr>
          <w:sz w:val="21"/>
          <w:szCs w:val="22"/>
        </w:rPr>
        <w:tab/>
        <w:t>Valid for packet switched traffic.</w:t>
      </w:r>
    </w:p>
    <w:p w14:paraId="0723BB70" w14:textId="0A190E78" w:rsidR="00C10587" w:rsidRDefault="00C10587" w:rsidP="00212D93">
      <w:pPr>
        <w:pStyle w:val="B1"/>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rPr>
        <w:t>5GS.</w:t>
      </w:r>
    </w:p>
    <w:p w14:paraId="499DE547" w14:textId="77777777" w:rsidR="005D4D9D" w:rsidRDefault="005D4D9D" w:rsidP="005D4D9D">
      <w:pPr>
        <w:pStyle w:val="Titre4"/>
      </w:pPr>
      <w:bookmarkStart w:id="2252" w:name="_CR5_1_1_28"/>
      <w:bookmarkStart w:id="2253" w:name="_Toc44492016"/>
      <w:bookmarkStart w:id="2254" w:name="_Toc51689945"/>
      <w:bookmarkStart w:id="2255" w:name="_Toc51750632"/>
      <w:bookmarkStart w:id="2256" w:name="_Toc51774892"/>
      <w:bookmarkStart w:id="2257" w:name="_Toc51775506"/>
      <w:bookmarkStart w:id="2258" w:name="_Toc51776122"/>
      <w:bookmarkStart w:id="2259" w:name="_Toc58515508"/>
      <w:bookmarkStart w:id="2260" w:name="_Toc202520868"/>
      <w:bookmarkEnd w:id="2252"/>
      <w:r>
        <w:t>5.1.1.</w:t>
      </w:r>
      <w:r>
        <w:rPr>
          <w:lang w:val="en-US" w:eastAsia="zh-CN"/>
        </w:rPr>
        <w:t>28</w:t>
      </w:r>
      <w:r>
        <w:rPr>
          <w:lang w:val="en-US" w:eastAsia="zh-CN"/>
        </w:rPr>
        <w:tab/>
      </w:r>
      <w:r>
        <w:rPr>
          <w:rFonts w:hint="eastAsia"/>
          <w:lang w:val="en-US" w:eastAsia="zh-CN"/>
        </w:rPr>
        <w:t>SSB beam related</w:t>
      </w:r>
      <w:r>
        <w:t xml:space="preserve"> Measurement</w:t>
      </w:r>
      <w:bookmarkEnd w:id="2253"/>
      <w:bookmarkEnd w:id="2254"/>
      <w:bookmarkEnd w:id="2255"/>
      <w:bookmarkEnd w:id="2256"/>
      <w:bookmarkEnd w:id="2257"/>
      <w:bookmarkEnd w:id="2258"/>
      <w:bookmarkEnd w:id="2259"/>
      <w:bookmarkEnd w:id="2260"/>
    </w:p>
    <w:p w14:paraId="4971BA65" w14:textId="77777777" w:rsidR="005D4D9D" w:rsidRDefault="005D4D9D" w:rsidP="008B34D1">
      <w:pPr>
        <w:pStyle w:val="Titre5"/>
        <w:rPr>
          <w:lang w:val="en-US"/>
        </w:rPr>
      </w:pPr>
      <w:bookmarkStart w:id="2261" w:name="_CR5_1_1_28_1"/>
      <w:bookmarkStart w:id="2262" w:name="_Toc44492017"/>
      <w:bookmarkStart w:id="2263" w:name="_Toc51689946"/>
      <w:bookmarkStart w:id="2264" w:name="_Toc51750633"/>
      <w:bookmarkStart w:id="2265" w:name="_Toc51774893"/>
      <w:bookmarkStart w:id="2266" w:name="_Toc51775507"/>
      <w:bookmarkStart w:id="2267" w:name="_Toc51776123"/>
      <w:bookmarkStart w:id="2268" w:name="_Toc58515509"/>
      <w:bookmarkStart w:id="2269" w:name="_Toc202520869"/>
      <w:bookmarkEnd w:id="2261"/>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2262"/>
      <w:bookmarkEnd w:id="2263"/>
      <w:bookmarkEnd w:id="2264"/>
      <w:bookmarkEnd w:id="2265"/>
      <w:bookmarkEnd w:id="2266"/>
      <w:bookmarkEnd w:id="2267"/>
      <w:bookmarkEnd w:id="2268"/>
      <w:bookmarkEnd w:id="2269"/>
    </w:p>
    <w:p w14:paraId="2B089A39" w14:textId="146527D0" w:rsidR="005D4D9D" w:rsidRDefault="005D4D9D" w:rsidP="00877FB1">
      <w:pPr>
        <w:pStyle w:val="B1"/>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
      </w:pPr>
      <w:r>
        <w:t>b)</w:t>
      </w:r>
      <w:r w:rsidR="00877FB1">
        <w:tab/>
      </w:r>
      <w:r>
        <w:t>CC.</w:t>
      </w:r>
    </w:p>
    <w:p w14:paraId="2327649A" w14:textId="71873F3C" w:rsidR="005D4D9D" w:rsidRDefault="005D4D9D" w:rsidP="00877FB1">
      <w:pPr>
        <w:pStyle w:val="B1"/>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
      </w:pPr>
      <w:r>
        <w:t>d)</w:t>
      </w:r>
      <w:r w:rsidR="00877FB1">
        <w:tab/>
      </w:r>
      <w:r>
        <w:t>A single integer value.</w:t>
      </w:r>
    </w:p>
    <w:p w14:paraId="12ACA14C" w14:textId="1B199445" w:rsidR="005D4D9D" w:rsidRDefault="005D4D9D" w:rsidP="00877FB1">
      <w:pPr>
        <w:pStyle w:val="B1"/>
        <w:rPr>
          <w:lang w:val="en-US" w:eastAsia="zh-CN"/>
        </w:rPr>
      </w:pPr>
      <w:r>
        <w:rPr>
          <w:lang w:val="en-US" w:eastAsia="zh-CN"/>
        </w:rPr>
        <w:t>e)</w:t>
      </w:r>
      <w:r w:rsidR="00877FB1">
        <w:rPr>
          <w:lang w:val="en-US" w:eastAsia="zh-CN"/>
        </w:rPr>
        <w:tab/>
      </w:r>
      <w:r>
        <w:rPr>
          <w:rFonts w:hint="eastAsia"/>
          <w:lang w:val="en-US" w:eastAsia="zh-CN"/>
        </w:rPr>
        <w:t>L1M</w:t>
      </w:r>
      <w:r>
        <w:t>.SSBBeamRelatedUeNbr</w:t>
      </w:r>
      <w:r>
        <w:rPr>
          <w:lang w:val="en-US" w:eastAsia="zh-CN"/>
        </w:rPr>
        <w:t>.</w:t>
      </w:r>
    </w:p>
    <w:p w14:paraId="03B48E52" w14:textId="17F1A7AD" w:rsidR="005D4D9D" w:rsidRDefault="005D4D9D" w:rsidP="00877FB1">
      <w:pPr>
        <w:pStyle w:val="B1"/>
        <w:rPr>
          <w:lang w:val="en-US" w:eastAsia="zh-CN"/>
        </w:rPr>
      </w:pPr>
      <w:r>
        <w:t>f)</w:t>
      </w:r>
      <w:r w:rsidR="00877FB1">
        <w:rPr>
          <w:lang w:val="en-US" w:eastAsia="zh-CN"/>
        </w:rPr>
        <w:tab/>
      </w:r>
      <w:r>
        <w:rPr>
          <w:rFonts w:hint="eastAsia"/>
          <w:lang w:val="en-US" w:eastAsia="zh-CN"/>
        </w:rPr>
        <w:t>Beam</w:t>
      </w:r>
    </w:p>
    <w:p w14:paraId="40C48B9F" w14:textId="77777777" w:rsidR="005D4D9D" w:rsidRDefault="005D4D9D" w:rsidP="00877FB1">
      <w:pPr>
        <w:pStyle w:val="B1"/>
      </w:pPr>
      <w:r>
        <w:t>g)</w:t>
      </w:r>
      <w:r>
        <w:tab/>
        <w:t xml:space="preserve">Valid for packet switched traffic </w:t>
      </w:r>
    </w:p>
    <w:p w14:paraId="4F2D3691" w14:textId="77777777" w:rsidR="005D4D9D" w:rsidRDefault="005D4D9D" w:rsidP="00877FB1">
      <w:pPr>
        <w:pStyle w:val="B1"/>
      </w:pPr>
      <w:r>
        <w:rPr>
          <w:rFonts w:hint="eastAsia"/>
          <w:lang w:eastAsia="zh-CN"/>
        </w:rPr>
        <w:t>h</w:t>
      </w:r>
      <w:r>
        <w:rPr>
          <w:lang w:eastAsia="zh-CN"/>
        </w:rPr>
        <w:t>)</w:t>
      </w:r>
      <w:r>
        <w:rPr>
          <w:lang w:eastAsia="zh-CN"/>
        </w:rPr>
        <w:tab/>
      </w:r>
      <w:r>
        <w:t>5GS</w:t>
      </w:r>
    </w:p>
    <w:p w14:paraId="1493306B" w14:textId="4DD5FAEE" w:rsidR="008F3667" w:rsidRDefault="005D4D9D" w:rsidP="00877FB1">
      <w:pPr>
        <w:pStyle w:val="B1"/>
        <w:rPr>
          <w:lang w:eastAsia="zh-CN"/>
        </w:rPr>
      </w:pPr>
      <w:r>
        <w:rPr>
          <w:rFonts w:hint="eastAsia"/>
          <w:lang w:val="en-US" w:eastAsia="zh-CN"/>
        </w:rPr>
        <w:lastRenderedPageBreak/>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Titre4"/>
        <w:rPr>
          <w:lang w:val="en-US"/>
        </w:rPr>
      </w:pPr>
      <w:bookmarkStart w:id="2270" w:name="_CR5_1_1_29"/>
      <w:bookmarkStart w:id="2271" w:name="_Toc44492018"/>
      <w:bookmarkStart w:id="2272" w:name="_Toc51689947"/>
      <w:bookmarkStart w:id="2273" w:name="_Toc51750634"/>
      <w:bookmarkStart w:id="2274" w:name="_Toc51774894"/>
      <w:bookmarkStart w:id="2275" w:name="_Toc51775508"/>
      <w:bookmarkStart w:id="2276" w:name="_Toc51776124"/>
      <w:bookmarkStart w:id="2277" w:name="_Toc58515510"/>
      <w:bookmarkStart w:id="2278" w:name="_Toc202520870"/>
      <w:bookmarkEnd w:id="2270"/>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2271"/>
      <w:bookmarkEnd w:id="2272"/>
      <w:bookmarkEnd w:id="2273"/>
      <w:bookmarkEnd w:id="2274"/>
      <w:bookmarkEnd w:id="2275"/>
      <w:bookmarkEnd w:id="2276"/>
      <w:bookmarkEnd w:id="2277"/>
      <w:bookmarkEnd w:id="2278"/>
    </w:p>
    <w:p w14:paraId="5E7B1593" w14:textId="77777777" w:rsidR="00867B3E" w:rsidRDefault="00867B3E" w:rsidP="008B34D1">
      <w:pPr>
        <w:pStyle w:val="Titre5"/>
        <w:rPr>
          <w:lang w:val="en-US" w:eastAsia="zh-CN"/>
        </w:rPr>
      </w:pPr>
      <w:bookmarkStart w:id="2279" w:name="_CR5_1_1_29_1"/>
      <w:bookmarkStart w:id="2280" w:name="_Toc44492019"/>
      <w:bookmarkStart w:id="2281" w:name="_Toc51689948"/>
      <w:bookmarkStart w:id="2282" w:name="_Toc51750635"/>
      <w:bookmarkStart w:id="2283" w:name="_Toc51774895"/>
      <w:bookmarkStart w:id="2284" w:name="_Toc51775509"/>
      <w:bookmarkStart w:id="2285" w:name="_Toc51776125"/>
      <w:bookmarkStart w:id="2286" w:name="_Toc58515511"/>
      <w:bookmarkStart w:id="2287" w:name="_Toc202520871"/>
      <w:bookmarkEnd w:id="2279"/>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2280"/>
      <w:bookmarkEnd w:id="2281"/>
      <w:bookmarkEnd w:id="2282"/>
      <w:bookmarkEnd w:id="2283"/>
      <w:bookmarkEnd w:id="2284"/>
      <w:bookmarkEnd w:id="2285"/>
      <w:bookmarkEnd w:id="2286"/>
      <w:bookmarkEnd w:id="2287"/>
    </w:p>
    <w:p w14:paraId="32F79294" w14:textId="77777777" w:rsidR="00867B3E" w:rsidRDefault="00867B3E" w:rsidP="00867B3E">
      <w:pPr>
        <w:pStyle w:val="B1"/>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
      </w:pPr>
      <w:r>
        <w:t>b)</w:t>
      </w:r>
      <w:r>
        <w:tab/>
      </w:r>
      <w:r>
        <w:rPr>
          <w:rFonts w:hint="eastAsia"/>
          <w:lang w:val="en-US" w:eastAsia="zh-CN"/>
        </w:rPr>
        <w:t>SI</w:t>
      </w:r>
      <w:r>
        <w:t>.</w:t>
      </w:r>
    </w:p>
    <w:p w14:paraId="5F89C1B7" w14:textId="77777777" w:rsidR="00867B3E" w:rsidRDefault="00867B3E" w:rsidP="00867B3E">
      <w:pPr>
        <w:pStyle w:val="B1"/>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
      </w:pPr>
      <w:r>
        <w:rPr>
          <w:rFonts w:hint="eastAsia"/>
        </w:rPr>
        <w:t>d)</w:t>
      </w:r>
      <w:r>
        <w:rPr>
          <w:rFonts w:hint="eastAsia"/>
        </w:rPr>
        <w:tab/>
        <w:t>Float in dBm.</w:t>
      </w:r>
    </w:p>
    <w:p w14:paraId="2D83FBC2" w14:textId="77777777" w:rsidR="00867B3E" w:rsidRPr="008B34D1" w:rsidRDefault="00867B3E" w:rsidP="00867B3E">
      <w:pPr>
        <w:pStyle w:val="B1"/>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
        <w:spacing w:after="0"/>
        <w:ind w:left="576" w:hanging="8"/>
        <w:rPr>
          <w:lang w:val="es-ES"/>
        </w:rPr>
      </w:pPr>
    </w:p>
    <w:p w14:paraId="21B2C1F9" w14:textId="77777777" w:rsidR="00867B3E" w:rsidRPr="008B34D1" w:rsidRDefault="00867B3E" w:rsidP="00867B3E">
      <w:pPr>
        <w:pStyle w:val="B1"/>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
      </w:pPr>
      <w:r>
        <w:t>g)</w:t>
      </w:r>
      <w:r>
        <w:tab/>
        <w:t>Valid for packet switched traffic.</w:t>
      </w:r>
    </w:p>
    <w:p w14:paraId="5A41AD58" w14:textId="77777777" w:rsidR="00867B3E" w:rsidRDefault="00867B3E" w:rsidP="00867B3E">
      <w:pPr>
        <w:pStyle w:val="B1"/>
      </w:pPr>
      <w:r>
        <w:rPr>
          <w:lang w:eastAsia="zh-CN"/>
        </w:rPr>
        <w:t>h)</w:t>
      </w:r>
      <w:r>
        <w:rPr>
          <w:lang w:eastAsia="zh-CN"/>
        </w:rPr>
        <w:tab/>
        <w:t>5GS</w:t>
      </w:r>
      <w:r>
        <w:t>.</w:t>
      </w:r>
    </w:p>
    <w:p w14:paraId="24A3DC97" w14:textId="77777777" w:rsidR="00867B3E" w:rsidRDefault="00867B3E" w:rsidP="008B34D1">
      <w:pPr>
        <w:pStyle w:val="Titre5"/>
        <w:rPr>
          <w:lang w:val="en-US" w:eastAsia="zh-CN"/>
        </w:rPr>
      </w:pPr>
      <w:bookmarkStart w:id="2288" w:name="_CR5_1_1_29_2"/>
      <w:bookmarkStart w:id="2289" w:name="_Toc44492020"/>
      <w:bookmarkStart w:id="2290" w:name="_Toc51689949"/>
      <w:bookmarkStart w:id="2291" w:name="_Toc51750636"/>
      <w:bookmarkStart w:id="2292" w:name="_Toc51774896"/>
      <w:bookmarkStart w:id="2293" w:name="_Toc51775510"/>
      <w:bookmarkStart w:id="2294" w:name="_Toc51776126"/>
      <w:bookmarkStart w:id="2295" w:name="_Toc58515512"/>
      <w:bookmarkStart w:id="2296" w:name="_Toc202520872"/>
      <w:bookmarkEnd w:id="2288"/>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2289"/>
      <w:bookmarkEnd w:id="2290"/>
      <w:bookmarkEnd w:id="2291"/>
      <w:bookmarkEnd w:id="2292"/>
      <w:bookmarkEnd w:id="2293"/>
      <w:bookmarkEnd w:id="2294"/>
      <w:bookmarkEnd w:id="2295"/>
      <w:bookmarkEnd w:id="2296"/>
    </w:p>
    <w:p w14:paraId="3D525B9B" w14:textId="77777777" w:rsidR="00867B3E" w:rsidRDefault="00867B3E" w:rsidP="00867B3E">
      <w:pPr>
        <w:pStyle w:val="B1"/>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
      </w:pPr>
      <w:r>
        <w:t>b)</w:t>
      </w:r>
      <w:r>
        <w:tab/>
      </w:r>
      <w:r>
        <w:rPr>
          <w:rFonts w:hint="eastAsia"/>
          <w:lang w:val="en-US" w:eastAsia="zh-CN"/>
        </w:rPr>
        <w:t>SI</w:t>
      </w:r>
      <w:r>
        <w:t>.</w:t>
      </w:r>
    </w:p>
    <w:p w14:paraId="297160D1" w14:textId="77777777" w:rsidR="00867B3E" w:rsidRDefault="00867B3E" w:rsidP="00867B3E">
      <w:pPr>
        <w:pStyle w:val="B1"/>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
      </w:pPr>
      <w:r>
        <w:rPr>
          <w:rFonts w:hint="eastAsia"/>
        </w:rPr>
        <w:t>d)</w:t>
      </w:r>
      <w:r>
        <w:rPr>
          <w:rFonts w:hint="eastAsia"/>
        </w:rPr>
        <w:tab/>
        <w:t>Float in dBm.</w:t>
      </w:r>
    </w:p>
    <w:p w14:paraId="622F4168" w14:textId="77777777" w:rsidR="00867B3E" w:rsidRDefault="00867B3E" w:rsidP="00867B3E">
      <w:pPr>
        <w:pStyle w:val="B1"/>
        <w:spacing w:after="0"/>
        <w:rPr>
          <w:lang w:val="en-US" w:eastAsia="zh-CN"/>
        </w:rPr>
      </w:pPr>
      <w:r>
        <w:rPr>
          <w:rFonts w:hint="eastAsia"/>
          <w:lang w:val="en-US" w:eastAsia="zh-CN"/>
        </w:rPr>
        <w:t>e) CARR.MeanTxPwr</w:t>
      </w:r>
    </w:p>
    <w:p w14:paraId="49ED11B7" w14:textId="77777777" w:rsidR="00867B3E" w:rsidRDefault="00867B3E" w:rsidP="00867B3E">
      <w:pPr>
        <w:pStyle w:val="B1"/>
        <w:spacing w:after="0"/>
        <w:ind w:left="576" w:hanging="8"/>
      </w:pPr>
    </w:p>
    <w:p w14:paraId="26CD78A4" w14:textId="77777777" w:rsidR="00867B3E" w:rsidRDefault="00867B3E" w:rsidP="00867B3E">
      <w:pPr>
        <w:pStyle w:val="B1"/>
      </w:pPr>
      <w:r>
        <w:t>f)</w:t>
      </w:r>
      <w:r>
        <w:tab/>
        <w:t>NRCell</w:t>
      </w:r>
      <w:r>
        <w:rPr>
          <w:rFonts w:hint="eastAsia"/>
          <w:lang w:val="en-US" w:eastAsia="zh-CN"/>
        </w:rPr>
        <w:t>D</w:t>
      </w:r>
      <w:r>
        <w:t>U.</w:t>
      </w:r>
    </w:p>
    <w:p w14:paraId="3399F948" w14:textId="77777777" w:rsidR="00867B3E" w:rsidRDefault="00867B3E" w:rsidP="00867B3E">
      <w:pPr>
        <w:pStyle w:val="B1"/>
      </w:pPr>
      <w:r>
        <w:t>g)</w:t>
      </w:r>
      <w:r>
        <w:tab/>
        <w:t>Valid for packet switched traffic.</w:t>
      </w:r>
    </w:p>
    <w:p w14:paraId="34FD007F" w14:textId="77777777" w:rsidR="00867B3E" w:rsidRDefault="00867B3E" w:rsidP="008B34D1">
      <w:pPr>
        <w:pStyle w:val="B1"/>
      </w:pPr>
      <w:r>
        <w:rPr>
          <w:lang w:eastAsia="zh-CN"/>
        </w:rPr>
        <w:t>h)</w:t>
      </w:r>
      <w:r>
        <w:rPr>
          <w:lang w:eastAsia="zh-CN"/>
        </w:rPr>
        <w:tab/>
        <w:t>5GS</w:t>
      </w:r>
      <w:r>
        <w:t>.</w:t>
      </w:r>
    </w:p>
    <w:p w14:paraId="6908CA99" w14:textId="77777777" w:rsidR="0051468E" w:rsidRDefault="0051468E" w:rsidP="00420600">
      <w:pPr>
        <w:pStyle w:val="Titre4"/>
      </w:pPr>
      <w:bookmarkStart w:id="2297" w:name="_CR5_1_1_30"/>
      <w:bookmarkStart w:id="2298" w:name="_Toc51750637"/>
      <w:bookmarkStart w:id="2299" w:name="_Toc51774897"/>
      <w:bookmarkStart w:id="2300" w:name="_Toc51775511"/>
      <w:bookmarkStart w:id="2301" w:name="_Toc51776127"/>
      <w:bookmarkStart w:id="2302" w:name="_Toc58515513"/>
      <w:bookmarkStart w:id="2303" w:name="_Toc202520873"/>
      <w:bookmarkEnd w:id="2297"/>
      <w:r>
        <w:t>5.1.1.</w:t>
      </w:r>
      <w:r>
        <w:rPr>
          <w:lang w:val="en-US" w:eastAsia="zh-CN"/>
        </w:rPr>
        <w:t>30</w:t>
      </w:r>
      <w:r>
        <w:tab/>
      </w:r>
      <w:r>
        <w:rPr>
          <w:rFonts w:hint="eastAsia"/>
          <w:lang w:val="en-US" w:eastAsia="zh-CN"/>
        </w:rPr>
        <w:t>MU-MIMO</w:t>
      </w:r>
      <w:r>
        <w:t xml:space="preserve"> related measurements</w:t>
      </w:r>
      <w:bookmarkEnd w:id="2298"/>
      <w:bookmarkEnd w:id="2299"/>
      <w:bookmarkEnd w:id="2300"/>
      <w:bookmarkEnd w:id="2301"/>
      <w:bookmarkEnd w:id="2302"/>
      <w:bookmarkEnd w:id="2303"/>
    </w:p>
    <w:p w14:paraId="11512DD8" w14:textId="77777777" w:rsidR="0051468E" w:rsidRDefault="0051468E" w:rsidP="00420600">
      <w:pPr>
        <w:pStyle w:val="Titre5"/>
        <w:rPr>
          <w:lang w:val="en-US" w:eastAsia="zh-CN"/>
        </w:rPr>
      </w:pPr>
      <w:bookmarkStart w:id="2304" w:name="_CR5_1_1_30_1"/>
      <w:bookmarkStart w:id="2305" w:name="_Toc51750638"/>
      <w:bookmarkStart w:id="2306" w:name="_Toc51774898"/>
      <w:bookmarkStart w:id="2307" w:name="_Toc51775512"/>
      <w:bookmarkStart w:id="2308" w:name="_Toc51776128"/>
      <w:bookmarkStart w:id="2309" w:name="_Toc58515514"/>
      <w:bookmarkStart w:id="2310" w:name="_Toc202520874"/>
      <w:bookmarkEnd w:id="2304"/>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2305"/>
      <w:bookmarkEnd w:id="2306"/>
      <w:bookmarkEnd w:id="2307"/>
      <w:bookmarkEnd w:id="2308"/>
      <w:bookmarkEnd w:id="2309"/>
      <w:bookmarkEnd w:id="2310"/>
    </w:p>
    <w:p w14:paraId="72587E46" w14:textId="77777777" w:rsidR="0051468E" w:rsidRDefault="0051468E" w:rsidP="0051468E">
      <w:pPr>
        <w:pStyle w:val="B1"/>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
      </w:pPr>
      <w:r>
        <w:rPr>
          <w:lang w:eastAsia="zh-CN"/>
        </w:rPr>
        <w:t>b)</w:t>
      </w:r>
      <w:r>
        <w:rPr>
          <w:lang w:eastAsia="zh-CN"/>
        </w:rPr>
        <w:tab/>
        <w:t>CC</w:t>
      </w:r>
    </w:p>
    <w:p w14:paraId="0BB9E6AD" w14:textId="77777777" w:rsidR="0051468E" w:rsidRDefault="0051468E" w:rsidP="0051468E">
      <w:pPr>
        <w:pStyle w:val="B1"/>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
      </w:pPr>
      <w:r>
        <w:t>d)</w:t>
      </w:r>
      <w:r>
        <w:tab/>
        <w:t>Each measurement is a single integer value.</w:t>
      </w:r>
    </w:p>
    <w:p w14:paraId="42E40978" w14:textId="77777777" w:rsidR="0051468E" w:rsidRDefault="0051468E" w:rsidP="0051468E">
      <w:pPr>
        <w:pStyle w:val="B1"/>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
      </w:pPr>
      <w:r>
        <w:t>f)</w:t>
      </w:r>
      <w:r>
        <w:tab/>
        <w:t>NRCellDU.</w:t>
      </w:r>
    </w:p>
    <w:p w14:paraId="2000A19A" w14:textId="77777777" w:rsidR="0051468E" w:rsidRDefault="0051468E" w:rsidP="0051468E">
      <w:pPr>
        <w:pStyle w:val="B1"/>
      </w:pPr>
      <w:r>
        <w:lastRenderedPageBreak/>
        <w:t>g)</w:t>
      </w:r>
      <w:r>
        <w:tab/>
        <w:t>Valid for packet switching.</w:t>
      </w:r>
    </w:p>
    <w:p w14:paraId="5344514F" w14:textId="77777777" w:rsidR="0051468E" w:rsidRDefault="0051468E" w:rsidP="0051468E">
      <w:pPr>
        <w:pStyle w:val="B1"/>
      </w:pPr>
      <w:r>
        <w:t>h)</w:t>
      </w:r>
      <w:r>
        <w:tab/>
        <w:t>5GS.</w:t>
      </w:r>
    </w:p>
    <w:p w14:paraId="7EF01EA9" w14:textId="77777777" w:rsidR="0051468E" w:rsidRDefault="0051468E" w:rsidP="0051468E">
      <w:pPr>
        <w:pStyle w:val="Titre5"/>
        <w:rPr>
          <w:lang w:val="en-US" w:eastAsia="zh-CN"/>
        </w:rPr>
      </w:pPr>
      <w:bookmarkStart w:id="2311" w:name="_CR5_1_1_30_2"/>
      <w:bookmarkStart w:id="2312" w:name="_Toc51750639"/>
      <w:bookmarkStart w:id="2313" w:name="_Toc51774899"/>
      <w:bookmarkStart w:id="2314" w:name="_Toc51775513"/>
      <w:bookmarkStart w:id="2315" w:name="_Toc51776129"/>
      <w:bookmarkStart w:id="2316" w:name="_Toc58515515"/>
      <w:bookmarkStart w:id="2317" w:name="_Toc202520875"/>
      <w:bookmarkEnd w:id="2311"/>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2312"/>
      <w:bookmarkEnd w:id="2313"/>
      <w:bookmarkEnd w:id="2314"/>
      <w:bookmarkEnd w:id="2315"/>
      <w:bookmarkEnd w:id="2316"/>
      <w:bookmarkEnd w:id="2317"/>
    </w:p>
    <w:p w14:paraId="5CD526DD" w14:textId="77777777" w:rsidR="0051468E" w:rsidRDefault="0051468E" w:rsidP="0051468E">
      <w:pPr>
        <w:pStyle w:val="B1"/>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
      </w:pPr>
      <w:r>
        <w:rPr>
          <w:lang w:eastAsia="zh-CN"/>
        </w:rPr>
        <w:t>b)</w:t>
      </w:r>
      <w:r>
        <w:rPr>
          <w:lang w:eastAsia="zh-CN"/>
        </w:rPr>
        <w:tab/>
        <w:t>CC.</w:t>
      </w:r>
    </w:p>
    <w:p w14:paraId="6A2B3235" w14:textId="77777777" w:rsidR="0051468E" w:rsidRDefault="0051468E" w:rsidP="0051468E">
      <w:pPr>
        <w:pStyle w:val="B1"/>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
      </w:pPr>
      <w:r>
        <w:t>f)</w:t>
      </w:r>
      <w:r>
        <w:tab/>
        <w:t>NRCellDU.</w:t>
      </w:r>
    </w:p>
    <w:p w14:paraId="6A11947A" w14:textId="77777777" w:rsidR="0051468E" w:rsidRDefault="0051468E" w:rsidP="0051468E">
      <w:pPr>
        <w:pStyle w:val="B1"/>
      </w:pPr>
      <w:r>
        <w:t>g)</w:t>
      </w:r>
      <w:r>
        <w:tab/>
        <w:t>Valid for packet switching.</w:t>
      </w:r>
    </w:p>
    <w:p w14:paraId="3F79FF56" w14:textId="63328258" w:rsidR="0051468E" w:rsidRDefault="0051468E" w:rsidP="0051468E">
      <w:pPr>
        <w:pStyle w:val="B1"/>
      </w:pPr>
      <w:r>
        <w:t>h)</w:t>
      </w:r>
      <w:r>
        <w:tab/>
        <w:t>5GS.</w:t>
      </w:r>
    </w:p>
    <w:p w14:paraId="7FE8FC35" w14:textId="09C8D930" w:rsidR="00DF0158" w:rsidRPr="004E65C2" w:rsidRDefault="00DF0158" w:rsidP="00DF0158">
      <w:pPr>
        <w:pStyle w:val="Titre5"/>
        <w:rPr>
          <w:color w:val="000000"/>
          <w:lang w:eastAsia="zh-CN"/>
        </w:rPr>
      </w:pPr>
      <w:bookmarkStart w:id="2318" w:name="_CR5_1_1_30_3"/>
      <w:bookmarkStart w:id="2319" w:name="_Toc202520876"/>
      <w:bookmarkStart w:id="2320" w:name="_Toc74819728"/>
      <w:bookmarkEnd w:id="2318"/>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319"/>
    </w:p>
    <w:p w14:paraId="2820736B" w14:textId="4B1CA5E3" w:rsidR="00DF0158" w:rsidRDefault="00DF0158" w:rsidP="00DF0158">
      <w:pPr>
        <w:pStyle w:val="B1"/>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
        <w:rPr>
          <w:lang w:eastAsia="zh-CN"/>
        </w:rPr>
      </w:pPr>
      <w:r>
        <w:rPr>
          <w:lang w:eastAsia="zh-CN"/>
        </w:rPr>
        <w:t>d)</w:t>
      </w:r>
      <w:r>
        <w:rPr>
          <w:lang w:eastAsia="zh-CN"/>
        </w:rPr>
        <w:tab/>
        <w:t>A single real value.`</w:t>
      </w:r>
    </w:p>
    <w:p w14:paraId="308770C6" w14:textId="3C71B681" w:rsidR="00DF0158" w:rsidRPr="006C320B" w:rsidRDefault="00DF0158" w:rsidP="00A22B8F">
      <w:pPr>
        <w:pStyle w:val="B1"/>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
        <w:rPr>
          <w:lang w:eastAsia="zh-CN"/>
        </w:rPr>
      </w:pPr>
      <w:r>
        <w:rPr>
          <w:lang w:eastAsia="zh-CN"/>
        </w:rPr>
        <w:t>f)</w:t>
      </w:r>
      <w:r>
        <w:rPr>
          <w:lang w:eastAsia="zh-CN"/>
        </w:rPr>
        <w:tab/>
        <w:t>NRCellDU.</w:t>
      </w:r>
    </w:p>
    <w:p w14:paraId="6E147E42" w14:textId="16F47A28" w:rsidR="00DF0158" w:rsidRDefault="00DF0158" w:rsidP="00A22B8F">
      <w:pPr>
        <w:pStyle w:val="B1"/>
        <w:rPr>
          <w:lang w:eastAsia="zh-CN"/>
        </w:rPr>
      </w:pPr>
      <w:r>
        <w:rPr>
          <w:lang w:eastAsia="zh-CN"/>
        </w:rPr>
        <w:t>g)</w:t>
      </w:r>
      <w:r>
        <w:rPr>
          <w:lang w:eastAsia="zh-CN"/>
        </w:rPr>
        <w:tab/>
        <w:t>Valid for packet switching.</w:t>
      </w:r>
    </w:p>
    <w:p w14:paraId="233C99B2" w14:textId="433ADC06" w:rsidR="00DF0158" w:rsidRDefault="00DF0158" w:rsidP="00A22B8F">
      <w:pPr>
        <w:pStyle w:val="B1"/>
        <w:rPr>
          <w:lang w:eastAsia="zh-CN"/>
        </w:rPr>
      </w:pPr>
      <w:r>
        <w:rPr>
          <w:lang w:eastAsia="zh-CN"/>
        </w:rPr>
        <w:t>h)</w:t>
      </w:r>
      <w:r>
        <w:rPr>
          <w:lang w:eastAsia="zh-CN"/>
        </w:rPr>
        <w:tab/>
        <w:t>5GS.</w:t>
      </w:r>
    </w:p>
    <w:p w14:paraId="63EC00EA" w14:textId="150BE72A" w:rsidR="00DF0158" w:rsidRPr="000C153C" w:rsidRDefault="00DF0158" w:rsidP="00A22B8F">
      <w:pPr>
        <w:pStyle w:val="B1"/>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Titre5"/>
        <w:rPr>
          <w:color w:val="000000"/>
          <w:lang w:eastAsia="zh-CN"/>
        </w:rPr>
      </w:pPr>
      <w:bookmarkStart w:id="2321" w:name="_CR5_1_1_30_4"/>
      <w:bookmarkStart w:id="2322" w:name="_Toc202520877"/>
      <w:bookmarkEnd w:id="2321"/>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322"/>
    </w:p>
    <w:p w14:paraId="4B26FB47" w14:textId="7D524555" w:rsidR="00DF0158" w:rsidRDefault="00DF0158" w:rsidP="00DF0158">
      <w:pPr>
        <w:pStyle w:val="B1"/>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
        <w:rPr>
          <w:color w:val="000000"/>
          <w:lang w:eastAsia="zh-CN"/>
        </w:rPr>
      </w:pPr>
      <w:r>
        <w:rPr>
          <w:color w:val="000000"/>
          <w:lang w:eastAsia="zh-CN"/>
        </w:rPr>
        <w:lastRenderedPageBreak/>
        <w:t>b)</w:t>
      </w:r>
      <w:r>
        <w:rPr>
          <w:color w:val="000000"/>
          <w:lang w:eastAsia="zh-CN"/>
        </w:rPr>
        <w:tab/>
        <w:t>SI</w:t>
      </w:r>
    </w:p>
    <w:p w14:paraId="7B7C27A9" w14:textId="48463D0F" w:rsidR="00DF0158" w:rsidRDefault="00DF0158" w:rsidP="00DF0158">
      <w:pPr>
        <w:pStyle w:val="B1"/>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
        <w:rPr>
          <w:lang w:eastAsia="zh-CN"/>
        </w:rPr>
      </w:pPr>
      <w:r>
        <w:rPr>
          <w:lang w:eastAsia="zh-CN"/>
        </w:rPr>
        <w:t>d)</w:t>
      </w:r>
      <w:r>
        <w:rPr>
          <w:lang w:eastAsia="zh-CN"/>
        </w:rPr>
        <w:tab/>
        <w:t>A single real value.</w:t>
      </w:r>
    </w:p>
    <w:p w14:paraId="35607AB8" w14:textId="6FF36241" w:rsidR="00DF0158" w:rsidRPr="00AF2B8E" w:rsidRDefault="00DF0158" w:rsidP="00A22B8F">
      <w:pPr>
        <w:pStyle w:val="B1"/>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
        <w:rPr>
          <w:lang w:eastAsia="zh-CN"/>
        </w:rPr>
      </w:pPr>
      <w:r>
        <w:rPr>
          <w:lang w:eastAsia="zh-CN"/>
        </w:rPr>
        <w:t>f)</w:t>
      </w:r>
      <w:r>
        <w:rPr>
          <w:lang w:eastAsia="zh-CN"/>
        </w:rPr>
        <w:tab/>
        <w:t>NRCellDU.</w:t>
      </w:r>
    </w:p>
    <w:p w14:paraId="217F3372" w14:textId="50E30432" w:rsidR="00DF0158" w:rsidRDefault="00DF0158" w:rsidP="00A22B8F">
      <w:pPr>
        <w:pStyle w:val="B1"/>
        <w:rPr>
          <w:lang w:eastAsia="zh-CN"/>
        </w:rPr>
      </w:pPr>
      <w:r>
        <w:rPr>
          <w:lang w:eastAsia="zh-CN"/>
        </w:rPr>
        <w:t>g)</w:t>
      </w:r>
      <w:r>
        <w:rPr>
          <w:lang w:eastAsia="zh-CN"/>
        </w:rPr>
        <w:tab/>
        <w:t>Valid for packet switching.</w:t>
      </w:r>
    </w:p>
    <w:p w14:paraId="27E56F23" w14:textId="6933686E" w:rsidR="00DF0158" w:rsidRDefault="00DF0158" w:rsidP="00A22B8F">
      <w:pPr>
        <w:pStyle w:val="B1"/>
        <w:rPr>
          <w:lang w:eastAsia="zh-CN"/>
        </w:rPr>
      </w:pPr>
      <w:r>
        <w:rPr>
          <w:lang w:eastAsia="zh-CN"/>
        </w:rPr>
        <w:t>h)</w:t>
      </w:r>
      <w:r>
        <w:rPr>
          <w:lang w:eastAsia="zh-CN"/>
        </w:rPr>
        <w:tab/>
        <w:t>5GS.</w:t>
      </w:r>
    </w:p>
    <w:p w14:paraId="10A81CD2" w14:textId="77777777" w:rsidR="004D70C8" w:rsidRDefault="00DF0158" w:rsidP="00BE14A4">
      <w:pPr>
        <w:pStyle w:val="B1"/>
        <w:rPr>
          <w:lang w:eastAsia="zh-CN"/>
        </w:rPr>
      </w:pPr>
      <w:r>
        <w:rPr>
          <w:lang w:eastAsia="zh-CN"/>
        </w:rPr>
        <w:t>i)</w:t>
      </w:r>
      <w:r>
        <w:rPr>
          <w:lang w:eastAsia="zh-CN"/>
        </w:rPr>
        <w:tab/>
        <w:t>One usage of this measurement is evaluate the actural spatial capability of a cell in the uplink under MIMO scenario.</w:t>
      </w:r>
      <w:bookmarkEnd w:id="2320"/>
    </w:p>
    <w:p w14:paraId="62FC51D5" w14:textId="64AB09E9" w:rsidR="006C6FCA" w:rsidRPr="00BB02BB" w:rsidRDefault="006C6FCA" w:rsidP="006C6FCA">
      <w:pPr>
        <w:pStyle w:val="Titre5"/>
        <w:rPr>
          <w:lang w:eastAsia="zh-CN"/>
        </w:rPr>
      </w:pPr>
      <w:bookmarkStart w:id="2323" w:name="_CR5_1_1_30_5"/>
      <w:bookmarkStart w:id="2324" w:name="_Toc202520878"/>
      <w:bookmarkEnd w:id="2323"/>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2324"/>
      <w:r w:rsidRPr="00BB02BB">
        <w:t xml:space="preserve"> </w:t>
      </w:r>
    </w:p>
    <w:p w14:paraId="04DC410F" w14:textId="77777777" w:rsidR="006C6FCA" w:rsidRPr="00BB02BB" w:rsidRDefault="006C6FCA" w:rsidP="006C6FCA">
      <w:pPr>
        <w:pStyle w:val="B1"/>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
        <w:spacing w:after="0"/>
        <w:ind w:left="576" w:hanging="8"/>
      </w:pPr>
    </w:p>
    <w:p w14:paraId="5C3A358F" w14:textId="77777777" w:rsidR="006C6FCA" w:rsidRPr="00C95BD2" w:rsidRDefault="006C6FCA" w:rsidP="006C6FCA">
      <w:pPr>
        <w:pStyle w:val="B1"/>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
      </w:pPr>
      <w:r w:rsidRPr="00BB02BB">
        <w:t>g)</w:t>
      </w:r>
      <w:r w:rsidRPr="00BB02BB">
        <w:tab/>
        <w:t>Valid for packet switched traffic.</w:t>
      </w:r>
    </w:p>
    <w:p w14:paraId="7B289D1D" w14:textId="77777777" w:rsidR="006C6FCA" w:rsidRPr="00BB02BB" w:rsidRDefault="006C6FCA" w:rsidP="006C6FCA">
      <w:pPr>
        <w:pStyle w:val="B1"/>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
        <w:rPr>
          <w:lang w:eastAsia="zh-CN"/>
        </w:rPr>
      </w:pPr>
      <w:r w:rsidRPr="00BB02BB">
        <w:rPr>
          <w:rFonts w:hint="eastAsia"/>
          <w:lang w:eastAsia="zh-CN"/>
        </w:rPr>
        <w:t xml:space="preserve">i）One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Titre5"/>
        <w:rPr>
          <w:lang w:eastAsia="zh-CN"/>
        </w:rPr>
      </w:pPr>
      <w:bookmarkStart w:id="2325" w:name="_CR5_1_1_30_6"/>
      <w:bookmarkStart w:id="2326" w:name="_Toc202520879"/>
      <w:bookmarkEnd w:id="2325"/>
      <w:r w:rsidRPr="00BB02BB">
        <w:lastRenderedPageBreak/>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2326"/>
      <w:r w:rsidRPr="00BB02BB">
        <w:t xml:space="preserve"> </w:t>
      </w:r>
    </w:p>
    <w:p w14:paraId="5F376589" w14:textId="77777777" w:rsidR="006C6FCA" w:rsidRPr="00BB02BB" w:rsidRDefault="006C6FCA" w:rsidP="006C6FCA">
      <w:pPr>
        <w:pStyle w:val="B1"/>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
        <w:spacing w:after="0"/>
        <w:ind w:left="576" w:hanging="8"/>
      </w:pPr>
    </w:p>
    <w:p w14:paraId="73FD0B81" w14:textId="77777777" w:rsidR="006C6FCA" w:rsidRPr="00C95BD2" w:rsidRDefault="006C6FCA" w:rsidP="006C6FCA">
      <w:pPr>
        <w:pStyle w:val="B1"/>
      </w:pPr>
      <w:r w:rsidRPr="00C95BD2">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
      </w:pPr>
      <w:r w:rsidRPr="00BB02BB">
        <w:t>g)</w:t>
      </w:r>
      <w:r w:rsidRPr="00BB02BB">
        <w:tab/>
        <w:t>Valid for packet switched traffic.</w:t>
      </w:r>
    </w:p>
    <w:p w14:paraId="56D4C8FA" w14:textId="77777777" w:rsidR="006C6FCA" w:rsidRPr="00BB02BB" w:rsidRDefault="006C6FCA" w:rsidP="006C6FCA">
      <w:pPr>
        <w:pStyle w:val="B1"/>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
        <w:rPr>
          <w:lang w:eastAsia="zh-CN"/>
        </w:rPr>
      </w:pPr>
      <w:r w:rsidRPr="00BB02BB">
        <w:rPr>
          <w:rFonts w:hint="eastAsia"/>
          <w:lang w:eastAsia="zh-CN"/>
        </w:rPr>
        <w:t xml:space="preserve">i）One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Titre5"/>
        <w:rPr>
          <w:lang w:eastAsia="zh-CN"/>
        </w:rPr>
      </w:pPr>
      <w:bookmarkStart w:id="2327" w:name="_CR5_1_1_30_7"/>
      <w:bookmarkStart w:id="2328" w:name="_Toc202520880"/>
      <w:bookmarkEnd w:id="2327"/>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2328"/>
    </w:p>
    <w:p w14:paraId="1FF80C61" w14:textId="77777777" w:rsidR="00CF400A" w:rsidRPr="009E10BE" w:rsidRDefault="00CF400A" w:rsidP="00CF400A">
      <w:pPr>
        <w:pStyle w:val="B1"/>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000000" w:rsidP="00CF400A">
      <w:pPr>
        <w:pStyle w:val="B1"/>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
        <w:spacing w:after="0"/>
        <w:rPr>
          <w:sz w:val="24"/>
          <w:szCs w:val="24"/>
          <w:lang w:eastAsia="zh-CN"/>
        </w:rPr>
      </w:pPr>
      <w:r w:rsidRPr="009E10BE">
        <w:rPr>
          <w:rFonts w:hint="eastAsia"/>
          <w:sz w:val="24"/>
          <w:szCs w:val="24"/>
          <w:lang w:eastAsia="zh-CN"/>
        </w:rPr>
        <w:lastRenderedPageBreak/>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
        <w:spacing w:after="0"/>
        <w:ind w:left="576" w:hanging="8"/>
        <w:rPr>
          <w:sz w:val="24"/>
          <w:szCs w:val="24"/>
        </w:rPr>
      </w:pPr>
    </w:p>
    <w:p w14:paraId="19562203" w14:textId="77777777" w:rsidR="00CF400A" w:rsidRPr="009E10BE" w:rsidRDefault="00CF400A" w:rsidP="00CF400A">
      <w:pPr>
        <w:pStyle w:val="B1"/>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Titre5"/>
        <w:rPr>
          <w:lang w:eastAsia="zh-CN"/>
        </w:rPr>
      </w:pPr>
      <w:bookmarkStart w:id="2329" w:name="_CR5_1_1_30_8"/>
      <w:bookmarkStart w:id="2330" w:name="_Toc202520881"/>
      <w:bookmarkEnd w:id="2329"/>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2330"/>
    </w:p>
    <w:p w14:paraId="3B4A421D" w14:textId="77777777" w:rsidR="00CF400A" w:rsidRPr="009E10BE" w:rsidRDefault="00CF400A" w:rsidP="00CF400A">
      <w:pPr>
        <w:pStyle w:val="B1"/>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000000" w:rsidP="00CF400A">
      <w:pPr>
        <w:pStyle w:val="B1"/>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
        <w:spacing w:after="0"/>
        <w:ind w:left="576" w:hanging="8"/>
        <w:rPr>
          <w:sz w:val="24"/>
          <w:szCs w:val="24"/>
        </w:rPr>
      </w:pPr>
    </w:p>
    <w:p w14:paraId="004110BC" w14:textId="77777777" w:rsidR="00CF400A" w:rsidRPr="009E10BE" w:rsidRDefault="00CF400A" w:rsidP="00CF400A">
      <w:pPr>
        <w:pStyle w:val="B1"/>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Titre5"/>
        <w:rPr>
          <w:lang w:eastAsia="zh-CN"/>
        </w:rPr>
      </w:pPr>
      <w:bookmarkStart w:id="2331" w:name="_CR5_1_1_30_9"/>
      <w:bookmarkStart w:id="2332" w:name="_Toc202520882"/>
      <w:bookmarkEnd w:id="2331"/>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2332"/>
    </w:p>
    <w:p w14:paraId="75DBB875" w14:textId="50CE6DD4" w:rsidR="002B59C1" w:rsidRPr="009E10BE" w:rsidRDefault="002B59C1" w:rsidP="002B59C1">
      <w:pPr>
        <w:pStyle w:val="B1"/>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
        <w:rPr>
          <w:sz w:val="24"/>
          <w:szCs w:val="24"/>
          <w:lang w:eastAsia="zh-CN"/>
        </w:rPr>
      </w:pPr>
      <w:r w:rsidRPr="009E10BE">
        <w:rPr>
          <w:sz w:val="24"/>
          <w:szCs w:val="24"/>
        </w:rPr>
        <w:lastRenderedPageBreak/>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
        <w:spacing w:after="0"/>
        <w:ind w:left="576" w:hanging="8"/>
        <w:rPr>
          <w:sz w:val="24"/>
          <w:szCs w:val="24"/>
        </w:rPr>
      </w:pPr>
    </w:p>
    <w:p w14:paraId="43DE5D14" w14:textId="77777777" w:rsidR="002B59C1" w:rsidRPr="009E10BE" w:rsidRDefault="002B59C1" w:rsidP="002B59C1">
      <w:pPr>
        <w:pStyle w:val="B1"/>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
        <w:rPr>
          <w:rFonts w:cs="Arial"/>
          <w:sz w:val="22"/>
          <w:szCs w:val="28"/>
        </w:rPr>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Titre5"/>
        <w:rPr>
          <w:lang w:eastAsia="zh-CN"/>
        </w:rPr>
      </w:pPr>
      <w:bookmarkStart w:id="2333" w:name="_CR5_1_1_30_10"/>
      <w:bookmarkStart w:id="2334" w:name="_Toc202520883"/>
      <w:bookmarkEnd w:id="2333"/>
      <w:r w:rsidRPr="009E10BE">
        <w:t>5.1.1.30.</w:t>
      </w:r>
      <w:r>
        <w:t>10</w:t>
      </w:r>
      <w:r w:rsidRPr="009E10BE">
        <w:tab/>
      </w:r>
      <w:r w:rsidRPr="009E10BE">
        <w:rPr>
          <w:lang w:eastAsia="zh-CN"/>
        </w:rPr>
        <w:t>Distribution of Scheduled PUSCH PRBs based on MIMO Layers Coverage Map</w:t>
      </w:r>
      <w:r w:rsidRPr="009E10BE">
        <w:t xml:space="preserve"> in UL</w:t>
      </w:r>
      <w:bookmarkEnd w:id="2334"/>
    </w:p>
    <w:p w14:paraId="60AF21C1" w14:textId="15701121" w:rsidR="002B59C1" w:rsidRPr="009E10BE" w:rsidRDefault="002B59C1" w:rsidP="002B59C1">
      <w:pPr>
        <w:pStyle w:val="B1"/>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
        <w:spacing w:after="0"/>
        <w:ind w:left="576" w:hanging="8"/>
        <w:rPr>
          <w:sz w:val="24"/>
          <w:szCs w:val="24"/>
        </w:rPr>
      </w:pPr>
    </w:p>
    <w:p w14:paraId="0D4FAA2B" w14:textId="77777777" w:rsidR="002B59C1" w:rsidRPr="009E10BE" w:rsidRDefault="002B59C1" w:rsidP="002B59C1">
      <w:pPr>
        <w:pStyle w:val="B1"/>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
      </w:pPr>
    </w:p>
    <w:p w14:paraId="4645591D" w14:textId="16D3D49A" w:rsidR="000C2B88" w:rsidRDefault="000C2B88" w:rsidP="000C2B88">
      <w:pPr>
        <w:pStyle w:val="Titre4"/>
        <w:rPr>
          <w:lang w:val="en-US" w:eastAsia="zh-CN"/>
        </w:rPr>
      </w:pPr>
      <w:bookmarkStart w:id="2335" w:name="_CR5_1_1_31"/>
      <w:bookmarkStart w:id="2336" w:name="_Toc51750640"/>
      <w:bookmarkStart w:id="2337" w:name="_Toc51774900"/>
      <w:bookmarkStart w:id="2338" w:name="_Toc51775514"/>
      <w:bookmarkStart w:id="2339" w:name="_Toc51776130"/>
      <w:bookmarkStart w:id="2340" w:name="_Toc58515516"/>
      <w:bookmarkStart w:id="2341" w:name="_Toc202520884"/>
      <w:bookmarkEnd w:id="2335"/>
      <w:r>
        <w:lastRenderedPageBreak/>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2336"/>
      <w:bookmarkEnd w:id="2337"/>
      <w:bookmarkEnd w:id="2338"/>
      <w:bookmarkEnd w:id="2339"/>
      <w:bookmarkEnd w:id="2340"/>
      <w:bookmarkEnd w:id="2341"/>
    </w:p>
    <w:p w14:paraId="578FC86D" w14:textId="433267DB" w:rsidR="00A025D3" w:rsidRPr="00A025D3" w:rsidRDefault="00A025D3" w:rsidP="00A025D3">
      <w:pPr>
        <w:pStyle w:val="Titre5"/>
        <w:rPr>
          <w:lang w:val="en-US" w:eastAsia="zh-CN"/>
        </w:rPr>
      </w:pPr>
      <w:bookmarkStart w:id="2342" w:name="_CR5_1_1_31_1"/>
      <w:bookmarkStart w:id="2343" w:name="_Toc98860761"/>
      <w:bookmarkStart w:id="2344" w:name="_Toc202520885"/>
      <w:bookmarkEnd w:id="2342"/>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2343"/>
      <w:r>
        <w:rPr>
          <w:lang w:val="en-US" w:eastAsia="zh-CN"/>
        </w:rPr>
        <w:t>gNB</w:t>
      </w:r>
      <w:bookmarkEnd w:id="2344"/>
    </w:p>
    <w:p w14:paraId="6D788353" w14:textId="77777777" w:rsidR="000C2B88" w:rsidRPr="0005649B" w:rsidRDefault="000C2B88" w:rsidP="000C2B88">
      <w:pPr>
        <w:pStyle w:val="B1"/>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
      </w:pPr>
      <w:r>
        <w:rPr>
          <w:lang w:eastAsia="zh-CN"/>
        </w:rPr>
        <w:t xml:space="preserve">b)  </w:t>
      </w:r>
      <w:r>
        <w:rPr>
          <w:rFonts w:hint="eastAsia"/>
          <w:lang w:eastAsia="zh-CN"/>
        </w:rPr>
        <w:t>CC</w:t>
      </w:r>
      <w:r>
        <w:t>.</w:t>
      </w:r>
    </w:p>
    <w:p w14:paraId="632E6127" w14:textId="77777777" w:rsidR="000C2B88" w:rsidRDefault="000C2B88" w:rsidP="000C2B88">
      <w:pPr>
        <w:pStyle w:val="B1"/>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
      </w:pPr>
      <w:r>
        <w:t xml:space="preserve">d)  A </w:t>
      </w:r>
      <w:r>
        <w:rPr>
          <w:rFonts w:hint="eastAsia"/>
          <w:lang w:val="en-US" w:eastAsia="zh-CN"/>
        </w:rPr>
        <w:t>set of</w:t>
      </w:r>
      <w:r>
        <w:t xml:space="preserve"> integer.</w:t>
      </w:r>
    </w:p>
    <w:p w14:paraId="34450626" w14:textId="77777777" w:rsidR="000C2B88" w:rsidRDefault="000C2B88" w:rsidP="000C2B88">
      <w:pPr>
        <w:pStyle w:val="B1"/>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
        <w:rPr>
          <w:lang w:val="en-US" w:eastAsia="zh-CN"/>
        </w:rPr>
      </w:pPr>
      <w:r>
        <w:t>f)</w:t>
      </w:r>
      <w:r>
        <w:tab/>
      </w:r>
      <w:r w:rsidRPr="00AC22D1">
        <w:t>NRCell</w:t>
      </w:r>
      <w:r>
        <w:rPr>
          <w:rFonts w:hint="eastAsia"/>
          <w:lang w:eastAsia="zh-CN"/>
        </w:rPr>
        <w:t>C</w:t>
      </w:r>
      <w:r w:rsidRPr="00AC22D1">
        <w:t>U</w:t>
      </w:r>
    </w:p>
    <w:p w14:paraId="05D86EB8" w14:textId="77777777" w:rsidR="000C2B88" w:rsidRDefault="000C2B88" w:rsidP="000C2B88">
      <w:pPr>
        <w:pStyle w:val="B1"/>
      </w:pPr>
      <w:r>
        <w:t>g)</w:t>
      </w:r>
      <w:r>
        <w:tab/>
        <w:t xml:space="preserve">Valid for packet switched traffic </w:t>
      </w:r>
    </w:p>
    <w:p w14:paraId="5B1C4CE1" w14:textId="1445427E" w:rsidR="0051468E" w:rsidRDefault="000C2B88" w:rsidP="000C2B88">
      <w:pPr>
        <w:pStyle w:val="B1"/>
      </w:pPr>
      <w:r>
        <w:rPr>
          <w:rFonts w:eastAsia="DengXian" w:hint="eastAsia"/>
          <w:lang w:eastAsia="zh-CN"/>
        </w:rPr>
        <w:t>h</w:t>
      </w:r>
      <w:r>
        <w:rPr>
          <w:rFonts w:eastAsia="DengXian"/>
          <w:lang w:eastAsia="zh-CN"/>
        </w:rPr>
        <w:t>)</w:t>
      </w:r>
      <w:r>
        <w:rPr>
          <w:rFonts w:eastAsia="DengXian"/>
          <w:lang w:eastAsia="zh-CN"/>
        </w:rPr>
        <w:tab/>
      </w:r>
      <w:r>
        <w:t>5GS</w:t>
      </w:r>
    </w:p>
    <w:p w14:paraId="26E79834" w14:textId="77777777" w:rsidR="00A025D3" w:rsidRDefault="00A025D3" w:rsidP="00A025D3">
      <w:pPr>
        <w:pStyle w:val="Titre5"/>
        <w:rPr>
          <w:lang w:val="en-US" w:eastAsia="zh-CN"/>
        </w:rPr>
      </w:pPr>
      <w:bookmarkStart w:id="2345" w:name="_CR5_1_1_31_2"/>
      <w:bookmarkStart w:id="2346" w:name="_Toc202520886"/>
      <w:bookmarkEnd w:id="2345"/>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2346"/>
    </w:p>
    <w:p w14:paraId="1DC6D4DD" w14:textId="5A309E0B" w:rsidR="00A025D3" w:rsidRDefault="00A025D3" w:rsidP="00A025D3">
      <w:pPr>
        <w:pStyle w:val="B1"/>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w:t>
      </w:r>
      <w:r w:rsidR="00B95C9F">
        <w:t>20</w:t>
      </w:r>
      <w:r>
        <w:t>]</w:t>
      </w:r>
      <w:r>
        <w:rPr>
          <w:rFonts w:hint="eastAsia"/>
        </w:rPr>
        <w:t>)</w:t>
      </w:r>
      <w:r>
        <w:t>.</w:t>
      </w:r>
    </w:p>
    <w:p w14:paraId="6FE0F12F" w14:textId="77777777" w:rsidR="00A025D3" w:rsidRDefault="00A025D3" w:rsidP="00A025D3">
      <w:pPr>
        <w:pStyle w:val="B1"/>
      </w:pPr>
      <w:r>
        <w:rPr>
          <w:lang w:eastAsia="zh-CN"/>
        </w:rPr>
        <w:t xml:space="preserve">b)  </w:t>
      </w:r>
      <w:r>
        <w:rPr>
          <w:rFonts w:hint="eastAsia"/>
          <w:lang w:eastAsia="zh-CN"/>
        </w:rPr>
        <w:t>CC</w:t>
      </w:r>
      <w:r>
        <w:t>.</w:t>
      </w:r>
    </w:p>
    <w:p w14:paraId="23917C2E" w14:textId="77777777" w:rsidR="00A025D3" w:rsidRDefault="00A025D3" w:rsidP="00A025D3">
      <w:pPr>
        <w:pStyle w:val="B1"/>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77777777" w:rsidR="00A025D3" w:rsidRDefault="00A025D3" w:rsidP="00A025D3">
      <w:pPr>
        <w:pStyle w:val="B1"/>
      </w:pPr>
      <w:r>
        <w:t>d)  Each subcounter is an integer.</w:t>
      </w:r>
    </w:p>
    <w:p w14:paraId="37656A9F" w14:textId="77777777" w:rsidR="00A025D3" w:rsidRDefault="00A025D3" w:rsidP="00A025D3">
      <w:pPr>
        <w:pStyle w:val="B1"/>
      </w:pPr>
      <w:r>
        <w:rPr>
          <w:lang w:val="en-US" w:eastAsia="zh-CN"/>
        </w:rPr>
        <w:t>e)  MR.SS-RSRQPerSSB.</w:t>
      </w:r>
      <w:r w:rsidRPr="005A12F2">
        <w:rPr>
          <w:i/>
          <w:iCs/>
          <w:lang w:val="en-US" w:eastAsia="zh-CN"/>
        </w:rPr>
        <w:t>Bin</w:t>
      </w:r>
    </w:p>
    <w:p w14:paraId="48B830F3" w14:textId="77777777" w:rsidR="00A025D3" w:rsidRDefault="00A025D3" w:rsidP="00A025D3">
      <w:pPr>
        <w:pStyle w:val="B1"/>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77777777" w:rsidR="00A025D3" w:rsidRDefault="00A025D3" w:rsidP="00A025D3">
      <w:pPr>
        <w:pStyle w:val="NO"/>
        <w:rPr>
          <w:lang w:val="en-US" w:eastAsia="zh-CN"/>
        </w:rPr>
      </w:pPr>
      <w:r>
        <w:t>NOTE: Number of bins and the range for each bin is left to implementation</w:t>
      </w:r>
      <w:r>
        <w:rPr>
          <w:rFonts w:hint="eastAsia"/>
          <w:lang w:val="en-US" w:eastAsia="zh-CN"/>
        </w:rPr>
        <w:t xml:space="preserve">. </w:t>
      </w:r>
    </w:p>
    <w:p w14:paraId="307010D2" w14:textId="77777777" w:rsidR="00A025D3" w:rsidRDefault="00A025D3" w:rsidP="00A025D3">
      <w:pPr>
        <w:pStyle w:val="B1"/>
        <w:rPr>
          <w:lang w:val="en-US" w:eastAsia="zh-CN"/>
        </w:rPr>
      </w:pPr>
      <w:r>
        <w:t>f)</w:t>
      </w:r>
      <w:r>
        <w:tab/>
      </w:r>
      <w:r>
        <w:rPr>
          <w:rFonts w:hint="eastAsia"/>
          <w:lang w:val="en-US" w:eastAsia="zh-CN"/>
        </w:rPr>
        <w:t>Beam</w:t>
      </w:r>
    </w:p>
    <w:p w14:paraId="56421D42" w14:textId="77777777" w:rsidR="00A025D3" w:rsidRDefault="00A025D3" w:rsidP="00A025D3">
      <w:pPr>
        <w:pStyle w:val="B1"/>
      </w:pPr>
      <w:r>
        <w:t>g)</w:t>
      </w:r>
      <w:r>
        <w:tab/>
        <w:t xml:space="preserve">Valid for packet switched traffic </w:t>
      </w:r>
    </w:p>
    <w:p w14:paraId="7EB1D2E3" w14:textId="2B029494" w:rsidR="00A025D3" w:rsidRDefault="00A025D3" w:rsidP="00A025D3">
      <w:pPr>
        <w:pStyle w:val="B1"/>
      </w:pPr>
      <w:r>
        <w:rPr>
          <w:rFonts w:eastAsia="DengXian" w:hint="eastAsia"/>
          <w:lang w:eastAsia="zh-CN"/>
        </w:rPr>
        <w:t>h</w:t>
      </w:r>
      <w:r>
        <w:rPr>
          <w:rFonts w:eastAsia="DengXian"/>
          <w:lang w:eastAsia="zh-CN"/>
        </w:rPr>
        <w:t>)</w:t>
      </w:r>
      <w:r>
        <w:rPr>
          <w:rFonts w:eastAsia="DengXian"/>
          <w:lang w:eastAsia="zh-CN"/>
        </w:rPr>
        <w:tab/>
      </w:r>
      <w:r>
        <w:t>5GS</w:t>
      </w:r>
    </w:p>
    <w:p w14:paraId="06F45112" w14:textId="77777777" w:rsidR="00A025D3" w:rsidRDefault="00A025D3" w:rsidP="00A025D3">
      <w:pPr>
        <w:pStyle w:val="Titre5"/>
        <w:rPr>
          <w:lang w:val="en-US" w:eastAsia="zh-CN"/>
        </w:rPr>
      </w:pPr>
      <w:bookmarkStart w:id="2347" w:name="_CR5_1_1_31_3"/>
      <w:bookmarkStart w:id="2348" w:name="_Toc98860762"/>
      <w:bookmarkStart w:id="2349" w:name="_Toc202520887"/>
      <w:bookmarkEnd w:id="2347"/>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348"/>
      <w:bookmarkEnd w:id="2349"/>
    </w:p>
    <w:p w14:paraId="65D6C3BA" w14:textId="77777777" w:rsidR="00A025D3" w:rsidRDefault="00A025D3" w:rsidP="00A025D3">
      <w:pPr>
        <w:pStyle w:val="B1"/>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77777777" w:rsidR="00A025D3" w:rsidRDefault="00A025D3" w:rsidP="00A025D3">
      <w:pPr>
        <w:pStyle w:val="B1"/>
      </w:pPr>
      <w:r>
        <w:rPr>
          <w:lang w:eastAsia="zh-CN"/>
        </w:rPr>
        <w:t xml:space="preserve">b)  </w:t>
      </w:r>
      <w:r>
        <w:rPr>
          <w:rFonts w:hint="eastAsia"/>
          <w:lang w:eastAsia="zh-CN"/>
        </w:rPr>
        <w:t>CC</w:t>
      </w:r>
      <w:r>
        <w:t>.</w:t>
      </w:r>
    </w:p>
    <w:p w14:paraId="0929CD53" w14:textId="77777777" w:rsidR="00A025D3" w:rsidRDefault="00A025D3" w:rsidP="00A025D3">
      <w:pPr>
        <w:pStyle w:val="B1"/>
      </w:pPr>
      <w:r>
        <w:lastRenderedPageBreak/>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77777777" w:rsidR="00A025D3" w:rsidRDefault="00A025D3" w:rsidP="00A025D3">
      <w:pPr>
        <w:pStyle w:val="B1"/>
      </w:pPr>
      <w:r>
        <w:t>d)  Each subcounter is an integer.</w:t>
      </w:r>
    </w:p>
    <w:p w14:paraId="2DF4718F" w14:textId="77777777" w:rsidR="00A025D3" w:rsidRDefault="00A025D3" w:rsidP="00A025D3">
      <w:pPr>
        <w:pStyle w:val="B1"/>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
        <w:rPr>
          <w:lang w:val="en-US" w:eastAsia="zh-CN"/>
        </w:rPr>
      </w:pPr>
      <w:r>
        <w:t>f)</w:t>
      </w:r>
      <w:r>
        <w:tab/>
        <w:t>NRCellRelation</w:t>
      </w:r>
    </w:p>
    <w:p w14:paraId="15678CCD" w14:textId="77777777" w:rsidR="00A025D3" w:rsidRDefault="00A025D3" w:rsidP="00A025D3">
      <w:pPr>
        <w:pStyle w:val="B1"/>
      </w:pPr>
      <w:r>
        <w:t>g)</w:t>
      </w:r>
      <w:r>
        <w:tab/>
        <w:t xml:space="preserve">Valid for packet switched traffic </w:t>
      </w:r>
    </w:p>
    <w:p w14:paraId="40149F22" w14:textId="19023243" w:rsidR="00A025D3" w:rsidRDefault="00A025D3" w:rsidP="000C2B88">
      <w:pPr>
        <w:pStyle w:val="B1"/>
      </w:pPr>
      <w:r>
        <w:rPr>
          <w:rFonts w:eastAsia="DengXian"/>
          <w:lang w:eastAsia="zh-CN"/>
        </w:rPr>
        <w:t>h)</w:t>
      </w:r>
      <w:r>
        <w:rPr>
          <w:rFonts w:eastAsia="DengXian"/>
          <w:lang w:eastAsia="zh-CN"/>
        </w:rPr>
        <w:tab/>
      </w:r>
      <w:r>
        <w:t>5GS</w:t>
      </w:r>
    </w:p>
    <w:p w14:paraId="67BE2AE1" w14:textId="33D6FB8D" w:rsidR="00FC74D5" w:rsidRDefault="00FC74D5" w:rsidP="00FC74D5">
      <w:pPr>
        <w:pStyle w:val="Titre4"/>
        <w:rPr>
          <w:lang w:val="en-US" w:eastAsia="zh-CN"/>
        </w:rPr>
      </w:pPr>
      <w:bookmarkStart w:id="2350" w:name="_CR5_1_1_32"/>
      <w:bookmarkStart w:id="2351" w:name="_Toc51750641"/>
      <w:bookmarkStart w:id="2352" w:name="_Toc51774901"/>
      <w:bookmarkStart w:id="2353" w:name="_Toc51775515"/>
      <w:bookmarkStart w:id="2354" w:name="_Toc51776131"/>
      <w:bookmarkStart w:id="2355" w:name="_Toc58515517"/>
      <w:bookmarkStart w:id="2356" w:name="_Toc202520888"/>
      <w:bookmarkEnd w:id="2350"/>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351"/>
      <w:bookmarkEnd w:id="2352"/>
      <w:bookmarkEnd w:id="2353"/>
      <w:bookmarkEnd w:id="2354"/>
      <w:bookmarkEnd w:id="2355"/>
      <w:bookmarkEnd w:id="2356"/>
    </w:p>
    <w:p w14:paraId="597D1468" w14:textId="086F40A1" w:rsidR="00E420F4" w:rsidRPr="00E420F4" w:rsidRDefault="00E420F4" w:rsidP="00E420F4">
      <w:pPr>
        <w:pStyle w:val="Titre5"/>
        <w:rPr>
          <w:lang w:val="en-US" w:eastAsia="zh-CN"/>
        </w:rPr>
      </w:pPr>
      <w:bookmarkStart w:id="2357" w:name="_CR5_1_1_32_1"/>
      <w:bookmarkStart w:id="2358" w:name="_Toc202520889"/>
      <w:bookmarkEnd w:id="2357"/>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358"/>
    </w:p>
    <w:p w14:paraId="057FDD19" w14:textId="77777777" w:rsidR="00FC74D5" w:rsidRPr="0005649B" w:rsidRDefault="00FC74D5" w:rsidP="00FC74D5">
      <w:pPr>
        <w:pStyle w:val="B1"/>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
      </w:pPr>
      <w:r>
        <w:rPr>
          <w:lang w:eastAsia="zh-CN"/>
        </w:rPr>
        <w:t xml:space="preserve">b)  </w:t>
      </w:r>
      <w:r>
        <w:rPr>
          <w:rFonts w:hint="eastAsia"/>
          <w:lang w:eastAsia="zh-CN"/>
        </w:rPr>
        <w:t>CC</w:t>
      </w:r>
      <w:r>
        <w:t>.</w:t>
      </w:r>
    </w:p>
    <w:p w14:paraId="7AC07830" w14:textId="2C3C5A67" w:rsidR="00FC74D5" w:rsidRDefault="00FC74D5" w:rsidP="00FC74D5">
      <w:pPr>
        <w:pStyle w:val="B1"/>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
      </w:pPr>
      <w:r>
        <w:t xml:space="preserve">d)  A </w:t>
      </w:r>
      <w:r>
        <w:rPr>
          <w:rFonts w:hint="eastAsia"/>
          <w:lang w:val="en-US" w:eastAsia="zh-CN"/>
        </w:rPr>
        <w:t>set of</w:t>
      </w:r>
      <w:r>
        <w:t xml:space="preserve"> integer.</w:t>
      </w:r>
    </w:p>
    <w:p w14:paraId="721B6E76" w14:textId="77777777" w:rsidR="00FC74D5" w:rsidRDefault="00FC74D5" w:rsidP="00FC74D5">
      <w:pPr>
        <w:pStyle w:val="B1"/>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
        <w:rPr>
          <w:lang w:val="en-US" w:eastAsia="zh-CN"/>
        </w:rPr>
      </w:pPr>
      <w:r>
        <w:t>f)</w:t>
      </w:r>
      <w:r>
        <w:tab/>
      </w:r>
      <w:r w:rsidRPr="00AC22D1">
        <w:t>NRCell</w:t>
      </w:r>
      <w:r>
        <w:rPr>
          <w:rFonts w:hint="eastAsia"/>
          <w:lang w:eastAsia="zh-CN"/>
        </w:rPr>
        <w:t>C</w:t>
      </w:r>
      <w:r w:rsidRPr="00AC22D1">
        <w:t>U</w:t>
      </w:r>
    </w:p>
    <w:p w14:paraId="31AB5FFA" w14:textId="77777777" w:rsidR="00FC74D5" w:rsidRDefault="00FC74D5" w:rsidP="00FC74D5">
      <w:pPr>
        <w:pStyle w:val="B1"/>
      </w:pPr>
      <w:r>
        <w:t>g)</w:t>
      </w:r>
      <w:r>
        <w:tab/>
        <w:t xml:space="preserve">Valid for packet switched traffic </w:t>
      </w:r>
    </w:p>
    <w:p w14:paraId="168DD7B5" w14:textId="6A303443" w:rsidR="00FC74D5" w:rsidRDefault="00FC74D5" w:rsidP="00FC74D5">
      <w:pPr>
        <w:pStyle w:val="B1"/>
      </w:pPr>
      <w:r>
        <w:rPr>
          <w:rFonts w:eastAsia="DengXian" w:hint="eastAsia"/>
          <w:lang w:eastAsia="zh-CN"/>
        </w:rPr>
        <w:t>h</w:t>
      </w:r>
      <w:r>
        <w:rPr>
          <w:rFonts w:eastAsia="DengXian"/>
          <w:lang w:eastAsia="zh-CN"/>
        </w:rPr>
        <w:t>)</w:t>
      </w:r>
      <w:r>
        <w:rPr>
          <w:rFonts w:eastAsia="DengXian"/>
          <w:lang w:eastAsia="zh-CN"/>
        </w:rPr>
        <w:tab/>
      </w:r>
      <w:r>
        <w:t>5GS</w:t>
      </w:r>
    </w:p>
    <w:p w14:paraId="63798A7A" w14:textId="77777777" w:rsidR="00E420F4" w:rsidRDefault="00E420F4" w:rsidP="00E420F4">
      <w:pPr>
        <w:pStyle w:val="Titre5"/>
        <w:rPr>
          <w:lang w:val="en-US" w:eastAsia="zh-CN"/>
        </w:rPr>
      </w:pPr>
      <w:bookmarkStart w:id="2359" w:name="_CR5_1_1_32_2"/>
      <w:bookmarkStart w:id="2360" w:name="_Toc202520890"/>
      <w:bookmarkEnd w:id="2359"/>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360"/>
    </w:p>
    <w:p w14:paraId="48C258B1" w14:textId="77777777" w:rsidR="00E420F4" w:rsidRDefault="00E420F4" w:rsidP="00E420F4">
      <w:pPr>
        <w:pStyle w:val="B1"/>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
      </w:pPr>
      <w:r>
        <w:rPr>
          <w:lang w:eastAsia="zh-CN"/>
        </w:rPr>
        <w:t xml:space="preserve">b)  </w:t>
      </w:r>
      <w:r>
        <w:rPr>
          <w:rFonts w:hint="eastAsia"/>
          <w:lang w:eastAsia="zh-CN"/>
        </w:rPr>
        <w:t>CC</w:t>
      </w:r>
      <w:r>
        <w:t>.</w:t>
      </w:r>
    </w:p>
    <w:p w14:paraId="11A2AC1C" w14:textId="77777777" w:rsidR="00E420F4" w:rsidRDefault="00E420F4" w:rsidP="00E420F4">
      <w:pPr>
        <w:pStyle w:val="B1"/>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
      </w:pPr>
      <w:r>
        <w:t>d)  Each subcounter is an integer.</w:t>
      </w:r>
    </w:p>
    <w:p w14:paraId="3A20F647" w14:textId="77777777" w:rsidR="00E420F4" w:rsidRDefault="00E420F4" w:rsidP="00E420F4">
      <w:pPr>
        <w:pStyle w:val="B1"/>
      </w:pPr>
      <w:r>
        <w:rPr>
          <w:lang w:val="en-US" w:eastAsia="zh-CN"/>
        </w:rPr>
        <w:lastRenderedPageBreak/>
        <w:t>e)  MR.SS-SINRPerSSB.</w:t>
      </w:r>
      <w:r w:rsidRPr="005A12F2">
        <w:rPr>
          <w:i/>
          <w:iCs/>
          <w:lang w:val="en-US" w:eastAsia="zh-CN"/>
        </w:rPr>
        <w:t>Bin</w:t>
      </w:r>
    </w:p>
    <w:p w14:paraId="1D94C754" w14:textId="77777777" w:rsidR="00E420F4" w:rsidRDefault="00E420F4" w:rsidP="00E420F4">
      <w:pPr>
        <w:pStyle w:val="B1"/>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
        <w:rPr>
          <w:lang w:val="en-US" w:eastAsia="zh-CN"/>
        </w:rPr>
      </w:pPr>
      <w:r>
        <w:t>f)</w:t>
      </w:r>
      <w:r>
        <w:tab/>
      </w:r>
      <w:r>
        <w:rPr>
          <w:rFonts w:hint="eastAsia"/>
          <w:lang w:val="en-US" w:eastAsia="zh-CN"/>
        </w:rPr>
        <w:t>Beam</w:t>
      </w:r>
    </w:p>
    <w:p w14:paraId="56692EF7" w14:textId="77777777" w:rsidR="00E420F4" w:rsidRDefault="00E420F4" w:rsidP="00E420F4">
      <w:pPr>
        <w:pStyle w:val="B1"/>
      </w:pPr>
      <w:r>
        <w:t>g)</w:t>
      </w:r>
      <w:r>
        <w:tab/>
        <w:t xml:space="preserve">Valid for packet switched traffic </w:t>
      </w:r>
    </w:p>
    <w:p w14:paraId="33DE421E" w14:textId="385978EF" w:rsidR="00E420F4" w:rsidRDefault="00E420F4" w:rsidP="00E420F4">
      <w:pPr>
        <w:pStyle w:val="B1"/>
      </w:pPr>
      <w:r>
        <w:rPr>
          <w:rFonts w:eastAsia="DengXian" w:hint="eastAsia"/>
          <w:lang w:eastAsia="zh-CN"/>
        </w:rPr>
        <w:t>h</w:t>
      </w:r>
      <w:r>
        <w:rPr>
          <w:rFonts w:eastAsia="DengXian"/>
          <w:lang w:eastAsia="zh-CN"/>
        </w:rPr>
        <w:t>)</w:t>
      </w:r>
      <w:r>
        <w:rPr>
          <w:rFonts w:eastAsia="DengXian"/>
          <w:lang w:eastAsia="zh-CN"/>
        </w:rPr>
        <w:tab/>
      </w:r>
      <w:r>
        <w:t>5GS</w:t>
      </w:r>
    </w:p>
    <w:p w14:paraId="709B519C" w14:textId="77777777" w:rsidR="00E420F4" w:rsidRDefault="00E420F4" w:rsidP="00E420F4">
      <w:pPr>
        <w:pStyle w:val="Titre5"/>
        <w:rPr>
          <w:lang w:val="en-US" w:eastAsia="zh-CN"/>
        </w:rPr>
      </w:pPr>
      <w:bookmarkStart w:id="2361" w:name="_CR5_1_1_32_3"/>
      <w:bookmarkStart w:id="2362" w:name="_Toc202520891"/>
      <w:bookmarkEnd w:id="2361"/>
      <w:r>
        <w:t>5.1.1.</w:t>
      </w:r>
      <w:r>
        <w:rPr>
          <w:lang w:val="en-US" w:eastAsia="zh-CN"/>
        </w:rPr>
        <w:t>32</w:t>
      </w:r>
      <w:r>
        <w:t>.3</w:t>
      </w:r>
      <w:r>
        <w:rPr>
          <w:lang w:val="en-US" w:eastAsia="zh-CN"/>
        </w:rPr>
        <w:tab/>
        <w:t>SS</w:t>
      </w:r>
      <w:r>
        <w:t>-SINR distribution</w:t>
      </w:r>
      <w:r>
        <w:rPr>
          <w:lang w:val="en-US" w:eastAsia="zh-CN"/>
        </w:rPr>
        <w:t xml:space="preserve"> per SSB of neighbor NR cell</w:t>
      </w:r>
      <w:bookmarkEnd w:id="2362"/>
    </w:p>
    <w:p w14:paraId="1196D046" w14:textId="77777777" w:rsidR="00E420F4" w:rsidRDefault="00E420F4" w:rsidP="00E420F4">
      <w:pPr>
        <w:pStyle w:val="B1"/>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
      </w:pPr>
      <w:r>
        <w:rPr>
          <w:lang w:eastAsia="zh-CN"/>
        </w:rPr>
        <w:t xml:space="preserve">b)  </w:t>
      </w:r>
      <w:r>
        <w:rPr>
          <w:rFonts w:hint="eastAsia"/>
          <w:lang w:eastAsia="zh-CN"/>
        </w:rPr>
        <w:t>CC</w:t>
      </w:r>
      <w:r>
        <w:t>.</w:t>
      </w:r>
    </w:p>
    <w:p w14:paraId="3E2AAE1F" w14:textId="77777777" w:rsidR="00E420F4" w:rsidRDefault="00E420F4" w:rsidP="00E420F4">
      <w:pPr>
        <w:pStyle w:val="B1"/>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
      </w:pPr>
      <w:r>
        <w:t>d)  Each subcounter is an integer.</w:t>
      </w:r>
    </w:p>
    <w:p w14:paraId="2CAEBE96" w14:textId="77777777" w:rsidR="00E420F4" w:rsidRDefault="00E420F4" w:rsidP="00E420F4">
      <w:pPr>
        <w:pStyle w:val="B1"/>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
        <w:rPr>
          <w:lang w:val="en-US" w:eastAsia="zh-CN"/>
        </w:rPr>
      </w:pPr>
      <w:r>
        <w:t>f)</w:t>
      </w:r>
      <w:r>
        <w:tab/>
        <w:t>NRCellRelation</w:t>
      </w:r>
    </w:p>
    <w:p w14:paraId="03745011" w14:textId="77777777" w:rsidR="00E420F4" w:rsidRDefault="00E420F4" w:rsidP="00E420F4">
      <w:pPr>
        <w:pStyle w:val="B1"/>
      </w:pPr>
      <w:r>
        <w:t>g)</w:t>
      </w:r>
      <w:r>
        <w:tab/>
        <w:t xml:space="preserve">Valid for packet switched traffic </w:t>
      </w:r>
    </w:p>
    <w:p w14:paraId="5651DDD5" w14:textId="5F53739B" w:rsidR="00E420F4" w:rsidRDefault="00E420F4" w:rsidP="00FC74D5">
      <w:pPr>
        <w:pStyle w:val="B1"/>
      </w:pPr>
      <w:r>
        <w:rPr>
          <w:rFonts w:eastAsia="DengXian"/>
          <w:lang w:eastAsia="zh-CN"/>
        </w:rPr>
        <w:t>h)</w:t>
      </w:r>
      <w:r>
        <w:rPr>
          <w:rFonts w:eastAsia="DengXian"/>
          <w:lang w:eastAsia="zh-CN"/>
        </w:rPr>
        <w:tab/>
      </w:r>
      <w:r>
        <w:t>5GS</w:t>
      </w:r>
    </w:p>
    <w:p w14:paraId="5D3471BE" w14:textId="360D469D" w:rsidR="0015501F" w:rsidRDefault="0015501F" w:rsidP="0015501F">
      <w:pPr>
        <w:pStyle w:val="Titre4"/>
        <w:rPr>
          <w:color w:val="000000"/>
        </w:rPr>
      </w:pPr>
      <w:bookmarkStart w:id="2363" w:name="_CR5_1_1_33"/>
      <w:bookmarkStart w:id="2364" w:name="_Toc202520892"/>
      <w:bookmarkEnd w:id="2363"/>
      <w:r>
        <w:rPr>
          <w:color w:val="000000"/>
        </w:rPr>
        <w:t>5.1.</w:t>
      </w:r>
      <w:r>
        <w:rPr>
          <w:color w:val="000000"/>
          <w:lang w:eastAsia="zh-CN"/>
        </w:rPr>
        <w:t>1.33</w:t>
      </w:r>
      <w:r>
        <w:rPr>
          <w:color w:val="000000"/>
        </w:rPr>
        <w:tab/>
        <w:t>Timing Advance</w:t>
      </w:r>
      <w:bookmarkEnd w:id="2364"/>
      <w:r>
        <w:rPr>
          <w:color w:val="000000"/>
        </w:rPr>
        <w:t xml:space="preserve"> </w:t>
      </w:r>
    </w:p>
    <w:p w14:paraId="3FFC6BC7" w14:textId="35BF3911" w:rsidR="0015501F" w:rsidRDefault="0015501F" w:rsidP="0015501F">
      <w:pPr>
        <w:pStyle w:val="Titre5"/>
        <w:rPr>
          <w:color w:val="000000"/>
        </w:rPr>
      </w:pPr>
      <w:bookmarkStart w:id="2365" w:name="_CR5_1_1_33_1"/>
      <w:bookmarkStart w:id="2366" w:name="_Toc202520893"/>
      <w:bookmarkEnd w:id="2365"/>
      <w:r>
        <w:rPr>
          <w:color w:val="000000"/>
        </w:rPr>
        <w:t>5.1.</w:t>
      </w:r>
      <w:r>
        <w:rPr>
          <w:color w:val="000000"/>
          <w:lang w:eastAsia="zh-CN"/>
        </w:rPr>
        <w:t>1.33.1</w:t>
      </w:r>
      <w:r>
        <w:rPr>
          <w:color w:val="000000"/>
        </w:rPr>
        <w:tab/>
        <w:t>Timing Advance distribution for NR Cell</w:t>
      </w:r>
      <w:bookmarkEnd w:id="2366"/>
    </w:p>
    <w:p w14:paraId="51BF7E65" w14:textId="77777777" w:rsidR="0015501F" w:rsidRDefault="0015501F" w:rsidP="0015501F">
      <w:pPr>
        <w:pStyle w:val="B1"/>
      </w:pPr>
      <w:r>
        <w:t>a)</w:t>
      </w:r>
      <w:r>
        <w:tab/>
        <w:t>This measurement provides the distribution of the Absolute Timing Advance (</w:t>
      </w:r>
      <w:r>
        <w:rPr>
          <w:i/>
          <w:iCs/>
        </w:rPr>
        <w:t>T</w:t>
      </w:r>
      <w:r>
        <w:rPr>
          <w:i/>
          <w:iCs/>
          <w:vertAlign w:val="subscript"/>
        </w:rPr>
        <w:t>A</w:t>
      </w:r>
      <w:r>
        <w:t>) values transmitted by the gNB to UEs in the cell..</w:t>
      </w:r>
    </w:p>
    <w:p w14:paraId="3A60BF02" w14:textId="77777777" w:rsidR="0015501F" w:rsidRDefault="0015501F" w:rsidP="0015501F">
      <w:pPr>
        <w:pStyle w:val="B1"/>
        <w:rPr>
          <w:rFonts w:eastAsia="DengXian"/>
          <w:lang w:eastAsia="zh-CN"/>
        </w:rPr>
      </w:pPr>
      <w:r>
        <w:rPr>
          <w:rFonts w:eastAsia="DengXian"/>
          <w:lang w:eastAsia="zh-CN"/>
        </w:rPr>
        <w:t>b)</w:t>
      </w:r>
      <w:r>
        <w:rPr>
          <w:rFonts w:eastAsia="DengXian"/>
          <w:lang w:eastAsia="zh-CN"/>
        </w:rPr>
        <w:tab/>
      </w:r>
      <w:r>
        <w:t>CC</w:t>
      </w:r>
    </w:p>
    <w:p w14:paraId="2C8C9328" w14:textId="77777777" w:rsidR="0015501F" w:rsidRDefault="0015501F" w:rsidP="0015501F">
      <w:pPr>
        <w:pStyle w:val="B1"/>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
      </w:pPr>
      <w:r>
        <w:t>d)</w:t>
      </w:r>
      <w:r>
        <w:tab/>
        <w:t>Each subcounter is an integer.</w:t>
      </w:r>
    </w:p>
    <w:p w14:paraId="2D208EBA" w14:textId="77777777" w:rsidR="0015501F" w:rsidRDefault="0015501F" w:rsidP="0015501F">
      <w:pPr>
        <w:pStyle w:val="B1"/>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
      </w:pPr>
      <w:r>
        <w:t>f)</w:t>
      </w:r>
      <w:r>
        <w:tab/>
        <w:t>NRCellDU</w:t>
      </w:r>
    </w:p>
    <w:p w14:paraId="552D4044" w14:textId="77777777" w:rsidR="0015501F" w:rsidRDefault="0015501F" w:rsidP="0015501F">
      <w:pPr>
        <w:pStyle w:val="B1"/>
      </w:pPr>
      <w:r>
        <w:t>g)</w:t>
      </w:r>
      <w:r>
        <w:tab/>
        <w:t xml:space="preserve">Valid for packet switched traffic </w:t>
      </w:r>
    </w:p>
    <w:p w14:paraId="44075B53" w14:textId="77777777" w:rsidR="0015501F" w:rsidRDefault="0015501F" w:rsidP="0015501F">
      <w:pPr>
        <w:pStyle w:val="B1"/>
      </w:pPr>
      <w:r>
        <w:rPr>
          <w:rFonts w:eastAsia="DengXian"/>
          <w:lang w:eastAsia="zh-CN"/>
        </w:rPr>
        <w:lastRenderedPageBreak/>
        <w:t>h)</w:t>
      </w:r>
      <w:r>
        <w:rPr>
          <w:rFonts w:eastAsia="DengXian"/>
          <w:lang w:eastAsia="zh-CN"/>
        </w:rPr>
        <w:tab/>
      </w:r>
      <w:r>
        <w:t>5GS</w:t>
      </w:r>
    </w:p>
    <w:p w14:paraId="69476B32" w14:textId="77777777" w:rsidR="0015501F" w:rsidRDefault="0015501F" w:rsidP="0015501F">
      <w:pPr>
        <w:pStyle w:val="B1"/>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Titre5"/>
      </w:pPr>
      <w:bookmarkStart w:id="2367" w:name="_CR5_1_1_33_2"/>
      <w:bookmarkStart w:id="2368" w:name="_Toc202520894"/>
      <w:bookmarkEnd w:id="2367"/>
      <w:r>
        <w:t>5.1.1.33.2</w:t>
      </w:r>
      <w:r>
        <w:tab/>
        <w:t>Average Value of Timing Advance</w:t>
      </w:r>
      <w:r>
        <w:rPr>
          <w:rFonts w:hint="eastAsia"/>
          <w:lang w:val="en-US" w:eastAsia="zh-CN"/>
        </w:rPr>
        <w:t xml:space="preserve"> per</w:t>
      </w:r>
      <w:r>
        <w:t xml:space="preserve"> SS-RSRP and AOA ranges</w:t>
      </w:r>
      <w:bookmarkEnd w:id="2368"/>
    </w:p>
    <w:p w14:paraId="4C56BE03" w14:textId="6702CED9" w:rsidR="001506FA" w:rsidRDefault="001506FA" w:rsidP="001506FA">
      <w:pPr>
        <w:pStyle w:val="B1"/>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
        <w:ind w:left="284" w:firstLine="0"/>
        <w:jc w:val="both"/>
        <w:rPr>
          <w:sz w:val="24"/>
          <w:szCs w:val="24"/>
          <w:lang w:eastAsia="zh-CN"/>
        </w:rPr>
      </w:pPr>
      <w:r>
        <w:rPr>
          <w:rFonts w:hint="eastAsia"/>
          <w:sz w:val="24"/>
          <w:szCs w:val="24"/>
          <w:lang w:eastAsia="zh-CN"/>
        </w:rPr>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
        <w:ind w:left="284" w:firstLine="0"/>
        <w:jc w:val="center"/>
        <w:rPr>
          <w:sz w:val="24"/>
          <w:szCs w:val="24"/>
          <w:lang w:eastAsia="zh-CN"/>
        </w:rPr>
      </w:pPr>
      <w:r>
        <w:rPr>
          <w:position w:val="-50"/>
        </w:rPr>
        <w:object w:dxaOrig="3419" w:dyaOrig="1092" w14:anchorId="74DD7A58">
          <v:shape id="_x0000_i1079" type="#_x0000_t75" style="width:171.8pt;height:54pt" o:ole="">
            <v:imagedata r:id="rId88" o:title=""/>
          </v:shape>
          <o:OLEObject Type="Embed" ProgID="Equation.DSMT4" ShapeID="_x0000_i1079" DrawAspect="Content" ObjectID="_1830085660" r:id="rId89"/>
        </w:object>
      </w:r>
    </w:p>
    <w:p w14:paraId="21826018" w14:textId="77777777" w:rsidR="001506FA" w:rsidRDefault="001506FA" w:rsidP="001506FA">
      <w:pPr>
        <w:pStyle w:val="B1"/>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
        <w:ind w:left="284" w:firstLine="0"/>
        <w:jc w:val="both"/>
        <w:rPr>
          <w:sz w:val="24"/>
          <w:szCs w:val="24"/>
          <w:lang w:eastAsia="zh-CN"/>
        </w:rPr>
      </w:pPr>
      <w:r>
        <w:rPr>
          <w:position w:val="-14"/>
        </w:rPr>
        <w:object w:dxaOrig="1304" w:dyaOrig="382" w14:anchorId="6FAB6F70">
          <v:shape id="_x0000_i1080" type="#_x0000_t75" style="width:65.25pt;height:18pt" o:ole="">
            <v:imagedata r:id="rId90" o:title=""/>
          </v:shape>
          <o:OLEObject Type="Embed" ProgID="Equation.DSMT4" ShapeID="_x0000_i1080" DrawAspect="Content" ObjectID="_1830085661" r:id="rId91"/>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r>
        <w:rPr>
          <w:rFonts w:hint="eastAsia"/>
          <w:sz w:val="24"/>
          <w:szCs w:val="24"/>
          <w:lang w:eastAsia="zh-CN"/>
        </w:rPr>
        <w:t>g</w:t>
      </w:r>
      <w:r>
        <w:rPr>
          <w:sz w:val="24"/>
          <w:szCs w:val="24"/>
          <w:lang w:eastAsia="zh-CN"/>
        </w:rPr>
        <w:t xml:space="preserve">NB from the </w:t>
      </w:r>
      <w:r>
        <w:rPr>
          <w:position w:val="-10"/>
        </w:rPr>
        <w:object w:dxaOrig="198" w:dyaOrig="300" w14:anchorId="1EDF0411">
          <v:shape id="_x0000_i1081" type="#_x0000_t75" style="width:10.5pt;height:15pt" o:ole="">
            <v:imagedata r:id="rId92" o:title=""/>
          </v:shape>
          <o:OLEObject Type="Embed" ProgID="Equation.DSMT4" ShapeID="_x0000_i1081" DrawAspect="Content" ObjectID="_1830085662" r:id="rId93"/>
        </w:object>
      </w:r>
      <w:r>
        <w:rPr>
          <w:sz w:val="24"/>
          <w:szCs w:val="24"/>
          <w:lang w:eastAsia="zh-CN"/>
        </w:rPr>
        <w:t xml:space="preserve">-th UE in the cell within the </w:t>
      </w:r>
      <w:r>
        <w:rPr>
          <w:position w:val="-6"/>
        </w:rPr>
        <w:object w:dxaOrig="136" w:dyaOrig="253" w14:anchorId="6CABB4B3">
          <v:shape id="_x0000_i1082" type="#_x0000_t75" style="width:6.75pt;height:13.5pt" o:ole="">
            <v:imagedata r:id="rId94" o:title=""/>
          </v:shape>
          <o:OLEObject Type="Embed" ProgID="Equation.DSMT4" ShapeID="_x0000_i1082" DrawAspect="Content" ObjectID="_1830085663" r:id="rId95"/>
        </w:object>
      </w:r>
      <w:r>
        <w:rPr>
          <w:sz w:val="24"/>
          <w:szCs w:val="24"/>
          <w:lang w:eastAsia="zh-CN"/>
        </w:rPr>
        <w:t xml:space="preserve">-th sampling period in the statistical period, while </w:t>
      </w:r>
      <w:r>
        <w:rPr>
          <w:position w:val="-14"/>
        </w:rPr>
        <w:object w:dxaOrig="1304" w:dyaOrig="382" w14:anchorId="12401D88">
          <v:shape id="_x0000_i1083" type="#_x0000_t75" style="width:65.25pt;height:18pt" o:ole="">
            <v:imagedata r:id="rId96" o:title=""/>
          </v:shape>
          <o:OLEObject Type="Embed" ProgID="Equation.DSMT4" ShapeID="_x0000_i1083" DrawAspect="Content" ObjectID="_1830085664" r:id="rId97"/>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4" type="#_x0000_t75" style="width:10.5pt;height:15pt" o:ole="">
            <v:imagedata r:id="rId98" o:title=""/>
          </v:shape>
          <o:OLEObject Type="Embed" ProgID="Equation.DSMT4" ShapeID="_x0000_i1084" DrawAspect="Content" ObjectID="_1830085665" r:id="rId99"/>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5" type="#_x0000_t75" style="width:46.5pt;height:18pt" o:ole="">
            <v:imagedata r:id="rId100" o:title=""/>
          </v:shape>
          <o:OLEObject Type="Embed" ProgID="Equation.DSMT4" ShapeID="_x0000_i1085" DrawAspect="Content" ObjectID="_1830085666" r:id="rId101"/>
        </w:object>
      </w:r>
      <w:r>
        <w:rPr>
          <w:sz w:val="24"/>
          <w:szCs w:val="24"/>
          <w:lang w:eastAsia="zh-CN"/>
        </w:rPr>
        <w:t xml:space="preserve">is in the </w:t>
      </w:r>
      <w:r>
        <w:rPr>
          <w:position w:val="-6"/>
        </w:rPr>
        <w:object w:dxaOrig="136" w:dyaOrig="239" w14:anchorId="3AF5F234">
          <v:shape id="_x0000_i1086" type="#_x0000_t75" style="width:6.75pt;height:12pt" o:ole="">
            <v:imagedata r:id="rId102" o:title=""/>
          </v:shape>
          <o:OLEObject Type="Embed" ProgID="Equation.DSMT4" ShapeID="_x0000_i1086" DrawAspect="Content" ObjectID="_1830085667" r:id="rId103"/>
        </w:object>
      </w:r>
      <w:r>
        <w:rPr>
          <w:sz w:val="24"/>
          <w:szCs w:val="24"/>
          <w:lang w:eastAsia="zh-CN"/>
        </w:rPr>
        <w:t xml:space="preserve">-th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
        <w:ind w:left="284" w:firstLine="0"/>
        <w:jc w:val="both"/>
        <w:rPr>
          <w:sz w:val="24"/>
          <w:szCs w:val="24"/>
          <w:lang w:eastAsia="zh-CN"/>
        </w:rPr>
      </w:pPr>
      <w:r>
        <w:rPr>
          <w:position w:val="-16"/>
        </w:rPr>
        <w:object w:dxaOrig="566" w:dyaOrig="403" w14:anchorId="0859934E">
          <v:shape id="_x0000_i1087" type="#_x0000_t75" style="width:27.75pt;height:20.25pt" o:ole="">
            <v:imagedata r:id="rId104" o:title=""/>
          </v:shape>
          <o:OLEObject Type="Embed" ProgID="Equation.DSMT4" ShapeID="_x0000_i1087" DrawAspect="Content" ObjectID="_1830085668" r:id="rId105"/>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r>
        <w:rPr>
          <w:rFonts w:hint="eastAsia"/>
          <w:sz w:val="24"/>
          <w:szCs w:val="24"/>
          <w:lang w:eastAsia="zh-CN"/>
        </w:rPr>
        <w:t>g</w:t>
      </w:r>
      <w:r>
        <w:rPr>
          <w:sz w:val="24"/>
          <w:szCs w:val="24"/>
          <w:lang w:eastAsia="zh-CN"/>
        </w:rPr>
        <w:t xml:space="preserve">NB to </w:t>
      </w:r>
      <w:r>
        <w:rPr>
          <w:position w:val="-10"/>
        </w:rPr>
        <w:object w:dxaOrig="198" w:dyaOrig="300" w14:anchorId="6F74C5B7">
          <v:shape id="_x0000_i1088" type="#_x0000_t75" style="width:10.5pt;height:15pt" o:ole="">
            <v:imagedata r:id="rId92" o:title=""/>
          </v:shape>
          <o:OLEObject Type="Embed" ProgID="Equation.DSMT4" ShapeID="_x0000_i1088" DrawAspect="Content" ObjectID="_1830085669" r:id="rId106"/>
        </w:object>
      </w:r>
      <w:r>
        <w:rPr>
          <w:sz w:val="24"/>
          <w:szCs w:val="24"/>
          <w:lang w:eastAsia="zh-CN"/>
        </w:rPr>
        <w:t>-th UE in the cell within the</w:t>
      </w:r>
      <w:r>
        <w:rPr>
          <w:position w:val="-6"/>
        </w:rPr>
        <w:object w:dxaOrig="136" w:dyaOrig="253" w14:anchorId="6DD1E807">
          <v:shape id="_x0000_i1089" type="#_x0000_t75" style="width:6.75pt;height:13.5pt" o:ole="">
            <v:imagedata r:id="rId94" o:title=""/>
          </v:shape>
          <o:OLEObject Type="Embed" ProgID="Equation.DSMT4" ShapeID="_x0000_i1089" DrawAspect="Content" ObjectID="_1830085670" r:id="rId107"/>
        </w:object>
      </w:r>
      <w:r>
        <w:rPr>
          <w:sz w:val="24"/>
          <w:szCs w:val="24"/>
          <w:lang w:eastAsia="zh-CN"/>
        </w:rPr>
        <w:t xml:space="preserve">-th sampling period in the statistical period, while </w:t>
      </w:r>
      <w:r>
        <w:rPr>
          <w:position w:val="-14"/>
        </w:rPr>
        <w:object w:dxaOrig="1304" w:dyaOrig="382" w14:anchorId="28BF39C6">
          <v:shape id="_x0000_i1090" type="#_x0000_t75" style="width:65.25pt;height:18pt" o:ole="">
            <v:imagedata r:id="rId90" o:title=""/>
          </v:shape>
          <o:OLEObject Type="Embed" ProgID="Equation.DSMT4" ShapeID="_x0000_i1090" DrawAspect="Content" ObjectID="_1830085671" r:id="rId108"/>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91" type="#_x0000_t75" style="width:10.5pt;height:15pt" o:ole="">
            <v:imagedata r:id="rId98" o:title=""/>
          </v:shape>
          <o:OLEObject Type="Embed" ProgID="Equation.DSMT4" ShapeID="_x0000_i1091" DrawAspect="Content" ObjectID="_1830085672" r:id="rId109"/>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2" type="#_x0000_t75" style="width:46.5pt;height:18pt" o:ole="">
            <v:imagedata r:id="rId100" o:title=""/>
          </v:shape>
          <o:OLEObject Type="Embed" ProgID="Equation.DSMT4" ShapeID="_x0000_i1092" DrawAspect="Content" ObjectID="_1830085673" r:id="rId110"/>
        </w:object>
      </w:r>
      <w:r>
        <w:rPr>
          <w:sz w:val="24"/>
          <w:szCs w:val="24"/>
          <w:lang w:eastAsia="zh-CN"/>
        </w:rPr>
        <w:t xml:space="preserve">is in the </w:t>
      </w:r>
      <w:r>
        <w:rPr>
          <w:position w:val="-6"/>
        </w:rPr>
        <w:object w:dxaOrig="136" w:dyaOrig="239" w14:anchorId="3481BC3A">
          <v:shape id="_x0000_i1093" type="#_x0000_t75" style="width:6.75pt;height:12pt" o:ole="">
            <v:imagedata r:id="rId102" o:title=""/>
          </v:shape>
          <o:OLEObject Type="Embed" ProgID="Equation.DSMT4" ShapeID="_x0000_i1093" DrawAspect="Content" ObjectID="_1830085674" r:id="rId111"/>
        </w:object>
      </w:r>
      <w:r>
        <w:rPr>
          <w:sz w:val="24"/>
          <w:szCs w:val="24"/>
          <w:lang w:eastAsia="zh-CN"/>
        </w:rPr>
        <w:t xml:space="preserve">-th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
        <w:ind w:left="284" w:firstLine="0"/>
        <w:jc w:val="both"/>
        <w:rPr>
          <w:sz w:val="24"/>
          <w:szCs w:val="24"/>
          <w:lang w:eastAsia="zh-CN"/>
        </w:rPr>
      </w:pPr>
      <w:r>
        <w:rPr>
          <w:position w:val="-14"/>
        </w:rPr>
        <w:object w:dxaOrig="921" w:dyaOrig="382" w14:anchorId="701ECB11">
          <v:shape id="_x0000_i1094" type="#_x0000_t75" style="width:46.5pt;height:18pt" o:ole="">
            <v:imagedata r:id="rId100" o:title=""/>
          </v:shape>
          <o:OLEObject Type="Embed" ProgID="Equation.DSMT4" ShapeID="_x0000_i1094" DrawAspect="Content" ObjectID="_1830085675" r:id="rId112"/>
        </w:object>
      </w:r>
      <w:r>
        <w:rPr>
          <w:sz w:val="24"/>
          <w:szCs w:val="24"/>
          <w:lang w:eastAsia="zh-CN"/>
        </w:rPr>
        <w:t xml:space="preserve">denotes the average value of AOAs of the </w:t>
      </w:r>
      <w:r>
        <w:rPr>
          <w:position w:val="-10"/>
        </w:rPr>
        <w:object w:dxaOrig="198" w:dyaOrig="300" w14:anchorId="68614EBF">
          <v:shape id="_x0000_i1095" type="#_x0000_t75" style="width:10.5pt;height:15pt" o:ole="">
            <v:imagedata r:id="rId92" o:title=""/>
          </v:shape>
          <o:OLEObject Type="Embed" ProgID="Equation.DSMT4" ShapeID="_x0000_i1095" DrawAspect="Content" ObjectID="_1830085676" r:id="rId113"/>
        </w:object>
      </w:r>
      <w:r>
        <w:rPr>
          <w:sz w:val="24"/>
          <w:szCs w:val="24"/>
          <w:lang w:eastAsia="zh-CN"/>
        </w:rPr>
        <w:t xml:space="preserve">-th UE in the cell within the </w:t>
      </w:r>
      <w:r>
        <w:rPr>
          <w:position w:val="-6"/>
        </w:rPr>
        <w:object w:dxaOrig="136" w:dyaOrig="253" w14:anchorId="7816F416">
          <v:shape id="_x0000_i1096" type="#_x0000_t75" style="width:6.75pt;height:13.5pt" o:ole="">
            <v:imagedata r:id="rId94" o:title=""/>
          </v:shape>
          <o:OLEObject Type="Embed" ProgID="Equation.DSMT4" ShapeID="_x0000_i1096" DrawAspect="Content" ObjectID="_1830085677" r:id="rId114"/>
        </w:object>
      </w:r>
      <w:r>
        <w:rPr>
          <w:sz w:val="24"/>
          <w:szCs w:val="24"/>
          <w:lang w:eastAsia="zh-CN"/>
        </w:rPr>
        <w:t xml:space="preserve">-th sampling period in the statistical period, while </w:t>
      </w:r>
      <w:r>
        <w:rPr>
          <w:position w:val="-14"/>
        </w:rPr>
        <w:object w:dxaOrig="1304" w:dyaOrig="382" w14:anchorId="239EF61E">
          <v:shape id="_x0000_i1097" type="#_x0000_t75" style="width:65.25pt;height:18pt" o:ole="">
            <v:imagedata r:id="rId90" o:title=""/>
          </v:shape>
          <o:OLEObject Type="Embed" ProgID="Equation.DSMT4" ShapeID="_x0000_i1097" DrawAspect="Content" ObjectID="_1830085678" r:id="rId11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8" type="#_x0000_t75" style="width:10.5pt;height:15pt" o:ole="">
            <v:imagedata r:id="rId98" o:title=""/>
          </v:shape>
          <o:OLEObject Type="Embed" ProgID="Equation.DSMT4" ShapeID="_x0000_i1098" DrawAspect="Content" ObjectID="_1830085679" r:id="rId116"/>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9" type="#_x0000_t75" style="width:46.5pt;height:18pt" o:ole="">
            <v:imagedata r:id="rId100" o:title=""/>
          </v:shape>
          <o:OLEObject Type="Embed" ProgID="Equation.DSMT4" ShapeID="_x0000_i1099" DrawAspect="Content" ObjectID="_1830085680" r:id="rId117"/>
        </w:object>
      </w:r>
      <w:r>
        <w:rPr>
          <w:sz w:val="24"/>
          <w:szCs w:val="24"/>
          <w:lang w:eastAsia="zh-CN"/>
        </w:rPr>
        <w:t xml:space="preserve">is in the </w:t>
      </w:r>
      <w:r>
        <w:rPr>
          <w:position w:val="-6"/>
        </w:rPr>
        <w:object w:dxaOrig="136" w:dyaOrig="239" w14:anchorId="663E9060">
          <v:shape id="_x0000_i1100" type="#_x0000_t75" style="width:6.75pt;height:12pt" o:ole="">
            <v:imagedata r:id="rId102" o:title=""/>
          </v:shape>
          <o:OLEObject Type="Embed" ProgID="Equation.DSMT4" ShapeID="_x0000_i1100" DrawAspect="Content" ObjectID="_1830085681" r:id="rId118"/>
        </w:object>
      </w:r>
      <w:r>
        <w:rPr>
          <w:sz w:val="24"/>
          <w:szCs w:val="24"/>
          <w:lang w:eastAsia="zh-CN"/>
        </w:rPr>
        <w:t xml:space="preserve">-th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
        <w:ind w:left="284" w:firstLine="0"/>
        <w:jc w:val="both"/>
        <w:rPr>
          <w:sz w:val="24"/>
          <w:szCs w:val="24"/>
          <w:lang w:eastAsia="zh-CN"/>
        </w:rPr>
      </w:pPr>
      <w:r>
        <w:rPr>
          <w:position w:val="-14"/>
        </w:rPr>
        <w:object w:dxaOrig="1304" w:dyaOrig="382" w14:anchorId="09359C14">
          <v:shape id="_x0000_i1101" type="#_x0000_t75" style="width:65.25pt;height:18pt" o:ole="">
            <v:imagedata r:id="rId90" o:title=""/>
          </v:shape>
          <o:OLEObject Type="Embed" ProgID="Equation.DSMT4" ShapeID="_x0000_i1101" DrawAspect="Content" ObjectID="_1830085682" r:id="rId119"/>
        </w:object>
      </w:r>
      <w:r>
        <w:t xml:space="preserve">, </w:t>
      </w:r>
      <w:r>
        <w:rPr>
          <w:position w:val="-16"/>
        </w:rPr>
        <w:object w:dxaOrig="566" w:dyaOrig="403" w14:anchorId="68B15FA3">
          <v:shape id="_x0000_i1102" type="#_x0000_t75" style="width:27.75pt;height:20.25pt" o:ole="">
            <v:imagedata r:id="rId104" o:title=""/>
          </v:shape>
          <o:OLEObject Type="Embed" ProgID="Equation.DSMT4" ShapeID="_x0000_i1102" DrawAspect="Content" ObjectID="_1830085683" r:id="rId120"/>
        </w:object>
      </w:r>
      <w:r>
        <w:t xml:space="preserve"> </w:t>
      </w:r>
      <w:r>
        <w:rPr>
          <w:sz w:val="24"/>
          <w:szCs w:val="24"/>
        </w:rPr>
        <w:t>and</w:t>
      </w:r>
      <w:r>
        <w:t xml:space="preserve"> </w:t>
      </w:r>
      <w:r>
        <w:rPr>
          <w:position w:val="-14"/>
        </w:rPr>
        <w:object w:dxaOrig="921" w:dyaOrig="382" w14:anchorId="77AEEF24">
          <v:shape id="_x0000_i1103" type="#_x0000_t75" style="width:46.5pt;height:18pt" o:ole="">
            <v:imagedata r:id="rId100" o:title=""/>
          </v:shape>
          <o:OLEObject Type="Embed" ProgID="Equation.DSMT4" ShapeID="_x0000_i1103" DrawAspect="Content" ObjectID="_1830085684" r:id="rId121"/>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4" type="#_x0000_t75" style="width:10.5pt;height:15pt" o:ole="">
            <v:imagedata r:id="rId92" o:title=""/>
          </v:shape>
          <o:OLEObject Type="Embed" ProgID="Equation.DSMT4" ShapeID="_x0000_i1104" DrawAspect="Content" ObjectID="_1830085685" r:id="rId122"/>
        </w:object>
      </w:r>
      <w:r>
        <w:rPr>
          <w:sz w:val="24"/>
          <w:szCs w:val="24"/>
          <w:lang w:eastAsia="zh-CN"/>
        </w:rPr>
        <w:t>-th UE within the</w:t>
      </w:r>
      <w:r>
        <w:rPr>
          <w:position w:val="-6"/>
        </w:rPr>
        <w:object w:dxaOrig="136" w:dyaOrig="253" w14:anchorId="19D647D2">
          <v:shape id="_x0000_i1105" type="#_x0000_t75" style="width:6.75pt;height:12pt" o:ole="">
            <v:imagedata r:id="rId94" o:title=""/>
          </v:shape>
          <o:OLEObject Type="Embed" ProgID="Equation.DSMT4" ShapeID="_x0000_i1105" DrawAspect="Content" ObjectID="_1830085686" r:id="rId123"/>
        </w:object>
      </w:r>
      <w:r>
        <w:rPr>
          <w:sz w:val="24"/>
          <w:szCs w:val="24"/>
          <w:lang w:eastAsia="zh-CN"/>
        </w:rPr>
        <w:t>-th sampling period.</w:t>
      </w:r>
    </w:p>
    <w:p w14:paraId="6569F02F" w14:textId="35E0A8FF" w:rsidR="001506FA" w:rsidRDefault="001506FA" w:rsidP="001506FA">
      <w:pPr>
        <w:pStyle w:val="B1"/>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6" type="#_x0000_t75" style="width:29.25pt;height:21pt" o:ole="">
            <v:imagedata r:id="rId124" o:title=""/>
          </v:shape>
          <o:OLEObject Type="Embed" ProgID="Equation.DSMT4" ShapeID="_x0000_i1106" DrawAspect="Content" ObjectID="_1830085687" r:id="rId125"/>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7" type="#_x0000_t75" style="width:10.5pt;height:15pt" o:ole="">
            <v:imagedata r:id="rId98" o:title=""/>
          </v:shape>
          <o:OLEObject Type="Embed" ProgID="Equation.DSMT4" ShapeID="_x0000_i1107" DrawAspect="Content" ObjectID="_1830085688" r:id="rId126"/>
        </w:object>
      </w:r>
      <w:r>
        <w:rPr>
          <w:sz w:val="24"/>
          <w:szCs w:val="24"/>
          <w:lang w:eastAsia="zh-CN"/>
        </w:rPr>
        <w:t xml:space="preserve">-th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8" type="#_x0000_t75" style="width:6.75pt;height:12pt" o:ole="">
            <v:imagedata r:id="rId102" o:title=""/>
          </v:shape>
          <o:OLEObject Type="Embed" ProgID="Equation.DSMT4" ShapeID="_x0000_i1108" DrawAspect="Content" ObjectID="_1830085689" r:id="rId127"/>
        </w:object>
      </w:r>
      <w:r>
        <w:rPr>
          <w:sz w:val="24"/>
          <w:szCs w:val="24"/>
          <w:lang w:eastAsia="zh-CN"/>
        </w:rPr>
        <w:t xml:space="preserve">-th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The measurement is not Pcell or Scell specific.</w:t>
      </w:r>
    </w:p>
    <w:p w14:paraId="4C515EA9" w14:textId="77777777" w:rsidR="001506FA" w:rsidRDefault="001506FA" w:rsidP="001506FA">
      <w:pPr>
        <w:pStyle w:val="B1"/>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 xml:space="preserve">SS-RSRPBin </w:t>
      </w:r>
      <w:r>
        <w:rPr>
          <w:rFonts w:hint="eastAsia"/>
          <w:sz w:val="24"/>
          <w:szCs w:val="24"/>
          <w:lang w:val="en-US" w:eastAsia="zh-CN"/>
        </w:rPr>
        <w:t xml:space="preserve">identifies the the range of reported SS-RSRP value, and </w:t>
      </w:r>
      <w:r>
        <w:rPr>
          <w:rFonts w:hint="eastAsia"/>
          <w:i/>
          <w:iCs/>
          <w:sz w:val="24"/>
          <w:szCs w:val="24"/>
          <w:lang w:val="en-US" w:eastAsia="zh-CN"/>
        </w:rPr>
        <w:t xml:space="preserve">AoABin </w:t>
      </w:r>
      <w:r>
        <w:rPr>
          <w:rFonts w:hint="eastAsia"/>
          <w:sz w:val="24"/>
          <w:szCs w:val="24"/>
          <w:lang w:val="en-US" w:eastAsia="zh-CN"/>
        </w:rPr>
        <w:t>identifies the range of reported AOA value.</w:t>
      </w:r>
    </w:p>
    <w:p w14:paraId="2933B09E" w14:textId="65BB11E1" w:rsidR="001506FA" w:rsidRDefault="001506FA" w:rsidP="001506FA">
      <w:pPr>
        <w:pStyle w:val="B1"/>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
        <w:ind w:left="284" w:firstLine="0"/>
        <w:jc w:val="both"/>
        <w:rPr>
          <w:sz w:val="24"/>
          <w:szCs w:val="24"/>
          <w:lang w:eastAsia="zh-CN"/>
        </w:rPr>
      </w:pPr>
      <w:r>
        <w:rPr>
          <w:sz w:val="24"/>
          <w:szCs w:val="24"/>
          <w:lang w:eastAsia="zh-CN"/>
        </w:rPr>
        <w:t>f)</w:t>
      </w:r>
      <w:r>
        <w:rPr>
          <w:sz w:val="24"/>
          <w:szCs w:val="24"/>
          <w:lang w:eastAsia="zh-CN"/>
        </w:rPr>
        <w:tab/>
        <w:t>NRCellDU.</w:t>
      </w:r>
    </w:p>
    <w:p w14:paraId="321BBCAD" w14:textId="7E34DD0E" w:rsidR="001506FA" w:rsidRDefault="001506FA" w:rsidP="001506FA">
      <w:pPr>
        <w:pStyle w:val="B1"/>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
        <w:ind w:left="284" w:firstLine="0"/>
        <w:jc w:val="both"/>
        <w:rPr>
          <w:sz w:val="24"/>
          <w:szCs w:val="24"/>
          <w:lang w:eastAsia="zh-CN"/>
        </w:rPr>
      </w:pPr>
      <w:r>
        <w:rPr>
          <w:sz w:val="24"/>
          <w:szCs w:val="24"/>
          <w:lang w:eastAsia="zh-CN"/>
        </w:rPr>
        <w:lastRenderedPageBreak/>
        <w:t>h)</w:t>
      </w:r>
      <w:r>
        <w:rPr>
          <w:sz w:val="24"/>
          <w:szCs w:val="24"/>
          <w:lang w:eastAsia="zh-CN"/>
        </w:rPr>
        <w:tab/>
        <w:t>5GS.</w:t>
      </w:r>
    </w:p>
    <w:p w14:paraId="026A6D7A" w14:textId="4404A63A" w:rsidR="001506FA" w:rsidRPr="001506FA" w:rsidRDefault="001506FA" w:rsidP="001506FA">
      <w:pPr>
        <w:pStyle w:val="B1"/>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Titre4"/>
      </w:pPr>
      <w:bookmarkStart w:id="2369" w:name="_CR5_1_1_34"/>
      <w:bookmarkStart w:id="2370" w:name="_Toc202520895"/>
      <w:bookmarkEnd w:id="2369"/>
      <w:r>
        <w:t>5.1.1.34</w:t>
      </w:r>
      <w:r>
        <w:tab/>
        <w:t>Incoming GTP Data Packet Loss in gNB over N3</w:t>
      </w:r>
      <w:bookmarkEnd w:id="2370"/>
    </w:p>
    <w:p w14:paraId="52C83B5A" w14:textId="77777777" w:rsidR="000408E5" w:rsidRDefault="000408E5" w:rsidP="00BE14A4">
      <w:pPr>
        <w:pStyle w:val="B1"/>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
      </w:pPr>
      <w:r>
        <w:t>b)</w:t>
      </w:r>
      <w:r>
        <w:tab/>
        <w:t>CC.</w:t>
      </w:r>
    </w:p>
    <w:p w14:paraId="37BFA1F7" w14:textId="77777777" w:rsidR="000408E5" w:rsidRDefault="000408E5" w:rsidP="00BE14A4">
      <w:pPr>
        <w:pStyle w:val="B1"/>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by a UPF to a gNB per N3 interface</w:t>
      </w:r>
      <w:r>
        <w:rPr>
          <w:rFonts w:eastAsia="MS Mincho" w:cs="Arial"/>
          <w:kern w:val="2"/>
        </w:rPr>
        <w:t xml:space="preserve">. </w:t>
      </w:r>
      <w:r>
        <w:t>The separate subcounter can be maintained for each 5QI or for each GTP tunnel identified by TEID or for each supported S-NSSAI</w:t>
      </w:r>
    </w:p>
    <w:p w14:paraId="4DB54238" w14:textId="23C31956" w:rsidR="000408E5" w:rsidRDefault="000408E5" w:rsidP="00BE14A4">
      <w:pPr>
        <w:pStyle w:val="B1"/>
      </w:pPr>
      <w:r>
        <w:t>d)</w:t>
      </w:r>
      <w:r>
        <w:tab/>
        <w:t xml:space="preserve">Each measurement is an integer value representing the lost GTP packets. If the QoS level measurement is </w:t>
      </w:r>
      <w:r w:rsidR="009316C5">
        <w:t>performed</w:t>
      </w:r>
      <w:r>
        <w:t>,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
      </w:pPr>
      <w:r>
        <w:t>f)</w:t>
      </w:r>
      <w:r>
        <w:tab/>
      </w:r>
      <w:r>
        <w:rPr>
          <w:lang w:eastAsia="zh-CN"/>
        </w:rPr>
        <w:t>EP_NgU (contained by GNBCUUPFunction)</w:t>
      </w:r>
    </w:p>
    <w:p w14:paraId="57EE3E8D" w14:textId="77777777" w:rsidR="000408E5" w:rsidRDefault="000408E5" w:rsidP="00BE14A4">
      <w:pPr>
        <w:pStyle w:val="B1"/>
      </w:pPr>
      <w:r>
        <w:t>g)</w:t>
      </w:r>
      <w:r>
        <w:tab/>
        <w:t>Valid for packet switched traffic.</w:t>
      </w:r>
    </w:p>
    <w:p w14:paraId="69E292F8" w14:textId="674811FA" w:rsidR="000408E5" w:rsidRDefault="000408E5" w:rsidP="00BE14A4">
      <w:pPr>
        <w:pStyle w:val="B1"/>
        <w:rPr>
          <w:lang w:eastAsia="zh-CN"/>
        </w:rPr>
      </w:pPr>
      <w:r>
        <w:rPr>
          <w:lang w:eastAsia="zh-CN"/>
        </w:rPr>
        <w:t>h)</w:t>
      </w:r>
      <w:r>
        <w:rPr>
          <w:lang w:eastAsia="zh-CN"/>
        </w:rPr>
        <w:tab/>
        <w:t>5GS.</w:t>
      </w:r>
    </w:p>
    <w:p w14:paraId="342D1594" w14:textId="7EEF1714" w:rsidR="000408E5" w:rsidRDefault="000408E5" w:rsidP="00BE14A4">
      <w:pPr>
        <w:pStyle w:val="B1"/>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Titre4"/>
      </w:pPr>
      <w:bookmarkStart w:id="2371" w:name="_CR5_1_1_35"/>
      <w:bookmarkStart w:id="2372" w:name="_Toc202520896"/>
      <w:bookmarkEnd w:id="2371"/>
      <w:r>
        <w:t>5.1.1.35</w:t>
      </w:r>
      <w:r>
        <w:tab/>
        <w:t>DL Packet Loss rate on Uu</w:t>
      </w:r>
      <w:bookmarkEnd w:id="2372"/>
    </w:p>
    <w:p w14:paraId="217548BE" w14:textId="77777777" w:rsidR="000C5795" w:rsidRDefault="000C5795" w:rsidP="000C5795">
      <w:pPr>
        <w:pStyle w:val="B1"/>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5QI or QCI in NR option 3)</w:t>
      </w:r>
      <w:r>
        <w:t xml:space="preserve"> and per</w:t>
      </w:r>
      <w:r w:rsidRPr="000663B8">
        <w:t xml:space="preserve"> supported</w:t>
      </w:r>
      <w:r>
        <w:t xml:space="preserve"> S-NSSAI</w:t>
      </w:r>
      <w:r w:rsidRPr="00AC22D1">
        <w:t>.</w:t>
      </w:r>
    </w:p>
    <w:p w14:paraId="2B746296" w14:textId="77777777" w:rsidR="000C5795" w:rsidRDefault="000C5795" w:rsidP="000C5795">
      <w:pPr>
        <w:pStyle w:val="B1"/>
      </w:pPr>
      <w:r>
        <w:t>b)</w:t>
      </w:r>
      <w:r>
        <w:tab/>
        <w:t>CC.</w:t>
      </w:r>
    </w:p>
    <w:p w14:paraId="2AF6EBDC" w14:textId="77777777" w:rsidR="000C5795" w:rsidRDefault="000C5795" w:rsidP="000C5795">
      <w:pPr>
        <w:pStyle w:val="B1"/>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
      </w:pPr>
    </w:p>
    <w:p w14:paraId="6A7BA222" w14:textId="77777777" w:rsidR="000C5795" w:rsidRPr="00555F8E" w:rsidRDefault="000C5795" w:rsidP="000C5795">
      <w:pPr>
        <w:pStyle w:val="B1"/>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000000" w:rsidP="000C5795">
      <w:pPr>
        <w:pStyle w:val="B1"/>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
        <w:rPr>
          <w:lang w:eastAsia="zh-CN"/>
        </w:rPr>
      </w:pPr>
      <w:r>
        <w:lastRenderedPageBreak/>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
        <w:rPr>
          <w:lang w:eastAsia="zh-CN"/>
        </w:rPr>
      </w:pPr>
      <w:r>
        <w:t>f)</w:t>
      </w:r>
      <w:r>
        <w:tab/>
      </w:r>
      <w:r w:rsidRPr="00AC22D1">
        <w:t>NRCell</w:t>
      </w:r>
      <w:r>
        <w:t>D</w:t>
      </w:r>
      <w:r w:rsidRPr="00AC22D1">
        <w:t>U</w:t>
      </w:r>
    </w:p>
    <w:p w14:paraId="44A7E723" w14:textId="77777777" w:rsidR="000C5795" w:rsidRDefault="000C5795" w:rsidP="000C5795">
      <w:pPr>
        <w:pStyle w:val="B1"/>
      </w:pPr>
      <w:r>
        <w:t>g)</w:t>
      </w:r>
      <w:r>
        <w:tab/>
        <w:t>Valid for packet switched traffic.</w:t>
      </w:r>
    </w:p>
    <w:p w14:paraId="785B056D" w14:textId="77777777" w:rsidR="000C5795" w:rsidRDefault="000C5795" w:rsidP="000C5795">
      <w:pPr>
        <w:pStyle w:val="B1"/>
        <w:rPr>
          <w:lang w:eastAsia="zh-CN"/>
        </w:rPr>
      </w:pPr>
      <w:r>
        <w:rPr>
          <w:lang w:eastAsia="zh-CN"/>
        </w:rPr>
        <w:t>h)</w:t>
      </w:r>
      <w:r>
        <w:rPr>
          <w:lang w:eastAsia="zh-CN"/>
        </w:rPr>
        <w:tab/>
        <w:t>5GS.</w:t>
      </w:r>
    </w:p>
    <w:p w14:paraId="73B48025" w14:textId="3E59E8C1" w:rsidR="00C84BA3" w:rsidRDefault="00C84BA3" w:rsidP="00C84BA3">
      <w:pPr>
        <w:pStyle w:val="Titre4"/>
        <w:rPr>
          <w:i/>
          <w:iCs/>
        </w:rPr>
      </w:pPr>
      <w:bookmarkStart w:id="2373" w:name="_CR5_1_1_36"/>
      <w:bookmarkStart w:id="2374" w:name="_Toc145948919"/>
      <w:bookmarkStart w:id="2375" w:name="_Toc202520897"/>
      <w:bookmarkEnd w:id="2373"/>
      <w:r w:rsidRPr="00B81AC8">
        <w:t>5.1.1.</w:t>
      </w:r>
      <w:bookmarkEnd w:id="2374"/>
      <w:r w:rsidR="00AC219B">
        <w:t>36</w:t>
      </w:r>
      <w:r>
        <w:tab/>
      </w:r>
      <w:r w:rsidRPr="00B81AC8">
        <w:t>Number of octets of incoming GTP data packets on the N</w:t>
      </w:r>
      <w:r>
        <w:t>gU</w:t>
      </w:r>
      <w:r w:rsidRPr="00B81AC8">
        <w:t xml:space="preserve"> interface,</w:t>
      </w:r>
      <w:r>
        <w:t xml:space="preserve"> </w:t>
      </w:r>
      <w:r w:rsidRPr="00B81AC8">
        <w:t>from UPF to RAN</w:t>
      </w:r>
      <w:bookmarkEnd w:id="2375"/>
    </w:p>
    <w:p w14:paraId="49F0CAF7" w14:textId="5E5DB2B1" w:rsidR="00C84BA3" w:rsidRPr="00B81AC8" w:rsidRDefault="00C84BA3" w:rsidP="00C84BA3">
      <w:pPr>
        <w:pStyle w:val="B1"/>
      </w:pPr>
      <w:r w:rsidRPr="00B81AC8">
        <w:t>a)</w:t>
      </w:r>
      <w:r w:rsidRPr="00C84BA3">
        <w:t xml:space="preserve"> </w:t>
      </w:r>
      <w:r>
        <w:tab/>
      </w:r>
      <w:r w:rsidRPr="00B81AC8">
        <w:t>This measurement provides the number of octets of incoming GTP data packets on the N</w:t>
      </w:r>
      <w:r>
        <w:t>gU</w:t>
      </w:r>
      <w:r w:rsidRPr="00B81AC8">
        <w:t xml:space="preserve"> interface at gNB/CU-UP end, which have been generated by the GTP-U protocol entity on the N</w:t>
      </w:r>
      <w:r>
        <w:t>gU</w:t>
      </w:r>
      <w:r w:rsidRPr="00B81AC8">
        <w:t xml:space="preserve"> interface. The measurement can optionally be split into sub-counters per S-NSSAI.</w:t>
      </w:r>
    </w:p>
    <w:p w14:paraId="35A74377" w14:textId="048875CF" w:rsidR="00C84BA3" w:rsidRPr="00B81AC8" w:rsidRDefault="00C84BA3" w:rsidP="00C84BA3">
      <w:pPr>
        <w:pStyle w:val="B1"/>
      </w:pPr>
      <w:r w:rsidRPr="00B81AC8">
        <w:t>b)</w:t>
      </w:r>
      <w:r w:rsidRPr="00C84BA3">
        <w:t xml:space="preserve"> </w:t>
      </w:r>
      <w:r>
        <w:tab/>
      </w:r>
      <w:r w:rsidRPr="00B81AC8">
        <w:t>CC</w:t>
      </w:r>
    </w:p>
    <w:p w14:paraId="6CD40EFC" w14:textId="03B86BA2" w:rsidR="00C84BA3" w:rsidRPr="00B81AC8" w:rsidRDefault="00C84BA3" w:rsidP="00C84BA3">
      <w:pPr>
        <w:pStyle w:val="B1"/>
      </w:pPr>
      <w:r w:rsidRPr="00B81AC8">
        <w:t>c)</w:t>
      </w:r>
      <w:r w:rsidRPr="00C84BA3">
        <w:t xml:space="preserve"> </w:t>
      </w:r>
      <w:r>
        <w:tab/>
      </w:r>
      <w:r w:rsidRPr="00B81AC8">
        <w:t>Reception of a GTP-U data PDU by the gNB/CU-UP on the N</w:t>
      </w:r>
      <w:r>
        <w:t>gU</w:t>
      </w:r>
      <w:r w:rsidRPr="00B81AC8">
        <w:t xml:space="preserve"> interface from UPF.</w:t>
      </w:r>
    </w:p>
    <w:p w14:paraId="1E4FC2D3" w14:textId="7740EE31" w:rsidR="00C84BA3" w:rsidRPr="00B81AC8" w:rsidRDefault="00C84BA3" w:rsidP="00C84BA3">
      <w:pPr>
        <w:pStyle w:val="B1"/>
      </w:pPr>
      <w:r w:rsidRPr="00B81AC8">
        <w:t>d)</w:t>
      </w:r>
      <w:r w:rsidRPr="00C84BA3">
        <w:t xml:space="preserve"> </w:t>
      </w:r>
      <w:r>
        <w:tab/>
      </w:r>
      <w:r w:rsidRPr="00B81AC8">
        <w:t>Each measurement is a single integer value, the number of measurements is equal to one. If the optional S-NSSAI sub-counter measurements are performed, the number of measurements is equal to the number of supported S-NSSAIs.</w:t>
      </w:r>
    </w:p>
    <w:p w14:paraId="74F1D411" w14:textId="401FCF5F" w:rsidR="00C84BA3" w:rsidRPr="00B81AC8" w:rsidRDefault="00C84BA3" w:rsidP="00C84BA3">
      <w:pPr>
        <w:pStyle w:val="B1"/>
      </w:pPr>
      <w:r w:rsidRPr="00B81AC8">
        <w:t>e)</w:t>
      </w:r>
      <w:r w:rsidRPr="00C84BA3">
        <w:t xml:space="preserve"> </w:t>
      </w:r>
      <w:r>
        <w:tab/>
      </w:r>
      <w:r w:rsidRPr="00B81AC8">
        <w:t>GTP.InDataOctN</w:t>
      </w:r>
      <w:r>
        <w:t>gU</w:t>
      </w:r>
      <w:r w:rsidRPr="00B81AC8">
        <w:t>gNB and optionally GTP.InDataOctN</w:t>
      </w:r>
      <w:r>
        <w:t>gU</w:t>
      </w:r>
      <w:r w:rsidRPr="00B81AC8">
        <w:t>gNB.</w:t>
      </w:r>
      <w:r w:rsidRPr="00AC219B">
        <w:rPr>
          <w:i/>
          <w:iCs/>
        </w:rPr>
        <w:t>SNSSAI</w:t>
      </w:r>
      <w:r w:rsidRPr="00B81AC8">
        <w:t xml:space="preserve">, where </w:t>
      </w:r>
      <w:r w:rsidRPr="00AC219B">
        <w:rPr>
          <w:i/>
          <w:iCs/>
        </w:rPr>
        <w:t>SNSSAI</w:t>
      </w:r>
      <w:r w:rsidRPr="00B81AC8">
        <w:t xml:space="preserve"> identifies the S-NSSAI.</w:t>
      </w:r>
    </w:p>
    <w:p w14:paraId="7C6191F3" w14:textId="77777777" w:rsidR="00C84BA3" w:rsidRPr="00B81AC8" w:rsidRDefault="00C84BA3" w:rsidP="00C84BA3">
      <w:pPr>
        <w:pStyle w:val="B1"/>
      </w:pPr>
      <w:r w:rsidRPr="00B81AC8">
        <w:t>f)</w:t>
      </w:r>
      <w:r w:rsidRPr="00B81AC8">
        <w:tab/>
        <w:t>EP_NgU</w:t>
      </w:r>
    </w:p>
    <w:p w14:paraId="46290832" w14:textId="77777777" w:rsidR="00C84BA3" w:rsidRPr="00B81AC8" w:rsidRDefault="00C84BA3" w:rsidP="00C84BA3">
      <w:pPr>
        <w:pStyle w:val="B1"/>
      </w:pPr>
      <w:r w:rsidRPr="00B81AC8">
        <w:t>g)</w:t>
      </w:r>
      <w:r w:rsidRPr="00B81AC8">
        <w:tab/>
        <w:t>Valid for packet switching</w:t>
      </w:r>
    </w:p>
    <w:p w14:paraId="2F2C35D0" w14:textId="77777777" w:rsidR="00C84BA3" w:rsidRPr="00B81AC8" w:rsidRDefault="00C84BA3" w:rsidP="00C84BA3">
      <w:pPr>
        <w:pStyle w:val="B1"/>
      </w:pPr>
      <w:r w:rsidRPr="00B81AC8">
        <w:t>h)</w:t>
      </w:r>
      <w:r w:rsidRPr="00B81AC8">
        <w:tab/>
        <w:t>5GS</w:t>
      </w:r>
    </w:p>
    <w:p w14:paraId="4E19499F" w14:textId="77777777" w:rsidR="00C84BA3" w:rsidRDefault="00C84BA3" w:rsidP="00C84BA3">
      <w:pPr>
        <w:pStyle w:val="B1"/>
      </w:pPr>
    </w:p>
    <w:p w14:paraId="6053A80B" w14:textId="3A74C34B" w:rsidR="00C84BA3" w:rsidRPr="00D751A6" w:rsidRDefault="00C84BA3" w:rsidP="00C84BA3">
      <w:pPr>
        <w:pStyle w:val="Titre4"/>
      </w:pPr>
      <w:bookmarkStart w:id="2376" w:name="_CR5_1_1_37"/>
      <w:bookmarkStart w:id="2377" w:name="_Toc202520898"/>
      <w:bookmarkEnd w:id="2376"/>
      <w:r w:rsidRPr="00BE5227">
        <w:t>5.1.1.</w:t>
      </w:r>
      <w:r w:rsidR="00AC219B">
        <w:t>37</w:t>
      </w:r>
      <w:r>
        <w:tab/>
      </w:r>
      <w:r w:rsidRPr="00BE5227">
        <w:t>Number of octets of outgoing GTP data packets on the NgU</w:t>
      </w:r>
      <w:r>
        <w:t xml:space="preserve"> </w:t>
      </w:r>
      <w:r w:rsidRPr="00BE5227">
        <w:t>interface, from RAN to UPF</w:t>
      </w:r>
      <w:bookmarkEnd w:id="2377"/>
    </w:p>
    <w:p w14:paraId="53AE66A7" w14:textId="77777777" w:rsidR="00C84BA3" w:rsidRDefault="00C84BA3" w:rsidP="00C84BA3">
      <w:pPr>
        <w:pStyle w:val="B1"/>
      </w:pPr>
      <w:r>
        <w:t>a)</w:t>
      </w:r>
      <w:r>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64A50356" w14:textId="77777777" w:rsidR="00C84BA3" w:rsidRDefault="00C84BA3" w:rsidP="00C84BA3">
      <w:pPr>
        <w:pStyle w:val="B1"/>
      </w:pPr>
      <w:r>
        <w:t>b)</w:t>
      </w:r>
      <w:r>
        <w:tab/>
        <w:t>CC</w:t>
      </w:r>
    </w:p>
    <w:p w14:paraId="297DDEF3" w14:textId="01D208AB" w:rsidR="00C84BA3" w:rsidRDefault="00C84BA3" w:rsidP="00C84BA3">
      <w:pPr>
        <w:pStyle w:val="B1"/>
      </w:pPr>
      <w:r>
        <w:t>c)</w:t>
      </w:r>
      <w:r w:rsidRPr="00C84BA3">
        <w:t xml:space="preserve"> </w:t>
      </w:r>
      <w:r>
        <w:tab/>
        <w:t>Transmission of a GTP-U data PDU by the gNB/CU-UP on the NgU interface to the UPF.</w:t>
      </w:r>
    </w:p>
    <w:p w14:paraId="5CDEC88C" w14:textId="77777777" w:rsidR="00C84BA3" w:rsidRDefault="00C84BA3" w:rsidP="00C84BA3">
      <w:pPr>
        <w:pStyle w:val="B1"/>
      </w:pPr>
      <w:r>
        <w:t>d)</w:t>
      </w:r>
      <w:r>
        <w:tab/>
        <w:t>Each measurement is a single integer value, the number of measurements is equal to one. If the optional S-NSSAI sub-counter measurements are performed, the number of measurements is equal to the number of supported S-NSSAIs.</w:t>
      </w:r>
    </w:p>
    <w:p w14:paraId="69C08C82" w14:textId="77777777" w:rsidR="00C84BA3" w:rsidRDefault="00C84BA3" w:rsidP="00C84BA3">
      <w:pPr>
        <w:pStyle w:val="B1"/>
      </w:pPr>
      <w:r>
        <w:t>e)</w:t>
      </w:r>
      <w:r>
        <w:tab/>
        <w:t>GTP.OutDataOctNgUgNB and optionally GTP.OutDataOctNgUgNB.</w:t>
      </w:r>
      <w:r w:rsidRPr="00AC219B">
        <w:rPr>
          <w:i/>
          <w:iCs/>
        </w:rPr>
        <w:t>SNSSAI</w:t>
      </w:r>
      <w:r>
        <w:t xml:space="preserve">, where </w:t>
      </w:r>
      <w:r w:rsidRPr="00AC219B">
        <w:rPr>
          <w:i/>
          <w:iCs/>
        </w:rPr>
        <w:t>SNSSAI</w:t>
      </w:r>
      <w:r>
        <w:t xml:space="preserve"> identifies the S-NSSAI.</w:t>
      </w:r>
    </w:p>
    <w:p w14:paraId="1ADB356A" w14:textId="77777777" w:rsidR="00C84BA3" w:rsidRDefault="00C84BA3" w:rsidP="00C84BA3">
      <w:pPr>
        <w:pStyle w:val="B1"/>
      </w:pPr>
      <w:r>
        <w:t>f)</w:t>
      </w:r>
      <w:r>
        <w:tab/>
        <w:t>EP_NgU</w:t>
      </w:r>
    </w:p>
    <w:p w14:paraId="669CE358" w14:textId="77777777" w:rsidR="00C84BA3" w:rsidRDefault="00C84BA3" w:rsidP="00C84BA3">
      <w:pPr>
        <w:pStyle w:val="B1"/>
      </w:pPr>
      <w:r>
        <w:t>g)</w:t>
      </w:r>
      <w:r>
        <w:tab/>
        <w:t>Valid for packet switching</w:t>
      </w:r>
    </w:p>
    <w:p w14:paraId="2BCA9DE2" w14:textId="77777777" w:rsidR="00C84BA3" w:rsidRPr="00A94367" w:rsidRDefault="00C84BA3" w:rsidP="00C84BA3">
      <w:pPr>
        <w:pStyle w:val="B1"/>
      </w:pPr>
      <w:r>
        <w:t>h)</w:t>
      </w:r>
      <w:r>
        <w:tab/>
        <w:t>5GS</w:t>
      </w:r>
    </w:p>
    <w:p w14:paraId="0DF9CE53" w14:textId="6AEC6501" w:rsidR="004C5ED8" w:rsidRPr="00F31737" w:rsidRDefault="004C5ED8" w:rsidP="004C5ED8">
      <w:pPr>
        <w:pStyle w:val="Titre4"/>
        <w:rPr>
          <w:szCs w:val="24"/>
        </w:rPr>
      </w:pPr>
      <w:bookmarkStart w:id="2378" w:name="_CR5_1_1_38"/>
      <w:bookmarkStart w:id="2379" w:name="_Toc202520899"/>
      <w:bookmarkEnd w:id="2378"/>
      <w:r w:rsidRPr="00F31737">
        <w:rPr>
          <w:szCs w:val="24"/>
        </w:rPr>
        <w:lastRenderedPageBreak/>
        <w:t>5.1.1.</w:t>
      </w:r>
      <w:r>
        <w:rPr>
          <w:szCs w:val="24"/>
        </w:rPr>
        <w:t>38</w:t>
      </w:r>
      <w:r>
        <w:tab/>
      </w:r>
      <w:r w:rsidRPr="00F31737">
        <w:rPr>
          <w:szCs w:val="24"/>
        </w:rPr>
        <w:t xml:space="preserve">Number </w:t>
      </w:r>
      <w:r w:rsidRPr="004C5ED8">
        <w:t>of</w:t>
      </w:r>
      <w:r w:rsidRPr="00F31737">
        <w:rPr>
          <w:szCs w:val="24"/>
        </w:rPr>
        <w:t xml:space="preserve"> </w:t>
      </w:r>
      <w:r>
        <w:rPr>
          <w:szCs w:val="24"/>
        </w:rPr>
        <w:t xml:space="preserve">Successfully applied </w:t>
      </w:r>
      <w:r w:rsidRPr="00F31737">
        <w:rPr>
          <w:szCs w:val="24"/>
        </w:rPr>
        <w:t xml:space="preserve">RRCReconfiguration for </w:t>
      </w:r>
      <w:r>
        <w:rPr>
          <w:szCs w:val="24"/>
        </w:rPr>
        <w:t>connected mode power saving Wake-Up Signal functionality.</w:t>
      </w:r>
      <w:bookmarkEnd w:id="2379"/>
      <w:r>
        <w:rPr>
          <w:szCs w:val="24"/>
        </w:rPr>
        <w:t xml:space="preserve"> </w:t>
      </w:r>
    </w:p>
    <w:p w14:paraId="436CF56F" w14:textId="1128E5B3" w:rsidR="004C5ED8" w:rsidRDefault="004C5ED8" w:rsidP="004A4502">
      <w:pPr>
        <w:pStyle w:val="B1"/>
      </w:pPr>
      <w:r w:rsidRPr="00284633">
        <w:t>a)</w:t>
      </w:r>
      <w:r w:rsidR="004A4502" w:rsidRPr="00CF053A">
        <w:tab/>
      </w:r>
      <w:r>
        <w:t xml:space="preserve">Configuring the connected mode power saving WUS functionality is done through RRC signalling by including the </w:t>
      </w:r>
      <w:r w:rsidRPr="00284633">
        <w:t xml:space="preserve">dcp-Config-r16 </w:t>
      </w:r>
      <w:r>
        <w:t xml:space="preserve">IE </w:t>
      </w:r>
      <w:r w:rsidRPr="00284633">
        <w:t>(see TS 38.331</w:t>
      </w:r>
      <w:r w:rsidR="00B95C9F">
        <w:t xml:space="preserve"> [20]</w:t>
      </w:r>
      <w:r w:rsidRPr="00284633">
        <w:t xml:space="preserve">, </w:t>
      </w:r>
      <w:r w:rsidR="00B95C9F">
        <w:t xml:space="preserve">clause </w:t>
      </w:r>
      <w:r w:rsidRPr="00C708BB">
        <w:t>6.3.2</w:t>
      </w:r>
      <w:r>
        <w:t>-</w:t>
      </w:r>
      <w:r w:rsidRPr="00284633">
        <w:t xml:space="preserve"> PhysicalCellGroupConfig</w:t>
      </w:r>
      <w:r>
        <w:t xml:space="preserve">) in </w:t>
      </w:r>
      <w:r w:rsidRPr="00284633">
        <w:t>RRCReconfiguration</w:t>
      </w:r>
      <w:r>
        <w:t>.</w:t>
      </w:r>
    </w:p>
    <w:p w14:paraId="46106E67" w14:textId="77777777" w:rsidR="004C5ED8" w:rsidRPr="00284633" w:rsidRDefault="004C5ED8" w:rsidP="004A4502">
      <w:pPr>
        <w:pStyle w:val="B1"/>
        <w:ind w:firstLine="0"/>
      </w:pPr>
      <w:r w:rsidRPr="00284633">
        <w:t>This measurement provides the number of</w:t>
      </w:r>
      <w:r>
        <w:t xml:space="preserve"> such</w:t>
      </w:r>
      <w:r w:rsidRPr="00284633">
        <w:t xml:space="preserve"> RRCReconfiguration </w:t>
      </w:r>
      <w:r>
        <w:t xml:space="preserve">messages that are successfully applied on UE side, </w:t>
      </w:r>
      <w:r w:rsidRPr="00906489">
        <w:t>for an RRC connection established within the existing NRCellCU.</w:t>
      </w:r>
    </w:p>
    <w:p w14:paraId="7F683F67" w14:textId="77777777" w:rsidR="004C5ED8" w:rsidRPr="00CF053A" w:rsidRDefault="004C5ED8" w:rsidP="004C5ED8">
      <w:pPr>
        <w:pStyle w:val="B1"/>
      </w:pPr>
      <w:r w:rsidRPr="00CF053A">
        <w:t>b)</w:t>
      </w:r>
      <w:r w:rsidRPr="00CF053A">
        <w:tab/>
        <w:t>CC</w:t>
      </w:r>
    </w:p>
    <w:p w14:paraId="2E2CC57A" w14:textId="614B1AE1" w:rsidR="004C5ED8" w:rsidRPr="007B6643" w:rsidRDefault="004C5ED8" w:rsidP="007E0611">
      <w:pPr>
        <w:pStyle w:val="B1"/>
        <w:rPr>
          <w:rFonts w:eastAsiaTheme="minorHAnsi" w:cstheme="minorBidi"/>
          <w:kern w:val="2"/>
          <w:sz w:val="24"/>
          <w:szCs w:val="24"/>
          <w14:ligatures w14:val="standardContextual"/>
        </w:rPr>
      </w:pPr>
      <w:r w:rsidRPr="007B6643">
        <w:t>c)</w:t>
      </w:r>
      <w:r w:rsidR="007E0611" w:rsidRPr="001D7569">
        <w:tab/>
      </w:r>
      <w:r>
        <w:t xml:space="preserve">Two subcounters will be maintained. One for MCG and one for SCG. </w:t>
      </w:r>
      <w:r w:rsidRPr="009C1EFC">
        <w:t xml:space="preserve">On reception of </w:t>
      </w:r>
      <w:r w:rsidRPr="00445C37">
        <w:t>RRCReconfigurationComplete message from the UE, following a</w:t>
      </w:r>
      <w:r w:rsidRPr="009C1EFC">
        <w:t xml:space="preserve"> transmission of RRCReconfiguration message to </w:t>
      </w:r>
      <w:r w:rsidRPr="00445C37">
        <w:t>that same</w:t>
      </w:r>
      <w:r w:rsidRPr="009C1EFC">
        <w:t xml:space="preserve"> UE</w:t>
      </w:r>
      <w:r w:rsidRPr="00445C37">
        <w:t xml:space="preserve">, </w:t>
      </w:r>
      <w:r>
        <w:t xml:space="preserve">If the transmitted </w:t>
      </w:r>
      <w:r w:rsidRPr="007B6643">
        <w:t xml:space="preserve">RRCReconfiguration message to the UE </w:t>
      </w:r>
      <w:r>
        <w:t>carries</w:t>
      </w:r>
      <w:r w:rsidRPr="007B6643">
        <w:t xml:space="preserve"> masterCellGroup</w:t>
      </w:r>
      <w:r>
        <w:t xml:space="preserve"> or </w:t>
      </w:r>
      <w:r w:rsidRPr="007B6643">
        <w:t>secondaryCellGroupConfiguration</w:t>
      </w:r>
      <w:r>
        <w:t>,</w:t>
      </w:r>
      <w:r w:rsidRPr="00CF053A">
        <w:t xml:space="preserve"> </w:t>
      </w:r>
      <w:r>
        <w:t xml:space="preserve">and one or both of these containers </w:t>
      </w:r>
      <w:r w:rsidRPr="00CF053A">
        <w:t xml:space="preserve">contain setup of </w:t>
      </w:r>
      <w:r>
        <w:t xml:space="preserve">the </w:t>
      </w:r>
      <w:r w:rsidRPr="000629A0">
        <w:t>dcp-Config-r16</w:t>
      </w:r>
      <w:r>
        <w:t xml:space="preserve"> IE, then the corresponding subcounters </w:t>
      </w:r>
      <w:r w:rsidRPr="00CF053A">
        <w:t>will be incremented</w:t>
      </w:r>
      <w:r>
        <w:t xml:space="preserve"> accordingly.</w:t>
      </w:r>
    </w:p>
    <w:p w14:paraId="06A0A84C" w14:textId="77777777" w:rsidR="004C5ED8" w:rsidRPr="00CF053A" w:rsidRDefault="004C5ED8" w:rsidP="004C5ED8">
      <w:pPr>
        <w:pStyle w:val="B1"/>
      </w:pPr>
      <w:r w:rsidRPr="00CF053A">
        <w:rPr>
          <w:lang w:val="en-US"/>
        </w:rPr>
        <w:t>d</w:t>
      </w:r>
      <w:r w:rsidRPr="00CF053A">
        <w:t>)</w:t>
      </w:r>
      <w:r w:rsidRPr="00CF053A">
        <w:tab/>
        <w:t>Each measurement is an integer value.</w:t>
      </w:r>
    </w:p>
    <w:p w14:paraId="5C653051" w14:textId="77777777" w:rsidR="004C5ED8" w:rsidRPr="00CF053A" w:rsidRDefault="004C5ED8" w:rsidP="004C5ED8">
      <w:pPr>
        <w:pStyle w:val="B1"/>
        <w:rPr>
          <w:lang w:val="en-US" w:eastAsia="zh-CN"/>
        </w:rPr>
      </w:pPr>
      <w:r w:rsidRPr="00CF053A">
        <w:t>e)</w:t>
      </w:r>
      <w:r w:rsidRPr="00CF053A">
        <w:tab/>
        <w:t xml:space="preserve">The measurement name has the form </w:t>
      </w:r>
      <w:r w:rsidRPr="00CF053A">
        <w:rPr>
          <w:lang w:val="en-US" w:eastAsia="zh-CN"/>
        </w:rPr>
        <w:t>RRC</w:t>
      </w:r>
      <w:r w:rsidRPr="00CF053A">
        <w:t>.</w:t>
      </w:r>
      <w:r>
        <w:t>WUS</w:t>
      </w:r>
      <w:r w:rsidRPr="00CF053A">
        <w:rPr>
          <w:color w:val="000000"/>
        </w:rPr>
        <w:t>.</w:t>
      </w:r>
      <w:r>
        <w:t>DEPLOYMENT where DEPLOYMENT identifies whether WUS is configured over Master Cell Group, in which case DEPLOYMENT = MCG, or Secondary Cell Group, in which case DEPLOYMENT = SCG.</w:t>
      </w:r>
    </w:p>
    <w:p w14:paraId="30FB82EC" w14:textId="77777777" w:rsidR="004C5ED8" w:rsidRPr="00CF053A" w:rsidRDefault="004C5ED8" w:rsidP="004C5ED8">
      <w:pPr>
        <w:pStyle w:val="B1"/>
      </w:pPr>
      <w:r w:rsidRPr="00CF053A">
        <w:rPr>
          <w:lang w:val="en-US"/>
        </w:rPr>
        <w:t>f</w:t>
      </w:r>
      <w:r w:rsidRPr="00CF053A">
        <w:t>)</w:t>
      </w:r>
      <w:r w:rsidRPr="00CF053A">
        <w:tab/>
        <w:t>NRCellCU</w:t>
      </w:r>
    </w:p>
    <w:p w14:paraId="3BDA5600" w14:textId="77777777" w:rsidR="004C5ED8" w:rsidRPr="00CF053A" w:rsidRDefault="004C5ED8" w:rsidP="004C5ED8">
      <w:pPr>
        <w:pStyle w:val="B1"/>
      </w:pPr>
      <w:r w:rsidRPr="00CF053A">
        <w:t>g)</w:t>
      </w:r>
      <w:r w:rsidRPr="00CF053A">
        <w:tab/>
        <w:t>Valid for packet switched traffic</w:t>
      </w:r>
    </w:p>
    <w:p w14:paraId="422215AB" w14:textId="77777777" w:rsidR="004C5ED8" w:rsidRPr="00CF053A" w:rsidRDefault="004C5ED8" w:rsidP="004C5ED8">
      <w:pPr>
        <w:pStyle w:val="B1"/>
      </w:pPr>
      <w:r w:rsidRPr="00CF053A">
        <w:t>h)</w:t>
      </w:r>
      <w:r w:rsidRPr="00CF053A">
        <w:tab/>
        <w:t>5GS</w:t>
      </w:r>
    </w:p>
    <w:p w14:paraId="30A60887" w14:textId="19530AA0" w:rsidR="004C5ED8" w:rsidRPr="00CF053A" w:rsidRDefault="004C5ED8" w:rsidP="004C5ED8">
      <w:pPr>
        <w:pStyle w:val="B1"/>
      </w:pPr>
      <w:r w:rsidRPr="00CF053A">
        <w:t>i)</w:t>
      </w:r>
      <w:r w:rsidR="007E0611" w:rsidRPr="001D7569">
        <w:tab/>
      </w:r>
      <w:r w:rsidRPr="00CF053A">
        <w:t xml:space="preserve">One usage of this performance measurement is to characterize the </w:t>
      </w:r>
      <w:r>
        <w:t>WUS</w:t>
      </w:r>
      <w:r w:rsidRPr="00CF053A">
        <w:t xml:space="preserve"> enablement.</w:t>
      </w:r>
    </w:p>
    <w:p w14:paraId="74C628F4" w14:textId="4D5653DC" w:rsidR="004C5ED8" w:rsidRPr="00F31737" w:rsidRDefault="004C5ED8" w:rsidP="004C5ED8">
      <w:pPr>
        <w:pStyle w:val="Titre4"/>
        <w:rPr>
          <w:szCs w:val="24"/>
        </w:rPr>
      </w:pPr>
      <w:bookmarkStart w:id="2380" w:name="_CR5_1_1_39"/>
      <w:bookmarkStart w:id="2381" w:name="_Toc202520900"/>
      <w:bookmarkEnd w:id="2380"/>
      <w:r w:rsidRPr="00F31737">
        <w:rPr>
          <w:szCs w:val="24"/>
        </w:rPr>
        <w:t>5.1.1.</w:t>
      </w:r>
      <w:r>
        <w:rPr>
          <w:szCs w:val="24"/>
        </w:rPr>
        <w:t>39</w:t>
      </w:r>
      <w:r>
        <w:tab/>
      </w:r>
      <w:r w:rsidRPr="004C5ED8">
        <w:t>Number</w:t>
      </w:r>
      <w:r w:rsidRPr="00F31737">
        <w:rPr>
          <w:szCs w:val="24"/>
        </w:rPr>
        <w:t xml:space="preserve"> of </w:t>
      </w:r>
      <w:r>
        <w:rPr>
          <w:szCs w:val="24"/>
        </w:rPr>
        <w:t>scheduled</w:t>
      </w:r>
      <w:r w:rsidRPr="00F31737">
        <w:rPr>
          <w:szCs w:val="24"/>
        </w:rPr>
        <w:t xml:space="preserve"> </w:t>
      </w:r>
      <w:r>
        <w:rPr>
          <w:szCs w:val="24"/>
        </w:rPr>
        <w:t>connected mode power saving WUS functionality resources.</w:t>
      </w:r>
      <w:bookmarkEnd w:id="2381"/>
    </w:p>
    <w:p w14:paraId="711DFCD1" w14:textId="4542C060" w:rsidR="004C5ED8" w:rsidRPr="001D7569" w:rsidRDefault="004C5ED8" w:rsidP="004C5ED8">
      <w:pPr>
        <w:pStyle w:val="B1"/>
      </w:pPr>
      <w:r w:rsidRPr="001D7569">
        <w:t>a)</w:t>
      </w:r>
      <w:r w:rsidRPr="001D7569">
        <w:tab/>
      </w:r>
      <w:r>
        <w:t xml:space="preserve">After being configured, the connected mode power saving WUS functionality needs to be scheduled to the respective UEs. Such a scheduling happens with the help of a specific Downlink control information format (DCI), namely </w:t>
      </w:r>
      <w:r w:rsidRPr="00906489">
        <w:rPr>
          <w:i/>
          <w:iCs/>
        </w:rPr>
        <w:t>DCI Format 2.6</w:t>
      </w:r>
      <w:r>
        <w:rPr>
          <w:i/>
          <w:iCs/>
        </w:rPr>
        <w:t>.</w:t>
      </w:r>
      <w:r>
        <w:t xml:space="preserve"> So in order to assess the actual utilization of this connected mode power saving functionality, it is proposed to define a new measurement that provides </w:t>
      </w:r>
      <w:r w:rsidRPr="001D7569">
        <w:t xml:space="preserve">the number of </w:t>
      </w:r>
      <w:r w:rsidRPr="00906489">
        <w:rPr>
          <w:i/>
          <w:iCs/>
        </w:rPr>
        <w:t>DCI Format 2.6 messages</w:t>
      </w:r>
      <w:r>
        <w:rPr>
          <w:i/>
          <w:iCs/>
        </w:rPr>
        <w:t xml:space="preserve"> </w:t>
      </w:r>
      <w:r>
        <w:t>scheduled</w:t>
      </w:r>
      <w:r w:rsidRPr="001D7569">
        <w:t xml:space="preserve"> by the network</w:t>
      </w:r>
      <w:r>
        <w:t xml:space="preserve"> for an RRC connection established within the existing </w:t>
      </w:r>
      <w:r w:rsidRPr="003A3B44">
        <w:t>NRCellCU</w:t>
      </w:r>
      <w:r>
        <w:t>.</w:t>
      </w:r>
    </w:p>
    <w:p w14:paraId="2678D896" w14:textId="77777777" w:rsidR="004C5ED8" w:rsidRPr="001D7569" w:rsidRDefault="004C5ED8" w:rsidP="004C5ED8">
      <w:pPr>
        <w:pStyle w:val="B1"/>
      </w:pPr>
      <w:r w:rsidRPr="001D7569">
        <w:t>b)</w:t>
      </w:r>
      <w:r w:rsidRPr="001D7569">
        <w:tab/>
        <w:t>CC</w:t>
      </w:r>
    </w:p>
    <w:p w14:paraId="0519B34F" w14:textId="05964050" w:rsidR="004C5ED8" w:rsidRDefault="004C5ED8" w:rsidP="004C5ED8">
      <w:pPr>
        <w:pStyle w:val="B1"/>
        <w:ind w:left="0" w:firstLine="284"/>
      </w:pPr>
      <w:r w:rsidRPr="001D7569">
        <w:t>c)</w:t>
      </w:r>
      <w:r w:rsidR="007E0611" w:rsidRPr="007E0611">
        <w:t xml:space="preserve"> </w:t>
      </w:r>
      <w:r w:rsidR="007E0611" w:rsidRPr="001D7569">
        <w:tab/>
      </w:r>
      <w:r w:rsidRPr="001D7569">
        <w:t xml:space="preserve">Upon </w:t>
      </w:r>
      <w:r>
        <w:t>transmission</w:t>
      </w:r>
      <w:r w:rsidRPr="001D7569">
        <w:t xml:space="preserve"> of </w:t>
      </w:r>
      <w:r>
        <w:t xml:space="preserve">a </w:t>
      </w:r>
      <w:r w:rsidRPr="00BA5BA1">
        <w:rPr>
          <w:i/>
          <w:iCs/>
        </w:rPr>
        <w:t xml:space="preserve">DCI Format 2.6 </w:t>
      </w:r>
      <w:r w:rsidRPr="001D7569">
        <w:t>message by the network</w:t>
      </w:r>
      <w:r>
        <w:t xml:space="preserve">, the counter </w:t>
      </w:r>
      <w:r w:rsidRPr="00CF053A">
        <w:t>will be</w:t>
      </w:r>
      <w:r>
        <w:t xml:space="preserve"> </w:t>
      </w:r>
      <w:r w:rsidRPr="00CF053A">
        <w:t>incremente</w:t>
      </w:r>
      <w:r>
        <w:t>d.</w:t>
      </w:r>
    </w:p>
    <w:p w14:paraId="460095BF" w14:textId="67653FBA" w:rsidR="004C5ED8" w:rsidRPr="001D7569" w:rsidRDefault="004C5ED8" w:rsidP="004C5ED8">
      <w:pPr>
        <w:pStyle w:val="B1"/>
        <w:ind w:left="0" w:firstLine="284"/>
      </w:pPr>
      <w:r w:rsidRPr="00CF053A">
        <w:t>d</w:t>
      </w:r>
      <w:r w:rsidRPr="001D7569">
        <w:t>)</w:t>
      </w:r>
      <w:r w:rsidR="007E0611" w:rsidRPr="007E0611">
        <w:t xml:space="preserve"> </w:t>
      </w:r>
      <w:r w:rsidR="007E0611" w:rsidRPr="001D7569">
        <w:tab/>
      </w:r>
      <w:r w:rsidRPr="001D7569">
        <w:t>Each measurement is an integer value.</w:t>
      </w:r>
    </w:p>
    <w:p w14:paraId="1F7D9522" w14:textId="77777777" w:rsidR="004C5ED8" w:rsidRDefault="004C5ED8" w:rsidP="004C5ED8">
      <w:pPr>
        <w:pStyle w:val="B1"/>
      </w:pPr>
      <w:r w:rsidRPr="001D7569">
        <w:t>e)</w:t>
      </w:r>
      <w:r w:rsidRPr="001D7569">
        <w:tab/>
        <w:t xml:space="preserve">The measurement name has the form </w:t>
      </w:r>
      <w:r w:rsidRPr="001D7569">
        <w:rPr>
          <w:lang w:val="en-US"/>
        </w:rPr>
        <w:t>RRC</w:t>
      </w:r>
      <w:r w:rsidRPr="001D7569">
        <w:t>.</w:t>
      </w:r>
      <w:r>
        <w:t>WusScheduled.</w:t>
      </w:r>
    </w:p>
    <w:p w14:paraId="2FCEFD8A" w14:textId="77777777" w:rsidR="004C5ED8" w:rsidRPr="001D7569" w:rsidRDefault="004C5ED8" w:rsidP="004C5ED8">
      <w:pPr>
        <w:pStyle w:val="B1"/>
      </w:pPr>
      <w:r w:rsidRPr="001D7569">
        <w:rPr>
          <w:lang w:val="en-US"/>
        </w:rPr>
        <w:t>f</w:t>
      </w:r>
      <w:r w:rsidRPr="001D7569">
        <w:t>)</w:t>
      </w:r>
      <w:r w:rsidRPr="001D7569">
        <w:tab/>
        <w:t>NRCell</w:t>
      </w:r>
      <w:r>
        <w:t>D</w:t>
      </w:r>
      <w:r w:rsidRPr="001D7569">
        <w:t>U</w:t>
      </w:r>
    </w:p>
    <w:p w14:paraId="32E155D9" w14:textId="77777777" w:rsidR="004C5ED8" w:rsidRPr="001D7569" w:rsidRDefault="004C5ED8" w:rsidP="004C5ED8">
      <w:pPr>
        <w:pStyle w:val="B1"/>
      </w:pPr>
      <w:r w:rsidRPr="001D7569">
        <w:t>g)</w:t>
      </w:r>
      <w:r w:rsidRPr="001D7569">
        <w:tab/>
        <w:t>Valid for packet switched traffic</w:t>
      </w:r>
    </w:p>
    <w:p w14:paraId="09A740F3" w14:textId="77777777" w:rsidR="004C5ED8" w:rsidRPr="001D7569" w:rsidRDefault="004C5ED8" w:rsidP="004C5ED8">
      <w:pPr>
        <w:pStyle w:val="B1"/>
      </w:pPr>
      <w:r w:rsidRPr="001D7569">
        <w:t>h)</w:t>
      </w:r>
      <w:r w:rsidRPr="001D7569">
        <w:tab/>
        <w:t>5GS</w:t>
      </w:r>
    </w:p>
    <w:p w14:paraId="79995887" w14:textId="582F83BD" w:rsidR="0015501F" w:rsidRDefault="004C5ED8" w:rsidP="00FC74D5">
      <w:pPr>
        <w:pStyle w:val="B1"/>
      </w:pPr>
      <w:r w:rsidRPr="001D7569">
        <w:t>i)</w:t>
      </w:r>
      <w:r w:rsidR="007E0611" w:rsidRPr="007E0611">
        <w:t xml:space="preserve"> </w:t>
      </w:r>
      <w:r w:rsidR="007E0611" w:rsidRPr="001D7569">
        <w:tab/>
      </w:r>
      <w:r w:rsidRPr="001D7569">
        <w:t xml:space="preserve">One usage of this performance measurement is to characterize the </w:t>
      </w:r>
      <w:r>
        <w:t>WUS</w:t>
      </w:r>
      <w:r w:rsidRPr="001D7569">
        <w:t xml:space="preserve"> utilization.</w:t>
      </w:r>
    </w:p>
    <w:p w14:paraId="1E432F2E" w14:textId="12A90CA3" w:rsidR="004A4502" w:rsidRPr="00F31737" w:rsidRDefault="004A4502" w:rsidP="004A4502">
      <w:pPr>
        <w:pStyle w:val="Titre4"/>
        <w:rPr>
          <w:szCs w:val="24"/>
        </w:rPr>
      </w:pPr>
      <w:bookmarkStart w:id="2382" w:name="_CR5_1_1_40"/>
      <w:bookmarkStart w:id="2383" w:name="_Toc202520901"/>
      <w:bookmarkEnd w:id="2382"/>
      <w:r w:rsidRPr="00F31737">
        <w:rPr>
          <w:szCs w:val="24"/>
        </w:rPr>
        <w:t>5.1.1.</w:t>
      </w:r>
      <w:r>
        <w:rPr>
          <w:szCs w:val="24"/>
        </w:rPr>
        <w:t>40</w:t>
      </w:r>
      <w:r>
        <w:tab/>
      </w:r>
      <w:r w:rsidRPr="00F31737">
        <w:rPr>
          <w:szCs w:val="24"/>
        </w:rPr>
        <w:t xml:space="preserve">Number of </w:t>
      </w:r>
      <w:r w:rsidRPr="004A4502">
        <w:t>RRCReconfiguration</w:t>
      </w:r>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383"/>
    </w:p>
    <w:p w14:paraId="469FA8D6" w14:textId="3EF82211" w:rsidR="004A4502" w:rsidRPr="007828B1" w:rsidRDefault="004A4502" w:rsidP="004A4502">
      <w:pPr>
        <w:pStyle w:val="B1"/>
        <w:rPr>
          <w:rFonts w:ascii="Segoe UI" w:hAnsi="Segoe UI" w:cs="Segoe UI"/>
          <w:color w:val="212529"/>
        </w:rPr>
      </w:pPr>
      <w:r w:rsidRPr="00CF053A">
        <w:t>a)</w:t>
      </w:r>
      <w:r w:rsidRPr="007E0611">
        <w:t xml:space="preserve"> </w:t>
      </w:r>
      <w:r w:rsidRPr="001D7569">
        <w:tab/>
      </w:r>
      <w:r w:rsidRPr="00CF053A">
        <w:t xml:space="preserve">This measurement provides the number of </w:t>
      </w:r>
      <w:r>
        <w:rPr>
          <w:lang w:val="en-US"/>
        </w:rPr>
        <w:t xml:space="preserve">UE side successfully applied </w:t>
      </w:r>
      <w:r w:rsidRPr="007828B1">
        <w:t xml:space="preserve">RRCReconfiguration </w:t>
      </w:r>
      <w:r w:rsidRPr="00CF053A">
        <w:t xml:space="preserve">carrying the </w:t>
      </w:r>
      <w:r>
        <w:t>NR-</w:t>
      </w:r>
      <w:r w:rsidRPr="008B2B5B">
        <w:rPr>
          <w:lang w:val="en-US"/>
        </w:rPr>
        <w:t>NR-</w:t>
      </w:r>
      <w:r>
        <w:t>DC</w:t>
      </w:r>
      <w:r>
        <w:rPr>
          <w:lang w:val="en-US"/>
        </w:rPr>
        <w:t xml:space="preserve"> </w:t>
      </w:r>
      <w:r w:rsidRPr="007828B1">
        <w:t xml:space="preserve">for an RRC connection established within the existing </w:t>
      </w:r>
      <w:r w:rsidRPr="00CF053A">
        <w:t>NRCellCU.</w:t>
      </w:r>
    </w:p>
    <w:p w14:paraId="761CE33E" w14:textId="77777777" w:rsidR="004A4502" w:rsidRPr="00CF053A" w:rsidRDefault="004A4502" w:rsidP="004A4502">
      <w:pPr>
        <w:pStyle w:val="B1"/>
      </w:pPr>
      <w:r w:rsidRPr="00CF053A">
        <w:t>b)</w:t>
      </w:r>
      <w:r w:rsidRPr="00CF053A">
        <w:tab/>
        <w:t>CC</w:t>
      </w:r>
    </w:p>
    <w:p w14:paraId="4D46C8FE" w14:textId="04F5E30A" w:rsidR="004A4502" w:rsidRPr="00CF053A" w:rsidRDefault="004A4502" w:rsidP="004A4502">
      <w:pPr>
        <w:pStyle w:val="B1"/>
      </w:pPr>
      <w:r w:rsidRPr="00CF053A">
        <w:lastRenderedPageBreak/>
        <w:t>c)</w:t>
      </w:r>
      <w:r w:rsidRPr="004A4502">
        <w:t xml:space="preserve"> </w:t>
      </w:r>
      <w:r w:rsidRPr="00CF053A">
        <w:tab/>
      </w:r>
      <w:r>
        <w:t xml:space="preserve">On reception of </w:t>
      </w:r>
      <w:r w:rsidRPr="008B2B5B">
        <w:rPr>
          <w:iCs/>
        </w:rPr>
        <w:t>RRCReconfigurationComplete</w:t>
      </w:r>
      <w:r>
        <w:rPr>
          <w:i/>
        </w:rPr>
        <w:t xml:space="preserve"> </w:t>
      </w:r>
      <w:r>
        <w:rPr>
          <w:color w:val="000000"/>
        </w:rPr>
        <w:t xml:space="preserve">message from the UE, following </w:t>
      </w:r>
      <w:r>
        <w:t xml:space="preserve">a </w:t>
      </w:r>
      <w:r w:rsidRPr="00CF053A">
        <w:t xml:space="preserve">transmission of RRCReconfiguration message to </w:t>
      </w:r>
      <w:r>
        <w:t>that same</w:t>
      </w:r>
      <w:r w:rsidRPr="00CF053A">
        <w:t xml:space="preserve"> UE</w:t>
      </w:r>
      <w:r>
        <w:t xml:space="preserve">, </w:t>
      </w:r>
      <w:r w:rsidRPr="00CF053A">
        <w:t xml:space="preserve">if the </w:t>
      </w:r>
      <w:r>
        <w:t xml:space="preserve">transmitted </w:t>
      </w:r>
      <w:r w:rsidRPr="00CF053A">
        <w:t>RRCReconfiguration</w:t>
      </w:r>
      <w:r>
        <w:t xml:space="preserve"> contains</w:t>
      </w:r>
      <w:r w:rsidRPr="00CF053A">
        <w:t xml:space="preserve"> </w:t>
      </w:r>
      <w:r>
        <w:t xml:space="preserve">the </w:t>
      </w:r>
      <w:r w:rsidRPr="007828B1">
        <w:t>setup</w:t>
      </w:r>
      <w:r>
        <w:t xml:space="preserve"> of</w:t>
      </w:r>
      <w:r w:rsidRPr="008B2B5B">
        <w:t xml:space="preserve"> mrdc-SecondaryCellGroup-nr-SCG </w:t>
      </w:r>
      <w:r w:rsidRPr="00284633">
        <w:t>(see TS 38.331</w:t>
      </w:r>
      <w:r w:rsidR="00B95C9F">
        <w:t xml:space="preserve"> [20]</w:t>
      </w:r>
      <w:r w:rsidRPr="00284633">
        <w:t xml:space="preserve">, </w:t>
      </w:r>
      <w:r w:rsidR="00B95C9F">
        <w:t xml:space="preserve">clause </w:t>
      </w:r>
      <w:r w:rsidRPr="00C708BB">
        <w:t>6</w:t>
      </w:r>
      <w:r w:rsidR="00B95C9F">
        <w:t>.2.2</w:t>
      </w:r>
      <w:r>
        <w:t xml:space="preserve"> -</w:t>
      </w:r>
      <w:r w:rsidRPr="00284633">
        <w:t xml:space="preserve"> </w:t>
      </w:r>
      <w:r w:rsidRPr="008B2B5B">
        <w:t>MRDC-SecondaryCellGroupConfig</w:t>
      </w:r>
      <w:r>
        <w:t xml:space="preserve">), the counter </w:t>
      </w:r>
      <w:r w:rsidRPr="00CF053A">
        <w:t>will be incremented.</w:t>
      </w:r>
    </w:p>
    <w:p w14:paraId="2F99A1B3" w14:textId="77777777" w:rsidR="004A4502" w:rsidRPr="00CF053A" w:rsidRDefault="004A4502" w:rsidP="004A4502">
      <w:pPr>
        <w:pStyle w:val="B1"/>
      </w:pPr>
      <w:r w:rsidRPr="004A4502">
        <w:t>d</w:t>
      </w:r>
      <w:r w:rsidRPr="00CF053A">
        <w:t>)</w:t>
      </w:r>
      <w:r w:rsidRPr="00CF053A">
        <w:tab/>
        <w:t>Each measurement is an integer value.</w:t>
      </w:r>
    </w:p>
    <w:p w14:paraId="33DD194F" w14:textId="77777777" w:rsidR="004A4502" w:rsidRPr="004A4502" w:rsidRDefault="004A4502" w:rsidP="004A4502">
      <w:pPr>
        <w:pStyle w:val="B1"/>
      </w:pPr>
      <w:r w:rsidRPr="00CF053A">
        <w:t>e)</w:t>
      </w:r>
      <w:r w:rsidRPr="00CF053A">
        <w:tab/>
        <w:t xml:space="preserve">The measurement name has the form </w:t>
      </w:r>
      <w:r w:rsidRPr="004A4502">
        <w:t>RRC</w:t>
      </w:r>
      <w:r w:rsidRPr="00CF053A">
        <w:t>.</w:t>
      </w:r>
      <w:r>
        <w:t>RRCRECONF.Scg.Nr</w:t>
      </w:r>
    </w:p>
    <w:p w14:paraId="4420B7E7" w14:textId="77777777" w:rsidR="004A4502" w:rsidRPr="00CF053A" w:rsidRDefault="004A4502" w:rsidP="004A4502">
      <w:pPr>
        <w:pStyle w:val="B1"/>
      </w:pPr>
      <w:r w:rsidRPr="004A4502">
        <w:t>f</w:t>
      </w:r>
      <w:r w:rsidRPr="00CF053A">
        <w:t>)</w:t>
      </w:r>
      <w:r w:rsidRPr="00CF053A">
        <w:tab/>
        <w:t>NRCellCU</w:t>
      </w:r>
    </w:p>
    <w:p w14:paraId="363BE858" w14:textId="77777777" w:rsidR="004A4502" w:rsidRPr="00CF053A" w:rsidRDefault="004A4502" w:rsidP="004A4502">
      <w:pPr>
        <w:pStyle w:val="B1"/>
      </w:pPr>
      <w:r w:rsidRPr="00CF053A">
        <w:t>g)</w:t>
      </w:r>
      <w:r w:rsidRPr="00CF053A">
        <w:tab/>
        <w:t>Valid for packet switched traffic</w:t>
      </w:r>
    </w:p>
    <w:p w14:paraId="334D4020" w14:textId="77777777" w:rsidR="004A4502" w:rsidRPr="00CF053A" w:rsidRDefault="004A4502" w:rsidP="004A4502">
      <w:pPr>
        <w:pStyle w:val="B1"/>
      </w:pPr>
      <w:r w:rsidRPr="00CF053A">
        <w:t>h)</w:t>
      </w:r>
      <w:r w:rsidRPr="00CF053A">
        <w:tab/>
        <w:t>5GS</w:t>
      </w:r>
    </w:p>
    <w:p w14:paraId="35A1E265" w14:textId="1FCFB1D6" w:rsidR="004A4502" w:rsidRPr="00CF053A" w:rsidRDefault="004A4502" w:rsidP="004A4502">
      <w:pPr>
        <w:pStyle w:val="B1"/>
      </w:pPr>
      <w:r w:rsidRPr="00CF053A">
        <w:t>i)</w:t>
      </w:r>
      <w:r w:rsidRPr="004A4502">
        <w:t xml:space="preserve"> </w:t>
      </w:r>
      <w:r w:rsidRPr="00CF053A">
        <w:tab/>
        <w:t xml:space="preserve">One usage of this performance measurement is to characterize </w:t>
      </w:r>
      <w:r w:rsidRPr="004A4502">
        <w:t>NR-NR-DC Configuration rate and enablement</w:t>
      </w:r>
      <w:r w:rsidRPr="00CF053A">
        <w:t>.</w:t>
      </w:r>
    </w:p>
    <w:p w14:paraId="677F9458" w14:textId="220AE916" w:rsidR="004A4502" w:rsidRPr="00F31737" w:rsidRDefault="004A4502" w:rsidP="004A4502">
      <w:pPr>
        <w:pStyle w:val="Titre4"/>
        <w:rPr>
          <w:szCs w:val="24"/>
        </w:rPr>
      </w:pPr>
      <w:bookmarkStart w:id="2384" w:name="_CR5_1_1_41"/>
      <w:bookmarkStart w:id="2385" w:name="_Toc202520902"/>
      <w:bookmarkEnd w:id="2384"/>
      <w:r w:rsidRPr="00F31737">
        <w:rPr>
          <w:szCs w:val="24"/>
        </w:rPr>
        <w:t>5.1.1.</w:t>
      </w:r>
      <w:r w:rsidR="0016108F">
        <w:rPr>
          <w:szCs w:val="24"/>
        </w:rPr>
        <w:t>41</w:t>
      </w:r>
      <w:r>
        <w:tab/>
      </w:r>
      <w:r w:rsidRPr="00F31737">
        <w:rPr>
          <w:szCs w:val="24"/>
        </w:rPr>
        <w:t xml:space="preserve">Number of </w:t>
      </w:r>
      <w:r w:rsidRPr="001B5003">
        <w:rPr>
          <w:szCs w:val="24"/>
        </w:rPr>
        <w:t xml:space="preserve">RRCResume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385"/>
      <w:r w:rsidRPr="001B5003">
        <w:rPr>
          <w:szCs w:val="24"/>
        </w:rPr>
        <w:t xml:space="preserve"> </w:t>
      </w:r>
    </w:p>
    <w:p w14:paraId="358514E6" w14:textId="0B4BEF72" w:rsidR="004A4502" w:rsidRPr="004A4502" w:rsidRDefault="004A4502" w:rsidP="004A4502">
      <w:pPr>
        <w:pStyle w:val="B1"/>
      </w:pPr>
      <w:r w:rsidRPr="00CF053A">
        <w:t>a)</w:t>
      </w:r>
      <w:r w:rsidRPr="004A4502">
        <w:t xml:space="preserve"> </w:t>
      </w:r>
      <w:r w:rsidRPr="00CF053A">
        <w:tab/>
        <w:t xml:space="preserve">This measurement provides the number of </w:t>
      </w:r>
      <w:r w:rsidRPr="004A4502">
        <w:t xml:space="preserve">UE side successfully applied </w:t>
      </w:r>
      <w:r w:rsidRPr="007828B1">
        <w:t>RRCR</w:t>
      </w:r>
      <w:r w:rsidRPr="004A4502">
        <w:t>esume</w:t>
      </w:r>
      <w:r w:rsidRPr="007828B1">
        <w:t xml:space="preserve"> </w:t>
      </w:r>
      <w:r w:rsidRPr="004A4502">
        <w:t xml:space="preserve">messages </w:t>
      </w:r>
      <w:r w:rsidRPr="00CF053A">
        <w:t xml:space="preserve">carrying the </w:t>
      </w:r>
      <w:r>
        <w:t>NR-</w:t>
      </w:r>
      <w:r w:rsidRPr="004A4502">
        <w:t>NR-</w:t>
      </w:r>
      <w:r>
        <w:t>DC</w:t>
      </w:r>
      <w:r w:rsidRPr="004A4502">
        <w:t xml:space="preserve"> </w:t>
      </w:r>
      <w:r w:rsidRPr="007828B1">
        <w:t xml:space="preserve">for an RRC connection established within the existing </w:t>
      </w:r>
      <w:r w:rsidRPr="00CF053A">
        <w:t>NRCellCU.</w:t>
      </w:r>
    </w:p>
    <w:p w14:paraId="4D7F958B" w14:textId="77777777" w:rsidR="004A4502" w:rsidRPr="00CF053A" w:rsidRDefault="004A4502" w:rsidP="004A4502">
      <w:pPr>
        <w:pStyle w:val="B1"/>
      </w:pPr>
      <w:r w:rsidRPr="00CF053A">
        <w:t>b)</w:t>
      </w:r>
      <w:r w:rsidRPr="00CF053A">
        <w:tab/>
        <w:t>CC</w:t>
      </w:r>
    </w:p>
    <w:p w14:paraId="2C343DF5" w14:textId="78312A74" w:rsidR="004A4502" w:rsidRPr="00CF053A" w:rsidRDefault="004A4502" w:rsidP="004A4502">
      <w:pPr>
        <w:pStyle w:val="B1"/>
      </w:pPr>
      <w:r w:rsidRPr="00CF053A">
        <w:t>c)</w:t>
      </w:r>
      <w:r w:rsidRPr="004A4502">
        <w:t xml:space="preserve"> </w:t>
      </w:r>
      <w:r w:rsidRPr="00CF053A">
        <w:tab/>
      </w:r>
      <w:r>
        <w:t xml:space="preserve">On reception of </w:t>
      </w:r>
      <w:r w:rsidRPr="004A4502">
        <w:t>RRCRe</w:t>
      </w:r>
      <w:r w:rsidRPr="004A4502">
        <w:rPr>
          <w:rFonts w:hint="eastAsia"/>
        </w:rPr>
        <w:t>sume</w:t>
      </w:r>
      <w:r w:rsidRPr="004A4502">
        <w:t>Complete</w:t>
      </w:r>
      <w:r w:rsidRPr="004A4502">
        <w:rPr>
          <w:rFonts w:hint="eastAsia"/>
        </w:rPr>
        <w:t xml:space="preserve"> </w:t>
      </w:r>
      <w:r w:rsidRPr="004A4502">
        <w:t>message from the UE, following a</w:t>
      </w:r>
      <w:r w:rsidRPr="00CF053A">
        <w:t xml:space="preserve"> transmission of </w:t>
      </w:r>
      <w:r w:rsidRPr="004A4502">
        <w:t>RRCResume</w:t>
      </w:r>
      <w:r>
        <w:t xml:space="preserve"> </w:t>
      </w:r>
      <w:r w:rsidRPr="00CF053A">
        <w:t xml:space="preserve">message to </w:t>
      </w:r>
      <w:r w:rsidRPr="004A4502">
        <w:t>that same</w:t>
      </w:r>
      <w:r w:rsidRPr="00CF053A">
        <w:t xml:space="preserve"> UE</w:t>
      </w:r>
      <w:r w:rsidRPr="004A4502">
        <w:t xml:space="preserve">, </w:t>
      </w:r>
      <w:r w:rsidRPr="00CF053A">
        <w:t xml:space="preserve">if the </w:t>
      </w:r>
      <w:r w:rsidRPr="004A4502">
        <w:t>transmitted RRCResume</w:t>
      </w:r>
      <w:r>
        <w:t xml:space="preserve"> </w:t>
      </w:r>
      <w:r w:rsidRPr="004A4502">
        <w:t>contains</w:t>
      </w:r>
      <w:r w:rsidRPr="00CF053A">
        <w:t xml:space="preserve"> </w:t>
      </w:r>
      <w:r w:rsidRPr="00922360">
        <w:t xml:space="preserve">the </w:t>
      </w:r>
      <w:r w:rsidRPr="007828B1">
        <w:t>setup</w:t>
      </w:r>
      <w:r w:rsidRPr="00922360">
        <w:t xml:space="preserve"> of</w:t>
      </w:r>
      <w:r w:rsidRPr="00980E37">
        <w:t> </w:t>
      </w:r>
      <w:r w:rsidRPr="004A4502">
        <w:t xml:space="preserve">mrdc-SecondaryCellGroup-r16-nr-SCG-r16 </w:t>
      </w:r>
      <w:r w:rsidRPr="00284633">
        <w:t>(see TS 38.331</w:t>
      </w:r>
      <w:r w:rsidR="008733CC">
        <w:t xml:space="preserve"> [20]</w:t>
      </w:r>
      <w:r w:rsidRPr="00284633">
        <w:t xml:space="preserve">, </w:t>
      </w:r>
      <w:r w:rsidRPr="00C708BB">
        <w:t>6</w:t>
      </w:r>
      <w:r w:rsidR="008733CC">
        <w:t>.2.2</w:t>
      </w:r>
      <w:r>
        <w:t xml:space="preserve"> -</w:t>
      </w:r>
      <w:r w:rsidRPr="00284633">
        <w:t xml:space="preserve"> </w:t>
      </w:r>
      <w:r w:rsidRPr="004A4502">
        <w:t xml:space="preserve">mrdc-SecondaryCellGroup-r16-nr-SCG-r16) </w:t>
      </w:r>
      <w:r>
        <w:t xml:space="preserve">the counter </w:t>
      </w:r>
      <w:r w:rsidRPr="00CF053A">
        <w:t>will be incremented.</w:t>
      </w:r>
    </w:p>
    <w:p w14:paraId="6B39AEFA" w14:textId="77777777" w:rsidR="004A4502" w:rsidRPr="00CF053A" w:rsidRDefault="004A4502" w:rsidP="004A4502">
      <w:pPr>
        <w:pStyle w:val="B1"/>
      </w:pPr>
      <w:r w:rsidRPr="004A4502">
        <w:t>d</w:t>
      </w:r>
      <w:r w:rsidRPr="00CF053A">
        <w:t>)</w:t>
      </w:r>
      <w:r w:rsidRPr="00CF053A">
        <w:tab/>
        <w:t>Each measurement is an integer value.</w:t>
      </w:r>
    </w:p>
    <w:p w14:paraId="1EFA97E5" w14:textId="77777777" w:rsidR="004A4502" w:rsidRPr="004A4502" w:rsidRDefault="004A4502" w:rsidP="004A4502">
      <w:pPr>
        <w:pStyle w:val="B1"/>
      </w:pPr>
      <w:r w:rsidRPr="00CF053A">
        <w:t>e)</w:t>
      </w:r>
      <w:r w:rsidRPr="00CF053A">
        <w:tab/>
        <w:t xml:space="preserve">The measurement name has the form </w:t>
      </w:r>
      <w:r w:rsidRPr="004A4502">
        <w:t>RRC</w:t>
      </w:r>
      <w:r w:rsidRPr="00CF053A">
        <w:t>.</w:t>
      </w:r>
      <w:r>
        <w:t>RRCRESUME.Scg.Nr</w:t>
      </w:r>
    </w:p>
    <w:p w14:paraId="0EA1F566" w14:textId="77777777" w:rsidR="004A4502" w:rsidRPr="00CF053A" w:rsidRDefault="004A4502" w:rsidP="004A4502">
      <w:pPr>
        <w:pStyle w:val="B1"/>
      </w:pPr>
      <w:r w:rsidRPr="004A4502">
        <w:t>f</w:t>
      </w:r>
      <w:r w:rsidRPr="00CF053A">
        <w:t>)</w:t>
      </w:r>
      <w:r w:rsidRPr="00CF053A">
        <w:tab/>
        <w:t>NRCellCU</w:t>
      </w:r>
    </w:p>
    <w:p w14:paraId="76500F49" w14:textId="77777777" w:rsidR="004A4502" w:rsidRPr="00CF053A" w:rsidRDefault="004A4502" w:rsidP="004A4502">
      <w:pPr>
        <w:pStyle w:val="B1"/>
      </w:pPr>
      <w:r w:rsidRPr="00CF053A">
        <w:t>g)</w:t>
      </w:r>
      <w:r w:rsidRPr="00CF053A">
        <w:tab/>
        <w:t>Valid for packet switched traffic</w:t>
      </w:r>
    </w:p>
    <w:p w14:paraId="78675D6D" w14:textId="77777777" w:rsidR="004A4502" w:rsidRPr="00CF053A" w:rsidRDefault="004A4502" w:rsidP="004A4502">
      <w:pPr>
        <w:pStyle w:val="B1"/>
      </w:pPr>
      <w:r w:rsidRPr="00CF053A">
        <w:t>h)</w:t>
      </w:r>
      <w:r w:rsidRPr="00CF053A">
        <w:tab/>
        <w:t>5GS</w:t>
      </w:r>
    </w:p>
    <w:p w14:paraId="1B5B7038" w14:textId="7CF92597" w:rsidR="004A4502" w:rsidRDefault="004A4502" w:rsidP="004A4502">
      <w:pPr>
        <w:pStyle w:val="B1"/>
      </w:pPr>
      <w:r w:rsidRPr="00CF053A">
        <w:t xml:space="preserve">i) </w:t>
      </w:r>
      <w:r w:rsidRPr="00CF053A">
        <w:tab/>
        <w:t xml:space="preserve">One usage of this performance measurement is to characterize </w:t>
      </w:r>
      <w:r w:rsidRPr="004A4502">
        <w:t>NR-NR-DC Configuration rate and enablement</w:t>
      </w:r>
      <w:r w:rsidRPr="00CF053A">
        <w:t>.</w:t>
      </w:r>
    </w:p>
    <w:p w14:paraId="5850BFDF" w14:textId="52C9F938" w:rsidR="00BF1104" w:rsidRPr="00F31737" w:rsidRDefault="00BF1104" w:rsidP="00BF1104">
      <w:pPr>
        <w:pStyle w:val="Titre4"/>
        <w:rPr>
          <w:szCs w:val="24"/>
        </w:rPr>
      </w:pPr>
      <w:bookmarkStart w:id="2386" w:name="_CR5_1_1_42"/>
      <w:bookmarkStart w:id="2387" w:name="_Toc202520903"/>
      <w:bookmarkEnd w:id="2386"/>
      <w:r w:rsidRPr="00F31737">
        <w:rPr>
          <w:szCs w:val="24"/>
        </w:rPr>
        <w:t>5.1.1.</w:t>
      </w:r>
      <w:r>
        <w:rPr>
          <w:szCs w:val="24"/>
        </w:rPr>
        <w:t>42</w:t>
      </w:r>
      <w:r>
        <w:tab/>
      </w:r>
      <w:r w:rsidRPr="00F31737">
        <w:rPr>
          <w:szCs w:val="24"/>
        </w:rPr>
        <w:t xml:space="preserve">Number of </w:t>
      </w:r>
      <w:r>
        <w:rPr>
          <w:szCs w:val="24"/>
        </w:rPr>
        <w:t xml:space="preserve">Successfully applied </w:t>
      </w:r>
      <w:r w:rsidRPr="00F31737">
        <w:rPr>
          <w:szCs w:val="24"/>
        </w:rPr>
        <w:t xml:space="preserve">RRCReconfiguration for configuring UE assistance information </w:t>
      </w:r>
      <w:r>
        <w:rPr>
          <w:szCs w:val="24"/>
        </w:rPr>
        <w:t>with release preference.</w:t>
      </w:r>
      <w:bookmarkEnd w:id="2387"/>
    </w:p>
    <w:p w14:paraId="2CDDABF9" w14:textId="77777777" w:rsidR="00BF1104" w:rsidRPr="00CF053A" w:rsidRDefault="00BF1104" w:rsidP="00BF1104">
      <w:pPr>
        <w:pStyle w:val="B1"/>
      </w:pPr>
      <w:r w:rsidRPr="00CF053A">
        <w:t>a)</w:t>
      </w:r>
      <w:r w:rsidRPr="00CF053A">
        <w:tab/>
      </w:r>
      <w:r w:rsidRPr="007458A1">
        <w:t xml:space="preserve">This measurement provides the number of </w:t>
      </w:r>
      <w:r w:rsidRPr="007458A1">
        <w:rPr>
          <w:szCs w:val="24"/>
        </w:rPr>
        <w:t xml:space="preserve">RRCReconfiguration carrying the UAI configuration with </w:t>
      </w:r>
      <w:r w:rsidRPr="007458A1">
        <w:t>releasePreference-r16 for an RRC connection established within the existing NRCellCU.</w:t>
      </w:r>
    </w:p>
    <w:p w14:paraId="4F1B40C1" w14:textId="77777777" w:rsidR="00BF1104" w:rsidRPr="00CF053A" w:rsidRDefault="00BF1104" w:rsidP="00BF1104">
      <w:pPr>
        <w:pStyle w:val="B1"/>
      </w:pPr>
      <w:r w:rsidRPr="00CF053A">
        <w:t>b)</w:t>
      </w:r>
      <w:r w:rsidRPr="00CF053A">
        <w:tab/>
        <w:t>CC</w:t>
      </w:r>
    </w:p>
    <w:p w14:paraId="27B70E03" w14:textId="3B003708" w:rsidR="00BF1104" w:rsidRPr="00CF053A" w:rsidRDefault="00BF1104" w:rsidP="00BF1104">
      <w:pPr>
        <w:pStyle w:val="B1"/>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C379F5">
        <w:t>OtherConfig-v1610</w:t>
      </w:r>
      <w:r w:rsidRPr="00CF053A">
        <w:t xml:space="preserve">, </w:t>
      </w:r>
      <w:r>
        <w:t>and if this latter container</w:t>
      </w:r>
      <w:r w:rsidRPr="00CF053A">
        <w:t xml:space="preserve"> contains setup of</w:t>
      </w:r>
      <w:r>
        <w:t xml:space="preserve"> the </w:t>
      </w:r>
      <w:r w:rsidRPr="00980E37">
        <w:t>releasePreferenceConfig-r16</w:t>
      </w:r>
      <w:r>
        <w:t xml:space="preserve">, the counter </w:t>
      </w:r>
      <w:r w:rsidRPr="00CF053A">
        <w:t>will be</w:t>
      </w:r>
      <w:r>
        <w:t xml:space="preserve"> </w:t>
      </w:r>
      <w:r w:rsidRPr="00CF053A">
        <w:t>incremented.</w:t>
      </w:r>
    </w:p>
    <w:p w14:paraId="34A152F8" w14:textId="77777777" w:rsidR="00BF1104" w:rsidRPr="00CF053A" w:rsidRDefault="00BF1104" w:rsidP="00BF1104">
      <w:pPr>
        <w:pStyle w:val="B1"/>
      </w:pPr>
      <w:r w:rsidRPr="00CF053A">
        <w:rPr>
          <w:lang w:val="en-US"/>
        </w:rPr>
        <w:t>d</w:t>
      </w:r>
      <w:r w:rsidRPr="00CF053A">
        <w:t>)</w:t>
      </w:r>
      <w:r w:rsidRPr="00CF053A">
        <w:tab/>
        <w:t>Each measurement is an integer value.</w:t>
      </w:r>
    </w:p>
    <w:p w14:paraId="2BF8D1AE" w14:textId="77777777" w:rsidR="00BF1104" w:rsidRPr="00CF053A" w:rsidRDefault="00BF1104" w:rsidP="00BF1104">
      <w:pPr>
        <w:pStyle w:val="B1"/>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rsidRPr="00980E37">
        <w:t>releasePreferenceConfig</w:t>
      </w:r>
    </w:p>
    <w:p w14:paraId="0390D509" w14:textId="77777777" w:rsidR="00BF1104" w:rsidRPr="00CF053A" w:rsidRDefault="00BF1104" w:rsidP="00BF1104">
      <w:pPr>
        <w:pStyle w:val="B1"/>
      </w:pPr>
      <w:r w:rsidRPr="00CF053A">
        <w:rPr>
          <w:lang w:val="en-US"/>
        </w:rPr>
        <w:t>f</w:t>
      </w:r>
      <w:r w:rsidRPr="00CF053A">
        <w:t>)</w:t>
      </w:r>
      <w:r w:rsidRPr="00CF053A">
        <w:tab/>
        <w:t>NRCellCU</w:t>
      </w:r>
    </w:p>
    <w:p w14:paraId="66495F0F" w14:textId="77777777" w:rsidR="00BF1104" w:rsidRPr="00CF053A" w:rsidRDefault="00BF1104" w:rsidP="00BF1104">
      <w:pPr>
        <w:pStyle w:val="B1"/>
      </w:pPr>
      <w:r w:rsidRPr="00CF053A">
        <w:t>g)</w:t>
      </w:r>
      <w:r w:rsidRPr="00CF053A">
        <w:tab/>
        <w:t>Valid for packet switched traffic</w:t>
      </w:r>
    </w:p>
    <w:p w14:paraId="27D0A369" w14:textId="77777777" w:rsidR="00BF1104" w:rsidRPr="00CF053A" w:rsidRDefault="00BF1104" w:rsidP="00BF1104">
      <w:pPr>
        <w:pStyle w:val="B1"/>
      </w:pPr>
      <w:r w:rsidRPr="00CF053A">
        <w:t>h)</w:t>
      </w:r>
      <w:r w:rsidRPr="00CF053A">
        <w:tab/>
        <w:t>5GS</w:t>
      </w:r>
    </w:p>
    <w:p w14:paraId="0A19A846" w14:textId="5F1AFFF6" w:rsidR="00BF1104" w:rsidRPr="00CF053A" w:rsidRDefault="00BF1104" w:rsidP="00BF1104">
      <w:pPr>
        <w:pStyle w:val="B1"/>
      </w:pPr>
      <w:r w:rsidRPr="00CF053A">
        <w:t>i)</w:t>
      </w:r>
      <w:r w:rsidRPr="00BF1104">
        <w:t xml:space="preserve"> </w:t>
      </w:r>
      <w:r w:rsidRPr="001D7569">
        <w:tab/>
      </w:r>
      <w:r w:rsidRPr="00CF053A">
        <w:t xml:space="preserve">One usage of this performance measurement is to characterize the UAI </w:t>
      </w:r>
      <w:r w:rsidRPr="00C379F5">
        <w:t>with release preference</w:t>
      </w:r>
      <w:r w:rsidRPr="00CF053A">
        <w:t xml:space="preserve"> enablement.</w:t>
      </w:r>
    </w:p>
    <w:p w14:paraId="656F1250" w14:textId="23A5321C" w:rsidR="00BF1104" w:rsidRPr="00F31737" w:rsidRDefault="00BF1104" w:rsidP="00BF1104">
      <w:pPr>
        <w:pStyle w:val="Titre4"/>
        <w:rPr>
          <w:szCs w:val="24"/>
        </w:rPr>
      </w:pPr>
      <w:bookmarkStart w:id="2388" w:name="_CR5_1_1_43"/>
      <w:bookmarkStart w:id="2389" w:name="_Toc202520904"/>
      <w:bookmarkEnd w:id="2388"/>
      <w:r w:rsidRPr="00F31737">
        <w:rPr>
          <w:szCs w:val="24"/>
        </w:rPr>
        <w:lastRenderedPageBreak/>
        <w:t>5.1.1.</w:t>
      </w:r>
      <w:r>
        <w:rPr>
          <w:szCs w:val="24"/>
        </w:rPr>
        <w:t>43</w:t>
      </w:r>
      <w:r>
        <w:tab/>
      </w:r>
      <w:r w:rsidRPr="00F31737">
        <w:rPr>
          <w:szCs w:val="24"/>
        </w:rPr>
        <w:t>Number of received UE assistance information</w:t>
      </w:r>
      <w:r w:rsidRPr="006C2096">
        <w:rPr>
          <w:szCs w:val="24"/>
        </w:rPr>
        <w:t xml:space="preserve"> </w:t>
      </w:r>
      <w:r>
        <w:rPr>
          <w:szCs w:val="24"/>
        </w:rPr>
        <w:t>with release preference</w:t>
      </w:r>
      <w:bookmarkEnd w:id="2389"/>
    </w:p>
    <w:p w14:paraId="711E7188" w14:textId="77777777" w:rsidR="00BF1104" w:rsidRPr="001D7569" w:rsidRDefault="00BF1104" w:rsidP="00BF1104">
      <w:pPr>
        <w:pStyle w:val="B1"/>
      </w:pPr>
      <w:r w:rsidRPr="001D7569">
        <w:t>a)</w:t>
      </w:r>
      <w:r w:rsidRPr="001D7569">
        <w:tab/>
        <w:t xml:space="preserve">This measurement provides the number of </w:t>
      </w:r>
      <w:r w:rsidRPr="00C379F5">
        <w:rPr>
          <w:i/>
          <w:iCs/>
        </w:rPr>
        <w:t>releasePreference-r16</w:t>
      </w:r>
      <w:r w:rsidRPr="00C379F5">
        <w:t xml:space="preserve"> </w:t>
      </w:r>
      <w:r w:rsidRPr="00255DFC">
        <w:t>messages</w:t>
      </w:r>
      <w:r w:rsidRPr="00C379F5">
        <w:t xml:space="preserve"> </w:t>
      </w:r>
      <w:r w:rsidRPr="001D7569">
        <w:t>received by the network</w:t>
      </w:r>
      <w:r>
        <w:t xml:space="preserve"> </w:t>
      </w:r>
      <w:r w:rsidRPr="00C379F5">
        <w:t xml:space="preserve">for an RRC connection established within the existing </w:t>
      </w:r>
      <w:r w:rsidRPr="003A3B44">
        <w:t>NRCellCU</w:t>
      </w:r>
      <w:r>
        <w:t xml:space="preserve">. </w:t>
      </w:r>
    </w:p>
    <w:p w14:paraId="37F672E1" w14:textId="77777777" w:rsidR="00BF1104" w:rsidRPr="001D7569" w:rsidRDefault="00BF1104" w:rsidP="00BF1104">
      <w:pPr>
        <w:pStyle w:val="B1"/>
      </w:pPr>
      <w:r w:rsidRPr="001D7569">
        <w:t>b)</w:t>
      </w:r>
      <w:r w:rsidRPr="001D7569">
        <w:tab/>
        <w:t>CC</w:t>
      </w:r>
    </w:p>
    <w:p w14:paraId="04A200FA" w14:textId="77777777" w:rsidR="00BF1104" w:rsidRPr="001D7569" w:rsidRDefault="00BF1104" w:rsidP="00BF1104">
      <w:pPr>
        <w:pStyle w:val="B1"/>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C379F5">
        <w:rPr>
          <w:i/>
          <w:iCs/>
        </w:rPr>
        <w:t>releasePreference-r16</w:t>
      </w:r>
      <w:r w:rsidRPr="00C379F5">
        <w:t xml:space="preserve"> </w:t>
      </w:r>
      <w:r>
        <w:t>IE</w:t>
      </w:r>
      <w:r w:rsidRPr="001D7569">
        <w:t xml:space="preserve">, the </w:t>
      </w:r>
      <w:r>
        <w:t>counter</w:t>
      </w:r>
      <w:r w:rsidRPr="001D7569">
        <w:t xml:space="preserve"> will be incremented. </w:t>
      </w:r>
    </w:p>
    <w:p w14:paraId="560C2520" w14:textId="77777777" w:rsidR="00BF1104" w:rsidRPr="001D7569" w:rsidRDefault="00BF1104" w:rsidP="00BF1104">
      <w:pPr>
        <w:pStyle w:val="B1"/>
      </w:pPr>
      <w:r w:rsidRPr="001D7569">
        <w:rPr>
          <w:lang w:val="en-US"/>
        </w:rPr>
        <w:t>d</w:t>
      </w:r>
      <w:r w:rsidRPr="001D7569">
        <w:t>)</w:t>
      </w:r>
      <w:r w:rsidRPr="001D7569">
        <w:tab/>
        <w:t>Each measurement is an integer value.</w:t>
      </w:r>
    </w:p>
    <w:p w14:paraId="2AF92035" w14:textId="77777777" w:rsidR="00BF1104" w:rsidRPr="001D7569" w:rsidRDefault="00BF1104" w:rsidP="00BF1104">
      <w:pPr>
        <w:pStyle w:val="B1"/>
        <w:rPr>
          <w:lang w:val="en-US"/>
        </w:rPr>
      </w:pPr>
      <w:r w:rsidRPr="001D7569">
        <w:t>e)</w:t>
      </w:r>
      <w:r w:rsidRPr="001D7569">
        <w:tab/>
        <w:t xml:space="preserve">The measurement name has the form </w:t>
      </w:r>
      <w:r w:rsidRPr="001D7569">
        <w:rPr>
          <w:lang w:val="en-US"/>
        </w:rPr>
        <w:t>RRC</w:t>
      </w:r>
      <w:r w:rsidRPr="001D7569">
        <w:t>.</w:t>
      </w:r>
      <w:r>
        <w:t>UAI.</w:t>
      </w:r>
      <w:r w:rsidRPr="00980E37">
        <w:t>releasePreference</w:t>
      </w:r>
      <w:r>
        <w:t>.</w:t>
      </w:r>
    </w:p>
    <w:p w14:paraId="32555417" w14:textId="77777777" w:rsidR="00BF1104" w:rsidRPr="001D7569" w:rsidRDefault="00BF1104" w:rsidP="00BF1104">
      <w:pPr>
        <w:pStyle w:val="B1"/>
      </w:pPr>
      <w:r w:rsidRPr="001D7569">
        <w:rPr>
          <w:lang w:val="en-US"/>
        </w:rPr>
        <w:t>f</w:t>
      </w:r>
      <w:r w:rsidRPr="001D7569">
        <w:t>)</w:t>
      </w:r>
      <w:r w:rsidRPr="001D7569">
        <w:tab/>
        <w:t>NRCellCU</w:t>
      </w:r>
    </w:p>
    <w:p w14:paraId="0E87D119" w14:textId="77777777" w:rsidR="00BF1104" w:rsidRPr="001D7569" w:rsidRDefault="00BF1104" w:rsidP="00BF1104">
      <w:pPr>
        <w:pStyle w:val="B1"/>
      </w:pPr>
      <w:r w:rsidRPr="001D7569">
        <w:t>g)</w:t>
      </w:r>
      <w:r w:rsidRPr="001D7569">
        <w:tab/>
        <w:t>Valid for packet switched traffic</w:t>
      </w:r>
    </w:p>
    <w:p w14:paraId="0B6D5E4A" w14:textId="77777777" w:rsidR="00BF1104" w:rsidRPr="001D7569" w:rsidRDefault="00BF1104" w:rsidP="00BF1104">
      <w:pPr>
        <w:pStyle w:val="B1"/>
      </w:pPr>
      <w:r w:rsidRPr="001D7569">
        <w:t>h)</w:t>
      </w:r>
      <w:r w:rsidRPr="001D7569">
        <w:tab/>
        <w:t>5GS</w:t>
      </w:r>
    </w:p>
    <w:p w14:paraId="15B5F6E9" w14:textId="2DE63C50" w:rsidR="00BF1104" w:rsidRDefault="00BF1104" w:rsidP="004A4502">
      <w:pPr>
        <w:pStyle w:val="B1"/>
      </w:pPr>
      <w:r w:rsidRPr="001D7569">
        <w:t>i)</w:t>
      </w:r>
      <w:r w:rsidRPr="00BF1104">
        <w:t xml:space="preserve"> </w:t>
      </w:r>
      <w:r w:rsidRPr="001D7569">
        <w:tab/>
        <w:t xml:space="preserve">One usage of this performance measurement is to characterize the UAI </w:t>
      </w:r>
      <w:r w:rsidRPr="00C379F5">
        <w:t>with release preference</w:t>
      </w:r>
      <w:r w:rsidRPr="00CF053A">
        <w:t xml:space="preserve"> </w:t>
      </w:r>
      <w:r w:rsidRPr="001D7569">
        <w:t>utilization.</w:t>
      </w:r>
    </w:p>
    <w:p w14:paraId="79FDF6DE" w14:textId="6371BAFF" w:rsidR="007A718E" w:rsidRPr="007A718E" w:rsidRDefault="007A718E" w:rsidP="007A718E">
      <w:pPr>
        <w:pStyle w:val="Titre4"/>
        <w:rPr>
          <w:color w:val="000000"/>
          <w:lang w:eastAsia="zh-CN"/>
        </w:rPr>
      </w:pPr>
      <w:bookmarkStart w:id="2390" w:name="_CR5_1_1_44"/>
      <w:bookmarkStart w:id="2391" w:name="_Toc202520905"/>
      <w:bookmarkEnd w:id="2390"/>
      <w:r w:rsidRPr="007A718E">
        <w:rPr>
          <w:color w:val="000000"/>
        </w:rPr>
        <w:t>5.1.</w:t>
      </w:r>
      <w:r w:rsidRPr="007A718E">
        <w:rPr>
          <w:color w:val="000000"/>
          <w:lang w:eastAsia="zh-CN"/>
        </w:rPr>
        <w:t>1.</w:t>
      </w:r>
      <w:r>
        <w:rPr>
          <w:color w:val="000000"/>
          <w:lang w:eastAsia="zh-CN"/>
        </w:rPr>
        <w:t>44</w:t>
      </w:r>
      <w:r w:rsidRPr="007A718E">
        <w:rPr>
          <w:color w:val="000000"/>
        </w:rPr>
        <w:tab/>
      </w:r>
      <w:r w:rsidRPr="007A718E">
        <w:t>GTP capacity</w:t>
      </w:r>
      <w:bookmarkEnd w:id="2391"/>
    </w:p>
    <w:p w14:paraId="1EF48D6C" w14:textId="26D6BB9B" w:rsidR="007A718E" w:rsidRPr="007A718E" w:rsidRDefault="007A718E" w:rsidP="007A718E">
      <w:pPr>
        <w:pStyle w:val="Titre5"/>
        <w:rPr>
          <w:lang w:eastAsia="zh-CN"/>
        </w:rPr>
      </w:pPr>
      <w:bookmarkStart w:id="2392" w:name="_CR5_1_1_44_1"/>
      <w:bookmarkStart w:id="2393" w:name="_Toc202520906"/>
      <w:bookmarkEnd w:id="2392"/>
      <w:r w:rsidRPr="007A718E">
        <w:t>5.1.</w:t>
      </w:r>
      <w:r w:rsidRPr="007A718E">
        <w:rPr>
          <w:lang w:eastAsia="zh-CN"/>
        </w:rPr>
        <w:t>1.</w:t>
      </w:r>
      <w:r>
        <w:rPr>
          <w:lang w:eastAsia="zh-CN"/>
        </w:rPr>
        <w:t>44</w:t>
      </w:r>
      <w:r w:rsidRPr="007A718E">
        <w:rPr>
          <w:lang w:val="en-US" w:eastAsia="zh-CN"/>
        </w:rPr>
        <w:t>.1</w:t>
      </w:r>
      <w:r w:rsidRPr="007A718E">
        <w:tab/>
      </w:r>
      <w:r w:rsidRPr="007A718E">
        <w:rPr>
          <w:rFonts w:hint="eastAsia"/>
        </w:rPr>
        <w:t>DL GTP capacity between UPF and NG-RAN</w:t>
      </w:r>
      <w:bookmarkEnd w:id="2393"/>
    </w:p>
    <w:p w14:paraId="26E23BEE" w14:textId="38F5E452" w:rsidR="007A718E" w:rsidRPr="007A718E" w:rsidRDefault="007A718E" w:rsidP="007A718E">
      <w:pPr>
        <w:pStyle w:val="B1"/>
        <w:rPr>
          <w:lang w:eastAsia="zh-CN"/>
        </w:rPr>
      </w:pPr>
      <w:r w:rsidRPr="007A718E">
        <w:rPr>
          <w:lang w:eastAsia="zh-CN"/>
        </w:rPr>
        <w:t>a)</w:t>
      </w:r>
      <w:r w:rsidRPr="007A718E">
        <w:rPr>
          <w:lang w:eastAsia="zh-CN"/>
        </w:rPr>
        <w:tab/>
        <w:t xml:space="preserve">This measurement provides the DL GTP </w:t>
      </w:r>
      <w:r w:rsidRPr="007A718E">
        <w:rPr>
          <w:rFonts w:hint="eastAsia"/>
        </w:rPr>
        <w:t xml:space="preserve">capacity </w:t>
      </w:r>
      <w:r w:rsidRPr="007A718E">
        <w:rPr>
          <w:lang w:eastAsia="zh-CN"/>
        </w:rPr>
        <w:t xml:space="preserve">between PSA UPF and NG-RAN. </w:t>
      </w:r>
      <w:r w:rsidRPr="007A718E">
        <w:t>This measurement is split into subcounters per 5QI and subcounters per S-NSSAI.</w:t>
      </w:r>
    </w:p>
    <w:p w14:paraId="5021EF2E" w14:textId="77777777" w:rsidR="007A718E" w:rsidRPr="007A718E" w:rsidRDefault="007A718E" w:rsidP="007A718E">
      <w:pPr>
        <w:pStyle w:val="B1"/>
        <w:rPr>
          <w:lang w:eastAsia="zh-CN"/>
        </w:rPr>
      </w:pPr>
      <w:r w:rsidRPr="007A718E">
        <w:rPr>
          <w:lang w:eastAsia="zh-CN"/>
        </w:rPr>
        <w:t>b)</w:t>
      </w:r>
      <w:r w:rsidRPr="007A718E">
        <w:rPr>
          <w:lang w:eastAsia="zh-CN"/>
        </w:rPr>
        <w:tab/>
        <w:t>DER (n=1).</w:t>
      </w:r>
    </w:p>
    <w:p w14:paraId="40E189C2" w14:textId="77777777" w:rsidR="007A718E" w:rsidRPr="007A718E" w:rsidRDefault="007A718E" w:rsidP="007A718E">
      <w:pPr>
        <w:pStyle w:val="B1"/>
        <w:rPr>
          <w:lang w:eastAsia="zh-CN"/>
        </w:rPr>
      </w:pPr>
      <w:r w:rsidRPr="007A718E">
        <w:rPr>
          <w:lang w:eastAsia="zh-CN"/>
        </w:rPr>
        <w:t>c)</w:t>
      </w:r>
      <w:r w:rsidRPr="007A718E">
        <w:rPr>
          <w:lang w:eastAsia="zh-CN"/>
        </w:rPr>
        <w:tab/>
      </w:r>
      <w:r w:rsidRPr="007A718E">
        <w:rPr>
          <w:rFonts w:hint="eastAsia"/>
          <w:lang w:eastAsia="zh-CN"/>
        </w:rPr>
        <w:t>Th</w:t>
      </w:r>
      <w:r w:rsidRPr="007A718E">
        <w:rPr>
          <w:lang w:eastAsia="zh-CN"/>
        </w:rPr>
        <w:t xml:space="preserve">e measurement is obtained by the following method: The gNB measures the maximum achievable </w:t>
      </w:r>
      <w:r w:rsidRPr="007A718E">
        <w:rPr>
          <w:rFonts w:hint="eastAsia"/>
          <w:lang w:eastAsia="zh-CN"/>
        </w:rPr>
        <w:t>GTP transmission</w:t>
      </w:r>
      <w:r w:rsidRPr="007A718E">
        <w:rPr>
          <w:lang w:eastAsia="zh-CN"/>
        </w:rPr>
        <w:t xml:space="preserve"> rate between PSA UPF and NG-RAN for each 5QI</w:t>
      </w:r>
      <w:r w:rsidRPr="007A718E">
        <w:rPr>
          <w:rFonts w:hint="eastAsia"/>
          <w:lang w:val="en-US" w:eastAsia="zh-CN"/>
        </w:rPr>
        <w:t xml:space="preserve"> </w:t>
      </w:r>
      <w:r w:rsidRPr="007A718E">
        <w:rPr>
          <w:lang w:eastAsia="zh-CN"/>
        </w:rPr>
        <w:t>or S-NSSAI, by counting the maximum achievable data volume for the measured 5QI or S-NSSAI for each time</w:t>
      </w:r>
      <w:r w:rsidRPr="007A718E">
        <w:rPr>
          <w:rFonts w:hint="eastAsia"/>
          <w:lang w:val="en-US" w:eastAsia="zh-CN"/>
        </w:rPr>
        <w:t xml:space="preserve"> </w:t>
      </w:r>
      <w:r w:rsidRPr="007A718E">
        <w:rPr>
          <w:lang w:eastAsia="zh-CN"/>
        </w:rPr>
        <w:t>interval (</w:t>
      </w:r>
      <w:r w:rsidRPr="007A718E">
        <w:rPr>
          <w:rFonts w:hint="eastAsia"/>
          <w:lang w:eastAsia="zh-CN"/>
        </w:rPr>
        <w:t>[t, t + Δt]</w:t>
      </w:r>
      <w:r w:rsidRPr="007A718E">
        <w:rPr>
          <w:lang w:eastAsia="zh-CN"/>
        </w:rPr>
        <w:t xml:space="preserve">) during the collection period, taking the arithemetic peak value and then dividing it by </w:t>
      </w:r>
      <w:r w:rsidRPr="007A718E">
        <w:rPr>
          <w:rFonts w:hint="eastAsia"/>
          <w:lang w:eastAsia="zh-CN"/>
        </w:rPr>
        <w:t>Δt</w:t>
      </w:r>
      <w:r w:rsidRPr="007A718E">
        <w:rPr>
          <w:lang w:eastAsia="zh-CN"/>
        </w:rPr>
        <w:t>.</w:t>
      </w:r>
    </w:p>
    <w:p w14:paraId="40E9FEBF" w14:textId="7D493DD1" w:rsidR="00E60D72" w:rsidRDefault="00E60D72" w:rsidP="00E60D72">
      <w:pPr>
        <w:pStyle w:val="B1"/>
      </w:pPr>
      <w:r w:rsidRPr="007A718E">
        <w:rPr>
          <w:lang w:eastAsia="zh-CN"/>
        </w:rPr>
        <w:t>d)</w:t>
      </w:r>
      <w:r w:rsidRPr="007A718E">
        <w:rPr>
          <w:lang w:eastAsia="zh-CN"/>
        </w:rPr>
        <w:tab/>
      </w:r>
      <w:r w:rsidRPr="007A718E">
        <w:t xml:space="preserve">Each measurement is an integer value representing the number of bits measured in Mbits </w:t>
      </w:r>
      <w:r w:rsidRPr="007A718E">
        <w:rPr>
          <w:rFonts w:hint="eastAsia"/>
          <w:lang w:val="en-US" w:eastAsia="zh-CN"/>
        </w:rPr>
        <w:t>(1M</w:t>
      </w:r>
      <w:r>
        <w:rPr>
          <w:lang w:val="en-US" w:eastAsia="zh-CN"/>
        </w:rPr>
        <w:t>b</w:t>
      </w:r>
      <w:r w:rsidRPr="007A718E">
        <w:rPr>
          <w:rFonts w:hint="eastAsia"/>
          <w:lang w:val="en-US" w:eastAsia="zh-CN"/>
        </w:rPr>
        <w:t>its=1000*1000 bits)</w:t>
      </w:r>
      <w:r w:rsidRPr="007A718E">
        <w:t xml:space="preserve">. </w:t>
      </w:r>
    </w:p>
    <w:p w14:paraId="6BDEB662" w14:textId="77777777" w:rsidR="00E60D72" w:rsidRPr="007A718E" w:rsidRDefault="00E60D72" w:rsidP="00E60D72">
      <w:pPr>
        <w:pStyle w:val="B1"/>
        <w:rPr>
          <w:lang w:eastAsia="zh-CN"/>
        </w:rPr>
      </w:pPr>
      <w:r w:rsidRPr="007A718E">
        <w:rPr>
          <w:lang w:eastAsia="zh-CN"/>
        </w:rPr>
        <w:t>e)</w:t>
      </w:r>
      <w:r w:rsidRPr="007A718E">
        <w:rPr>
          <w:lang w:eastAsia="zh-CN"/>
        </w:rPr>
        <w:tab/>
        <w:t>GTP.CapMaxDlPsaUpfNgran.</w:t>
      </w:r>
      <w:r w:rsidRPr="007A718E">
        <w:rPr>
          <w:i/>
        </w:rPr>
        <w:t>5QI, where 5QI</w:t>
      </w:r>
      <w:r w:rsidRPr="007A718E">
        <w:t xml:space="preserve"> identifies the 5QI</w:t>
      </w:r>
      <w:r w:rsidRPr="007A718E">
        <w:rPr>
          <w:lang w:eastAsia="zh-CN"/>
        </w:rPr>
        <w:t xml:space="preserve">; </w:t>
      </w:r>
      <w:r w:rsidRPr="007A718E">
        <w:rPr>
          <w:lang w:eastAsia="zh-CN"/>
        </w:rPr>
        <w:br/>
        <w:t>GTP.CapMaxDlPsaUpfNgran.</w:t>
      </w:r>
      <w:r w:rsidRPr="007A718E">
        <w:rPr>
          <w:i/>
        </w:rPr>
        <w:t>SNSSAI, where SNSSAI</w:t>
      </w:r>
      <w:r w:rsidRPr="007A718E">
        <w:t xml:space="preserve"> identifies the S-NSSAI.</w:t>
      </w:r>
    </w:p>
    <w:p w14:paraId="5BFCE8F3" w14:textId="77777777" w:rsidR="007A718E" w:rsidRPr="007A718E" w:rsidRDefault="007A718E" w:rsidP="007A718E">
      <w:pPr>
        <w:pStyle w:val="B1"/>
      </w:pPr>
      <w:r w:rsidRPr="007A718E">
        <w:t>f)</w:t>
      </w:r>
      <w:r w:rsidRPr="007A718E">
        <w:tab/>
      </w:r>
      <w:r w:rsidRPr="007A718E">
        <w:rPr>
          <w:lang w:eastAsia="zh-CN"/>
        </w:rPr>
        <w:t xml:space="preserve">EP_N3 (contained by </w:t>
      </w:r>
      <w:r w:rsidRPr="007A718E">
        <w:t>GNBCUUPFunction</w:t>
      </w:r>
      <w:r w:rsidRPr="007A718E">
        <w:rPr>
          <w:lang w:eastAsia="zh-CN"/>
        </w:rPr>
        <w:t>).</w:t>
      </w:r>
    </w:p>
    <w:p w14:paraId="1081A645" w14:textId="77777777" w:rsidR="007A718E" w:rsidRPr="007A718E" w:rsidRDefault="007A718E" w:rsidP="007A718E">
      <w:pPr>
        <w:pStyle w:val="B1"/>
      </w:pPr>
      <w:r w:rsidRPr="007A718E">
        <w:t>g)</w:t>
      </w:r>
      <w:r w:rsidRPr="007A718E">
        <w:tab/>
        <w:t>Valid for packet switched traffic.</w:t>
      </w:r>
    </w:p>
    <w:p w14:paraId="58D45F6F" w14:textId="77777777" w:rsidR="007A718E" w:rsidRPr="007A718E" w:rsidRDefault="007A718E" w:rsidP="007A718E">
      <w:pPr>
        <w:pStyle w:val="B1"/>
      </w:pPr>
      <w:r w:rsidRPr="007A718E">
        <w:t>h)</w:t>
      </w:r>
      <w:r w:rsidRPr="007A718E">
        <w:tab/>
        <w:t>5GS.</w:t>
      </w:r>
    </w:p>
    <w:p w14:paraId="6D77B481" w14:textId="77777777" w:rsidR="007A718E" w:rsidRPr="004A4502" w:rsidRDefault="007A718E" w:rsidP="007A718E"/>
    <w:p w14:paraId="5A990515" w14:textId="77777777" w:rsidR="00FF5AEB" w:rsidRDefault="00FF5AEB" w:rsidP="00FF5AEB">
      <w:pPr>
        <w:pStyle w:val="Titre3"/>
        <w:rPr>
          <w:color w:val="000000"/>
        </w:rPr>
      </w:pPr>
      <w:bookmarkStart w:id="2394" w:name="_CR5_1_2"/>
      <w:bookmarkStart w:id="2395" w:name="_Toc20132312"/>
      <w:bookmarkStart w:id="2396" w:name="_Toc27473361"/>
      <w:bookmarkStart w:id="2397" w:name="_Toc35956032"/>
      <w:bookmarkStart w:id="2398" w:name="_Toc44492021"/>
      <w:bookmarkStart w:id="2399" w:name="_Toc51689950"/>
      <w:bookmarkStart w:id="2400" w:name="_Toc51750642"/>
      <w:bookmarkStart w:id="2401" w:name="_Toc51774902"/>
      <w:bookmarkStart w:id="2402" w:name="_Toc51775516"/>
      <w:bookmarkStart w:id="2403" w:name="_Toc51776132"/>
      <w:bookmarkStart w:id="2404" w:name="_Toc58515518"/>
      <w:bookmarkStart w:id="2405" w:name="_Toc202520907"/>
      <w:bookmarkStart w:id="2406" w:name="_Hlk532548810"/>
      <w:bookmarkEnd w:id="2394"/>
      <w:r w:rsidRPr="002B4280">
        <w:rPr>
          <w:color w:val="000000"/>
        </w:rPr>
        <w:t>5.1.2</w:t>
      </w:r>
      <w:r w:rsidRPr="002B4280">
        <w:rPr>
          <w:color w:val="000000"/>
        </w:rPr>
        <w:tab/>
        <w:t>Performance measurements valid only for non-split gNB deployment scenario</w:t>
      </w:r>
      <w:bookmarkEnd w:id="2395"/>
      <w:bookmarkEnd w:id="2396"/>
      <w:bookmarkEnd w:id="2397"/>
      <w:bookmarkEnd w:id="2398"/>
      <w:bookmarkEnd w:id="2399"/>
      <w:bookmarkEnd w:id="2400"/>
      <w:bookmarkEnd w:id="2401"/>
      <w:bookmarkEnd w:id="2402"/>
      <w:bookmarkEnd w:id="2403"/>
      <w:bookmarkEnd w:id="2404"/>
      <w:bookmarkEnd w:id="2405"/>
    </w:p>
    <w:p w14:paraId="3B64D7A9" w14:textId="77777777" w:rsidR="00A7301C" w:rsidRPr="00F93404" w:rsidRDefault="00A7301C" w:rsidP="006F7ADC">
      <w:pPr>
        <w:pStyle w:val="Titre4"/>
      </w:pPr>
      <w:bookmarkStart w:id="2407" w:name="_CR5_1_2_1"/>
      <w:bookmarkStart w:id="2408" w:name="_Toc20132313"/>
      <w:bookmarkStart w:id="2409" w:name="_Toc27473362"/>
      <w:bookmarkStart w:id="2410" w:name="_Toc35956033"/>
      <w:bookmarkStart w:id="2411" w:name="_Toc44492022"/>
      <w:bookmarkStart w:id="2412" w:name="_Toc51689951"/>
      <w:bookmarkStart w:id="2413" w:name="_Toc51750643"/>
      <w:bookmarkStart w:id="2414" w:name="_Toc51774903"/>
      <w:bookmarkStart w:id="2415" w:name="_Toc51775517"/>
      <w:bookmarkStart w:id="2416" w:name="_Toc51776133"/>
      <w:bookmarkStart w:id="2417" w:name="_Toc58515519"/>
      <w:bookmarkStart w:id="2418" w:name="_Toc202520908"/>
      <w:bookmarkEnd w:id="2407"/>
      <w:r w:rsidRPr="00F93404">
        <w:t>5.1.2.</w:t>
      </w:r>
      <w:r>
        <w:t>1</w:t>
      </w:r>
      <w:r w:rsidRPr="00F93404">
        <w:tab/>
        <w:t>PDCP Data Volume</w:t>
      </w:r>
      <w:bookmarkEnd w:id="2408"/>
      <w:bookmarkEnd w:id="2409"/>
      <w:bookmarkEnd w:id="2410"/>
      <w:bookmarkEnd w:id="2411"/>
      <w:bookmarkEnd w:id="2412"/>
      <w:bookmarkEnd w:id="2413"/>
      <w:bookmarkEnd w:id="2414"/>
      <w:bookmarkEnd w:id="2415"/>
      <w:bookmarkEnd w:id="2416"/>
      <w:bookmarkEnd w:id="2417"/>
      <w:bookmarkEnd w:id="2418"/>
    </w:p>
    <w:p w14:paraId="26B250DA" w14:textId="77777777" w:rsidR="00A7301C" w:rsidRDefault="00A7301C" w:rsidP="006F7ADC">
      <w:pPr>
        <w:pStyle w:val="Titre5"/>
      </w:pPr>
      <w:bookmarkStart w:id="2419" w:name="_CR5_1_2_1_1"/>
      <w:bookmarkStart w:id="2420" w:name="_Toc20132314"/>
      <w:bookmarkStart w:id="2421" w:name="_Toc27473363"/>
      <w:bookmarkStart w:id="2422" w:name="_Toc35956034"/>
      <w:bookmarkStart w:id="2423" w:name="_Toc44492023"/>
      <w:bookmarkStart w:id="2424" w:name="_Toc51689952"/>
      <w:bookmarkStart w:id="2425" w:name="_Toc51750644"/>
      <w:bookmarkStart w:id="2426" w:name="_Toc51774904"/>
      <w:bookmarkStart w:id="2427" w:name="_Toc51775518"/>
      <w:bookmarkStart w:id="2428" w:name="_Toc51776134"/>
      <w:bookmarkStart w:id="2429" w:name="_Toc58515520"/>
      <w:bookmarkStart w:id="2430" w:name="_Toc202520909"/>
      <w:bookmarkEnd w:id="2419"/>
      <w:r>
        <w:t>5.1.2.1.1</w:t>
      </w:r>
      <w:r w:rsidRPr="008F6715">
        <w:tab/>
      </w:r>
      <w:r>
        <w:t xml:space="preserve">DL </w:t>
      </w:r>
      <w:r w:rsidRPr="008F6715">
        <w:t>PDCP SDU Data Volume Measurements</w:t>
      </w:r>
      <w:bookmarkEnd w:id="2420"/>
      <w:bookmarkEnd w:id="2421"/>
      <w:bookmarkEnd w:id="2422"/>
      <w:bookmarkEnd w:id="2423"/>
      <w:bookmarkEnd w:id="2424"/>
      <w:bookmarkEnd w:id="2425"/>
      <w:bookmarkEnd w:id="2426"/>
      <w:bookmarkEnd w:id="2427"/>
      <w:bookmarkEnd w:id="2428"/>
      <w:bookmarkEnd w:id="2429"/>
      <w:bookmarkEnd w:id="2430"/>
    </w:p>
    <w:p w14:paraId="21D48899" w14:textId="77777777" w:rsidR="00A7301C" w:rsidRPr="00F93404" w:rsidRDefault="00A7301C" w:rsidP="006F7ADC">
      <w:pPr>
        <w:pStyle w:val="H6"/>
      </w:pPr>
      <w:bookmarkStart w:id="2431" w:name="_CR5_1_2_1_1_1"/>
      <w:r w:rsidRPr="00F93404">
        <w:t>5.1.2.</w:t>
      </w:r>
      <w:r>
        <w:t>1</w:t>
      </w:r>
      <w:r w:rsidRPr="00F93404">
        <w:t>.1.1</w:t>
      </w:r>
      <w:r w:rsidRPr="00F93404">
        <w:tab/>
        <w:t>DL Cell PDCP SDU Data Volume</w:t>
      </w:r>
    </w:p>
    <w:bookmarkEnd w:id="2431"/>
    <w:p w14:paraId="71892168" w14:textId="751CD1DB" w:rsidR="00A7301C" w:rsidRPr="00F93404" w:rsidRDefault="002C4570" w:rsidP="002C4570">
      <w:pPr>
        <w:pStyle w:val="B1"/>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r w:rsidR="00A7301C" w:rsidRPr="00F93404">
        <w:t xml:space="preserve">. </w:t>
      </w:r>
      <w:r w:rsidR="00A7301C" w:rsidRPr="00F93404">
        <w:br/>
        <w:t>The unit is Mbit.</w:t>
      </w:r>
    </w:p>
    <w:p w14:paraId="34D38C17" w14:textId="77777777" w:rsidR="00A7301C" w:rsidRPr="00F93404" w:rsidRDefault="00A7301C" w:rsidP="002C4570">
      <w:pPr>
        <w:pStyle w:val="B1"/>
      </w:pPr>
      <w:r w:rsidRPr="00F93404">
        <w:lastRenderedPageBreak/>
        <w:t>b)</w:t>
      </w:r>
      <w:r w:rsidRPr="00F93404">
        <w:tab/>
        <w:t>CC</w:t>
      </w:r>
      <w:r w:rsidR="0069740D">
        <w:t>.</w:t>
      </w:r>
    </w:p>
    <w:p w14:paraId="32B22B31" w14:textId="579A6359" w:rsidR="00A7301C" w:rsidRPr="00F93404" w:rsidRDefault="00A7301C" w:rsidP="002C4570">
      <w:pPr>
        <w:pStyle w:val="B1"/>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w:t>
      </w:r>
    </w:p>
    <w:p w14:paraId="782FD2A9" w14:textId="77777777" w:rsidR="00A7301C" w:rsidRPr="00F93404" w:rsidRDefault="00A7301C" w:rsidP="002C4570">
      <w:pPr>
        <w:pStyle w:val="B1"/>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2679FC60" w14:textId="77777777" w:rsidR="00D237CC" w:rsidRDefault="00D237CC" w:rsidP="00D237CC">
      <w:pPr>
        <w:pStyle w:val="B1"/>
      </w:pPr>
      <w:r w:rsidRPr="00F93404">
        <w:t>e)</w:t>
      </w:r>
      <w:r w:rsidRPr="00F93404">
        <w:tab/>
        <w:t xml:space="preserve">The measurement name has the form </w:t>
      </w:r>
      <w:r>
        <w:t>DRB</w:t>
      </w:r>
      <w:r w:rsidRPr="00F93404">
        <w:t>.PdcpSduVolumeDL</w:t>
      </w:r>
      <w:r w:rsidRPr="00F93404">
        <w:rPr>
          <w:lang w:val="en-US"/>
        </w:rPr>
        <w:t>_</w:t>
      </w:r>
      <w:r w:rsidRPr="00F93404">
        <w:t>Filter.</w:t>
      </w:r>
    </w:p>
    <w:p w14:paraId="30D3BFB9" w14:textId="7DD56F23" w:rsidR="00D237CC" w:rsidRDefault="00D237CC" w:rsidP="00D237CC">
      <w:pPr>
        <w:pStyle w:val="B2"/>
      </w:pPr>
      <w:r>
        <w:t xml:space="preserve">Where filter is a combination of </w:t>
      </w:r>
      <w:r w:rsidRPr="00CC55D1">
        <w:rPr>
          <w:i/>
        </w:rPr>
        <w:t>PLMN</w:t>
      </w:r>
      <w:r>
        <w:t xml:space="preserve"> and </w:t>
      </w:r>
      <w:r w:rsidRPr="00CC55D1">
        <w:rPr>
          <w:i/>
        </w:rPr>
        <w:t>QoS</w:t>
      </w:r>
      <w:r>
        <w:t xml:space="preserve"> level and </w:t>
      </w:r>
      <w:r w:rsidRPr="000F27B1">
        <w:rPr>
          <w:i/>
        </w:rPr>
        <w:t>S-NSSAI</w:t>
      </w:r>
      <w:r>
        <w:t>.</w:t>
      </w:r>
    </w:p>
    <w:p w14:paraId="466EF5AC" w14:textId="0015876E" w:rsidR="00D237CC" w:rsidRDefault="00D237CC" w:rsidP="00D237CC">
      <w:pPr>
        <w:pStyle w:val="B2"/>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w:t>
      </w:r>
    </w:p>
    <w:p w14:paraId="5865F9E3" w14:textId="77777777" w:rsidR="00A7301C" w:rsidRPr="00F93404" w:rsidRDefault="00A7301C" w:rsidP="002C4570">
      <w:pPr>
        <w:pStyle w:val="B1"/>
      </w:pPr>
      <w:r w:rsidRPr="00F93404">
        <w:t>f)</w:t>
      </w:r>
      <w:r w:rsidRPr="00F93404">
        <w:tab/>
        <w:t>NRCellCU</w:t>
      </w:r>
      <w:r w:rsidR="0069740D">
        <w:t>.</w:t>
      </w:r>
    </w:p>
    <w:p w14:paraId="5B304EF5" w14:textId="77777777" w:rsidR="00A7301C" w:rsidRPr="00F93404" w:rsidRDefault="00A7301C" w:rsidP="002C4570">
      <w:pPr>
        <w:pStyle w:val="B1"/>
      </w:pPr>
      <w:r w:rsidRPr="00F93404">
        <w:t>g)</w:t>
      </w:r>
      <w:r w:rsidRPr="00F93404">
        <w:tab/>
        <w:t>Valid for packet switched traffic</w:t>
      </w:r>
      <w:r w:rsidR="0069740D">
        <w:t>.</w:t>
      </w:r>
    </w:p>
    <w:p w14:paraId="6751F082" w14:textId="5C9F61BF" w:rsidR="00A7301C" w:rsidRDefault="00A7301C" w:rsidP="002C4570">
      <w:pPr>
        <w:pStyle w:val="B1"/>
      </w:pPr>
      <w:r w:rsidRPr="00F93404">
        <w:rPr>
          <w:lang w:eastAsia="zh-CN"/>
        </w:rPr>
        <w:t>h)</w:t>
      </w:r>
      <w:r w:rsidRPr="00F93404">
        <w:rPr>
          <w:lang w:eastAsia="zh-CN"/>
        </w:rPr>
        <w:tab/>
        <w:t>5GS</w:t>
      </w:r>
      <w:r w:rsidR="0069740D">
        <w:t>.</w:t>
      </w:r>
    </w:p>
    <w:p w14:paraId="4D848D75" w14:textId="1F771733" w:rsidR="00903E41" w:rsidRDefault="00903E41" w:rsidP="002C4570">
      <w:pPr>
        <w:pStyle w:val="B1"/>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bookmarkStart w:id="2432" w:name="_CR5_1_2_1_1_2"/>
      <w:r w:rsidRPr="00F93404">
        <w:t>5.1.2.</w:t>
      </w:r>
      <w:r w:rsidR="0069740D">
        <w:t>1</w:t>
      </w:r>
      <w:r w:rsidRPr="00F93404">
        <w:t>.1.2</w:t>
      </w:r>
      <w:r w:rsidRPr="00F93404">
        <w:tab/>
        <w:t xml:space="preserve">DL Cell PDCP SDU Data Volume </w:t>
      </w:r>
      <w:r>
        <w:t>on</w:t>
      </w:r>
      <w:r w:rsidRPr="00F93404">
        <w:t xml:space="preserve"> X2 Interface </w:t>
      </w:r>
    </w:p>
    <w:bookmarkEnd w:id="2432"/>
    <w:p w14:paraId="4C1F33B7" w14:textId="2255A78C" w:rsidR="00A7301C" w:rsidRPr="00F93404" w:rsidRDefault="00D57FBD" w:rsidP="00D57FBD">
      <w:pPr>
        <w:pStyle w:val="B1"/>
      </w:pPr>
      <w:r>
        <w:t>a)</w:t>
      </w:r>
      <w:r>
        <w:tab/>
      </w:r>
      <w:r w:rsidR="00A7301C" w:rsidRPr="00F93404">
        <w:t xml:space="preserve">This measurement provides the Data Volume (amount of PDCP SDU bits) in the downlink delivered on X2 interface in </w:t>
      </w:r>
      <w:r w:rsidR="00A7301C">
        <w:t>DC-</w:t>
      </w:r>
      <w:r w:rsidR="00A7301C" w:rsidRPr="00F93404">
        <w:t>scenarios. The measurement is calculated per PLMN ID and per QoS level (mapped 5QI or QCI in NR option 3).</w:t>
      </w:r>
      <w:r w:rsidR="00A7301C" w:rsidRPr="00F93404">
        <w:br/>
        <w:t>The unit is Mbit.</w:t>
      </w:r>
    </w:p>
    <w:p w14:paraId="640FE1C6" w14:textId="77777777" w:rsidR="00A7301C" w:rsidRPr="00F93404" w:rsidRDefault="00A7301C" w:rsidP="00A7301C">
      <w:pPr>
        <w:pStyle w:val="B1"/>
      </w:pPr>
      <w:r w:rsidRPr="00F93404">
        <w:t>b)</w:t>
      </w:r>
      <w:r w:rsidRPr="00F93404">
        <w:tab/>
        <w:t>CC</w:t>
      </w:r>
      <w:r w:rsidR="0069740D">
        <w:t>.</w:t>
      </w:r>
    </w:p>
    <w:p w14:paraId="50555127" w14:textId="3A1DDB2F" w:rsidR="00A7301C" w:rsidRPr="00F93404" w:rsidRDefault="00A7301C" w:rsidP="00A7301C">
      <w:pPr>
        <w:pStyle w:val="B1"/>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The measurement is performed at the PDCP SDU level. The measurement is performed per configured PLMN ID and per QoS level (mapped 5QI or QCI in NR option 3).</w:t>
      </w:r>
    </w:p>
    <w:p w14:paraId="74173868" w14:textId="77777777" w:rsidR="00A7301C" w:rsidRPr="00F93404" w:rsidRDefault="00A7301C" w:rsidP="00A7301C">
      <w:pPr>
        <w:pStyle w:val="B1"/>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657E5D04" w14:textId="77777777" w:rsidR="00D9568F" w:rsidRDefault="00D9568F" w:rsidP="00D9568F">
      <w:pPr>
        <w:pStyle w:val="B1"/>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3BC33DCB" w14:textId="54F94839" w:rsidR="00D9568F" w:rsidRDefault="00D9568F" w:rsidP="00D9568F">
      <w:pPr>
        <w:pStyle w:val="B1"/>
        <w:spacing w:after="0"/>
        <w:ind w:left="576" w:hanging="9"/>
      </w:pPr>
      <w:r>
        <w:t>Where filter is a combination of PLMN and QoS level.</w:t>
      </w:r>
    </w:p>
    <w:p w14:paraId="4C265855" w14:textId="7A549490" w:rsidR="00D9568F" w:rsidRDefault="00D9568F" w:rsidP="00D9568F">
      <w:pPr>
        <w:pStyle w:val="B1"/>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
        <w:spacing w:after="0"/>
        <w:ind w:left="576" w:hanging="8"/>
      </w:pPr>
    </w:p>
    <w:p w14:paraId="499C0B58" w14:textId="77777777" w:rsidR="00A7301C" w:rsidRPr="00F93404" w:rsidRDefault="00A7301C" w:rsidP="00A7301C">
      <w:pPr>
        <w:pStyle w:val="B1"/>
      </w:pPr>
      <w:r w:rsidRPr="00F93404">
        <w:t>f)</w:t>
      </w:r>
      <w:r w:rsidRPr="00F93404">
        <w:tab/>
        <w:t>NRCellCU</w:t>
      </w:r>
      <w:r w:rsidR="0069740D">
        <w:t>.</w:t>
      </w:r>
    </w:p>
    <w:p w14:paraId="026BFB53" w14:textId="77777777" w:rsidR="00A7301C" w:rsidRPr="00F93404" w:rsidRDefault="00A7301C" w:rsidP="00A7301C">
      <w:pPr>
        <w:pStyle w:val="B1"/>
      </w:pPr>
      <w:r w:rsidRPr="00F93404">
        <w:t>g)</w:t>
      </w:r>
      <w:r w:rsidRPr="00F93404">
        <w:tab/>
        <w:t>Valid for packet switched traffic</w:t>
      </w:r>
      <w:r w:rsidR="0069740D">
        <w:t>..</w:t>
      </w:r>
    </w:p>
    <w:p w14:paraId="03955627" w14:textId="77777777" w:rsidR="00A7301C" w:rsidRDefault="00A7301C" w:rsidP="00A7301C">
      <w:pPr>
        <w:pStyle w:val="B1"/>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bookmarkStart w:id="2433" w:name="_CR5_1_2_1_1_3"/>
      <w:r w:rsidRPr="00F93404">
        <w:lastRenderedPageBreak/>
        <w:t>5.1.2.</w:t>
      </w:r>
      <w:r w:rsidR="00C96C65">
        <w:t>1</w:t>
      </w:r>
      <w:r w:rsidRPr="00F93404">
        <w:t>.1.3</w:t>
      </w:r>
      <w:r w:rsidRPr="00F93404">
        <w:tab/>
        <w:t>DL Cell PDCP SDU</w:t>
      </w:r>
      <w:r>
        <w:t xml:space="preserve"> Data Volume on</w:t>
      </w:r>
      <w:r w:rsidRPr="00F93404">
        <w:t xml:space="preserve"> Xn Interface </w:t>
      </w:r>
    </w:p>
    <w:bookmarkEnd w:id="2433"/>
    <w:p w14:paraId="464BA0C7" w14:textId="51620DC4" w:rsidR="00A7301C" w:rsidRPr="00F93404" w:rsidRDefault="00A5427E" w:rsidP="00A5427E">
      <w:pPr>
        <w:pStyle w:val="B1"/>
      </w:pPr>
      <w:r>
        <w:t>a)</w:t>
      </w:r>
      <w:r>
        <w:tab/>
      </w:r>
      <w:r w:rsidR="00A7301C" w:rsidRPr="00F93404">
        <w:t>This measurement provides the Data Volume (amount of PDCP SDU bits) in the downlink delivered on Xn interface . The measurement is calculated per PLMN ID and per QoS level (mapped 5QI)</w:t>
      </w:r>
      <w:r w:rsidR="00A7301C">
        <w:t xml:space="preserve"> and per S-NSSAI</w:t>
      </w:r>
      <w:r w:rsidR="00A7301C" w:rsidRPr="00F93404">
        <w:t xml:space="preserve">. </w:t>
      </w:r>
      <w:r w:rsidR="00A7301C" w:rsidRPr="00F93404">
        <w:br/>
        <w:t>The unit is Mbit.</w:t>
      </w:r>
    </w:p>
    <w:p w14:paraId="5E63B9EC" w14:textId="77777777" w:rsidR="00A7301C" w:rsidRPr="00F93404" w:rsidRDefault="00A7301C" w:rsidP="00A7301C">
      <w:pPr>
        <w:pStyle w:val="B1"/>
      </w:pPr>
      <w:r w:rsidRPr="00F93404">
        <w:t>b)</w:t>
      </w:r>
      <w:r w:rsidRPr="00F93404">
        <w:tab/>
        <w:t>CC</w:t>
      </w:r>
      <w:r w:rsidR="002509F2">
        <w:t>.</w:t>
      </w:r>
    </w:p>
    <w:p w14:paraId="32E08573" w14:textId="77777777" w:rsidR="00A7301C" w:rsidRPr="00F93404" w:rsidRDefault="00A7301C" w:rsidP="00A7301C">
      <w:pPr>
        <w:pStyle w:val="B1"/>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27134E39" w14:textId="19D44855" w:rsidR="001C2ED2" w:rsidRDefault="001C2ED2" w:rsidP="001C2ED2">
      <w:pPr>
        <w:pStyle w:val="B1"/>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and QoS level and S-NSSAI.</w:t>
      </w:r>
    </w:p>
    <w:p w14:paraId="2AACB561" w14:textId="7FE7ADA1" w:rsidR="001C2ED2" w:rsidRDefault="001C2ED2" w:rsidP="001C2ED2">
      <w:pPr>
        <w:pStyle w:val="B1"/>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
        <w:spacing w:after="0"/>
        <w:ind w:left="576" w:hanging="8"/>
      </w:pPr>
    </w:p>
    <w:p w14:paraId="4A653208" w14:textId="77777777" w:rsidR="00A7301C" w:rsidRPr="00F93404" w:rsidRDefault="00A7301C" w:rsidP="00A7301C">
      <w:pPr>
        <w:pStyle w:val="B1"/>
      </w:pPr>
      <w:r w:rsidRPr="00F93404">
        <w:t>f)</w:t>
      </w:r>
      <w:r w:rsidRPr="00F93404">
        <w:tab/>
        <w:t>NRCellCU</w:t>
      </w:r>
      <w:r w:rsidR="002509F2">
        <w:t>.</w:t>
      </w:r>
    </w:p>
    <w:p w14:paraId="273D45E2" w14:textId="77777777" w:rsidR="00A7301C" w:rsidRPr="00F93404" w:rsidRDefault="00A7301C" w:rsidP="00A7301C">
      <w:pPr>
        <w:pStyle w:val="B1"/>
      </w:pPr>
      <w:r w:rsidRPr="00F93404">
        <w:t>g)</w:t>
      </w:r>
      <w:r w:rsidRPr="00F93404">
        <w:tab/>
        <w:t>Valid for packet switched traffic</w:t>
      </w:r>
      <w:r w:rsidR="002509F2">
        <w:t>.</w:t>
      </w:r>
    </w:p>
    <w:p w14:paraId="74AEB4EF" w14:textId="77777777" w:rsidR="00A7301C" w:rsidRDefault="00A7301C" w:rsidP="00A7301C">
      <w:pPr>
        <w:pStyle w:val="B1"/>
      </w:pPr>
      <w:r w:rsidRPr="00F93404">
        <w:rPr>
          <w:lang w:eastAsia="zh-CN"/>
        </w:rPr>
        <w:t>h)</w:t>
      </w:r>
      <w:r w:rsidRPr="00F93404">
        <w:rPr>
          <w:lang w:eastAsia="zh-CN"/>
        </w:rPr>
        <w:tab/>
        <w:t>5GS</w:t>
      </w:r>
      <w:r w:rsidR="002509F2">
        <w:t>.</w:t>
      </w:r>
    </w:p>
    <w:p w14:paraId="6D6019C0" w14:textId="77777777" w:rsidR="00760335" w:rsidRDefault="00760335" w:rsidP="00760335">
      <w:pPr>
        <w:pStyle w:val="B1"/>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Titre5"/>
      </w:pPr>
      <w:bookmarkStart w:id="2434" w:name="_CR5_1_2_1_2"/>
      <w:bookmarkStart w:id="2435" w:name="_Toc20132315"/>
      <w:bookmarkStart w:id="2436" w:name="_Toc27473364"/>
      <w:bookmarkStart w:id="2437" w:name="_Toc35956035"/>
      <w:bookmarkStart w:id="2438" w:name="_Toc44492024"/>
      <w:bookmarkStart w:id="2439" w:name="_Toc51689953"/>
      <w:bookmarkStart w:id="2440" w:name="_Toc51750645"/>
      <w:bookmarkStart w:id="2441" w:name="_Toc51774905"/>
      <w:bookmarkStart w:id="2442" w:name="_Toc51775519"/>
      <w:bookmarkStart w:id="2443" w:name="_Toc51776135"/>
      <w:bookmarkStart w:id="2444" w:name="_Toc58515521"/>
      <w:bookmarkStart w:id="2445" w:name="_Toc202520910"/>
      <w:bookmarkEnd w:id="2434"/>
      <w:r w:rsidRPr="00F93404">
        <w:t>5.1.2.</w:t>
      </w:r>
      <w:r w:rsidR="000062B6">
        <w:t>1</w:t>
      </w:r>
      <w:r>
        <w:t>.2</w:t>
      </w:r>
      <w:r>
        <w:tab/>
      </w:r>
      <w:r w:rsidRPr="00F93404">
        <w:t>UL PDCP SDU Data Volume Measurements</w:t>
      </w:r>
      <w:bookmarkEnd w:id="2435"/>
      <w:bookmarkEnd w:id="2436"/>
      <w:bookmarkEnd w:id="2437"/>
      <w:bookmarkEnd w:id="2438"/>
      <w:bookmarkEnd w:id="2439"/>
      <w:bookmarkEnd w:id="2440"/>
      <w:bookmarkEnd w:id="2441"/>
      <w:bookmarkEnd w:id="2442"/>
      <w:bookmarkEnd w:id="2443"/>
      <w:bookmarkEnd w:id="2444"/>
      <w:bookmarkEnd w:id="2445"/>
    </w:p>
    <w:p w14:paraId="6907FCB0" w14:textId="77777777" w:rsidR="00A7301C" w:rsidRPr="00F93404" w:rsidRDefault="00A7301C" w:rsidP="006F7ADC">
      <w:pPr>
        <w:pStyle w:val="H6"/>
      </w:pPr>
      <w:bookmarkStart w:id="2446" w:name="_CR5_1_2_1_2_1"/>
      <w:r w:rsidRPr="00F93404">
        <w:t>5.1.2.</w:t>
      </w:r>
      <w:r w:rsidR="000062B6">
        <w:t>1</w:t>
      </w:r>
      <w:r w:rsidRPr="00F93404">
        <w:t>.2.1</w:t>
      </w:r>
      <w:r w:rsidRPr="00F93404">
        <w:tab/>
        <w:t>UL Cell PDCP SDU Data Volume</w:t>
      </w:r>
    </w:p>
    <w:bookmarkEnd w:id="2446"/>
    <w:p w14:paraId="7275EA30" w14:textId="3781CBE9" w:rsidR="00A7301C" w:rsidRPr="00F93404" w:rsidRDefault="00673105" w:rsidP="00673105">
      <w:pPr>
        <w:pStyle w:val="B1"/>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r w:rsidR="00A7301C" w:rsidRPr="00F93404">
        <w:t>.</w:t>
      </w:r>
      <w:r w:rsidR="00A7301C" w:rsidRPr="00F93404">
        <w:br/>
        <w:t>The unit is Mbit.</w:t>
      </w:r>
    </w:p>
    <w:p w14:paraId="30A6361D" w14:textId="77777777" w:rsidR="00A7301C" w:rsidRPr="00F93404" w:rsidRDefault="00A7301C" w:rsidP="00A7301C">
      <w:pPr>
        <w:pStyle w:val="B1"/>
      </w:pPr>
      <w:r w:rsidRPr="00F93404">
        <w:t>b)</w:t>
      </w:r>
      <w:r w:rsidRPr="00F93404">
        <w:tab/>
        <w:t>CC</w:t>
      </w:r>
      <w:r w:rsidR="000062B6">
        <w:t>.</w:t>
      </w:r>
    </w:p>
    <w:p w14:paraId="7376C7FB" w14:textId="77777777" w:rsidR="00A7301C" w:rsidRPr="00F93404" w:rsidRDefault="00A7301C" w:rsidP="00A7301C">
      <w:pPr>
        <w:pStyle w:val="B1"/>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77FC2DDF" w14:textId="75FD0800" w:rsidR="00D603E8" w:rsidRDefault="00D603E8" w:rsidP="00D603E8">
      <w:pPr>
        <w:pStyle w:val="B1"/>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 xml:space="preserve">Where filter is a combination of </w:t>
      </w:r>
      <w:r w:rsidRPr="000F27B1">
        <w:rPr>
          <w:i/>
        </w:rPr>
        <w:t>PLMN</w:t>
      </w:r>
      <w:r>
        <w:t xml:space="preserve"> and </w:t>
      </w:r>
      <w:r w:rsidRPr="000F27B1">
        <w:rPr>
          <w:i/>
        </w:rPr>
        <w:t>QoS</w:t>
      </w:r>
      <w:r>
        <w:t xml:space="preserve"> level and </w:t>
      </w:r>
      <w:r w:rsidRPr="000F27B1">
        <w:rPr>
          <w:i/>
        </w:rPr>
        <w:t>S-NSSAI</w:t>
      </w:r>
      <w:r>
        <w:t>.</w:t>
      </w:r>
    </w:p>
    <w:p w14:paraId="2078BFC2" w14:textId="0728D46D" w:rsidR="00D603E8" w:rsidRDefault="00D603E8" w:rsidP="00D603E8">
      <w:pPr>
        <w:pStyle w:val="B1"/>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
        <w:spacing w:after="0"/>
        <w:ind w:left="576" w:hanging="8"/>
      </w:pPr>
    </w:p>
    <w:p w14:paraId="5E7CB8C3" w14:textId="77777777" w:rsidR="00A7301C" w:rsidRPr="00F93404" w:rsidRDefault="00A7301C" w:rsidP="00A7301C">
      <w:pPr>
        <w:pStyle w:val="B1"/>
      </w:pPr>
      <w:r w:rsidRPr="00F93404">
        <w:t>f)</w:t>
      </w:r>
      <w:r w:rsidRPr="00F93404">
        <w:tab/>
        <w:t>NRCellCU</w:t>
      </w:r>
      <w:r w:rsidR="000062B6">
        <w:t>.</w:t>
      </w:r>
    </w:p>
    <w:p w14:paraId="71C8FF0F" w14:textId="77777777" w:rsidR="00A7301C" w:rsidRPr="00F93404" w:rsidRDefault="00A7301C" w:rsidP="00A7301C">
      <w:pPr>
        <w:pStyle w:val="B1"/>
      </w:pPr>
      <w:r w:rsidRPr="00F93404">
        <w:t>g)</w:t>
      </w:r>
      <w:r w:rsidRPr="00F93404">
        <w:tab/>
        <w:t>Valid for packet switched traffic</w:t>
      </w:r>
      <w:r w:rsidR="000062B6">
        <w:t>.</w:t>
      </w:r>
    </w:p>
    <w:p w14:paraId="46EDC3B5" w14:textId="77777777" w:rsidR="00A7301C" w:rsidRDefault="00A7301C" w:rsidP="006F7ADC">
      <w:pPr>
        <w:pStyle w:val="B1"/>
      </w:pPr>
      <w:r w:rsidRPr="00F93404">
        <w:rPr>
          <w:lang w:eastAsia="zh-CN"/>
        </w:rPr>
        <w:t>h)</w:t>
      </w:r>
      <w:r w:rsidRPr="00F93404">
        <w:rPr>
          <w:lang w:eastAsia="zh-CN"/>
        </w:rPr>
        <w:tab/>
        <w:t>5GS</w:t>
      </w:r>
      <w:r w:rsidR="000062B6">
        <w:t>.</w:t>
      </w:r>
    </w:p>
    <w:p w14:paraId="2A79C7E7" w14:textId="57D00145" w:rsidR="00760335" w:rsidRDefault="00760335" w:rsidP="00760335">
      <w:pPr>
        <w:pStyle w:val="B1"/>
        <w:rPr>
          <w:lang w:eastAsia="zh-CN"/>
        </w:rPr>
      </w:pPr>
      <w:r>
        <w:lastRenderedPageBreak/>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03016A26" w:rsidR="00A7301C" w:rsidRPr="00F93404" w:rsidRDefault="00A7301C" w:rsidP="006F7ADC">
      <w:pPr>
        <w:pStyle w:val="H6"/>
      </w:pPr>
      <w:bookmarkStart w:id="2447" w:name="_CR5_1_2_1_2_2"/>
      <w:r w:rsidRPr="00F93404">
        <w:t>5.1.</w:t>
      </w:r>
      <w:r>
        <w:t>2</w:t>
      </w:r>
      <w:r w:rsidRPr="00F93404">
        <w:t>.</w:t>
      </w:r>
      <w:r w:rsidR="000062B6">
        <w:t>1</w:t>
      </w:r>
      <w:r w:rsidRPr="00F93404">
        <w:t>.2.2</w:t>
      </w:r>
      <w:r>
        <w:tab/>
        <w:t>UL Cell PDCP SDU Data Volume on</w:t>
      </w:r>
      <w:r w:rsidRPr="00F93404">
        <w:t xml:space="preserve"> X2 Interface</w:t>
      </w:r>
    </w:p>
    <w:p w14:paraId="6438B70C" w14:textId="0D9A0C6C" w:rsidR="00A7301C" w:rsidRPr="00F93404" w:rsidRDefault="00D66BD2" w:rsidP="00D66BD2">
      <w:pPr>
        <w:pStyle w:val="B1"/>
      </w:pPr>
      <w:bookmarkStart w:id="2448" w:name="MCCQCTEMPBM_00000042"/>
      <w:bookmarkEnd w:id="2447"/>
      <w:r>
        <w:t>a)</w:t>
      </w:r>
      <w:r>
        <w:tab/>
      </w:r>
      <w:r w:rsidR="00A7301C" w:rsidRPr="00F93404">
        <w:t>This measurement provides the Data Volume (amount of PDCP SDU bits) in the uplink delivered on X2 interface in NSA scenarios. The measurement is calculated per PLMN ID and per QoS level (mapped 5QI or QCI in NR option 3).</w:t>
      </w:r>
      <w:r w:rsidR="00A7301C" w:rsidRPr="00F93404">
        <w:br/>
        <w:t>The unit is Mbit.</w:t>
      </w:r>
    </w:p>
    <w:bookmarkEnd w:id="2448"/>
    <w:p w14:paraId="6ED32BFC" w14:textId="77777777" w:rsidR="00A7301C" w:rsidRPr="00F93404" w:rsidRDefault="00A7301C" w:rsidP="00A7301C">
      <w:pPr>
        <w:pStyle w:val="B1"/>
      </w:pPr>
      <w:r w:rsidRPr="00F93404">
        <w:t>b)</w:t>
      </w:r>
      <w:r w:rsidRPr="00F93404">
        <w:tab/>
        <w:t>CC</w:t>
      </w:r>
    </w:p>
    <w:p w14:paraId="364B6094" w14:textId="77777777" w:rsidR="00A7301C" w:rsidRPr="00F93404" w:rsidRDefault="00A7301C" w:rsidP="00A7301C">
      <w:pPr>
        <w:pStyle w:val="B1"/>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NR option 3). </w:t>
      </w:r>
    </w:p>
    <w:p w14:paraId="04C4D553" w14:textId="77777777" w:rsidR="00A7301C" w:rsidRPr="00F93404" w:rsidRDefault="00A7301C" w:rsidP="00A7301C">
      <w:pPr>
        <w:pStyle w:val="B1"/>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67B203DA" w14:textId="77777777" w:rsidR="001F22A3" w:rsidRDefault="001F22A3" w:rsidP="001F22A3">
      <w:pPr>
        <w:pStyle w:val="B1"/>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334AA82C" w14:textId="446A06C8" w:rsidR="001F22A3" w:rsidRDefault="001F22A3" w:rsidP="001F22A3">
      <w:pPr>
        <w:pStyle w:val="B1"/>
        <w:spacing w:after="0"/>
        <w:ind w:left="576" w:hanging="9"/>
      </w:pPr>
      <w:r>
        <w:t>Where filter is a combination of PLMN and QoS level.</w:t>
      </w:r>
    </w:p>
    <w:p w14:paraId="522281FD" w14:textId="3292EE70" w:rsidR="001F22A3" w:rsidRDefault="001F22A3" w:rsidP="001F22A3">
      <w:pPr>
        <w:pStyle w:val="B1"/>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
        <w:spacing w:after="0"/>
        <w:ind w:left="576" w:hanging="8"/>
      </w:pPr>
    </w:p>
    <w:p w14:paraId="269E6E55" w14:textId="77777777" w:rsidR="00A7301C" w:rsidRPr="00F93404" w:rsidRDefault="00A7301C" w:rsidP="00A7301C">
      <w:pPr>
        <w:pStyle w:val="B1"/>
      </w:pPr>
      <w:r w:rsidRPr="00F93404">
        <w:t>f)</w:t>
      </w:r>
      <w:r w:rsidRPr="00F93404">
        <w:tab/>
        <w:t>NRCellCU</w:t>
      </w:r>
      <w:r w:rsidR="000062B6">
        <w:t>.</w:t>
      </w:r>
    </w:p>
    <w:p w14:paraId="26FB70B2" w14:textId="77777777" w:rsidR="00A7301C" w:rsidRPr="00F93404" w:rsidRDefault="00A7301C" w:rsidP="00A7301C">
      <w:pPr>
        <w:pStyle w:val="B1"/>
      </w:pPr>
      <w:r w:rsidRPr="00F93404">
        <w:t>g)</w:t>
      </w:r>
      <w:r w:rsidRPr="00F93404">
        <w:tab/>
        <w:t>Valid for packet switched traffic</w:t>
      </w:r>
      <w:r w:rsidR="000062B6">
        <w:t>.</w:t>
      </w:r>
    </w:p>
    <w:p w14:paraId="171F30E3" w14:textId="5FB4645C" w:rsidR="00A7301C" w:rsidRDefault="00A7301C" w:rsidP="00A7301C">
      <w:pPr>
        <w:pStyle w:val="B1"/>
      </w:pPr>
      <w:r w:rsidRPr="00F93404">
        <w:rPr>
          <w:lang w:eastAsia="zh-CN"/>
        </w:rPr>
        <w:t>h)</w:t>
      </w:r>
      <w:r w:rsidRPr="00F93404">
        <w:rPr>
          <w:lang w:eastAsia="zh-CN"/>
        </w:rPr>
        <w:tab/>
        <w:t>5GS</w:t>
      </w:r>
      <w:r w:rsidR="000062B6">
        <w:rPr>
          <w:lang w:eastAsia="zh-CN"/>
        </w:rPr>
        <w:t>.</w:t>
      </w:r>
    </w:p>
    <w:p w14:paraId="22A32E3D" w14:textId="77777777" w:rsidR="00092D20" w:rsidRDefault="00092D20" w:rsidP="00092D20">
      <w:pPr>
        <w:pStyle w:val="B1"/>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t>NRCellCU in non-split NG-RAN deployment scenarios represents NRCell.</w:t>
      </w:r>
    </w:p>
    <w:p w14:paraId="2D5594EA" w14:textId="77777777" w:rsidR="00A7301C" w:rsidRPr="00F93404" w:rsidRDefault="00A7301C" w:rsidP="006F7ADC">
      <w:pPr>
        <w:pStyle w:val="H6"/>
      </w:pPr>
      <w:bookmarkStart w:id="2449" w:name="_CR5_1_2_1_2_3"/>
      <w:r w:rsidRPr="00F93404">
        <w:t>5.1.</w:t>
      </w:r>
      <w:r>
        <w:t>2</w:t>
      </w:r>
      <w:r w:rsidRPr="00F93404">
        <w:t>.</w:t>
      </w:r>
      <w:r w:rsidR="000062B6">
        <w:t>1</w:t>
      </w:r>
      <w:r w:rsidRPr="00F93404">
        <w:t>.2.3</w:t>
      </w:r>
      <w:r>
        <w:tab/>
        <w:t>UL Cell PDCP SDU Data Volume on</w:t>
      </w:r>
      <w:r w:rsidRPr="00F93404">
        <w:t xml:space="preserve"> Xn Interface </w:t>
      </w:r>
    </w:p>
    <w:bookmarkEnd w:id="2449"/>
    <w:p w14:paraId="473E9C57" w14:textId="77777777" w:rsidR="00A7301C" w:rsidRPr="00F93404" w:rsidRDefault="00AB5639" w:rsidP="00AB5639">
      <w:pPr>
        <w:pStyle w:val="B1"/>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
      </w:pPr>
      <w:r w:rsidRPr="00F93404">
        <w:t>b)</w:t>
      </w:r>
      <w:r w:rsidRPr="00F93404">
        <w:tab/>
        <w:t>CC</w:t>
      </w:r>
      <w:r w:rsidR="000062B6">
        <w:t>.</w:t>
      </w:r>
    </w:p>
    <w:p w14:paraId="5818DF42" w14:textId="77777777" w:rsidR="00A7301C" w:rsidRPr="00F93404" w:rsidRDefault="00A7301C" w:rsidP="00A7301C">
      <w:pPr>
        <w:pStyle w:val="B1"/>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7DEF6C34" w14:textId="77777777" w:rsidR="00680BE8" w:rsidRDefault="00680BE8" w:rsidP="00680BE8">
      <w:pPr>
        <w:pStyle w:val="B1"/>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6516F196" w14:textId="49D218FA" w:rsidR="00680BE8" w:rsidRDefault="00680BE8" w:rsidP="00680BE8">
      <w:pPr>
        <w:pStyle w:val="B1"/>
        <w:spacing w:after="0"/>
        <w:ind w:left="576" w:hanging="9"/>
      </w:pPr>
      <w:r>
        <w:t>Where filter is a combination of PLMN and QoS level and S-NSSAI.</w:t>
      </w:r>
    </w:p>
    <w:p w14:paraId="3C3EFA82" w14:textId="1C1503F1" w:rsidR="00680BE8" w:rsidRDefault="00680BE8" w:rsidP="00680BE8">
      <w:pPr>
        <w:pStyle w:val="B1"/>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
        <w:spacing w:after="0"/>
        <w:ind w:left="576" w:hanging="8"/>
      </w:pPr>
    </w:p>
    <w:p w14:paraId="2ED2DA93" w14:textId="77777777" w:rsidR="00A7301C" w:rsidRPr="00F93404" w:rsidRDefault="00A7301C" w:rsidP="00A7301C">
      <w:pPr>
        <w:pStyle w:val="B1"/>
      </w:pPr>
      <w:r>
        <w:t>f</w:t>
      </w:r>
      <w:r w:rsidRPr="00F93404">
        <w:t>)</w:t>
      </w:r>
      <w:r w:rsidRPr="00F93404">
        <w:tab/>
        <w:t>NRCellCU</w:t>
      </w:r>
      <w:r w:rsidR="000062B6">
        <w:t>.</w:t>
      </w:r>
    </w:p>
    <w:p w14:paraId="6A1816FC" w14:textId="77777777" w:rsidR="00A7301C" w:rsidRPr="009F2FB7" w:rsidRDefault="00A7301C" w:rsidP="00A7301C">
      <w:pPr>
        <w:pStyle w:val="B1"/>
      </w:pPr>
      <w:r w:rsidRPr="009F2FB7">
        <w:t>g)</w:t>
      </w:r>
      <w:r w:rsidRPr="009F2FB7">
        <w:tab/>
        <w:t>Valid for packet switched traffic</w:t>
      </w:r>
      <w:r w:rsidR="000062B6">
        <w:t>..</w:t>
      </w:r>
    </w:p>
    <w:p w14:paraId="3936BCBB" w14:textId="77777777" w:rsidR="00A7301C" w:rsidRDefault="00A7301C" w:rsidP="006F7ADC">
      <w:pPr>
        <w:pStyle w:val="B1"/>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
        <w:rPr>
          <w:lang w:eastAsia="zh-CN"/>
        </w:rPr>
      </w:pPr>
      <w:r>
        <w:lastRenderedPageBreak/>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Titre4"/>
      </w:pPr>
      <w:bookmarkStart w:id="2450" w:name="_CR5_1_2_2"/>
      <w:bookmarkStart w:id="2451" w:name="_Toc83137922"/>
      <w:bookmarkStart w:id="2452" w:name="_Toc202520911"/>
      <w:bookmarkEnd w:id="2450"/>
      <w:r>
        <w:t>5.1.2.2</w:t>
      </w:r>
      <w:r>
        <w:tab/>
        <w:t>Packet Success Rate</w:t>
      </w:r>
      <w:bookmarkEnd w:id="2451"/>
      <w:bookmarkEnd w:id="2452"/>
    </w:p>
    <w:p w14:paraId="64B76D06" w14:textId="618E1011" w:rsidR="00B068F4" w:rsidRDefault="00B068F4" w:rsidP="00BE14A4">
      <w:pPr>
        <w:pStyle w:val="Titre5"/>
      </w:pPr>
      <w:bookmarkStart w:id="2453" w:name="_CR5_1_2_2_1"/>
      <w:bookmarkStart w:id="2454" w:name="_Toc83137923"/>
      <w:bookmarkStart w:id="2455" w:name="_Toc202520912"/>
      <w:bookmarkEnd w:id="2453"/>
      <w:r>
        <w:t>5.1.2.2.1</w:t>
      </w:r>
      <w:r>
        <w:tab/>
        <w:t>UL PDCP SDU Success Rate</w:t>
      </w:r>
      <w:bookmarkEnd w:id="2454"/>
      <w:bookmarkEnd w:id="2455"/>
    </w:p>
    <w:p w14:paraId="6BDE727E" w14:textId="45A8901D" w:rsidR="00B068F4" w:rsidRDefault="00B068F4" w:rsidP="00BE14A4">
      <w:pPr>
        <w:pStyle w:val="B1"/>
      </w:pPr>
      <w:r>
        <w:t>a)</w:t>
      </w:r>
      <w:r>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NR option 3), and subcounters per supported S-NSSAI.</w:t>
      </w:r>
    </w:p>
    <w:p w14:paraId="4FDB3A84" w14:textId="77777777" w:rsidR="00B068F4" w:rsidRDefault="00B068F4" w:rsidP="00BE14A4">
      <w:pPr>
        <w:pStyle w:val="B1"/>
      </w:pPr>
      <w:r>
        <w:t>b)</w:t>
      </w:r>
      <w:r>
        <w:tab/>
        <w:t>SI.</w:t>
      </w:r>
    </w:p>
    <w:p w14:paraId="2860C5C7" w14:textId="7276E9C7" w:rsidR="00B068F4" w:rsidRDefault="00B068F4" w:rsidP="00BE14A4">
      <w:pPr>
        <w:pStyle w:val="B1"/>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MS Mincho" w:cs="Arial"/>
          <w:kern w:val="2"/>
        </w:rPr>
        <w:t xml:space="preserve">. </w:t>
      </w:r>
      <w:r>
        <w:t>Separate counters are optionally maintained for mapped 5QI (or QCI for NR option 3) and per supported S-NSSAI.</w:t>
      </w:r>
    </w:p>
    <w:p w14:paraId="23902562" w14:textId="77777777" w:rsidR="00B068F4" w:rsidRDefault="00B068F4" w:rsidP="00BE14A4">
      <w:pPr>
        <w:pStyle w:val="B1"/>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
        <w:rPr>
          <w:color w:val="000000"/>
        </w:rPr>
      </w:pPr>
      <w:r>
        <w:t>f)</w:t>
      </w:r>
      <w:r>
        <w:tab/>
      </w:r>
      <w:r>
        <w:rPr>
          <w:color w:val="000000"/>
        </w:rPr>
        <w:t>NRCellCU</w:t>
      </w:r>
    </w:p>
    <w:p w14:paraId="1D47ACFD" w14:textId="77777777" w:rsidR="00B068F4" w:rsidRDefault="00B068F4" w:rsidP="00BE14A4">
      <w:pPr>
        <w:pStyle w:val="B1"/>
      </w:pPr>
      <w:r>
        <w:t>g)</w:t>
      </w:r>
      <w:r>
        <w:tab/>
        <w:t>Valid for packet switched traffic.</w:t>
      </w:r>
    </w:p>
    <w:p w14:paraId="61C4358F" w14:textId="77777777" w:rsidR="00B068F4" w:rsidRDefault="00B068F4" w:rsidP="00BE14A4">
      <w:pPr>
        <w:pStyle w:val="B1"/>
      </w:pPr>
      <w:r>
        <w:rPr>
          <w:lang w:eastAsia="zh-CN"/>
        </w:rPr>
        <w:t>h)</w:t>
      </w:r>
      <w:r>
        <w:rPr>
          <w:lang w:eastAsia="zh-CN"/>
        </w:rPr>
        <w:tab/>
        <w:t>5GS.</w:t>
      </w:r>
    </w:p>
    <w:p w14:paraId="3F478C03" w14:textId="77777777" w:rsidR="00B068F4" w:rsidRDefault="00B068F4" w:rsidP="00BE14A4">
      <w:pPr>
        <w:pStyle w:val="B1"/>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Titre4"/>
        <w:rPr>
          <w:lang w:eastAsia="zh-CN"/>
        </w:rPr>
      </w:pPr>
      <w:bookmarkStart w:id="2456" w:name="_CR5_1_2_3"/>
      <w:bookmarkStart w:id="2457" w:name="_Toc202520913"/>
      <w:bookmarkStart w:id="2458" w:name="_Hlk34822989"/>
      <w:bookmarkEnd w:id="2456"/>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457"/>
    </w:p>
    <w:p w14:paraId="294E515F" w14:textId="400B433F" w:rsidR="00D92BE8" w:rsidRDefault="00D92BE8" w:rsidP="00D92BE8">
      <w:pPr>
        <w:pStyle w:val="Titre5"/>
        <w:rPr>
          <w:b/>
          <w:bCs/>
        </w:rPr>
      </w:pPr>
      <w:bookmarkStart w:id="2459" w:name="_CR5_1_2_3_1"/>
      <w:bookmarkStart w:id="2460" w:name="_Toc202520914"/>
      <w:bookmarkEnd w:id="2459"/>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460"/>
    </w:p>
    <w:bookmarkEnd w:id="2458"/>
    <w:p w14:paraId="25132CD0" w14:textId="77777777" w:rsidR="00D92BE8" w:rsidRDefault="00D92BE8" w:rsidP="00D92BE8">
      <w:pPr>
        <w:pStyle w:val="B1"/>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
      </w:pPr>
      <w:r>
        <w:t>b)</w:t>
      </w:r>
      <w:r>
        <w:tab/>
        <w:t>CC</w:t>
      </w:r>
    </w:p>
    <w:p w14:paraId="18F48E84" w14:textId="5A273935" w:rsidR="00D92BE8" w:rsidRDefault="00D92BE8" w:rsidP="00D92BE8">
      <w:pPr>
        <w:pStyle w:val="B1"/>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
      </w:pPr>
      <w:r>
        <w:t>d)</w:t>
      </w:r>
      <w:r>
        <w:tab/>
        <w:t xml:space="preserve">Each measurement is an integer value </w:t>
      </w:r>
      <w:r w:rsidRPr="007F6D9C">
        <w:t>(in milliseconds)</w:t>
      </w:r>
      <w:r>
        <w:t xml:space="preserve">. </w:t>
      </w:r>
    </w:p>
    <w:p w14:paraId="62A8D0BB" w14:textId="77777777" w:rsidR="00D92BE8" w:rsidRDefault="00D92BE8" w:rsidP="00D92BE8">
      <w:pPr>
        <w:pStyle w:val="B1"/>
      </w:pPr>
      <w:r>
        <w:t>e)</w:t>
      </w:r>
      <w:r>
        <w:tab/>
        <w:t>The measurement name has the form MeanTime5QI1Flow.RelDoubleNG.</w:t>
      </w:r>
    </w:p>
    <w:p w14:paraId="015C76F8" w14:textId="77777777" w:rsidR="00D92BE8" w:rsidRDefault="00D92BE8" w:rsidP="00D92BE8">
      <w:pPr>
        <w:pStyle w:val="B1"/>
      </w:pPr>
      <w:r>
        <w:lastRenderedPageBreak/>
        <w:t>f)</w:t>
      </w:r>
      <w:r>
        <w:tab/>
        <w:t>NRCellCU</w:t>
      </w:r>
      <w:r>
        <w:br/>
      </w:r>
    </w:p>
    <w:p w14:paraId="534CC42F" w14:textId="77777777" w:rsidR="00D92BE8" w:rsidRDefault="00D92BE8" w:rsidP="00D92BE8">
      <w:pPr>
        <w:pStyle w:val="B1"/>
      </w:pPr>
      <w:r>
        <w:t>g)</w:t>
      </w:r>
      <w:r>
        <w:tab/>
        <w:t>Valid for packet switched traffic</w:t>
      </w:r>
    </w:p>
    <w:p w14:paraId="430F32D7" w14:textId="77777777" w:rsidR="00D92BE8" w:rsidRDefault="00D92BE8" w:rsidP="00D92BE8">
      <w:pPr>
        <w:pStyle w:val="B1"/>
      </w:pPr>
      <w:r>
        <w:t>h)</w:t>
      </w:r>
      <w:r>
        <w:tab/>
        <w:t xml:space="preserve">5GS </w:t>
      </w:r>
    </w:p>
    <w:p w14:paraId="391E3966" w14:textId="77777777" w:rsidR="00D92BE8" w:rsidRDefault="00D92BE8" w:rsidP="00D92BE8">
      <w:pPr>
        <w:pStyle w:val="B1"/>
        <w:rPr>
          <w:lang w:eastAsia="zh-CN"/>
        </w:rPr>
      </w:pPr>
      <w:r>
        <w:rPr>
          <w:lang w:eastAsia="zh-CN"/>
        </w:rPr>
        <w:t>i)</w:t>
      </w:r>
      <w:r>
        <w:rPr>
          <w:lang w:eastAsia="zh-CN"/>
        </w:rPr>
        <w:tab/>
      </w:r>
    </w:p>
    <w:p w14:paraId="578CC8FB" w14:textId="79E5456D" w:rsidR="00D92BE8" w:rsidRDefault="00D92BE8" w:rsidP="00D92BE8">
      <w:pPr>
        <w:pStyle w:val="B1"/>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Titre3"/>
        <w:rPr>
          <w:color w:val="000000"/>
        </w:rPr>
      </w:pPr>
      <w:bookmarkStart w:id="2461" w:name="_CR5_1_3"/>
      <w:bookmarkStart w:id="2462" w:name="_Toc20132316"/>
      <w:bookmarkStart w:id="2463" w:name="_Toc27473365"/>
      <w:bookmarkStart w:id="2464" w:name="_Toc35956036"/>
      <w:bookmarkStart w:id="2465" w:name="_Toc44492025"/>
      <w:bookmarkStart w:id="2466" w:name="_Toc51689954"/>
      <w:bookmarkStart w:id="2467" w:name="_Toc51750646"/>
      <w:bookmarkStart w:id="2468" w:name="_Toc51774906"/>
      <w:bookmarkStart w:id="2469" w:name="_Toc51775520"/>
      <w:bookmarkStart w:id="2470" w:name="_Toc51776136"/>
      <w:bookmarkStart w:id="2471" w:name="_Toc58515522"/>
      <w:bookmarkStart w:id="2472" w:name="_Toc202520915"/>
      <w:bookmarkEnd w:id="2461"/>
      <w:r w:rsidRPr="00A005B5">
        <w:rPr>
          <w:color w:val="000000"/>
        </w:rPr>
        <w:t>5.1.3</w:t>
      </w:r>
      <w:r w:rsidRPr="00A005B5">
        <w:rPr>
          <w:color w:val="000000"/>
        </w:rPr>
        <w:tab/>
        <w:t>Performance measurements valid for split gNB deployment scenario</w:t>
      </w:r>
      <w:bookmarkEnd w:id="2462"/>
      <w:bookmarkEnd w:id="2463"/>
      <w:bookmarkEnd w:id="2464"/>
      <w:bookmarkEnd w:id="2465"/>
      <w:bookmarkEnd w:id="2466"/>
      <w:bookmarkEnd w:id="2467"/>
      <w:bookmarkEnd w:id="2468"/>
      <w:bookmarkEnd w:id="2469"/>
      <w:bookmarkEnd w:id="2470"/>
      <w:bookmarkEnd w:id="2471"/>
      <w:bookmarkEnd w:id="2472"/>
      <w:r w:rsidRPr="00A005B5" w:rsidDel="00327E15">
        <w:rPr>
          <w:color w:val="000000"/>
        </w:rPr>
        <w:t xml:space="preserve"> </w:t>
      </w:r>
    </w:p>
    <w:p w14:paraId="39E45EBA" w14:textId="77777777" w:rsidR="00FF5AEB" w:rsidRPr="00A005B5" w:rsidRDefault="00FF5AEB" w:rsidP="008C7994">
      <w:pPr>
        <w:pStyle w:val="Titre4"/>
        <w:rPr>
          <w:color w:val="000000"/>
        </w:rPr>
      </w:pPr>
      <w:bookmarkStart w:id="2473" w:name="_CR5_1_3_1"/>
      <w:bookmarkStart w:id="2474" w:name="_Toc20132317"/>
      <w:bookmarkStart w:id="2475" w:name="_Toc27473366"/>
      <w:bookmarkStart w:id="2476" w:name="_Toc35956037"/>
      <w:bookmarkStart w:id="2477" w:name="_Toc44492026"/>
      <w:bookmarkStart w:id="2478" w:name="_Toc51689955"/>
      <w:bookmarkStart w:id="2479" w:name="_Toc51750647"/>
      <w:bookmarkStart w:id="2480" w:name="_Toc51774907"/>
      <w:bookmarkStart w:id="2481" w:name="_Toc51775521"/>
      <w:bookmarkStart w:id="2482" w:name="_Toc51776137"/>
      <w:bookmarkStart w:id="2483" w:name="_Toc58515523"/>
      <w:bookmarkStart w:id="2484" w:name="_Toc202520916"/>
      <w:bookmarkEnd w:id="2406"/>
      <w:bookmarkEnd w:id="2473"/>
      <w:r w:rsidRPr="00A005B5">
        <w:rPr>
          <w:color w:val="000000"/>
        </w:rPr>
        <w:t>5.1.3.1</w:t>
      </w:r>
      <w:r w:rsidRPr="00A005B5">
        <w:rPr>
          <w:color w:val="000000"/>
        </w:rPr>
        <w:tab/>
      </w:r>
      <w:r w:rsidRPr="008C7994">
        <w:t>Packet</w:t>
      </w:r>
      <w:r w:rsidRPr="00A005B5">
        <w:rPr>
          <w:color w:val="000000"/>
        </w:rPr>
        <w:t xml:space="preserve"> Loss Rate</w:t>
      </w:r>
      <w:bookmarkEnd w:id="2474"/>
      <w:bookmarkEnd w:id="2475"/>
      <w:bookmarkEnd w:id="2476"/>
      <w:bookmarkEnd w:id="2477"/>
      <w:bookmarkEnd w:id="2478"/>
      <w:bookmarkEnd w:id="2479"/>
      <w:bookmarkEnd w:id="2480"/>
      <w:bookmarkEnd w:id="2481"/>
      <w:bookmarkEnd w:id="2482"/>
      <w:bookmarkEnd w:id="2483"/>
      <w:bookmarkEnd w:id="2484"/>
    </w:p>
    <w:p w14:paraId="0912D107" w14:textId="77777777" w:rsidR="00FF5AEB" w:rsidRPr="00A005B5" w:rsidRDefault="00FF5AEB" w:rsidP="00A7631A">
      <w:pPr>
        <w:pStyle w:val="Titre5"/>
      </w:pPr>
      <w:bookmarkStart w:id="2485" w:name="_CR5_1_3_1_1"/>
      <w:bookmarkStart w:id="2486" w:name="_Toc20132318"/>
      <w:bookmarkStart w:id="2487" w:name="_Toc27473367"/>
      <w:bookmarkStart w:id="2488" w:name="_Toc35956038"/>
      <w:bookmarkStart w:id="2489" w:name="_Toc44492027"/>
      <w:bookmarkStart w:id="2490" w:name="_Toc51689956"/>
      <w:bookmarkStart w:id="2491" w:name="_Toc51750648"/>
      <w:bookmarkStart w:id="2492" w:name="_Toc51774908"/>
      <w:bookmarkStart w:id="2493" w:name="_Toc51775522"/>
      <w:bookmarkStart w:id="2494" w:name="_Toc51776138"/>
      <w:bookmarkStart w:id="2495" w:name="_Toc58515524"/>
      <w:bookmarkStart w:id="2496" w:name="_Toc202520917"/>
      <w:bookmarkEnd w:id="2485"/>
      <w:r w:rsidRPr="00A005B5">
        <w:t>5.1.3.1.1</w:t>
      </w:r>
      <w:r w:rsidRPr="00A005B5">
        <w:tab/>
        <w:t xml:space="preserve">UL </w:t>
      </w:r>
      <w:r w:rsidR="00C63262">
        <w:t>PDCP SDU</w:t>
      </w:r>
      <w:r w:rsidRPr="00A005B5">
        <w:t xml:space="preserve"> Loss Rate</w:t>
      </w:r>
      <w:bookmarkEnd w:id="2486"/>
      <w:bookmarkEnd w:id="2487"/>
      <w:bookmarkEnd w:id="2488"/>
      <w:bookmarkEnd w:id="2489"/>
      <w:bookmarkEnd w:id="2490"/>
      <w:bookmarkEnd w:id="2491"/>
      <w:bookmarkEnd w:id="2492"/>
      <w:bookmarkEnd w:id="2493"/>
      <w:bookmarkEnd w:id="2494"/>
      <w:bookmarkEnd w:id="2495"/>
      <w:bookmarkEnd w:id="2496"/>
    </w:p>
    <w:p w14:paraId="31E9A9A6" w14:textId="77777777" w:rsidR="00FF5AEB" w:rsidRPr="00A005B5" w:rsidRDefault="00C63262" w:rsidP="00CF5F9E">
      <w:pPr>
        <w:pStyle w:val="B1"/>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5QI or QCI in NR option 3)</w:t>
      </w:r>
      <w:r w:rsidR="00B30FA1">
        <w:t>, and subcounters per supported S-NSSAI</w:t>
      </w:r>
      <w:r w:rsidR="00FF5AEB" w:rsidRPr="00A005B5">
        <w:t>.</w:t>
      </w:r>
    </w:p>
    <w:p w14:paraId="6C1E104E" w14:textId="77777777" w:rsidR="00FF5AEB" w:rsidRPr="00A005B5" w:rsidRDefault="00C63262" w:rsidP="00CF5F9E">
      <w:pPr>
        <w:pStyle w:val="B1"/>
      </w:pPr>
      <w:r>
        <w:t>b)</w:t>
      </w:r>
      <w:r>
        <w:tab/>
      </w:r>
      <w:r w:rsidR="00FF5AEB" w:rsidRPr="00A005B5">
        <w:t>SI</w:t>
      </w:r>
      <w:r w:rsidR="00685E84">
        <w:t>.</w:t>
      </w:r>
    </w:p>
    <w:p w14:paraId="586479B8" w14:textId="77777777" w:rsidR="00FF5AEB" w:rsidRPr="00A005B5" w:rsidRDefault="00C63262" w:rsidP="00CF5F9E">
      <w:pPr>
        <w:pStyle w:val="B1"/>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NR option 3)</w:t>
      </w:r>
      <w:r w:rsidR="00B30FA1">
        <w:t xml:space="preserve"> and per supported S-NSSAI</w:t>
      </w:r>
      <w:r w:rsidR="00FF5AEB" w:rsidRPr="00A005B5">
        <w:t>.</w:t>
      </w:r>
    </w:p>
    <w:p w14:paraId="219E6B93" w14:textId="0EAFB59D" w:rsidR="00FF5AEB" w:rsidRPr="00A005B5" w:rsidRDefault="00C63262" w:rsidP="00CF5F9E">
      <w:pPr>
        <w:pStyle w:val="B1"/>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9316C5">
        <w:t>performed</w:t>
      </w:r>
      <w:r w:rsidR="00FF5AEB" w:rsidRPr="00A005B5">
        <w:t xml:space="preserve">,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
      </w:pPr>
      <w:r>
        <w:t>g)</w:t>
      </w:r>
      <w:r>
        <w:tab/>
      </w:r>
      <w:r w:rsidR="00FF5AEB" w:rsidRPr="00A005B5">
        <w:t>Valid for packet switched traffic</w:t>
      </w:r>
      <w:r w:rsidR="00685E84">
        <w:t>.</w:t>
      </w:r>
    </w:p>
    <w:p w14:paraId="756567AA" w14:textId="77777777" w:rsidR="00FF5AEB" w:rsidRPr="00A005B5" w:rsidRDefault="00C63262" w:rsidP="00CF5F9E">
      <w:pPr>
        <w:pStyle w:val="B1"/>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
      </w:pPr>
      <w:r>
        <w:rPr>
          <w:lang w:eastAsia="zh-CN"/>
        </w:rPr>
        <w:lastRenderedPageBreak/>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Titre5"/>
        <w:rPr>
          <w:color w:val="000000"/>
        </w:rPr>
      </w:pPr>
      <w:bookmarkStart w:id="2497" w:name="_CR5_1_3_1_2"/>
      <w:bookmarkStart w:id="2498" w:name="_Toc20132319"/>
      <w:bookmarkStart w:id="2499" w:name="_Toc27473368"/>
      <w:bookmarkStart w:id="2500" w:name="_Toc35956039"/>
      <w:bookmarkStart w:id="2501" w:name="_Toc44492028"/>
      <w:bookmarkStart w:id="2502" w:name="_Toc51689957"/>
      <w:bookmarkStart w:id="2503" w:name="_Toc51750649"/>
      <w:bookmarkStart w:id="2504" w:name="_Toc51774909"/>
      <w:bookmarkStart w:id="2505" w:name="_Toc51775523"/>
      <w:bookmarkStart w:id="2506" w:name="_Toc51776139"/>
      <w:bookmarkStart w:id="2507" w:name="_Toc58515525"/>
      <w:bookmarkStart w:id="2508" w:name="_Toc202520918"/>
      <w:bookmarkEnd w:id="2497"/>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498"/>
      <w:bookmarkEnd w:id="2499"/>
      <w:bookmarkEnd w:id="2500"/>
      <w:bookmarkEnd w:id="2501"/>
      <w:bookmarkEnd w:id="2502"/>
      <w:bookmarkEnd w:id="2503"/>
      <w:bookmarkEnd w:id="2504"/>
      <w:bookmarkEnd w:id="2505"/>
      <w:bookmarkEnd w:id="2506"/>
      <w:bookmarkEnd w:id="2507"/>
      <w:bookmarkEnd w:id="2508"/>
    </w:p>
    <w:p w14:paraId="6BD238AA" w14:textId="77777777" w:rsidR="00FF5AEB" w:rsidRPr="00A005B5" w:rsidRDefault="0054057A" w:rsidP="00CF5F9E">
      <w:pPr>
        <w:pStyle w:val="B1"/>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5QI or QCI in NR option 3)</w:t>
      </w:r>
      <w:r w:rsidR="00B30FA1">
        <w:t xml:space="preserve"> and subcounters per supported S-NSSAI</w:t>
      </w:r>
      <w:r w:rsidR="00FF5AEB" w:rsidRPr="00A005B5">
        <w:t>.</w:t>
      </w:r>
    </w:p>
    <w:p w14:paraId="7AD4C7C4" w14:textId="77777777" w:rsidR="00FF5AEB" w:rsidRPr="00A005B5" w:rsidRDefault="0054057A" w:rsidP="00CF5F9E">
      <w:pPr>
        <w:pStyle w:val="B1"/>
      </w:pPr>
      <w:r>
        <w:t>b)</w:t>
      </w:r>
      <w:r>
        <w:tab/>
      </w:r>
      <w:r w:rsidR="00FF5AEB" w:rsidRPr="00A005B5">
        <w:t>SI</w:t>
      </w:r>
    </w:p>
    <w:p w14:paraId="5000ADB4" w14:textId="6556A041" w:rsidR="00FF5AEB" w:rsidRPr="00A005B5" w:rsidRDefault="0054057A" w:rsidP="00CF5F9E">
      <w:pPr>
        <w:pStyle w:val="B1"/>
      </w:pPr>
      <w:r>
        <w:t>c)</w:t>
      </w:r>
      <w:r>
        <w:tab/>
      </w:r>
      <w:r w:rsidR="00FF5AEB" w:rsidRPr="00A005B5">
        <w:t xml:space="preserve">This measurement is obtained as:  1000000* </w:t>
      </w:r>
      <w:r w:rsidR="00FF5AEB" w:rsidRPr="00A005B5">
        <w:rPr>
          <w:rFonts w:eastAsia="MS Mincho" w:cs="Arial"/>
          <w:kern w:val="2"/>
        </w:rPr>
        <w:t>Number of missing UL GTP sequence numbers (TS 29.281</w:t>
      </w:r>
      <w:r w:rsidR="00091006">
        <w:rPr>
          <w:rFonts w:eastAsia="MS Mincho" w:cs="Arial"/>
          <w:kern w:val="2"/>
        </w:rPr>
        <w:t xml:space="preserve"> [42]</w:t>
      </w:r>
      <w:r w:rsidR="00FF5AEB" w:rsidRPr="00A005B5">
        <w:rPr>
          <w:rFonts w:eastAsia="MS Mincho" w:cs="Arial"/>
          <w:kern w:val="2"/>
        </w:rPr>
        <w:t>),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5QI (or QCI for option 3)</w:t>
      </w:r>
      <w:r w:rsidR="00B30FA1">
        <w:t xml:space="preserve"> and per supported S-NSSAI</w:t>
      </w:r>
      <w:r w:rsidR="00FF5AEB" w:rsidRPr="00A005B5">
        <w:t>.</w:t>
      </w:r>
    </w:p>
    <w:p w14:paraId="4514A3D6" w14:textId="05D6F273" w:rsidR="00FF5AEB" w:rsidRPr="00A005B5" w:rsidRDefault="0054057A" w:rsidP="00CF5F9E">
      <w:pPr>
        <w:pStyle w:val="B1"/>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9316C5">
        <w:t>performed</w:t>
      </w:r>
      <w:r w:rsidR="00FF5AEB" w:rsidRPr="00A005B5">
        <w:t xml:space="preserve">,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
      </w:pPr>
      <w:r>
        <w:t>f)</w:t>
      </w:r>
      <w:r>
        <w:tab/>
      </w:r>
      <w:r w:rsidR="00FF5AEB" w:rsidRPr="00A005B5">
        <w:t>GNBCUUPFunction</w:t>
      </w:r>
    </w:p>
    <w:p w14:paraId="1D609A0C" w14:textId="77777777" w:rsidR="00FF5AEB" w:rsidRPr="00A005B5" w:rsidRDefault="0054057A" w:rsidP="00CF5F9E">
      <w:pPr>
        <w:pStyle w:val="B1"/>
      </w:pPr>
      <w:r>
        <w:t>g)</w:t>
      </w:r>
      <w:r>
        <w:tab/>
      </w:r>
      <w:r w:rsidR="00FF5AEB" w:rsidRPr="00A005B5">
        <w:t>Valid for packet switched traffic</w:t>
      </w:r>
    </w:p>
    <w:p w14:paraId="1E026E8A" w14:textId="77777777" w:rsidR="00FF5AEB" w:rsidRPr="00A005B5" w:rsidRDefault="0054057A" w:rsidP="00CF5F9E">
      <w:pPr>
        <w:pStyle w:val="B1"/>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Titre5"/>
      </w:pPr>
      <w:bookmarkStart w:id="2509" w:name="_CR5_1_3_1_3"/>
      <w:bookmarkStart w:id="2510" w:name="_Toc20132320"/>
      <w:bookmarkStart w:id="2511" w:name="_Toc27473369"/>
      <w:bookmarkStart w:id="2512" w:name="_Toc35956040"/>
      <w:bookmarkStart w:id="2513" w:name="_Toc44492029"/>
      <w:bookmarkStart w:id="2514" w:name="_Toc51689958"/>
      <w:bookmarkStart w:id="2515" w:name="_Toc51750650"/>
      <w:bookmarkStart w:id="2516" w:name="_Toc51774910"/>
      <w:bookmarkStart w:id="2517" w:name="_Toc51775524"/>
      <w:bookmarkStart w:id="2518" w:name="_Toc51776140"/>
      <w:bookmarkStart w:id="2519" w:name="_Toc58515526"/>
      <w:bookmarkStart w:id="2520" w:name="_Toc202520919"/>
      <w:bookmarkEnd w:id="2509"/>
      <w:r w:rsidRPr="00A005B5">
        <w:t>5.1.3.1.3</w:t>
      </w:r>
      <w:r w:rsidRPr="00A005B5">
        <w:tab/>
        <w:t xml:space="preserve">DL </w:t>
      </w:r>
      <w:r w:rsidRPr="00A005B5">
        <w:rPr>
          <w:lang w:eastAsia="zh-CN"/>
        </w:rPr>
        <w:t>F1</w:t>
      </w:r>
      <w:r w:rsidRPr="00A005B5">
        <w:t>-U Packet Loss Rate</w:t>
      </w:r>
      <w:bookmarkEnd w:id="2510"/>
      <w:bookmarkEnd w:id="2511"/>
      <w:bookmarkEnd w:id="2512"/>
      <w:bookmarkEnd w:id="2513"/>
      <w:bookmarkEnd w:id="2514"/>
      <w:bookmarkEnd w:id="2515"/>
      <w:bookmarkEnd w:id="2516"/>
      <w:bookmarkEnd w:id="2517"/>
      <w:bookmarkEnd w:id="2518"/>
      <w:bookmarkEnd w:id="2519"/>
      <w:bookmarkEnd w:id="2520"/>
    </w:p>
    <w:p w14:paraId="1F6CDBDC" w14:textId="77777777" w:rsidR="00FF5AEB" w:rsidRPr="00A005B5" w:rsidRDefault="0054057A" w:rsidP="00CF5F9E">
      <w:pPr>
        <w:pStyle w:val="B1"/>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5QI or QCI in NR option 3)</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
      </w:pPr>
      <w:r>
        <w:t>b)</w:t>
      </w:r>
      <w:r>
        <w:tab/>
      </w:r>
      <w:r w:rsidR="00FF5AEB" w:rsidRPr="00A005B5">
        <w:t>SI</w:t>
      </w:r>
    </w:p>
    <w:p w14:paraId="3519003D" w14:textId="1CDAEED4" w:rsidR="00FF5AEB" w:rsidRPr="00A005B5" w:rsidRDefault="0054057A" w:rsidP="00CF5F9E">
      <w:pPr>
        <w:pStyle w:val="B1"/>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w:t>
      </w:r>
      <w:r w:rsidR="00091006">
        <w:rPr>
          <w:rFonts w:eastAsia="MS Mincho" w:cs="Arial"/>
          <w:kern w:val="2"/>
        </w:rPr>
        <w:t xml:space="preserve"> [42]</w:t>
      </w:r>
      <w:r w:rsidR="00FF5AEB" w:rsidRPr="00A005B5">
        <w:rPr>
          <w:rFonts w:eastAsia="MS Mincho" w:cs="Arial"/>
          <w:kern w:val="2"/>
        </w:rPr>
        <w:t>),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 xml:space="preserve">Total number of </w:t>
      </w:r>
      <w:r w:rsidR="009316C5">
        <w:rPr>
          <w:rFonts w:cs="Arial"/>
          <w:kern w:val="2"/>
          <w:lang w:eastAsia="zh-CN"/>
        </w:rPr>
        <w:t>D</w:t>
      </w:r>
      <w:r w:rsidR="009316C5" w:rsidRPr="00A005B5">
        <w:rPr>
          <w:rFonts w:cs="Arial"/>
          <w:kern w:val="2"/>
          <w:lang w:eastAsia="zh-CN"/>
        </w:rPr>
        <w:t xml:space="preserve">L </w:t>
      </w:r>
      <w:r w:rsidR="00FF5AEB" w:rsidRPr="00A005B5">
        <w:rPr>
          <w:rFonts w:cs="Arial"/>
          <w:kern w:val="2"/>
          <w:lang w:eastAsia="zh-CN"/>
        </w:rPr>
        <w:t>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5QI (or QCI for NR option 3)</w:t>
      </w:r>
      <w:r w:rsidR="007D7822">
        <w:t xml:space="preserve"> and per supported S-NSSAI</w:t>
      </w:r>
      <w:r w:rsidR="00FF5AEB" w:rsidRPr="00A005B5">
        <w:t xml:space="preserve">. </w:t>
      </w:r>
    </w:p>
    <w:p w14:paraId="1B2AFF5A" w14:textId="39C4B0F6" w:rsidR="00FF5AEB" w:rsidRPr="00A005B5" w:rsidRDefault="0054057A" w:rsidP="00CF5F9E">
      <w:pPr>
        <w:pStyle w:val="B1"/>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9316C5">
        <w:t>performed</w:t>
      </w:r>
      <w:r w:rsidR="00FF5AEB" w:rsidRPr="00A005B5">
        <w:t xml:space="preserve">,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
      </w:pPr>
      <w:r>
        <w:t>f)</w:t>
      </w:r>
      <w:r>
        <w:tab/>
      </w:r>
      <w:r w:rsidR="00FF5AEB" w:rsidRPr="00A005B5">
        <w:t>NRCellDU</w:t>
      </w:r>
    </w:p>
    <w:p w14:paraId="09D1D541" w14:textId="77777777" w:rsidR="00FF5AEB" w:rsidRPr="00A005B5" w:rsidRDefault="0054057A" w:rsidP="00CF5F9E">
      <w:pPr>
        <w:pStyle w:val="B1"/>
      </w:pPr>
      <w:r>
        <w:t>g)</w:t>
      </w:r>
      <w:r>
        <w:tab/>
      </w:r>
      <w:r w:rsidR="00FF5AEB" w:rsidRPr="00A005B5">
        <w:t>Valid for packet switched traffic</w:t>
      </w:r>
    </w:p>
    <w:p w14:paraId="51EED157" w14:textId="77777777" w:rsidR="00FF5AEB" w:rsidRPr="00A005B5" w:rsidRDefault="0054057A" w:rsidP="00CF5F9E">
      <w:pPr>
        <w:pStyle w:val="B1"/>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
      </w:pPr>
      <w:r>
        <w:rPr>
          <w:lang w:eastAsia="zh-CN"/>
        </w:rPr>
        <w:lastRenderedPageBreak/>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Titre4"/>
        <w:rPr>
          <w:color w:val="000000"/>
        </w:rPr>
      </w:pPr>
      <w:bookmarkStart w:id="2521" w:name="_CR5_1_3_2"/>
      <w:bookmarkStart w:id="2522" w:name="_Toc20132321"/>
      <w:bookmarkStart w:id="2523" w:name="_Toc27473370"/>
      <w:bookmarkStart w:id="2524" w:name="_Toc35956041"/>
      <w:bookmarkStart w:id="2525" w:name="_Toc44492030"/>
      <w:bookmarkStart w:id="2526" w:name="_Toc51689959"/>
      <w:bookmarkStart w:id="2527" w:name="_Toc51750651"/>
      <w:bookmarkStart w:id="2528" w:name="_Toc51774911"/>
      <w:bookmarkStart w:id="2529" w:name="_Toc51775525"/>
      <w:bookmarkStart w:id="2530" w:name="_Toc51776141"/>
      <w:bookmarkStart w:id="2531" w:name="_Toc58515527"/>
      <w:bookmarkStart w:id="2532" w:name="_Toc202520920"/>
      <w:bookmarkEnd w:id="2521"/>
      <w:r w:rsidRPr="00A005B5">
        <w:rPr>
          <w:color w:val="000000"/>
        </w:rPr>
        <w:t>5.1.3.2</w:t>
      </w:r>
      <w:r w:rsidRPr="00A005B5">
        <w:rPr>
          <w:color w:val="000000"/>
        </w:rPr>
        <w:tab/>
      </w:r>
      <w:r w:rsidRPr="008C7994">
        <w:t>Packet</w:t>
      </w:r>
      <w:r w:rsidRPr="00A005B5">
        <w:rPr>
          <w:color w:val="000000"/>
        </w:rPr>
        <w:t xml:space="preserve"> Drop Rate</w:t>
      </w:r>
      <w:bookmarkEnd w:id="2522"/>
      <w:bookmarkEnd w:id="2523"/>
      <w:bookmarkEnd w:id="2524"/>
      <w:bookmarkEnd w:id="2525"/>
      <w:bookmarkEnd w:id="2526"/>
      <w:bookmarkEnd w:id="2527"/>
      <w:bookmarkEnd w:id="2528"/>
      <w:bookmarkEnd w:id="2529"/>
      <w:bookmarkEnd w:id="2530"/>
      <w:bookmarkEnd w:id="2531"/>
      <w:bookmarkEnd w:id="2532"/>
    </w:p>
    <w:p w14:paraId="1FF32C06" w14:textId="77777777" w:rsidR="00FF5AEB" w:rsidRPr="00A005B5" w:rsidRDefault="00FF5AEB" w:rsidP="00A7631A">
      <w:pPr>
        <w:pStyle w:val="Titre5"/>
      </w:pPr>
      <w:bookmarkStart w:id="2533" w:name="_CR5_1_3_2_1"/>
      <w:bookmarkStart w:id="2534" w:name="_Toc20132322"/>
      <w:bookmarkStart w:id="2535" w:name="_Toc27473371"/>
      <w:bookmarkStart w:id="2536" w:name="_Toc35956042"/>
      <w:bookmarkStart w:id="2537" w:name="_Toc44492031"/>
      <w:bookmarkStart w:id="2538" w:name="_Toc51689960"/>
      <w:bookmarkStart w:id="2539" w:name="_Toc51750652"/>
      <w:bookmarkStart w:id="2540" w:name="_Toc51774912"/>
      <w:bookmarkStart w:id="2541" w:name="_Toc51775526"/>
      <w:bookmarkStart w:id="2542" w:name="_Toc51776142"/>
      <w:bookmarkStart w:id="2543" w:name="_Toc58515528"/>
      <w:bookmarkStart w:id="2544" w:name="_Toc202520921"/>
      <w:bookmarkEnd w:id="2533"/>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534"/>
      <w:bookmarkEnd w:id="2535"/>
      <w:bookmarkEnd w:id="2536"/>
      <w:bookmarkEnd w:id="2537"/>
      <w:bookmarkEnd w:id="2538"/>
      <w:bookmarkEnd w:id="2539"/>
      <w:bookmarkEnd w:id="2540"/>
      <w:bookmarkEnd w:id="2541"/>
      <w:bookmarkEnd w:id="2542"/>
      <w:bookmarkEnd w:id="2543"/>
      <w:bookmarkEnd w:id="2544"/>
    </w:p>
    <w:p w14:paraId="4EECAAC9" w14:textId="77777777" w:rsidR="00FF5AEB" w:rsidRPr="00A005B5" w:rsidRDefault="002C1DD2" w:rsidP="00CF5F9E">
      <w:pPr>
        <w:pStyle w:val="B1"/>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5QI or QCI in NR option 3)</w:t>
      </w:r>
      <w:r w:rsidR="00BB4AD0">
        <w:t>,</w:t>
      </w:r>
      <w:r w:rsidR="00940A7F">
        <w:t xml:space="preserve"> and subcounters per supported S-NSSAI</w:t>
      </w:r>
      <w:r w:rsidR="00FF5AEB" w:rsidRPr="00A005B5">
        <w:t>.</w:t>
      </w:r>
    </w:p>
    <w:p w14:paraId="6860BB3B" w14:textId="77777777" w:rsidR="00FF5AEB" w:rsidRPr="00A005B5" w:rsidRDefault="0030045E" w:rsidP="00CF5F9E">
      <w:pPr>
        <w:pStyle w:val="NO"/>
      </w:pPr>
      <w:r>
        <w:t>NOTE:</w:t>
      </w:r>
      <w:r w:rsidR="00FF5AEB" w:rsidRPr="00A005B5">
        <w:t xml:space="preserve"> this measurement may include packets that were supposed to be sent via the eUtran air interface if using NR split bearer option 3, 4 or 7.</w:t>
      </w:r>
    </w:p>
    <w:p w14:paraId="61FBBAF2" w14:textId="77777777" w:rsidR="00FF5AEB" w:rsidRPr="00A005B5" w:rsidRDefault="002C1DD2" w:rsidP="00CF5F9E">
      <w:pPr>
        <w:pStyle w:val="B1"/>
      </w:pPr>
      <w:r>
        <w:t>b)</w:t>
      </w:r>
      <w:r>
        <w:tab/>
      </w:r>
      <w:r w:rsidR="00FF5AEB" w:rsidRPr="00A005B5">
        <w:t>SI</w:t>
      </w:r>
      <w:r>
        <w:t>.</w:t>
      </w:r>
      <w:r w:rsidR="00FF5AEB" w:rsidRPr="00A005B5">
        <w:t xml:space="preserve"> </w:t>
      </w:r>
    </w:p>
    <w:p w14:paraId="113FC111" w14:textId="140A5899" w:rsidR="00FF5AEB" w:rsidRPr="00A005B5" w:rsidRDefault="002C1DD2" w:rsidP="00CF5F9E">
      <w:pPr>
        <w:pStyle w:val="B1"/>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whose contexts are removed from the gNB-CU-UP without any part of it having been transmitted on the F1-U or Xn-U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5QI (or QCI for NR option 3)</w:t>
      </w:r>
      <w:r w:rsidR="00940A7F">
        <w:t xml:space="preserve"> and per supported S-NSSAI</w:t>
      </w:r>
      <w:r w:rsidR="00FF5AEB" w:rsidRPr="00A005B5">
        <w:t>.</w:t>
      </w:r>
    </w:p>
    <w:p w14:paraId="55DE52E9" w14:textId="485F61B9" w:rsidR="00FF5AEB" w:rsidRPr="00A005B5" w:rsidRDefault="002C1DD2" w:rsidP="00CF5F9E">
      <w:pPr>
        <w:pStyle w:val="B1"/>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6ED6DCCA" w:rsidR="00FF5AEB" w:rsidRPr="00A005B5" w:rsidRDefault="00FF5AEB" w:rsidP="00A7631A">
      <w:pPr>
        <w:pStyle w:val="Titre5"/>
        <w:rPr>
          <w:color w:val="000000"/>
          <w:lang w:val="sv-SE"/>
        </w:rPr>
      </w:pPr>
      <w:bookmarkStart w:id="2545" w:name="_CR5_1_3_2_2"/>
      <w:bookmarkStart w:id="2546" w:name="_Toc20132323"/>
      <w:bookmarkStart w:id="2547" w:name="_Toc27473372"/>
      <w:bookmarkStart w:id="2548" w:name="_Toc35956043"/>
      <w:bookmarkStart w:id="2549" w:name="_Toc44492032"/>
      <w:bookmarkStart w:id="2550" w:name="_Toc51689961"/>
      <w:bookmarkStart w:id="2551" w:name="_Toc51750653"/>
      <w:bookmarkStart w:id="2552" w:name="_Toc51774913"/>
      <w:bookmarkStart w:id="2553" w:name="_Toc51775527"/>
      <w:bookmarkStart w:id="2554" w:name="_Toc51776143"/>
      <w:bookmarkStart w:id="2555" w:name="_Toc58515529"/>
      <w:bookmarkStart w:id="2556" w:name="_Toc202520922"/>
      <w:bookmarkEnd w:id="2545"/>
      <w:r w:rsidRPr="00A005B5">
        <w:rPr>
          <w:color w:val="000000"/>
          <w:lang w:val="sv-SE"/>
        </w:rPr>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in gNB-DU</w:t>
      </w:r>
      <w:bookmarkEnd w:id="2546"/>
      <w:bookmarkEnd w:id="2547"/>
      <w:bookmarkEnd w:id="2548"/>
      <w:bookmarkEnd w:id="2549"/>
      <w:bookmarkEnd w:id="2550"/>
      <w:bookmarkEnd w:id="2551"/>
      <w:bookmarkEnd w:id="2552"/>
      <w:bookmarkEnd w:id="2553"/>
      <w:bookmarkEnd w:id="2554"/>
      <w:bookmarkEnd w:id="2555"/>
      <w:bookmarkEnd w:id="2556"/>
    </w:p>
    <w:p w14:paraId="1CF23FE3" w14:textId="77777777" w:rsidR="00FF5AEB" w:rsidRPr="00A005B5" w:rsidRDefault="00195DE9" w:rsidP="003B5FBE">
      <w:pPr>
        <w:pStyle w:val="B1"/>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5QI or QCI in NR option 3)</w:t>
      </w:r>
      <w:r w:rsidR="00BB4AD0">
        <w:t>, and subcounters per supported S-NSSAI</w:t>
      </w:r>
      <w:r w:rsidR="00FF5AEB" w:rsidRPr="00A005B5">
        <w:t>.</w:t>
      </w:r>
    </w:p>
    <w:p w14:paraId="1489A43C" w14:textId="77777777" w:rsidR="00FF5AEB" w:rsidRPr="00A005B5" w:rsidRDefault="00195DE9" w:rsidP="003B5FBE">
      <w:pPr>
        <w:pStyle w:val="B1"/>
      </w:pPr>
      <w:r>
        <w:t>b)</w:t>
      </w:r>
      <w:r>
        <w:tab/>
      </w:r>
      <w:r w:rsidR="00FF5AEB" w:rsidRPr="00A005B5">
        <w:t>SI</w:t>
      </w:r>
      <w:r>
        <w:t>.</w:t>
      </w:r>
    </w:p>
    <w:p w14:paraId="7F6E512F" w14:textId="65E65405" w:rsidR="00FF5AEB" w:rsidRPr="00A005B5" w:rsidRDefault="00195DE9" w:rsidP="003B5FBE">
      <w:pPr>
        <w:pStyle w:val="B1"/>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gNB-DU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gNB-CU-UP.</w:t>
      </w:r>
      <w:r w:rsidR="00FF5AEB" w:rsidRPr="00A005B5">
        <w:t xml:space="preserve"> Separate counters are optionally maintained for </w:t>
      </w:r>
      <w:r w:rsidR="00951756">
        <w:t xml:space="preserve">mapped </w:t>
      </w:r>
      <w:r w:rsidR="00FF5AEB" w:rsidRPr="00A005B5">
        <w:t>5QI (or QCI for NR option 3)</w:t>
      </w:r>
      <w:r w:rsidR="00BB4AD0">
        <w:t xml:space="preserve"> and per supported S-NSSAI</w:t>
      </w:r>
      <w:r w:rsidR="00FF5AEB" w:rsidRPr="00A005B5">
        <w:t>.</w:t>
      </w:r>
    </w:p>
    <w:p w14:paraId="462D6B8A" w14:textId="50967E91" w:rsidR="00FF5AEB" w:rsidRPr="00A005B5" w:rsidRDefault="00195DE9" w:rsidP="003B5FBE">
      <w:pPr>
        <w:pStyle w:val="B1"/>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
        <w:rPr>
          <w:lang w:val="en-US"/>
        </w:rPr>
      </w:pPr>
      <w:r>
        <w:lastRenderedPageBreak/>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
      </w:pPr>
      <w:r>
        <w:t>f)</w:t>
      </w:r>
      <w:r>
        <w:tab/>
      </w:r>
      <w:r w:rsidR="00FF5AEB" w:rsidRPr="00A005B5">
        <w:t>NRCellDU</w:t>
      </w:r>
      <w:r>
        <w:t>.</w:t>
      </w:r>
    </w:p>
    <w:p w14:paraId="6F263468" w14:textId="77777777" w:rsidR="00FF5AEB" w:rsidRPr="00A005B5" w:rsidRDefault="00195DE9" w:rsidP="003B5FBE">
      <w:pPr>
        <w:pStyle w:val="B1"/>
      </w:pPr>
      <w:r>
        <w:t>g)</w:t>
      </w:r>
      <w:r>
        <w:tab/>
      </w:r>
      <w:r w:rsidR="00FF5AEB" w:rsidRPr="00A005B5">
        <w:t>Valid for packet switched traffic</w:t>
      </w:r>
      <w:r>
        <w:t>.</w:t>
      </w:r>
    </w:p>
    <w:p w14:paraId="27B55D23" w14:textId="77777777" w:rsidR="00FF5AEB" w:rsidRPr="00A005B5" w:rsidRDefault="00195DE9" w:rsidP="003B5FBE">
      <w:pPr>
        <w:pStyle w:val="B1"/>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Titre4"/>
        <w:rPr>
          <w:lang w:eastAsia="zh-CN"/>
        </w:rPr>
      </w:pPr>
      <w:bookmarkStart w:id="2557" w:name="_CR5_1_3_3"/>
      <w:bookmarkStart w:id="2558" w:name="_Toc20132324"/>
      <w:bookmarkStart w:id="2559" w:name="_Toc27473373"/>
      <w:bookmarkStart w:id="2560" w:name="_Toc35956044"/>
      <w:bookmarkStart w:id="2561" w:name="_Toc44492033"/>
      <w:bookmarkStart w:id="2562" w:name="_Toc51689962"/>
      <w:bookmarkStart w:id="2563" w:name="_Toc51750654"/>
      <w:bookmarkStart w:id="2564" w:name="_Toc51774914"/>
      <w:bookmarkStart w:id="2565" w:name="_Toc51775528"/>
      <w:bookmarkStart w:id="2566" w:name="_Toc51776144"/>
      <w:bookmarkStart w:id="2567" w:name="_Toc58515530"/>
      <w:bookmarkStart w:id="2568" w:name="_Toc202520923"/>
      <w:bookmarkEnd w:id="2557"/>
      <w:r w:rsidRPr="00A005B5">
        <w:t>5.1</w:t>
      </w:r>
      <w:r w:rsidRPr="00A005B5">
        <w:rPr>
          <w:lang w:eastAsia="zh-CN"/>
        </w:rPr>
        <w:t>.3.3</w:t>
      </w:r>
      <w:r w:rsidRPr="00A005B5">
        <w:tab/>
        <w:t xml:space="preserve">Packet </w:t>
      </w:r>
      <w:r w:rsidR="009A2363">
        <w:t>d</w:t>
      </w:r>
      <w:r w:rsidR="009A2363" w:rsidRPr="00A005B5">
        <w:t>elay</w:t>
      </w:r>
      <w:bookmarkEnd w:id="2558"/>
      <w:bookmarkEnd w:id="2559"/>
      <w:bookmarkEnd w:id="2560"/>
      <w:bookmarkEnd w:id="2561"/>
      <w:bookmarkEnd w:id="2562"/>
      <w:bookmarkEnd w:id="2563"/>
      <w:bookmarkEnd w:id="2564"/>
      <w:bookmarkEnd w:id="2565"/>
      <w:bookmarkEnd w:id="2566"/>
      <w:bookmarkEnd w:id="2567"/>
      <w:bookmarkEnd w:id="2568"/>
    </w:p>
    <w:p w14:paraId="2581B364" w14:textId="77777777" w:rsidR="00FF5AEB" w:rsidRPr="00A005B5" w:rsidRDefault="00FF5AEB" w:rsidP="00A7631A">
      <w:pPr>
        <w:pStyle w:val="Titre5"/>
      </w:pPr>
      <w:bookmarkStart w:id="2569" w:name="_CR5_1_3_3_1"/>
      <w:bookmarkStart w:id="2570" w:name="_Toc20132325"/>
      <w:bookmarkStart w:id="2571" w:name="_Toc27473374"/>
      <w:bookmarkStart w:id="2572" w:name="_Toc35956045"/>
      <w:bookmarkStart w:id="2573" w:name="_Toc44492034"/>
      <w:bookmarkStart w:id="2574" w:name="_Toc51689963"/>
      <w:bookmarkStart w:id="2575" w:name="_Toc51750655"/>
      <w:bookmarkStart w:id="2576" w:name="_Toc51774915"/>
      <w:bookmarkStart w:id="2577" w:name="_Toc51775529"/>
      <w:bookmarkStart w:id="2578" w:name="_Toc51776145"/>
      <w:bookmarkStart w:id="2579" w:name="_Toc58515531"/>
      <w:bookmarkStart w:id="2580" w:name="_Toc202520924"/>
      <w:bookmarkEnd w:id="2569"/>
      <w:r w:rsidRPr="00A005B5">
        <w:t>5.1.3.3.1</w:t>
      </w:r>
      <w:r w:rsidRPr="00A005B5">
        <w:tab/>
      </w:r>
      <w:r w:rsidRPr="00A005B5">
        <w:rPr>
          <w:lang w:eastAsia="zh-CN"/>
        </w:rPr>
        <w:t>Average</w:t>
      </w:r>
      <w:r w:rsidRPr="00A005B5">
        <w:t xml:space="preserve"> delay DL in CU-UP</w:t>
      </w:r>
      <w:bookmarkEnd w:id="2570"/>
      <w:bookmarkEnd w:id="2571"/>
      <w:bookmarkEnd w:id="2572"/>
      <w:bookmarkEnd w:id="2573"/>
      <w:bookmarkEnd w:id="2574"/>
      <w:bookmarkEnd w:id="2575"/>
      <w:bookmarkEnd w:id="2576"/>
      <w:bookmarkEnd w:id="2577"/>
      <w:bookmarkEnd w:id="2578"/>
      <w:bookmarkEnd w:id="2579"/>
      <w:bookmarkEnd w:id="2580"/>
    </w:p>
    <w:p w14:paraId="7BCBC483" w14:textId="77777777" w:rsidR="00FF5AEB" w:rsidRPr="00A005B5" w:rsidRDefault="00CC517D" w:rsidP="003B5FBE">
      <w:pPr>
        <w:pStyle w:val="B1"/>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t xml:space="preserve"> and subcounters per S-NSSAI</w:t>
      </w:r>
      <w:r w:rsidR="00FF5AEB" w:rsidRPr="00A005B5">
        <w:t>.</w:t>
      </w:r>
    </w:p>
    <w:p w14:paraId="533ED6D7" w14:textId="77777777" w:rsidR="00FF5AEB" w:rsidRPr="00A005B5" w:rsidRDefault="00CC517D" w:rsidP="003B5FBE">
      <w:pPr>
        <w:pStyle w:val="B1"/>
      </w:pPr>
      <w:r>
        <w:t>b)</w:t>
      </w:r>
      <w:r>
        <w:tab/>
      </w:r>
      <w:r w:rsidR="00FF5AEB" w:rsidRPr="00A005B5">
        <w:t>DER (n=1)</w:t>
      </w:r>
    </w:p>
    <w:p w14:paraId="2CC4DCAF" w14:textId="77777777" w:rsidR="00FF5AEB" w:rsidRPr="00A005B5" w:rsidRDefault="00CC517D" w:rsidP="003B5FBE">
      <w:pPr>
        <w:pStyle w:val="B1"/>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The measurement is performed per PLMN ID and per QoS level (mapped 5QI or QCI in NR option 3) and per S-NSSAI.</w:t>
      </w:r>
    </w:p>
    <w:p w14:paraId="1752F29A" w14:textId="77777777" w:rsidR="00FF5AEB" w:rsidRPr="00A005B5" w:rsidRDefault="00CC517D" w:rsidP="006E57E6">
      <w:pPr>
        <w:pStyle w:val="B1"/>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[Total No. of measurement instances] x [No. of filter values for all measurements] (DL and UL) ≤ 100.</w:t>
      </w:r>
    </w:p>
    <w:p w14:paraId="498DA957" w14:textId="1F3C2ADB" w:rsidR="00E942C7" w:rsidRPr="00A005B5" w:rsidRDefault="00E942C7" w:rsidP="00E942C7">
      <w:pPr>
        <w:pStyle w:val="B1"/>
        <w:rPr>
          <w:lang w:val="en-US"/>
        </w:rPr>
      </w:pPr>
      <w:r>
        <w:t>e)</w:t>
      </w:r>
      <w:r>
        <w:tab/>
      </w:r>
      <w:r w:rsidRPr="00A005B5">
        <w:t xml:space="preserve">The measurement name has the form </w:t>
      </w:r>
      <w:r w:rsidRPr="00A005B5">
        <w:rPr>
          <w:lang w:val="en-US"/>
        </w:rPr>
        <w:t>DRB.PdcpSduDelayDl</w:t>
      </w:r>
      <w:r w:rsidRPr="006E57E6">
        <w:rPr>
          <w:lang w:val="en-US"/>
        </w:rPr>
        <w:t>_Filter</w:t>
      </w:r>
      <w:r>
        <w:rPr>
          <w:lang w:val="en-US"/>
        </w:rPr>
        <w:t>,</w:t>
      </w:r>
      <w:r w:rsidRPr="00A005B5">
        <w:rPr>
          <w:lang w:val="en-US"/>
        </w:rPr>
        <w:t xml:space="preserve"> </w:t>
      </w:r>
      <w:r>
        <w:rPr>
          <w:lang w:val="en-US"/>
        </w:rPr>
        <w:br/>
      </w:r>
      <w:r w:rsidRPr="006E57E6">
        <w:rPr>
          <w:lang w:val="en-US"/>
        </w:rPr>
        <w:t xml:space="preserve">Where filter is a combination of </w:t>
      </w:r>
      <w:r w:rsidRPr="00924CDE">
        <w:rPr>
          <w:i/>
          <w:iCs/>
          <w:lang w:val="en-US"/>
        </w:rPr>
        <w:t>PLMN</w:t>
      </w:r>
      <w:r w:rsidRPr="006E57E6">
        <w:rPr>
          <w:lang w:val="en-US"/>
        </w:rPr>
        <w:t xml:space="preserve"> and </w:t>
      </w:r>
      <w:r w:rsidRPr="00924CDE">
        <w:rPr>
          <w:i/>
          <w:iCs/>
          <w:lang w:val="en-US"/>
        </w:rPr>
        <w:t>QoS</w:t>
      </w:r>
      <w:r w:rsidRPr="006E57E6">
        <w:rPr>
          <w:lang w:val="en-US"/>
        </w:rPr>
        <w:t xml:space="preserve"> level and </w:t>
      </w:r>
      <w:r w:rsidRPr="00924CDE">
        <w:rPr>
          <w:i/>
          <w:iCs/>
          <w:lang w:val="en-US"/>
        </w:rPr>
        <w:t>S-NSSAI</w:t>
      </w:r>
      <w:r w:rsidRPr="006E57E6">
        <w:rPr>
          <w:lang w:val="en-US"/>
        </w:rPr>
        <w:t>.</w:t>
      </w:r>
      <w:r w:rsidRPr="006E57E6">
        <w:rPr>
          <w:color w:val="000000"/>
        </w:rPr>
        <w:t xml:space="preserve"> </w:t>
      </w:r>
      <w:r w:rsidRPr="00177F0E">
        <w:rPr>
          <w:color w:val="000000"/>
        </w:rPr>
        <w:br/>
      </w:r>
      <w:r w:rsidRPr="006E57E6">
        <w:rPr>
          <w:lang w:val="en-US"/>
        </w:rPr>
        <w:t xml:space="preserve">Where </w:t>
      </w:r>
      <w:r w:rsidRPr="00DE55A2">
        <w:rPr>
          <w:i/>
          <w:iCs/>
          <w:lang w:val="en-US"/>
        </w:rPr>
        <w:t>PLMN</w:t>
      </w:r>
      <w:r w:rsidRPr="006E57E6">
        <w:rPr>
          <w:lang w:val="en-US"/>
        </w:rPr>
        <w:t xml:space="preserve"> represents the PLMN ID, </w:t>
      </w:r>
      <w:r w:rsidRPr="00DE55A2">
        <w:rPr>
          <w:i/>
          <w:iCs/>
          <w:lang w:val="en-US"/>
        </w:rPr>
        <w:t>QoS</w:t>
      </w:r>
      <w:r w:rsidRPr="006E57E6">
        <w:rPr>
          <w:lang w:val="en-US"/>
        </w:rPr>
        <w:t xml:space="preserve"> representes the mapped 5QI or QCI level, and </w:t>
      </w:r>
      <w:r w:rsidRPr="00DE55A2">
        <w:rPr>
          <w:i/>
          <w:iCs/>
          <w:lang w:val="en-US"/>
        </w:rPr>
        <w:t>SNSSAI</w:t>
      </w:r>
      <w:r w:rsidRPr="006E57E6">
        <w:rPr>
          <w:lang w:val="en-US"/>
        </w:rPr>
        <w:t xml:space="preserve"> represents S-NSSAI. </w:t>
      </w:r>
      <w:r w:rsidRPr="00A005B5">
        <w:t xml:space="preserve"> </w:t>
      </w:r>
    </w:p>
    <w:p w14:paraId="659D9DCC" w14:textId="77777777" w:rsidR="00FF5AEB" w:rsidRPr="00A005B5" w:rsidRDefault="00CC517D" w:rsidP="003B5FBE">
      <w:pPr>
        <w:pStyle w:val="B1"/>
      </w:pPr>
      <w:r>
        <w:t>f)</w:t>
      </w:r>
      <w:r>
        <w:tab/>
      </w:r>
      <w:r w:rsidR="00FF5AEB" w:rsidRPr="00A005B5">
        <w:t>GNBCUUPFunction</w:t>
      </w:r>
    </w:p>
    <w:p w14:paraId="6ABB75FF" w14:textId="77777777" w:rsidR="00FF5AEB" w:rsidRPr="00A005B5" w:rsidRDefault="00CC517D" w:rsidP="003B5FBE">
      <w:pPr>
        <w:pStyle w:val="B1"/>
      </w:pPr>
      <w:r>
        <w:t>g)</w:t>
      </w:r>
      <w:r>
        <w:tab/>
      </w:r>
      <w:r w:rsidR="00FF5AEB" w:rsidRPr="00A005B5">
        <w:t>Valid for packet switched traffic</w:t>
      </w:r>
    </w:p>
    <w:p w14:paraId="34AA9E24" w14:textId="77777777" w:rsidR="00FF5AEB" w:rsidRPr="00A005B5" w:rsidRDefault="00CC517D" w:rsidP="003B5FBE">
      <w:pPr>
        <w:pStyle w:val="B1"/>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Titre5"/>
      </w:pPr>
      <w:bookmarkStart w:id="2581" w:name="_CR5_1_3_3_2"/>
      <w:bookmarkStart w:id="2582" w:name="_Toc20132326"/>
      <w:bookmarkStart w:id="2583" w:name="_Toc27473375"/>
      <w:bookmarkStart w:id="2584" w:name="_Toc35956046"/>
      <w:bookmarkStart w:id="2585" w:name="_Toc44492035"/>
      <w:bookmarkStart w:id="2586" w:name="_Toc51689964"/>
      <w:bookmarkStart w:id="2587" w:name="_Toc51750656"/>
      <w:bookmarkStart w:id="2588" w:name="_Toc51774916"/>
      <w:bookmarkStart w:id="2589" w:name="_Toc51775530"/>
      <w:bookmarkStart w:id="2590" w:name="_Toc51776146"/>
      <w:bookmarkStart w:id="2591" w:name="_Toc58515532"/>
      <w:bookmarkStart w:id="2592" w:name="_Toc202520925"/>
      <w:bookmarkEnd w:id="2581"/>
      <w:r w:rsidRPr="00A005B5">
        <w:t>5.1.3.3.2</w:t>
      </w:r>
      <w:r w:rsidRPr="00A005B5">
        <w:tab/>
      </w:r>
      <w:r w:rsidRPr="00A005B5">
        <w:rPr>
          <w:lang w:eastAsia="zh-CN"/>
        </w:rPr>
        <w:t>Average</w:t>
      </w:r>
      <w:r w:rsidRPr="00A005B5">
        <w:t xml:space="preserve"> delay </w:t>
      </w:r>
      <w:r w:rsidR="00A3332A">
        <w:t xml:space="preserve">DL </w:t>
      </w:r>
      <w:r w:rsidRPr="00A005B5">
        <w:t>on F1-U</w:t>
      </w:r>
      <w:bookmarkEnd w:id="2582"/>
      <w:bookmarkEnd w:id="2583"/>
      <w:bookmarkEnd w:id="2584"/>
      <w:bookmarkEnd w:id="2585"/>
      <w:bookmarkEnd w:id="2586"/>
      <w:bookmarkEnd w:id="2587"/>
      <w:bookmarkEnd w:id="2588"/>
      <w:bookmarkEnd w:id="2589"/>
      <w:bookmarkEnd w:id="2590"/>
      <w:bookmarkEnd w:id="2591"/>
      <w:bookmarkEnd w:id="2592"/>
    </w:p>
    <w:p w14:paraId="6C185540" w14:textId="77777777" w:rsidR="00FF5AEB" w:rsidRPr="00A005B5" w:rsidRDefault="00BB6DB7" w:rsidP="003B5FBE">
      <w:pPr>
        <w:pStyle w:val="B1"/>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
      </w:pPr>
      <w:r>
        <w:t>b)</w:t>
      </w:r>
      <w:r>
        <w:tab/>
      </w:r>
      <w:r w:rsidR="00FF5AEB" w:rsidRPr="00A005B5">
        <w:t>DER (n=1)</w:t>
      </w:r>
    </w:p>
    <w:p w14:paraId="08886624" w14:textId="41019D0D" w:rsidR="00FF5AEB" w:rsidRDefault="00BB6DB7" w:rsidP="003B5FBE">
      <w:pPr>
        <w:pStyle w:val="B1"/>
      </w:pPr>
      <w:r>
        <w:t>c)</w:t>
      </w:r>
      <w:r>
        <w:tab/>
      </w:r>
      <w:r w:rsidR="00FF5AEB" w:rsidRPr="00A005B5">
        <w:t xml:space="preserve">This measurement is obtained as: the time when receiving a GTP packet from the gNB-DU at the </w:t>
      </w:r>
      <w:r w:rsidR="00AD55F3" w:rsidRPr="00AD55F3">
        <w:t>ingress</w:t>
      </w:r>
      <w:r w:rsidR="00FF5AEB" w:rsidRPr="00A005B5">
        <w:t xml:space="preserve"> GTP termination</w:t>
      </w:r>
      <w:r w:rsidR="00AD55F3" w:rsidRPr="00AD55F3">
        <w:t xml:space="preserve"> of GNBCUUPFunction</w:t>
      </w:r>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gNB-DU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GNBCUUPFunction</w:t>
      </w:r>
      <w:r w:rsidR="00FF5AEB" w:rsidRPr="00A005B5">
        <w:t>, minus feedback delay time</w:t>
      </w:r>
      <w:r w:rsidR="00AD55F3" w:rsidRPr="00AD55F3">
        <w:t xml:space="preserve"> (including queuing delay)</w:t>
      </w:r>
      <w:r w:rsidR="00FF5AEB" w:rsidRPr="00A005B5">
        <w:t xml:space="preserve"> in gNB-DU, obtained result is divided by two..</w:t>
      </w:r>
      <w:r w:rsidR="006E57E6" w:rsidRPr="006E57E6">
        <w:t xml:space="preserve"> The measurement is performed per PLMN ID and per QoS level (mapped 5QI or QCI in NR option 3) and per S-NSSAI.</w:t>
      </w:r>
    </w:p>
    <w:bookmarkStart w:id="2593" w:name="_MON_1756559567"/>
    <w:bookmarkEnd w:id="2593"/>
    <w:p w14:paraId="32867B08" w14:textId="3A14ED19" w:rsidR="00AD55F3" w:rsidRDefault="00AD55F3" w:rsidP="00AD55F3">
      <w:pPr>
        <w:pStyle w:val="TH"/>
      </w:pPr>
      <w:r>
        <w:object w:dxaOrig="9026" w:dyaOrig="2587" w14:anchorId="328EF9CB">
          <v:shape id="_x0000_i1109" type="#_x0000_t75" style="width:451.3pt;height:128.95pt" o:ole="">
            <v:imagedata r:id="rId128" o:title=""/>
          </v:shape>
          <o:OLEObject Type="Embed" ProgID="Word.Document.12" ShapeID="_x0000_i1109" DrawAspect="Content" ObjectID="_1830085690" r:id="rId129">
            <o:FieldCodes>\s</o:FieldCodes>
          </o:OLEObject>
        </w:object>
      </w:r>
    </w:p>
    <w:p w14:paraId="4FD89B24" w14:textId="2E53A6D3" w:rsidR="00AD55F3" w:rsidRPr="00A005B5" w:rsidRDefault="00AD55F3" w:rsidP="00225F7F">
      <w:pPr>
        <w:pStyle w:val="TF"/>
      </w:pPr>
      <w:bookmarkStart w:id="2594" w:name="_CRFigure5_1_3_3_21AveragedelayDLonF1U"/>
      <w:r w:rsidRPr="00E52BA1">
        <w:rPr>
          <w:lang w:val="en-US" w:eastAsia="zh-CN"/>
        </w:rPr>
        <w:t xml:space="preserve">Figure </w:t>
      </w:r>
      <w:bookmarkEnd w:id="2594"/>
      <w:r w:rsidRPr="00E52BA1">
        <w:rPr>
          <w:lang w:val="en-US" w:eastAsia="zh-CN"/>
        </w:rPr>
        <w:t>5.1.3.3.2-1 Average delay DL on F1U</w:t>
      </w:r>
    </w:p>
    <w:p w14:paraId="73C33756" w14:textId="77777777" w:rsidR="00FF5AEB" w:rsidRPr="00A005B5" w:rsidRDefault="00BB6DB7" w:rsidP="006E57E6">
      <w:pPr>
        <w:pStyle w:val="B1"/>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 100.</w:t>
      </w:r>
      <w:r w:rsidR="00FF5AEB" w:rsidRPr="00A005B5">
        <w:t xml:space="preserve"> </w:t>
      </w:r>
    </w:p>
    <w:p w14:paraId="777F86A3" w14:textId="039D158F" w:rsidR="009204F4" w:rsidRDefault="009204F4" w:rsidP="009204F4">
      <w:pPr>
        <w:pStyle w:val="B1"/>
      </w:pPr>
      <w:r>
        <w:t>e)</w:t>
      </w:r>
      <w:r>
        <w:tab/>
      </w:r>
      <w:r w:rsidRPr="00A005B5">
        <w:t xml:space="preserve">The measurement name has the form </w:t>
      </w:r>
      <w:r w:rsidRPr="00A005B5">
        <w:rPr>
          <w:lang w:val="en-US"/>
        </w:rPr>
        <w:t>DRB.PdcpF1Delay</w:t>
      </w:r>
      <w:r>
        <w:rPr>
          <w:lang w:val="en-US"/>
        </w:rPr>
        <w:t>Dl</w:t>
      </w:r>
      <w:r w:rsidRPr="00B5034F">
        <w:rPr>
          <w:lang w:val="en-US"/>
        </w:rPr>
        <w:t>_Filter</w:t>
      </w:r>
      <w:r>
        <w:rPr>
          <w:lang w:val="en-US"/>
        </w:rPr>
        <w:t>,</w:t>
      </w:r>
      <w:r w:rsidRPr="00A005B5">
        <w:rPr>
          <w:lang w:val="en-US"/>
        </w:rPr>
        <w:t xml:space="preserve"> </w:t>
      </w:r>
      <w:r>
        <w:rPr>
          <w:lang w:val="en-US"/>
        </w:rPr>
        <w:br/>
      </w:r>
      <w:r w:rsidRPr="00B5034F">
        <w:rPr>
          <w:lang w:val="en-US"/>
        </w:rPr>
        <w:t xml:space="preserve">Where filter is a combination of </w:t>
      </w:r>
      <w:r w:rsidRPr="00DE55A2">
        <w:rPr>
          <w:i/>
          <w:iCs/>
          <w:lang w:val="en-US"/>
        </w:rPr>
        <w:t>PLMN</w:t>
      </w:r>
      <w:r w:rsidRPr="00B5034F">
        <w:rPr>
          <w:lang w:val="en-US"/>
        </w:rPr>
        <w:t xml:space="preserve"> and </w:t>
      </w:r>
      <w:r w:rsidRPr="00DE55A2">
        <w:rPr>
          <w:i/>
          <w:iCs/>
          <w:lang w:val="en-US"/>
        </w:rPr>
        <w:t>QoS level</w:t>
      </w:r>
      <w:r w:rsidRPr="00B5034F">
        <w:rPr>
          <w:lang w:val="en-US"/>
        </w:rPr>
        <w:t xml:space="preserve"> and </w:t>
      </w:r>
      <w:r w:rsidRPr="00DE55A2">
        <w:rPr>
          <w:i/>
          <w:iCs/>
          <w:lang w:val="en-US"/>
        </w:rPr>
        <w:t>S-NSSAI</w:t>
      </w:r>
      <w:r w:rsidRPr="00B5034F">
        <w:rPr>
          <w:lang w:val="en-US"/>
        </w:rPr>
        <w:t>.</w:t>
      </w:r>
      <w:r w:rsidRPr="00A005B5">
        <w:rPr>
          <w:lang w:val="en-US"/>
        </w:rPr>
        <w:t xml:space="preserve"> </w:t>
      </w:r>
      <w:r>
        <w:rPr>
          <w:lang w:val="en-US"/>
        </w:rPr>
        <w:br/>
      </w:r>
      <w:r w:rsidRPr="00B5034F">
        <w:rPr>
          <w:lang w:val="en-US"/>
        </w:rPr>
        <w:t xml:space="preserve">Where </w:t>
      </w:r>
      <w:r w:rsidRPr="00DE55A2">
        <w:rPr>
          <w:i/>
          <w:iCs/>
          <w:lang w:val="en-US"/>
        </w:rPr>
        <w:t>PLMN</w:t>
      </w:r>
      <w:r w:rsidRPr="00B5034F">
        <w:rPr>
          <w:lang w:val="en-US"/>
        </w:rPr>
        <w:t xml:space="preserve"> represents the PLMN ID, </w:t>
      </w:r>
      <w:r w:rsidRPr="00DE55A2">
        <w:rPr>
          <w:i/>
          <w:iCs/>
          <w:lang w:val="en-US"/>
        </w:rPr>
        <w:t>QoS</w:t>
      </w:r>
      <w:r w:rsidRPr="00B5034F">
        <w:rPr>
          <w:lang w:val="en-US"/>
        </w:rPr>
        <w:t xml:space="preserve"> representes the mapped 5QI or QCI level, and </w:t>
      </w:r>
      <w:r w:rsidRPr="00DE55A2">
        <w:rPr>
          <w:i/>
          <w:iCs/>
          <w:lang w:val="en-US"/>
        </w:rPr>
        <w:t>SNSSAI</w:t>
      </w:r>
      <w:r w:rsidRPr="00B5034F">
        <w:rPr>
          <w:lang w:val="en-US"/>
        </w:rPr>
        <w:t xml:space="preserve"> represents S-NSSAI.</w:t>
      </w:r>
    </w:p>
    <w:p w14:paraId="55135006" w14:textId="77777777" w:rsidR="00FF5AEB" w:rsidRPr="00A005B5" w:rsidRDefault="00BB6DB7" w:rsidP="003B5FBE">
      <w:pPr>
        <w:pStyle w:val="B1"/>
      </w:pPr>
      <w:r>
        <w:t>f)</w:t>
      </w:r>
      <w:r>
        <w:tab/>
      </w:r>
      <w:r w:rsidR="00FF5AEB" w:rsidRPr="00A005B5">
        <w:t>GNBCUUPFunction</w:t>
      </w:r>
    </w:p>
    <w:p w14:paraId="60F1D988" w14:textId="77777777" w:rsidR="00FF5AEB" w:rsidRPr="00A005B5" w:rsidRDefault="00BB6DB7" w:rsidP="003B5FBE">
      <w:pPr>
        <w:pStyle w:val="B1"/>
      </w:pPr>
      <w:r>
        <w:t>g)</w:t>
      </w:r>
      <w:r>
        <w:tab/>
      </w:r>
      <w:r w:rsidR="00FF5AEB" w:rsidRPr="00A005B5">
        <w:t>Valid for packet switched traffic</w:t>
      </w:r>
    </w:p>
    <w:p w14:paraId="39333111" w14:textId="77777777" w:rsidR="00FF5AEB" w:rsidRPr="00A005B5" w:rsidRDefault="00BB6DB7" w:rsidP="003B5FBE">
      <w:pPr>
        <w:pStyle w:val="B1"/>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Titre5"/>
        <w:rPr>
          <w:color w:val="000000"/>
        </w:rPr>
      </w:pPr>
      <w:bookmarkStart w:id="2595" w:name="_CR5_1_3_3_3"/>
      <w:bookmarkStart w:id="2596" w:name="_Toc20132327"/>
      <w:bookmarkStart w:id="2597" w:name="_Toc27473376"/>
      <w:bookmarkStart w:id="2598" w:name="_Toc35956047"/>
      <w:bookmarkStart w:id="2599" w:name="_Toc44492036"/>
      <w:bookmarkStart w:id="2600" w:name="_Toc51689965"/>
      <w:bookmarkStart w:id="2601" w:name="_Toc51750657"/>
      <w:bookmarkStart w:id="2602" w:name="_Toc51774917"/>
      <w:bookmarkStart w:id="2603" w:name="_Toc51775531"/>
      <w:bookmarkStart w:id="2604" w:name="_Toc51776147"/>
      <w:bookmarkStart w:id="2605" w:name="_Toc58515533"/>
      <w:bookmarkStart w:id="2606" w:name="_Toc202520926"/>
      <w:bookmarkEnd w:id="2595"/>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596"/>
      <w:bookmarkEnd w:id="2597"/>
      <w:bookmarkEnd w:id="2598"/>
      <w:bookmarkEnd w:id="2599"/>
      <w:bookmarkEnd w:id="2600"/>
      <w:bookmarkEnd w:id="2601"/>
      <w:bookmarkEnd w:id="2602"/>
      <w:bookmarkEnd w:id="2603"/>
      <w:bookmarkEnd w:id="2604"/>
      <w:bookmarkEnd w:id="2605"/>
      <w:bookmarkEnd w:id="2606"/>
    </w:p>
    <w:p w14:paraId="452146B2" w14:textId="77777777" w:rsidR="00FF5AEB" w:rsidRPr="00A005B5" w:rsidRDefault="00BB6DB7" w:rsidP="003B5FBE">
      <w:pPr>
        <w:pStyle w:val="B1"/>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5QI or QCI in NR option 3)</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
      </w:pPr>
      <w:r>
        <w:t>b)</w:t>
      </w:r>
      <w:r>
        <w:tab/>
      </w:r>
      <w:r w:rsidR="00FF5AEB" w:rsidRPr="00A005B5">
        <w:t>DER (n=1)</w:t>
      </w:r>
    </w:p>
    <w:p w14:paraId="6AD14C24" w14:textId="77777777" w:rsidR="00B2329C" w:rsidRDefault="00BB6DB7" w:rsidP="003B5FBE">
      <w:pPr>
        <w:pStyle w:val="B1"/>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The measurement is performed per PLMN ID and per QoS level (mapped 5QI or QCI in NR option 3) and per S-NSSAI.</w:t>
      </w:r>
      <w:r w:rsidR="00FF5AEB" w:rsidRPr="00A005B5">
        <w:t xml:space="preserve"> </w:t>
      </w:r>
    </w:p>
    <w:p w14:paraId="7A62F776" w14:textId="77777777" w:rsidR="00FF5AEB" w:rsidRPr="00A005B5" w:rsidRDefault="00BB6DB7" w:rsidP="00B5034F">
      <w:pPr>
        <w:pStyle w:val="B1"/>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[Total No. of measurement instances] x [No. of filter values for all measurements] (DL and UL) ≤ 100.</w:t>
      </w:r>
      <w:r w:rsidR="00FF5AEB" w:rsidRPr="00A005B5">
        <w:t xml:space="preserve"> </w:t>
      </w:r>
    </w:p>
    <w:p w14:paraId="6306C563" w14:textId="7F541761" w:rsidR="00225F7F" w:rsidRPr="00A005B5" w:rsidRDefault="00225F7F" w:rsidP="00225F7F">
      <w:pPr>
        <w:pStyle w:val="B1"/>
        <w:rPr>
          <w:lang w:val="en-US"/>
        </w:rPr>
      </w:pPr>
      <w:r>
        <w:t>e)</w:t>
      </w:r>
      <w:r>
        <w:tab/>
      </w:r>
      <w:r w:rsidRPr="00A005B5">
        <w:t xml:space="preserve">The measurement name has the form </w:t>
      </w:r>
      <w:r w:rsidRPr="00A005B5">
        <w:rPr>
          <w:lang w:val="en-US"/>
        </w:rPr>
        <w:t>DRB.RlcSduDelayDl</w:t>
      </w:r>
      <w:r>
        <w:rPr>
          <w:lang w:val="en-US"/>
        </w:rPr>
        <w:t>,</w:t>
      </w:r>
      <w:r w:rsidRPr="00A005B5">
        <w:rPr>
          <w:lang w:val="en-US"/>
        </w:rPr>
        <w:t xml:space="preserve"> </w:t>
      </w:r>
      <w:r>
        <w:rPr>
          <w:lang w:val="en-US"/>
        </w:rPr>
        <w:br/>
      </w:r>
      <w:r w:rsidRPr="00B5034F">
        <w:rPr>
          <w:lang w:val="en-US"/>
        </w:rPr>
        <w:t xml:space="preserve">Where filter is a combination of </w:t>
      </w:r>
      <w:r w:rsidRPr="00DE55A2">
        <w:rPr>
          <w:i/>
          <w:iCs/>
          <w:lang w:val="en-US"/>
        </w:rPr>
        <w:t>PLMN</w:t>
      </w:r>
      <w:r w:rsidRPr="00B5034F">
        <w:rPr>
          <w:lang w:val="en-US"/>
        </w:rPr>
        <w:t xml:space="preserve"> and </w:t>
      </w:r>
      <w:r w:rsidRPr="00DE55A2">
        <w:rPr>
          <w:i/>
          <w:iCs/>
          <w:lang w:val="en-US"/>
        </w:rPr>
        <w:t>QoS</w:t>
      </w:r>
      <w:r w:rsidRPr="00B5034F">
        <w:rPr>
          <w:lang w:val="en-US"/>
        </w:rPr>
        <w:t xml:space="preserve"> level and </w:t>
      </w:r>
      <w:r w:rsidRPr="00DE55A2">
        <w:rPr>
          <w:i/>
          <w:iCs/>
          <w:lang w:val="en-US"/>
        </w:rPr>
        <w:t>S-NSSAI</w:t>
      </w:r>
      <w:r w:rsidRPr="00B5034F">
        <w:rPr>
          <w:lang w:val="en-US"/>
        </w:rPr>
        <w:t>.</w:t>
      </w:r>
      <w:r w:rsidRPr="00B5034F">
        <w:t xml:space="preserve"> </w:t>
      </w:r>
      <w:r w:rsidRPr="00A54714">
        <w:br/>
      </w:r>
      <w:r w:rsidRPr="00B5034F">
        <w:rPr>
          <w:lang w:val="en-US"/>
        </w:rPr>
        <w:t xml:space="preserve">Where </w:t>
      </w:r>
      <w:r w:rsidRPr="00DE55A2">
        <w:rPr>
          <w:i/>
          <w:iCs/>
          <w:lang w:val="en-US"/>
        </w:rPr>
        <w:t>PLMN</w:t>
      </w:r>
      <w:r w:rsidRPr="00B5034F">
        <w:rPr>
          <w:lang w:val="en-US"/>
        </w:rPr>
        <w:t xml:space="preserve"> represents the PLMN ID, </w:t>
      </w:r>
      <w:r w:rsidRPr="00DE55A2">
        <w:rPr>
          <w:i/>
          <w:iCs/>
          <w:lang w:val="en-US"/>
        </w:rPr>
        <w:t>QoS</w:t>
      </w:r>
      <w:r w:rsidRPr="00B5034F">
        <w:rPr>
          <w:lang w:val="en-US"/>
        </w:rPr>
        <w:t xml:space="preserve"> representes the mapped 5QI or QCI level, and </w:t>
      </w:r>
      <w:r w:rsidRPr="00DE55A2">
        <w:rPr>
          <w:i/>
          <w:iCs/>
          <w:lang w:val="en-US"/>
        </w:rPr>
        <w:t>SNSSAI</w:t>
      </w:r>
      <w:r w:rsidRPr="00B5034F">
        <w:rPr>
          <w:lang w:val="en-US"/>
        </w:rPr>
        <w:t xml:space="preserve"> represents S-NSSAI.</w:t>
      </w:r>
    </w:p>
    <w:p w14:paraId="743286CD" w14:textId="77777777" w:rsidR="00FF5AEB" w:rsidRPr="00A005B5" w:rsidRDefault="00BB6DB7" w:rsidP="003B5FBE">
      <w:pPr>
        <w:pStyle w:val="B1"/>
      </w:pPr>
      <w:r>
        <w:t>f)</w:t>
      </w:r>
      <w:r>
        <w:tab/>
      </w:r>
      <w:r w:rsidR="00FF5AEB" w:rsidRPr="00A005B5">
        <w:t>NRCellDU</w:t>
      </w:r>
      <w:r w:rsidR="00B11095">
        <w:t>.</w:t>
      </w:r>
    </w:p>
    <w:p w14:paraId="516A5750" w14:textId="77777777" w:rsidR="00FF5AEB" w:rsidRPr="00A005B5" w:rsidRDefault="00BB6DB7" w:rsidP="003B5FBE">
      <w:pPr>
        <w:pStyle w:val="B1"/>
      </w:pPr>
      <w:r>
        <w:t>g)</w:t>
      </w:r>
      <w:r>
        <w:tab/>
      </w:r>
      <w:r w:rsidR="00FF5AEB" w:rsidRPr="00A005B5">
        <w:t>Valid for packet switched traffic</w:t>
      </w:r>
      <w:r w:rsidR="00B11095">
        <w:t>.</w:t>
      </w:r>
    </w:p>
    <w:p w14:paraId="77A4872E" w14:textId="77777777" w:rsidR="00FF5AEB" w:rsidRPr="00A005B5" w:rsidRDefault="00BB6DB7" w:rsidP="003B5FBE">
      <w:pPr>
        <w:pStyle w:val="B1"/>
      </w:pPr>
      <w:r>
        <w:rPr>
          <w:lang w:eastAsia="zh-CN"/>
        </w:rPr>
        <w:lastRenderedPageBreak/>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Titre5"/>
      </w:pPr>
      <w:bookmarkStart w:id="2607" w:name="_CR5_1_3_3_4"/>
      <w:bookmarkStart w:id="2608" w:name="_Toc20132328"/>
      <w:bookmarkStart w:id="2609" w:name="_Toc27473377"/>
      <w:bookmarkStart w:id="2610" w:name="_Toc35956048"/>
      <w:bookmarkStart w:id="2611" w:name="_Toc44492037"/>
      <w:bookmarkStart w:id="2612" w:name="_Toc51689966"/>
      <w:bookmarkStart w:id="2613" w:name="_Toc51750658"/>
      <w:bookmarkStart w:id="2614" w:name="_Toc51774918"/>
      <w:bookmarkStart w:id="2615" w:name="_Toc51775532"/>
      <w:bookmarkStart w:id="2616" w:name="_Toc51776148"/>
      <w:bookmarkStart w:id="2617" w:name="_Toc58515534"/>
      <w:bookmarkStart w:id="2618" w:name="_Toc202520927"/>
      <w:bookmarkEnd w:id="2607"/>
      <w:r w:rsidRPr="00A005B5">
        <w:t>5.1.3.3.</w:t>
      </w:r>
      <w:r>
        <w:rPr>
          <w:lang w:eastAsia="zh-CN"/>
        </w:rPr>
        <w:t>4</w:t>
      </w:r>
      <w:r w:rsidRPr="00A005B5">
        <w:tab/>
      </w:r>
      <w:r>
        <w:rPr>
          <w:color w:val="000000"/>
        </w:rPr>
        <w:t xml:space="preserve">Distribution of </w:t>
      </w:r>
      <w:r w:rsidRPr="00A005B5">
        <w:t>delay DL in CU-UP</w:t>
      </w:r>
      <w:bookmarkEnd w:id="2608"/>
      <w:bookmarkEnd w:id="2609"/>
      <w:bookmarkEnd w:id="2610"/>
      <w:bookmarkEnd w:id="2611"/>
      <w:bookmarkEnd w:id="2612"/>
      <w:bookmarkEnd w:id="2613"/>
      <w:bookmarkEnd w:id="2614"/>
      <w:bookmarkEnd w:id="2615"/>
      <w:bookmarkEnd w:id="2616"/>
      <w:bookmarkEnd w:id="2617"/>
      <w:bookmarkEnd w:id="2618"/>
    </w:p>
    <w:p w14:paraId="0373A685" w14:textId="77777777" w:rsidR="00A3332A" w:rsidRPr="00A005B5" w:rsidRDefault="00A3332A" w:rsidP="00A3332A">
      <w:pPr>
        <w:pStyle w:val="B1"/>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5QI or QCI in NR option 3)</w:t>
      </w:r>
      <w:r w:rsidRPr="00E301C4">
        <w:t xml:space="preserve"> </w:t>
      </w:r>
      <w:r>
        <w:t>and subcounters per S-NSSAI</w:t>
      </w:r>
      <w:r w:rsidRPr="00A005B5">
        <w:t>.</w:t>
      </w:r>
    </w:p>
    <w:p w14:paraId="06C7DDBE" w14:textId="77777777" w:rsidR="00A3332A" w:rsidRPr="00A005B5" w:rsidRDefault="00A3332A" w:rsidP="00A3332A">
      <w:pPr>
        <w:pStyle w:val="B1"/>
      </w:pPr>
      <w:r>
        <w:t>b)</w:t>
      </w:r>
      <w:r>
        <w:tab/>
      </w:r>
      <w:r w:rsidRPr="00A005B5">
        <w:t>DER (n=1)</w:t>
      </w:r>
    </w:p>
    <w:p w14:paraId="3C926694" w14:textId="77777777" w:rsidR="00A3332A" w:rsidRPr="00A005B5" w:rsidRDefault="00A3332A" w:rsidP="00A3332A">
      <w:pPr>
        <w:pStyle w:val="B1"/>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The measurement is performed per PLMN ID and per QoS level (mapped 5QI or QCI in NR option 3) and per S-NSSAI.</w:t>
      </w:r>
    </w:p>
    <w:p w14:paraId="57761EEC" w14:textId="77777777" w:rsidR="00A3332A" w:rsidRPr="00A005B5" w:rsidRDefault="00A3332A" w:rsidP="00B5034F">
      <w:pPr>
        <w:pStyle w:val="B1"/>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[Total No. of measurement instances] x [No. of filter values for all measurements] (DL and UL) ≤ 100.</w:t>
      </w:r>
    </w:p>
    <w:p w14:paraId="76892083" w14:textId="43839D35" w:rsidR="00D82F39" w:rsidRPr="00A005B5" w:rsidRDefault="00D82F39" w:rsidP="00D82F39">
      <w:pPr>
        <w:pStyle w:val="B1"/>
        <w:rPr>
          <w:lang w:val="en-US"/>
        </w:rPr>
      </w:pPr>
      <w:r>
        <w:t>e)</w:t>
      </w:r>
      <w:r>
        <w:tab/>
        <w:t xml:space="preserve">DRB.PdcpSduDelayDlDist.Bin_Filter, where Bin indicates a delay range which is vendor specific; </w:t>
      </w:r>
      <w:r>
        <w:rPr>
          <w:lang w:eastAsia="zh-CN"/>
        </w:rPr>
        <w:br/>
      </w:r>
      <w:r>
        <w:t xml:space="preserve">Where filter is a combination of </w:t>
      </w:r>
      <w:r w:rsidRPr="003312AE">
        <w:rPr>
          <w:i/>
          <w:iCs/>
        </w:rPr>
        <w:t>PLMN</w:t>
      </w:r>
      <w:r>
        <w:t xml:space="preserve"> and </w:t>
      </w:r>
      <w:r w:rsidRPr="003312AE">
        <w:rPr>
          <w:i/>
          <w:iCs/>
        </w:rPr>
        <w:t>QoS</w:t>
      </w:r>
      <w:r>
        <w:t xml:space="preserve"> level and </w:t>
      </w:r>
      <w:r w:rsidRPr="003312AE">
        <w:rPr>
          <w:i/>
          <w:iCs/>
        </w:rPr>
        <w:t>S-NSSAI</w:t>
      </w:r>
      <w:r>
        <w:t>.</w:t>
      </w:r>
      <w:r w:rsidRPr="00243155">
        <w:rPr>
          <w:lang w:eastAsia="zh-CN"/>
        </w:rPr>
        <w:t xml:space="preserve"> </w:t>
      </w:r>
      <w:r>
        <w:rPr>
          <w:lang w:eastAsia="zh-CN"/>
        </w:rPr>
        <w:br/>
      </w:r>
      <w:r>
        <w:t xml:space="preserve">Where </w:t>
      </w:r>
      <w:r w:rsidRPr="003312AE">
        <w:rPr>
          <w:i/>
          <w:iCs/>
        </w:rPr>
        <w:t>PLMN</w:t>
      </w:r>
      <w:r>
        <w:t xml:space="preserve"> represents the PLMN ID, </w:t>
      </w:r>
      <w:r w:rsidRPr="003312AE">
        <w:rPr>
          <w:i/>
          <w:iCs/>
        </w:rPr>
        <w:t>QoS</w:t>
      </w:r>
      <w:r>
        <w:t xml:space="preserve"> representes the mapped 5QI or QCI level, and </w:t>
      </w:r>
      <w:r w:rsidRPr="003312AE">
        <w:rPr>
          <w:i/>
          <w:iCs/>
        </w:rPr>
        <w:t>SNSSAI</w:t>
      </w:r>
      <w:r>
        <w:t xml:space="preserve"> represents S-NSSAI. </w:t>
      </w:r>
    </w:p>
    <w:p w14:paraId="689A00B5" w14:textId="77777777" w:rsidR="00A3332A" w:rsidRPr="00A005B5" w:rsidRDefault="00A3332A" w:rsidP="00A3332A">
      <w:pPr>
        <w:pStyle w:val="B1"/>
      </w:pPr>
      <w:r>
        <w:t>f)</w:t>
      </w:r>
      <w:r>
        <w:tab/>
      </w:r>
      <w:r w:rsidRPr="00A005B5">
        <w:t>GNBCUUPFunction</w:t>
      </w:r>
    </w:p>
    <w:p w14:paraId="771A0414" w14:textId="77777777" w:rsidR="00A3332A" w:rsidRPr="00A005B5" w:rsidRDefault="00A3332A" w:rsidP="00A3332A">
      <w:pPr>
        <w:pStyle w:val="B1"/>
      </w:pPr>
      <w:r>
        <w:t>g)</w:t>
      </w:r>
      <w:r>
        <w:tab/>
      </w:r>
      <w:r w:rsidRPr="00A005B5">
        <w:t>Valid for packet switched traffic</w:t>
      </w:r>
    </w:p>
    <w:p w14:paraId="3C1B7BC9" w14:textId="77777777" w:rsidR="00A3332A" w:rsidRPr="00A005B5" w:rsidRDefault="00A3332A" w:rsidP="00A3332A">
      <w:pPr>
        <w:pStyle w:val="B1"/>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Titre5"/>
      </w:pPr>
      <w:bookmarkStart w:id="2619" w:name="_CR5_1_3_3_5"/>
      <w:bookmarkStart w:id="2620" w:name="_Toc20132329"/>
      <w:bookmarkStart w:id="2621" w:name="_Toc27473378"/>
      <w:bookmarkStart w:id="2622" w:name="_Toc35956049"/>
      <w:bookmarkStart w:id="2623" w:name="_Toc44492038"/>
      <w:bookmarkStart w:id="2624" w:name="_Toc51689967"/>
      <w:bookmarkStart w:id="2625" w:name="_Toc51750659"/>
      <w:bookmarkStart w:id="2626" w:name="_Toc51774919"/>
      <w:bookmarkStart w:id="2627" w:name="_Toc51775533"/>
      <w:bookmarkStart w:id="2628" w:name="_Toc51776149"/>
      <w:bookmarkStart w:id="2629" w:name="_Toc58515535"/>
      <w:bookmarkStart w:id="2630" w:name="_Toc202520928"/>
      <w:bookmarkEnd w:id="2619"/>
      <w:r w:rsidRPr="00A005B5">
        <w:t>5.1.3.3.</w:t>
      </w:r>
      <w:r>
        <w:t>5</w:t>
      </w:r>
      <w:r w:rsidRPr="00A005B5">
        <w:tab/>
      </w:r>
      <w:r>
        <w:rPr>
          <w:color w:val="000000"/>
        </w:rPr>
        <w:t xml:space="preserve">Distribution of </w:t>
      </w:r>
      <w:r w:rsidRPr="00A005B5">
        <w:t>delay</w:t>
      </w:r>
      <w:r>
        <w:t xml:space="preserve"> DL</w:t>
      </w:r>
      <w:r w:rsidRPr="00A005B5">
        <w:t xml:space="preserve"> on F1-U</w:t>
      </w:r>
      <w:bookmarkEnd w:id="2620"/>
      <w:bookmarkEnd w:id="2621"/>
      <w:bookmarkEnd w:id="2622"/>
      <w:bookmarkEnd w:id="2623"/>
      <w:bookmarkEnd w:id="2624"/>
      <w:bookmarkEnd w:id="2625"/>
      <w:bookmarkEnd w:id="2626"/>
      <w:bookmarkEnd w:id="2627"/>
      <w:bookmarkEnd w:id="2628"/>
      <w:bookmarkEnd w:id="2629"/>
      <w:bookmarkEnd w:id="2630"/>
    </w:p>
    <w:p w14:paraId="0B77D73C" w14:textId="77777777" w:rsidR="00A3332A" w:rsidRPr="00A005B5" w:rsidRDefault="00A3332A" w:rsidP="00A3332A">
      <w:pPr>
        <w:pStyle w:val="B1"/>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5QI or QCI in NR option 3)</w:t>
      </w:r>
      <w:r w:rsidRPr="00E04A05">
        <w:t xml:space="preserve"> </w:t>
      </w:r>
      <w:r>
        <w:t>and subcounters per S-NSSAI</w:t>
      </w:r>
      <w:r w:rsidRPr="00A005B5">
        <w:t>.</w:t>
      </w:r>
    </w:p>
    <w:p w14:paraId="0F88DE09" w14:textId="77777777" w:rsidR="00A3332A" w:rsidRPr="00A005B5" w:rsidRDefault="00A3332A" w:rsidP="00A3332A">
      <w:pPr>
        <w:pStyle w:val="B1"/>
      </w:pPr>
      <w:r>
        <w:t>b)</w:t>
      </w:r>
      <w:r>
        <w:tab/>
      </w:r>
      <w:r w:rsidRPr="00A005B5">
        <w:t>DER (n=1)</w:t>
      </w:r>
    </w:p>
    <w:p w14:paraId="10BAAC74" w14:textId="77777777" w:rsidR="00A3332A" w:rsidRPr="00A005B5" w:rsidRDefault="00A3332A" w:rsidP="00A3332A">
      <w:pPr>
        <w:pStyle w:val="B1"/>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The measurement is performed per PLMN ID and per QoS level (mapped 5QI or QCI in NR option 3) and per S-NSSAI.</w:t>
      </w:r>
    </w:p>
    <w:p w14:paraId="6476A5EC" w14:textId="77777777" w:rsidR="00A3332A" w:rsidRPr="00A005B5" w:rsidRDefault="00A3332A" w:rsidP="00491785">
      <w:pPr>
        <w:pStyle w:val="B1"/>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[Total No. of measurement instances] x [No. of filter values for all measurements] (DL and UL) ≤ 100.</w:t>
      </w:r>
    </w:p>
    <w:p w14:paraId="2093D239" w14:textId="563C22B2" w:rsidR="00D0430F" w:rsidRDefault="00D0430F" w:rsidP="00D0430F">
      <w:pPr>
        <w:pStyle w:val="B1"/>
      </w:pPr>
      <w:r>
        <w:t>e)</w:t>
      </w:r>
      <w:r>
        <w:tab/>
        <w:t xml:space="preserve">DRB.GtpF1DelayDlDist.Bin_Filter, where Bin indicates a delay range which is vendor specific; </w:t>
      </w:r>
      <w:r>
        <w:rPr>
          <w:lang w:eastAsia="zh-CN"/>
        </w:rPr>
        <w:br/>
      </w:r>
      <w:r>
        <w:t xml:space="preserve">Where filter is a combination of </w:t>
      </w:r>
      <w:r w:rsidRPr="003312AE">
        <w:rPr>
          <w:i/>
          <w:iCs/>
        </w:rPr>
        <w:t>PLMN</w:t>
      </w:r>
      <w:r>
        <w:t xml:space="preserve"> and </w:t>
      </w:r>
      <w:r w:rsidRPr="003312AE">
        <w:rPr>
          <w:i/>
          <w:iCs/>
        </w:rPr>
        <w:t>QoS</w:t>
      </w:r>
      <w:r>
        <w:t xml:space="preserve"> level and </w:t>
      </w:r>
      <w:r w:rsidRPr="003312AE">
        <w:rPr>
          <w:i/>
          <w:iCs/>
        </w:rPr>
        <w:t>S-NSSAI</w:t>
      </w:r>
      <w:r>
        <w:t>.</w:t>
      </w:r>
      <w:r>
        <w:rPr>
          <w:lang w:eastAsia="zh-CN"/>
        </w:rPr>
        <w:t xml:space="preserve"> </w:t>
      </w:r>
      <w:r>
        <w:rPr>
          <w:lang w:eastAsia="zh-CN"/>
        </w:rPr>
        <w:br/>
      </w:r>
      <w:r>
        <w:t xml:space="preserve">Where </w:t>
      </w:r>
      <w:r w:rsidRPr="00622037">
        <w:rPr>
          <w:i/>
          <w:iCs/>
        </w:rPr>
        <w:t>PLMN</w:t>
      </w:r>
      <w:r>
        <w:t xml:space="preserve"> represents the PLMN ID, </w:t>
      </w:r>
      <w:r w:rsidRPr="00622037">
        <w:rPr>
          <w:i/>
          <w:iCs/>
        </w:rPr>
        <w:t>QoS</w:t>
      </w:r>
      <w:r>
        <w:t xml:space="preserve"> representes the mapped 5QI or QCI level, and </w:t>
      </w:r>
      <w:r w:rsidRPr="00622037">
        <w:rPr>
          <w:i/>
          <w:iCs/>
        </w:rPr>
        <w:t>SNSSAI</w:t>
      </w:r>
      <w:r>
        <w:t xml:space="preserve"> represents S-NSSAI. </w:t>
      </w:r>
    </w:p>
    <w:p w14:paraId="37DAA04D" w14:textId="77777777" w:rsidR="00A3332A" w:rsidRPr="00A005B5" w:rsidRDefault="00A3332A" w:rsidP="00A3332A">
      <w:pPr>
        <w:pStyle w:val="B1"/>
      </w:pPr>
      <w:r>
        <w:t>f)</w:t>
      </w:r>
      <w:r>
        <w:tab/>
      </w:r>
      <w:r w:rsidRPr="00A005B5">
        <w:t>GNBCUUPFunction</w:t>
      </w:r>
    </w:p>
    <w:p w14:paraId="59446AA2" w14:textId="77777777" w:rsidR="00A3332A" w:rsidRPr="00A005B5" w:rsidRDefault="00A3332A" w:rsidP="00A3332A">
      <w:pPr>
        <w:pStyle w:val="B1"/>
      </w:pPr>
      <w:r>
        <w:t>g)</w:t>
      </w:r>
      <w:r>
        <w:tab/>
      </w:r>
      <w:r w:rsidRPr="00A005B5">
        <w:t>Valid for packet switched traffic</w:t>
      </w:r>
    </w:p>
    <w:p w14:paraId="30BBBFB0" w14:textId="77777777" w:rsidR="00A3332A" w:rsidRPr="00A005B5" w:rsidRDefault="00A3332A" w:rsidP="00A3332A">
      <w:pPr>
        <w:pStyle w:val="B1"/>
        <w:rPr>
          <w:lang w:eastAsia="zh-CN"/>
        </w:rPr>
      </w:pPr>
      <w:r>
        <w:rPr>
          <w:lang w:eastAsia="zh-CN"/>
        </w:rPr>
        <w:lastRenderedPageBreak/>
        <w:t>h)</w:t>
      </w:r>
      <w:r>
        <w:rPr>
          <w:lang w:eastAsia="zh-CN"/>
        </w:rPr>
        <w:tab/>
      </w:r>
      <w:r w:rsidRPr="00A005B5">
        <w:rPr>
          <w:lang w:eastAsia="zh-CN"/>
        </w:rPr>
        <w:t>5GS</w:t>
      </w:r>
    </w:p>
    <w:p w14:paraId="2DB59FED" w14:textId="77777777" w:rsidR="00A3332A" w:rsidRPr="00A005B5" w:rsidRDefault="00A3332A" w:rsidP="00A3332A">
      <w:pPr>
        <w:pStyle w:val="B1"/>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Titre5"/>
        <w:rPr>
          <w:color w:val="000000"/>
        </w:rPr>
      </w:pPr>
      <w:bookmarkStart w:id="2631" w:name="_CR5_1_3_3_6"/>
      <w:bookmarkStart w:id="2632" w:name="_Toc20132330"/>
      <w:bookmarkStart w:id="2633" w:name="_Toc27473379"/>
      <w:bookmarkStart w:id="2634" w:name="_Toc35956050"/>
      <w:bookmarkStart w:id="2635" w:name="_Toc44492039"/>
      <w:bookmarkStart w:id="2636" w:name="_Toc51689968"/>
      <w:bookmarkStart w:id="2637" w:name="_Toc51750660"/>
      <w:bookmarkStart w:id="2638" w:name="_Toc51774920"/>
      <w:bookmarkStart w:id="2639" w:name="_Toc51775534"/>
      <w:bookmarkStart w:id="2640" w:name="_Toc51776150"/>
      <w:bookmarkStart w:id="2641" w:name="_Toc58515536"/>
      <w:bookmarkStart w:id="2642" w:name="_Toc202520929"/>
      <w:bookmarkEnd w:id="2631"/>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632"/>
      <w:bookmarkEnd w:id="2633"/>
      <w:bookmarkEnd w:id="2634"/>
      <w:bookmarkEnd w:id="2635"/>
      <w:bookmarkEnd w:id="2636"/>
      <w:bookmarkEnd w:id="2637"/>
      <w:bookmarkEnd w:id="2638"/>
      <w:bookmarkEnd w:id="2639"/>
      <w:bookmarkEnd w:id="2640"/>
      <w:bookmarkEnd w:id="2641"/>
      <w:bookmarkEnd w:id="2642"/>
    </w:p>
    <w:p w14:paraId="4131EF87" w14:textId="77777777" w:rsidR="00A3332A" w:rsidRPr="00A005B5" w:rsidRDefault="00A3332A" w:rsidP="00A3332A">
      <w:pPr>
        <w:pStyle w:val="B1"/>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5QI or QCI in NR option 3)</w:t>
      </w:r>
      <w:r w:rsidRPr="006B4535">
        <w:t xml:space="preserve"> </w:t>
      </w:r>
      <w:r>
        <w:t>and subcounters per S-NSSAI</w:t>
      </w:r>
      <w:r w:rsidRPr="00A005B5">
        <w:t>.</w:t>
      </w:r>
    </w:p>
    <w:p w14:paraId="33BEEC01" w14:textId="77777777" w:rsidR="00A3332A" w:rsidRPr="00A005B5" w:rsidRDefault="00A3332A" w:rsidP="00A3332A">
      <w:pPr>
        <w:pStyle w:val="B1"/>
      </w:pPr>
      <w:r>
        <w:t>b)</w:t>
      </w:r>
      <w:r>
        <w:tab/>
      </w:r>
      <w:r w:rsidRPr="00A005B5">
        <w:t>DER (n=1)</w:t>
      </w:r>
    </w:p>
    <w:p w14:paraId="3E70B3A9" w14:textId="77777777" w:rsidR="00A3332A" w:rsidRDefault="00A3332A" w:rsidP="00A3332A">
      <w:pPr>
        <w:pStyle w:val="B1"/>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NR option 3)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[Total No. of measurement instances] x [No. of filter values for all measurements] (DL and UL) ≤ 100.</w:t>
      </w:r>
    </w:p>
    <w:p w14:paraId="7811E4EF" w14:textId="4DD8F03C" w:rsidR="00A07E3E" w:rsidRPr="00A005B5" w:rsidRDefault="00A07E3E" w:rsidP="00A07E3E">
      <w:pPr>
        <w:pStyle w:val="B1"/>
        <w:rPr>
          <w:lang w:val="en-US"/>
        </w:rPr>
      </w:pPr>
      <w:r>
        <w:t>e)</w:t>
      </w:r>
      <w:r>
        <w:tab/>
        <w:t xml:space="preserve">DRB.RlcSduDelayDlDist.Bin_Filter, where Bin indicates a delay range which is vendor specific; </w:t>
      </w:r>
      <w:r w:rsidRPr="00A54714">
        <w:br/>
      </w:r>
      <w:r>
        <w:t xml:space="preserve">Where filter is a combination of </w:t>
      </w:r>
      <w:r w:rsidRPr="00622037">
        <w:rPr>
          <w:i/>
          <w:iCs/>
        </w:rPr>
        <w:t>PLMN</w:t>
      </w:r>
      <w:r>
        <w:t xml:space="preserve"> and </w:t>
      </w:r>
      <w:r w:rsidRPr="00622037">
        <w:rPr>
          <w:i/>
          <w:iCs/>
        </w:rPr>
        <w:t>QoS</w:t>
      </w:r>
      <w:r>
        <w:t xml:space="preserve"> level and </w:t>
      </w:r>
      <w:r w:rsidRPr="00622037">
        <w:rPr>
          <w:i/>
          <w:iCs/>
        </w:rPr>
        <w:t>S-NSSAI</w:t>
      </w:r>
      <w:r>
        <w:t>.</w:t>
      </w:r>
      <w:r w:rsidRPr="00154E7B">
        <w:t xml:space="preserve"> </w:t>
      </w:r>
      <w:r w:rsidRPr="00A54714">
        <w:br/>
      </w:r>
      <w:r>
        <w:t xml:space="preserve">Where </w:t>
      </w:r>
      <w:r w:rsidRPr="00622037">
        <w:rPr>
          <w:i/>
          <w:iCs/>
        </w:rPr>
        <w:t>PLMN</w:t>
      </w:r>
      <w:r>
        <w:t xml:space="preserve"> represents the PLMN ID, </w:t>
      </w:r>
      <w:r w:rsidRPr="00622037">
        <w:rPr>
          <w:i/>
          <w:iCs/>
        </w:rPr>
        <w:t>QoS</w:t>
      </w:r>
      <w:r>
        <w:t xml:space="preserve"> representes the mapped 5QI or QCI level, and </w:t>
      </w:r>
      <w:r w:rsidRPr="00622037">
        <w:rPr>
          <w:i/>
          <w:iCs/>
        </w:rPr>
        <w:t>SNSSAI</w:t>
      </w:r>
      <w:r>
        <w:t xml:space="preserve"> represents S-NSSAI. </w:t>
      </w:r>
    </w:p>
    <w:p w14:paraId="3849D180" w14:textId="77777777" w:rsidR="00A3332A" w:rsidRPr="00A005B5" w:rsidRDefault="00A3332A" w:rsidP="00A3332A">
      <w:pPr>
        <w:pStyle w:val="B1"/>
      </w:pPr>
      <w:r>
        <w:t>f)</w:t>
      </w:r>
      <w:r>
        <w:tab/>
      </w:r>
      <w:r w:rsidRPr="00A005B5">
        <w:t>NRCellDU</w:t>
      </w:r>
      <w:r>
        <w:t>.</w:t>
      </w:r>
    </w:p>
    <w:p w14:paraId="02F6F917" w14:textId="77777777" w:rsidR="00A3332A" w:rsidRPr="00A005B5" w:rsidRDefault="00A3332A" w:rsidP="00A3332A">
      <w:pPr>
        <w:pStyle w:val="B1"/>
      </w:pPr>
      <w:r>
        <w:t>g)</w:t>
      </w:r>
      <w:r>
        <w:tab/>
      </w:r>
      <w:r w:rsidRPr="00A005B5">
        <w:t>Valid for packet switched traffic</w:t>
      </w:r>
      <w:r>
        <w:t>.</w:t>
      </w:r>
    </w:p>
    <w:p w14:paraId="57BE95CF" w14:textId="77777777" w:rsidR="00A3332A" w:rsidRPr="00A005B5" w:rsidRDefault="00A3332A" w:rsidP="00A3332A">
      <w:pPr>
        <w:pStyle w:val="B1"/>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Titre4"/>
        <w:rPr>
          <w:color w:val="000000"/>
        </w:rPr>
      </w:pPr>
      <w:bookmarkStart w:id="2643" w:name="_CR5_1_3_4"/>
      <w:bookmarkStart w:id="2644" w:name="_Toc20132331"/>
      <w:bookmarkStart w:id="2645" w:name="_Toc27473380"/>
      <w:bookmarkStart w:id="2646" w:name="_Toc35956051"/>
      <w:bookmarkStart w:id="2647" w:name="_Toc44492040"/>
      <w:bookmarkStart w:id="2648" w:name="_Toc51689969"/>
      <w:bookmarkStart w:id="2649" w:name="_Toc51750661"/>
      <w:bookmarkStart w:id="2650" w:name="_Toc51774921"/>
      <w:bookmarkStart w:id="2651" w:name="_Toc51775535"/>
      <w:bookmarkStart w:id="2652" w:name="_Toc51776151"/>
      <w:bookmarkStart w:id="2653" w:name="_Toc58515537"/>
      <w:bookmarkStart w:id="2654" w:name="_Toc202520930"/>
      <w:bookmarkEnd w:id="2643"/>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644"/>
      <w:bookmarkEnd w:id="2645"/>
      <w:bookmarkEnd w:id="2646"/>
      <w:bookmarkEnd w:id="2647"/>
      <w:bookmarkEnd w:id="2648"/>
      <w:bookmarkEnd w:id="2649"/>
      <w:bookmarkEnd w:id="2650"/>
      <w:bookmarkEnd w:id="2651"/>
      <w:bookmarkEnd w:id="2652"/>
      <w:bookmarkEnd w:id="2653"/>
      <w:bookmarkEnd w:id="2654"/>
    </w:p>
    <w:p w14:paraId="35E52479" w14:textId="77777777" w:rsidR="000F6667" w:rsidRDefault="000F6667" w:rsidP="000F6667">
      <w:pPr>
        <w:pStyle w:val="Titre5"/>
        <w:rPr>
          <w:color w:val="000000"/>
        </w:rPr>
      </w:pPr>
      <w:bookmarkStart w:id="2655" w:name="_CR5_1_3_4_1"/>
      <w:bookmarkStart w:id="2656" w:name="_Toc20132332"/>
      <w:bookmarkStart w:id="2657" w:name="_Toc27473381"/>
      <w:bookmarkStart w:id="2658" w:name="_Toc35956052"/>
      <w:bookmarkStart w:id="2659" w:name="_Toc44492041"/>
      <w:bookmarkStart w:id="2660" w:name="_Toc51689970"/>
      <w:bookmarkStart w:id="2661" w:name="_Toc51750662"/>
      <w:bookmarkStart w:id="2662" w:name="_Toc51774922"/>
      <w:bookmarkStart w:id="2663" w:name="_Toc51775536"/>
      <w:bookmarkStart w:id="2664" w:name="_Toc51776152"/>
      <w:bookmarkStart w:id="2665" w:name="_Toc58515538"/>
      <w:bookmarkStart w:id="2666" w:name="_Toc202520931"/>
      <w:bookmarkEnd w:id="2655"/>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656"/>
      <w:bookmarkEnd w:id="2657"/>
      <w:bookmarkEnd w:id="2658"/>
      <w:bookmarkEnd w:id="2659"/>
      <w:bookmarkEnd w:id="2660"/>
      <w:bookmarkEnd w:id="2661"/>
      <w:bookmarkEnd w:id="2662"/>
      <w:bookmarkEnd w:id="2663"/>
      <w:bookmarkEnd w:id="2664"/>
      <w:bookmarkEnd w:id="2665"/>
      <w:bookmarkEnd w:id="2666"/>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Titre5"/>
        <w:rPr>
          <w:color w:val="000000"/>
        </w:rPr>
      </w:pPr>
      <w:bookmarkStart w:id="2667" w:name="_CR5_1_3_4_2"/>
      <w:bookmarkStart w:id="2668" w:name="_Toc20132333"/>
      <w:bookmarkStart w:id="2669" w:name="_Toc27473382"/>
      <w:bookmarkStart w:id="2670" w:name="_Toc35956053"/>
      <w:bookmarkStart w:id="2671" w:name="_Toc44492042"/>
      <w:bookmarkStart w:id="2672" w:name="_Toc51689971"/>
      <w:bookmarkStart w:id="2673" w:name="_Toc51750663"/>
      <w:bookmarkStart w:id="2674" w:name="_Toc51774923"/>
      <w:bookmarkStart w:id="2675" w:name="_Toc51775537"/>
      <w:bookmarkStart w:id="2676" w:name="_Toc51776153"/>
      <w:bookmarkStart w:id="2677" w:name="_Toc58515539"/>
      <w:bookmarkStart w:id="2678" w:name="_Toc202520932"/>
      <w:bookmarkEnd w:id="2667"/>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668"/>
      <w:bookmarkEnd w:id="2669"/>
      <w:bookmarkEnd w:id="2670"/>
      <w:bookmarkEnd w:id="2671"/>
      <w:bookmarkEnd w:id="2672"/>
      <w:bookmarkEnd w:id="2673"/>
      <w:bookmarkEnd w:id="2674"/>
      <w:bookmarkEnd w:id="2675"/>
      <w:bookmarkEnd w:id="2676"/>
      <w:bookmarkEnd w:id="2677"/>
      <w:bookmarkEnd w:id="2678"/>
    </w:p>
    <w:p w14:paraId="045A32FC" w14:textId="77777777" w:rsidR="00FF5AEB" w:rsidRPr="00AC22D1" w:rsidRDefault="00A7548D" w:rsidP="00CF5F9E">
      <w:pPr>
        <w:pStyle w:val="B1"/>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
      </w:pPr>
      <w:r>
        <w:t>b)</w:t>
      </w:r>
      <w:r>
        <w:tab/>
      </w:r>
      <w:r w:rsidR="00FF5AEB" w:rsidRPr="00AC22D1">
        <w:t>DER (n=1)</w:t>
      </w:r>
    </w:p>
    <w:p w14:paraId="482D2758" w14:textId="77777777" w:rsidR="00FF5AEB" w:rsidRPr="00AC22D1" w:rsidRDefault="00A7548D" w:rsidP="00CF5F9E">
      <w:pPr>
        <w:pStyle w:val="B1"/>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5QI (or QCI for option 3)</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
      </w:pPr>
      <w:r>
        <w:lastRenderedPageBreak/>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
      </w:pPr>
      <w:r>
        <w:t>f)</w:t>
      </w:r>
      <w:r>
        <w:tab/>
      </w:r>
      <w:r w:rsidR="00FF5AEB" w:rsidRPr="00B7545D">
        <w:t>NRCellDU</w:t>
      </w:r>
    </w:p>
    <w:p w14:paraId="44E00FF0" w14:textId="77777777" w:rsidR="00FF5AEB" w:rsidRPr="00AC22D1" w:rsidRDefault="00A7548D" w:rsidP="00CF5F9E">
      <w:pPr>
        <w:pStyle w:val="B1"/>
      </w:pPr>
      <w:r>
        <w:t>g)</w:t>
      </w:r>
      <w:r>
        <w:tab/>
      </w:r>
      <w:r w:rsidR="00FF5AEB" w:rsidRPr="00AC22D1">
        <w:t>Valid for packet switched traffic</w:t>
      </w:r>
    </w:p>
    <w:p w14:paraId="62D04BBE" w14:textId="77777777" w:rsidR="00FF5AEB" w:rsidRPr="00AC22D1" w:rsidRDefault="00A7548D" w:rsidP="00CF5F9E">
      <w:pPr>
        <w:pStyle w:val="B1"/>
      </w:pPr>
      <w:r>
        <w:rPr>
          <w:lang w:eastAsia="zh-CN"/>
        </w:rPr>
        <w:t>h)</w:t>
      </w:r>
      <w:r>
        <w:rPr>
          <w:lang w:eastAsia="zh-CN"/>
        </w:rPr>
        <w:tab/>
      </w:r>
      <w:r w:rsidR="00FF5AEB" w:rsidRPr="00AC22D1">
        <w:rPr>
          <w:lang w:eastAsia="zh-CN"/>
        </w:rPr>
        <w:t>5GS</w:t>
      </w:r>
    </w:p>
    <w:p w14:paraId="6BF6A4E4" w14:textId="77777777" w:rsidR="00FF5AEB" w:rsidRDefault="00A7548D" w:rsidP="00CF5F9E">
      <w:pPr>
        <w:pStyle w:val="B1"/>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Titre5"/>
        <w:rPr>
          <w:color w:val="000000"/>
        </w:rPr>
      </w:pPr>
      <w:bookmarkStart w:id="2679" w:name="_CR5_1_3_4_3"/>
      <w:bookmarkStart w:id="2680" w:name="_Toc20132334"/>
      <w:bookmarkStart w:id="2681" w:name="_Toc27473383"/>
      <w:bookmarkStart w:id="2682" w:name="_Toc35956054"/>
      <w:bookmarkStart w:id="2683" w:name="_Toc44492043"/>
      <w:bookmarkStart w:id="2684" w:name="_Toc51689972"/>
      <w:bookmarkStart w:id="2685" w:name="_Toc51750664"/>
      <w:bookmarkStart w:id="2686" w:name="_Toc51774924"/>
      <w:bookmarkStart w:id="2687" w:name="_Toc51775538"/>
      <w:bookmarkStart w:id="2688" w:name="_Toc51776154"/>
      <w:bookmarkStart w:id="2689" w:name="_Toc58515540"/>
      <w:bookmarkStart w:id="2690" w:name="_Toc202520933"/>
      <w:bookmarkEnd w:id="2679"/>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680"/>
      <w:bookmarkEnd w:id="2681"/>
      <w:bookmarkEnd w:id="2682"/>
      <w:bookmarkEnd w:id="2683"/>
      <w:bookmarkEnd w:id="2684"/>
      <w:bookmarkEnd w:id="2685"/>
      <w:bookmarkEnd w:id="2686"/>
      <w:bookmarkEnd w:id="2687"/>
      <w:bookmarkEnd w:id="2688"/>
      <w:bookmarkEnd w:id="2689"/>
      <w:bookmarkEnd w:id="2690"/>
    </w:p>
    <w:p w14:paraId="32DD4C9F" w14:textId="77777777" w:rsidR="00554BA1" w:rsidRPr="00AC22D1" w:rsidRDefault="00554BA1" w:rsidP="00554BA1">
      <w:pPr>
        <w:pStyle w:val="B1"/>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
      </w:pPr>
      <w:r>
        <w:t>b)</w:t>
      </w:r>
      <w:r>
        <w:tab/>
      </w:r>
      <w:r w:rsidRPr="00AC22D1">
        <w:t>DER (n=1)</w:t>
      </w:r>
    </w:p>
    <w:p w14:paraId="6F09DEB7" w14:textId="77777777" w:rsidR="00554BA1" w:rsidRPr="00AC22D1" w:rsidRDefault="00554BA1" w:rsidP="00554BA1">
      <w:pPr>
        <w:pStyle w:val="B1"/>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5QI or QCI in NR option 3)</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
      </w:pPr>
      <w:r>
        <w:t>f)</w:t>
      </w:r>
      <w:r>
        <w:tab/>
      </w:r>
      <w:r w:rsidRPr="00B7545D">
        <w:t>NRCellDU</w:t>
      </w:r>
    </w:p>
    <w:p w14:paraId="41754644" w14:textId="77777777" w:rsidR="00554BA1" w:rsidRPr="00AC22D1" w:rsidRDefault="00554BA1" w:rsidP="00554BA1">
      <w:pPr>
        <w:pStyle w:val="B1"/>
      </w:pPr>
      <w:r>
        <w:t>g)</w:t>
      </w:r>
      <w:r>
        <w:tab/>
      </w:r>
      <w:r w:rsidRPr="00AC22D1">
        <w:t>Valid for packet switched traffic</w:t>
      </w:r>
    </w:p>
    <w:p w14:paraId="4B156583" w14:textId="77777777" w:rsidR="00554BA1" w:rsidRPr="00AC22D1" w:rsidRDefault="00554BA1" w:rsidP="00554BA1">
      <w:pPr>
        <w:pStyle w:val="B1"/>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Titre4"/>
        <w:rPr>
          <w:color w:val="000000"/>
        </w:rPr>
      </w:pPr>
      <w:bookmarkStart w:id="2691" w:name="_CR5_1_3_5"/>
      <w:bookmarkStart w:id="2692" w:name="_Toc20132335"/>
      <w:bookmarkStart w:id="2693" w:name="_Toc27473384"/>
      <w:bookmarkStart w:id="2694" w:name="_Toc35956055"/>
      <w:bookmarkStart w:id="2695" w:name="_Toc44492044"/>
      <w:bookmarkStart w:id="2696" w:name="_Toc51689973"/>
      <w:bookmarkStart w:id="2697" w:name="_Toc51750665"/>
      <w:bookmarkStart w:id="2698" w:name="_Toc51774925"/>
      <w:bookmarkStart w:id="2699" w:name="_Toc51775539"/>
      <w:bookmarkStart w:id="2700" w:name="_Toc51776155"/>
      <w:bookmarkStart w:id="2701" w:name="_Toc58515541"/>
      <w:bookmarkStart w:id="2702" w:name="_Toc202520934"/>
      <w:bookmarkEnd w:id="2691"/>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692"/>
      <w:bookmarkEnd w:id="2693"/>
      <w:bookmarkEnd w:id="2694"/>
      <w:bookmarkEnd w:id="2695"/>
      <w:bookmarkEnd w:id="2696"/>
      <w:bookmarkEnd w:id="2697"/>
      <w:bookmarkEnd w:id="2698"/>
      <w:bookmarkEnd w:id="2699"/>
      <w:bookmarkEnd w:id="2700"/>
      <w:bookmarkEnd w:id="2701"/>
      <w:bookmarkEnd w:id="2702"/>
      <w:r w:rsidRPr="00A005B5">
        <w:rPr>
          <w:color w:val="000000"/>
        </w:rPr>
        <w:t xml:space="preserve"> </w:t>
      </w:r>
    </w:p>
    <w:p w14:paraId="2C9E9AD0" w14:textId="77777777" w:rsidR="00FF5AEB" w:rsidRPr="00517EC3" w:rsidRDefault="00FF5AEB" w:rsidP="00FF5AEB">
      <w:pPr>
        <w:pStyle w:val="Titre5"/>
        <w:rPr>
          <w:color w:val="000000"/>
        </w:rPr>
      </w:pPr>
      <w:bookmarkStart w:id="2703" w:name="_CR5_1_3_5_1"/>
      <w:bookmarkStart w:id="2704" w:name="_Toc20132336"/>
      <w:bookmarkStart w:id="2705" w:name="_Toc27473385"/>
      <w:bookmarkStart w:id="2706" w:name="_Toc35956056"/>
      <w:bookmarkStart w:id="2707" w:name="_Toc44492045"/>
      <w:bookmarkStart w:id="2708" w:name="_Toc51689974"/>
      <w:bookmarkStart w:id="2709" w:name="_Toc51750666"/>
      <w:bookmarkStart w:id="2710" w:name="_Toc51774926"/>
      <w:bookmarkStart w:id="2711" w:name="_Toc51775540"/>
      <w:bookmarkStart w:id="2712" w:name="_Toc51776156"/>
      <w:bookmarkStart w:id="2713" w:name="_Toc58515542"/>
      <w:bookmarkStart w:id="2714" w:name="_Toc202520935"/>
      <w:bookmarkEnd w:id="2703"/>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704"/>
      <w:bookmarkEnd w:id="2705"/>
      <w:bookmarkEnd w:id="2706"/>
      <w:bookmarkEnd w:id="2707"/>
      <w:bookmarkEnd w:id="2708"/>
      <w:bookmarkEnd w:id="2709"/>
      <w:bookmarkEnd w:id="2710"/>
      <w:bookmarkEnd w:id="2711"/>
      <w:bookmarkEnd w:id="2712"/>
      <w:bookmarkEnd w:id="2713"/>
      <w:bookmarkEnd w:id="2714"/>
      <w:r w:rsidRPr="00517EC3">
        <w:rPr>
          <w:rFonts w:hint="eastAsia"/>
          <w:color w:val="000000"/>
        </w:rPr>
        <w:t xml:space="preserve"> </w:t>
      </w:r>
    </w:p>
    <w:p w14:paraId="5BA5F574" w14:textId="77777777" w:rsidR="00FF5AEB" w:rsidRPr="008778F2" w:rsidRDefault="00FF5AEB" w:rsidP="00CF5F9E">
      <w:pPr>
        <w:pStyle w:val="B1"/>
      </w:pPr>
      <w:r w:rsidRPr="009A3F5F">
        <w:t>a)</w:t>
      </w:r>
      <w:r w:rsidR="00110C43">
        <w:tab/>
      </w:r>
      <w:r w:rsidRPr="009A3F5F">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t xml:space="preserve"> for each re</w:t>
      </w:r>
      <w:r w:rsidRPr="00692D7C">
        <w:rPr>
          <w:rFonts w:hint="eastAsia"/>
          <w:lang w:eastAsia="zh-CN"/>
        </w:rPr>
        <w:t>l</w:t>
      </w:r>
      <w:r w:rsidRPr="008778F2">
        <w:rPr>
          <w:rFonts w:hint="eastAsia"/>
          <w:lang w:eastAsia="zh-CN"/>
        </w:rPr>
        <w:t>ease</w:t>
      </w:r>
      <w:r w:rsidRPr="008778F2">
        <w:t xml:space="preserve"> cause.</w:t>
      </w:r>
    </w:p>
    <w:p w14:paraId="08C63F75" w14:textId="37F6B4F8" w:rsidR="00FF5AEB" w:rsidRPr="00E15DFC" w:rsidRDefault="00FF5AEB" w:rsidP="00CF5F9E">
      <w:pPr>
        <w:pStyle w:val="B1"/>
        <w:rPr>
          <w:rFonts w:eastAsia="DengXian"/>
          <w:lang w:eastAsia="zh-CN"/>
        </w:rPr>
      </w:pPr>
      <w:r w:rsidRPr="00E15DFC">
        <w:rPr>
          <w:rFonts w:eastAsia="DengXian"/>
          <w:lang w:eastAsia="zh-CN"/>
        </w:rPr>
        <w:t>b)</w:t>
      </w:r>
      <w:r w:rsidR="00110C43">
        <w:rPr>
          <w:rFonts w:eastAsia="DengXian"/>
          <w:lang w:eastAsia="zh-CN"/>
        </w:rPr>
        <w:tab/>
      </w:r>
      <w:r w:rsidR="00797E66">
        <w:t>CC</w:t>
      </w:r>
    </w:p>
    <w:p w14:paraId="387D1697" w14:textId="506E2CC8" w:rsidR="00FF5AEB" w:rsidRPr="006F0B9F" w:rsidRDefault="00FF5AEB" w:rsidP="00CF5F9E">
      <w:pPr>
        <w:pStyle w:val="B1"/>
      </w:pPr>
      <w:r w:rsidRPr="00E15DFC">
        <w:t>c)</w:t>
      </w:r>
      <w:r w:rsidR="00110C43">
        <w:tab/>
      </w:r>
      <w:r w:rsidRPr="008278FB">
        <w:t>Transmission</w:t>
      </w:r>
      <w:r w:rsidRPr="00E15DFC">
        <w:t xml:space="preserve"> of an UE CONTEXT RELEASE </w:t>
      </w:r>
      <w:r w:rsidRPr="00E15DFC">
        <w:rPr>
          <w:rFonts w:hint="eastAsia"/>
        </w:rPr>
        <w:t>REQUEST</w:t>
      </w:r>
      <w:r w:rsidRPr="00E15DFC">
        <w:t xml:space="preserve"> message </w:t>
      </w:r>
      <w:r w:rsidRPr="00E15DFC">
        <w:rPr>
          <w:rFonts w:hint="eastAsia"/>
        </w:rPr>
        <w:t xml:space="preserve">initiated by </w:t>
      </w:r>
      <w:r w:rsidRPr="00E15DFC">
        <w:t>gNB-DU</w:t>
      </w:r>
      <w:r w:rsidRPr="00E15DFC">
        <w:rPr>
          <w:rFonts w:hint="eastAsia"/>
        </w:rPr>
        <w:t xml:space="preserve">. </w:t>
      </w:r>
      <w:r w:rsidRPr="00E15DFC">
        <w:t xml:space="preserve">Each </w:t>
      </w:r>
      <w:r w:rsidRPr="00E15DFC">
        <w:rPr>
          <w:rFonts w:hint="eastAsia"/>
        </w:rPr>
        <w:t xml:space="preserve">release request </w:t>
      </w:r>
      <w:r w:rsidRPr="00E15DFC">
        <w:t xml:space="preserve">is </w:t>
      </w:r>
      <w:r w:rsidRPr="00E15DFC">
        <w:rPr>
          <w:rFonts w:hint="eastAsia"/>
        </w:rPr>
        <w:t xml:space="preserve">to be </w:t>
      </w:r>
      <w:r w:rsidRPr="00E15DFC">
        <w:t>added to the relevant cause</w:t>
      </w:r>
      <w:r w:rsidRPr="00E15DFC">
        <w:rPr>
          <w:rFonts w:hint="eastAsia"/>
        </w:rPr>
        <w:t xml:space="preserve"> </w:t>
      </w:r>
      <w:r w:rsidRPr="00E15DFC">
        <w:t xml:space="preserve">measurement. </w:t>
      </w:r>
      <w:r w:rsidR="00405630" w:rsidRPr="00405630">
        <w:t xml:space="preserve">This measurement is also counted to the SSB beam which the UE connects to when the UE CONTEXT RELEASE REQUEST message is transmitted. </w:t>
      </w:r>
      <w:r w:rsidRPr="00E15DFC">
        <w:t xml:space="preserve">The possible causes are </w:t>
      </w:r>
      <w:r w:rsidRPr="00E15DFC">
        <w:rPr>
          <w:rFonts w:hint="eastAsia"/>
        </w:rPr>
        <w:t>defined</w:t>
      </w:r>
      <w:r w:rsidRPr="00E15DFC">
        <w:t xml:space="preserve"> in 38.473 [6]. The sum of all supported per cause</w:t>
      </w:r>
      <w:r w:rsidRPr="00E15DFC">
        <w:rPr>
          <w:rFonts w:hint="eastAsia"/>
        </w:rPr>
        <w:t>s</w:t>
      </w:r>
      <w:r w:rsidRPr="00E15DFC">
        <w:t xml:space="preserve"> m</w:t>
      </w:r>
      <w:r w:rsidRPr="006F0B9F">
        <w:t xml:space="preserve">easurements shall equal the total number of </w:t>
      </w:r>
      <w:r w:rsidRPr="006F0B9F">
        <w:rPr>
          <w:rFonts w:hint="eastAsia"/>
        </w:rPr>
        <w:t>UE CONTEXT Release initiated by gNB-DU</w:t>
      </w:r>
      <w:r w:rsidRPr="006F0B9F">
        <w:t>. In case only a subset of per cause measurements is supported, a sum subcounter will be provided first.</w:t>
      </w:r>
    </w:p>
    <w:p w14:paraId="31D86357" w14:textId="77777777" w:rsidR="00FF5AEB" w:rsidRPr="006F0B9F" w:rsidRDefault="00FF5AEB" w:rsidP="00CF5F9E">
      <w:pPr>
        <w:pStyle w:val="B1"/>
        <w:rPr>
          <w:rFonts w:eastAsia="DengXian"/>
          <w:lang w:eastAsia="zh-CN"/>
        </w:rPr>
      </w:pPr>
      <w:r w:rsidRPr="006F0B9F">
        <w:rPr>
          <w:rFonts w:eastAsia="DengXian" w:hint="eastAsia"/>
          <w:lang w:eastAsia="zh-CN"/>
        </w:rPr>
        <w:lastRenderedPageBreak/>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
      </w:pPr>
      <w:r w:rsidRPr="006F0B9F">
        <w:t>e)</w:t>
      </w:r>
      <w:r w:rsidR="00110C43">
        <w:tab/>
      </w:r>
      <w:r w:rsidRPr="006F0B9F">
        <w:t>The measurement name has the form UECNTX.RelReq.</w:t>
      </w:r>
      <w:r w:rsidRPr="006F0B9F">
        <w:rPr>
          <w:i/>
        </w:rPr>
        <w:t>Cause</w:t>
      </w:r>
      <w:r w:rsidRPr="006F0B9F">
        <w:t xml:space="preserve"> </w:t>
      </w:r>
      <w:r w:rsidRPr="006F0B9F">
        <w:br/>
      </w:r>
      <w:r w:rsidRPr="006F0B9F">
        <w:tab/>
        <w:t xml:space="preserve">where </w:t>
      </w:r>
      <w:r w:rsidRPr="006F0B9F">
        <w:rPr>
          <w:i/>
        </w:rPr>
        <w:t>Cause</w:t>
      </w:r>
      <w:r w:rsidRPr="006F0B9F">
        <w:t xml:space="preserve"> identifies the release cause.</w:t>
      </w:r>
    </w:p>
    <w:p w14:paraId="206517F0" w14:textId="77777777" w:rsidR="00797E66" w:rsidRDefault="00DD58C1" w:rsidP="00CF5F9E">
      <w:pPr>
        <w:pStyle w:val="B1"/>
      </w:pPr>
      <w:r w:rsidRPr="006534CE">
        <w:t>f)</w:t>
      </w:r>
      <w:r w:rsidR="00110C43">
        <w:tab/>
      </w:r>
      <w:r w:rsidRPr="006534CE">
        <w:t>NRCellDU</w:t>
      </w:r>
      <w:r w:rsidR="00405630" w:rsidRPr="00405630">
        <w:t xml:space="preserve"> </w:t>
      </w:r>
      <w:r w:rsidR="00405630">
        <w:br/>
        <w:t>Beam</w:t>
      </w:r>
    </w:p>
    <w:p w14:paraId="14735D4B" w14:textId="5F5D7BD9" w:rsidR="00FF5AEB" w:rsidRPr="00A06758" w:rsidRDefault="00DD58C1" w:rsidP="00CF5F9E">
      <w:pPr>
        <w:pStyle w:val="B1"/>
      </w:pPr>
      <w:r>
        <w:t>g</w:t>
      </w:r>
      <w:r w:rsidR="00FF5AEB" w:rsidRPr="006F0B9F">
        <w:t>)</w:t>
      </w:r>
      <w:r w:rsidR="00110C43">
        <w:tab/>
      </w:r>
      <w:r w:rsidR="00FF5AEB" w:rsidRPr="008278FB">
        <w:t>Valid</w:t>
      </w:r>
      <w:r w:rsidR="00FF5AEB" w:rsidRPr="00A06758">
        <w:t xml:space="preserve"> for packet switched traffic </w:t>
      </w:r>
    </w:p>
    <w:p w14:paraId="28CEB1DB" w14:textId="2AC11D6D" w:rsidR="00FF5AEB" w:rsidRDefault="00FF5AEB" w:rsidP="00CF5F9E">
      <w:pPr>
        <w:pStyle w:val="B1"/>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t>5GS</w:t>
      </w:r>
    </w:p>
    <w:p w14:paraId="4D92B07E" w14:textId="0F89C012" w:rsidR="00405630" w:rsidRPr="00C532C3" w:rsidRDefault="00405630" w:rsidP="00CF5F9E">
      <w:pPr>
        <w:pStyle w:val="B1"/>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Titre5"/>
        <w:rPr>
          <w:color w:val="000000"/>
        </w:rPr>
      </w:pPr>
      <w:bookmarkStart w:id="2715" w:name="_CR5_1_3_5_2"/>
      <w:bookmarkStart w:id="2716" w:name="_Toc20132337"/>
      <w:bookmarkStart w:id="2717" w:name="_Toc27473386"/>
      <w:bookmarkStart w:id="2718" w:name="_Toc35956057"/>
      <w:bookmarkStart w:id="2719" w:name="_Toc44492046"/>
      <w:bookmarkStart w:id="2720" w:name="_Toc51689975"/>
      <w:bookmarkStart w:id="2721" w:name="_Toc51750667"/>
      <w:bookmarkStart w:id="2722" w:name="_Toc51774927"/>
      <w:bookmarkStart w:id="2723" w:name="_Toc51775541"/>
      <w:bookmarkStart w:id="2724" w:name="_Toc51776157"/>
      <w:bookmarkStart w:id="2725" w:name="_Toc58515543"/>
      <w:bookmarkStart w:id="2726" w:name="_Toc202520936"/>
      <w:bookmarkEnd w:id="2715"/>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716"/>
      <w:bookmarkEnd w:id="2717"/>
      <w:bookmarkEnd w:id="2718"/>
      <w:bookmarkEnd w:id="2719"/>
      <w:bookmarkEnd w:id="2720"/>
      <w:bookmarkEnd w:id="2721"/>
      <w:bookmarkEnd w:id="2722"/>
      <w:bookmarkEnd w:id="2723"/>
      <w:bookmarkEnd w:id="2724"/>
      <w:bookmarkEnd w:id="2725"/>
      <w:bookmarkEnd w:id="2726"/>
      <w:r w:rsidRPr="00A005B5">
        <w:rPr>
          <w:rFonts w:hint="eastAsia"/>
          <w:color w:val="000000"/>
        </w:rPr>
        <w:t xml:space="preserve"> </w:t>
      </w:r>
    </w:p>
    <w:p w14:paraId="7267859B" w14:textId="77777777" w:rsidR="00FF5AEB" w:rsidRPr="00A005B5" w:rsidRDefault="00FF5AEB" w:rsidP="00CF5F9E">
      <w:pPr>
        <w:pStyle w:val="B1"/>
      </w:pPr>
      <w:r w:rsidRPr="00A005B5">
        <w:t>a)</w:t>
      </w:r>
      <w:r w:rsidRPr="00A005B5">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t xml:space="preserve"> for each re</w:t>
      </w:r>
      <w:r w:rsidRPr="00A005B5">
        <w:rPr>
          <w:rFonts w:hint="eastAsia"/>
          <w:lang w:eastAsia="zh-CN"/>
        </w:rPr>
        <w:t>lease</w:t>
      </w:r>
      <w:r w:rsidRPr="00A005B5">
        <w:t xml:space="preserve"> cause.</w:t>
      </w:r>
    </w:p>
    <w:p w14:paraId="087D7EED" w14:textId="0E895EA5" w:rsidR="00FF5AEB" w:rsidRPr="00A005B5" w:rsidRDefault="00FF5AEB" w:rsidP="00CF5F9E">
      <w:pPr>
        <w:pStyle w:val="B1"/>
        <w:rPr>
          <w:rFonts w:eastAsia="DengXian"/>
          <w:lang w:eastAsia="zh-CN"/>
        </w:rPr>
      </w:pPr>
      <w:r w:rsidRPr="00A005B5">
        <w:rPr>
          <w:rFonts w:eastAsia="DengXian"/>
          <w:lang w:eastAsia="zh-CN"/>
        </w:rPr>
        <w:t>b)</w:t>
      </w:r>
      <w:r w:rsidR="00AB5639">
        <w:rPr>
          <w:rFonts w:eastAsia="DengXian"/>
          <w:lang w:eastAsia="zh-CN"/>
        </w:rPr>
        <w:tab/>
      </w:r>
      <w:r w:rsidR="00797E66">
        <w:rPr>
          <w:rFonts w:eastAsia="DengXian"/>
          <w:lang w:eastAsia="zh-CN"/>
        </w:rPr>
        <w:t>CC</w:t>
      </w:r>
    </w:p>
    <w:p w14:paraId="517B0810" w14:textId="5CC47A68" w:rsidR="00FF5AEB" w:rsidRPr="00A005B5" w:rsidRDefault="00FF5AEB" w:rsidP="00CF5F9E">
      <w:pPr>
        <w:pStyle w:val="B1"/>
      </w:pPr>
      <w:r w:rsidRPr="00A005B5">
        <w:t>c)</w:t>
      </w:r>
      <w:r w:rsidRPr="00A005B5">
        <w:tab/>
        <w:t xml:space="preserve">Transmission of an UE CONTEXT RELEASE COMMAND message </w:t>
      </w:r>
      <w:r w:rsidRPr="00A005B5">
        <w:rPr>
          <w:rFonts w:hint="eastAsia"/>
        </w:rPr>
        <w:t xml:space="preserve">initiated by </w:t>
      </w:r>
      <w:r w:rsidRPr="00A005B5">
        <w:t>gNB-CU</w:t>
      </w:r>
      <w:r w:rsidRPr="00A005B5">
        <w:rPr>
          <w:rFonts w:hint="eastAsia"/>
        </w:rPr>
        <w:t xml:space="preserve">. </w:t>
      </w:r>
      <w:r w:rsidRPr="00A005B5">
        <w:t xml:space="preserve">Each </w:t>
      </w:r>
      <w:r w:rsidRPr="00A005B5">
        <w:rPr>
          <w:rFonts w:hint="eastAsia"/>
        </w:rPr>
        <w:t xml:space="preserve">release request </w:t>
      </w:r>
      <w:r w:rsidRPr="00A005B5">
        <w:t xml:space="preserve">is </w:t>
      </w:r>
      <w:r w:rsidRPr="00A005B5">
        <w:rPr>
          <w:rFonts w:hint="eastAsia"/>
        </w:rPr>
        <w:t xml:space="preserve">to be </w:t>
      </w:r>
      <w:r w:rsidRPr="00A005B5">
        <w:t>added to the relevant cause</w:t>
      </w:r>
      <w:r w:rsidRPr="00A005B5">
        <w:rPr>
          <w:rFonts w:hint="eastAsia"/>
        </w:rPr>
        <w:t xml:space="preserve"> </w:t>
      </w:r>
      <w:r w:rsidRPr="00A005B5">
        <w:t xml:space="preserve">measurement. </w:t>
      </w:r>
      <w:r w:rsidR="00405630">
        <w:t xml:space="preserve">This measurement is also counted to the SSB beam which the UE connected to when the UE CONTEXT RELEASE </w:t>
      </w:r>
      <w:r w:rsidR="00405630" w:rsidRPr="00A005B5">
        <w:t xml:space="preserve">COMMAND </w:t>
      </w:r>
      <w:r w:rsidR="00405630">
        <w:t xml:space="preserve">message is transmitted. </w:t>
      </w:r>
      <w:r w:rsidRPr="00A005B5">
        <w:t xml:space="preserve">The possible causes are </w:t>
      </w:r>
      <w:r w:rsidRPr="00A005B5">
        <w:rPr>
          <w:rFonts w:hint="eastAsia"/>
        </w:rPr>
        <w:t>defined</w:t>
      </w:r>
      <w:r w:rsidRPr="00A005B5">
        <w:t xml:space="preserve"> in 38.473 [6]. The sum of all supported per cause</w:t>
      </w:r>
      <w:r w:rsidRPr="00A005B5">
        <w:rPr>
          <w:rFonts w:hint="eastAsia"/>
        </w:rPr>
        <w:t>s</w:t>
      </w:r>
      <w:r w:rsidRPr="00A005B5">
        <w:t xml:space="preserve"> measurements shall equal the total number of </w:t>
      </w:r>
      <w:r w:rsidRPr="00A005B5">
        <w:rPr>
          <w:rFonts w:hint="eastAsia"/>
        </w:rPr>
        <w:t>UE CONTEXT Release initiated by gNB-</w:t>
      </w:r>
      <w:r w:rsidRPr="00A005B5">
        <w:t>C</w:t>
      </w:r>
      <w:r w:rsidRPr="00A005B5">
        <w:rPr>
          <w:rFonts w:hint="eastAsia"/>
        </w:rPr>
        <w:t>U</w:t>
      </w:r>
      <w:r w:rsidRPr="00A005B5">
        <w:t>. In case only a subset of per cause measurements is supported, a sum subcounter will be provided first.</w:t>
      </w:r>
    </w:p>
    <w:p w14:paraId="77F12FF7" w14:textId="77777777" w:rsidR="00FF5AEB" w:rsidRPr="00A005B5" w:rsidRDefault="00FF5AEB" w:rsidP="00CF5F9E">
      <w:pPr>
        <w:pStyle w:val="B1"/>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
      </w:pPr>
      <w:r w:rsidRPr="00A005B5">
        <w:t>e)</w:t>
      </w:r>
      <w:r w:rsidRPr="00A005B5">
        <w:tab/>
        <w:t>The measurement name has the form UECNTX.RelCmd.Cause where Cause identifies the release cause.</w:t>
      </w:r>
    </w:p>
    <w:p w14:paraId="3593E3EF" w14:textId="7DA4FD4B" w:rsidR="00FF5AEB" w:rsidRPr="00A005B5" w:rsidRDefault="00FF5AEB" w:rsidP="00CF5F9E">
      <w:pPr>
        <w:pStyle w:val="B1"/>
      </w:pPr>
      <w:r w:rsidRPr="00A005B5">
        <w:t>f)</w:t>
      </w:r>
      <w:r w:rsidRPr="00A005B5">
        <w:tab/>
      </w:r>
      <w:r w:rsidR="00EC5F09">
        <w:t>NRCellC</w:t>
      </w:r>
      <w:r w:rsidR="00EC5F09" w:rsidRPr="006534CE">
        <w:t>U</w:t>
      </w:r>
      <w:r w:rsidR="00405630" w:rsidRPr="00405630">
        <w:t xml:space="preserve"> </w:t>
      </w:r>
      <w:r w:rsidR="00405630">
        <w:br/>
        <w:t>Beam</w:t>
      </w:r>
    </w:p>
    <w:p w14:paraId="059C2052" w14:textId="77777777" w:rsidR="00FF5AEB" w:rsidRPr="00A005B5" w:rsidRDefault="00FF5AEB" w:rsidP="00CF5F9E">
      <w:pPr>
        <w:pStyle w:val="B1"/>
      </w:pPr>
      <w:r w:rsidRPr="00A005B5">
        <w:t>g)</w:t>
      </w:r>
      <w:r w:rsidRPr="00A005B5">
        <w:tab/>
        <w:t xml:space="preserve">Valid for packet switched traffic </w:t>
      </w:r>
    </w:p>
    <w:p w14:paraId="51908AC2" w14:textId="77777777" w:rsidR="007506CB" w:rsidRDefault="00FF5AEB" w:rsidP="00CF5F9E">
      <w:pPr>
        <w:pStyle w:val="B1"/>
      </w:pPr>
      <w:r w:rsidRPr="00A005B5">
        <w:rPr>
          <w:rFonts w:hint="eastAsia"/>
        </w:rPr>
        <w:t>h</w:t>
      </w:r>
      <w:r w:rsidRPr="00A005B5">
        <w:t>)</w:t>
      </w:r>
      <w:r w:rsidRPr="00A005B5">
        <w:tab/>
        <w:t>5GS</w:t>
      </w:r>
    </w:p>
    <w:p w14:paraId="31280B52" w14:textId="41513DED" w:rsidR="00A7548D" w:rsidRDefault="00405630" w:rsidP="00D70766">
      <w:pPr>
        <w:pStyle w:val="B1"/>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Titre4"/>
        <w:rPr>
          <w:lang w:val="en-US"/>
        </w:rPr>
      </w:pPr>
      <w:bookmarkStart w:id="2727" w:name="_CR5_1_3_6"/>
      <w:bookmarkStart w:id="2728" w:name="_Toc20132338"/>
      <w:bookmarkStart w:id="2729" w:name="_Toc27473387"/>
      <w:bookmarkStart w:id="2730" w:name="_Toc35956058"/>
      <w:bookmarkStart w:id="2731" w:name="_Toc44492047"/>
      <w:bookmarkStart w:id="2732" w:name="_Toc51689976"/>
      <w:bookmarkStart w:id="2733" w:name="_Toc51750668"/>
      <w:bookmarkStart w:id="2734" w:name="_Toc51774928"/>
      <w:bookmarkStart w:id="2735" w:name="_Toc51775542"/>
      <w:bookmarkStart w:id="2736" w:name="_Toc51776158"/>
      <w:bookmarkStart w:id="2737" w:name="_Toc58515544"/>
      <w:bookmarkStart w:id="2738" w:name="_Toc202520937"/>
      <w:bookmarkEnd w:id="2727"/>
      <w:r w:rsidRPr="00A54714">
        <w:rPr>
          <w:lang w:val="en-US"/>
        </w:rPr>
        <w:t>5.1.3.</w:t>
      </w:r>
      <w:r w:rsidR="009A6AA0">
        <w:rPr>
          <w:lang w:val="en-US"/>
        </w:rPr>
        <w:t>6</w:t>
      </w:r>
      <w:r w:rsidRPr="00A54714">
        <w:rPr>
          <w:lang w:val="en-US"/>
        </w:rPr>
        <w:tab/>
        <w:t>PDCP data volume measurements</w:t>
      </w:r>
      <w:bookmarkEnd w:id="2728"/>
      <w:bookmarkEnd w:id="2729"/>
      <w:bookmarkEnd w:id="2730"/>
      <w:bookmarkEnd w:id="2731"/>
      <w:bookmarkEnd w:id="2732"/>
      <w:bookmarkEnd w:id="2733"/>
      <w:bookmarkEnd w:id="2734"/>
      <w:bookmarkEnd w:id="2735"/>
      <w:bookmarkEnd w:id="2736"/>
      <w:bookmarkEnd w:id="2737"/>
      <w:bookmarkEnd w:id="2738"/>
    </w:p>
    <w:p w14:paraId="09480BD9" w14:textId="77777777" w:rsidR="00A7548D" w:rsidRPr="00A54714" w:rsidRDefault="00A7548D" w:rsidP="00CF5F9E">
      <w:pPr>
        <w:pStyle w:val="Titre5"/>
      </w:pPr>
      <w:bookmarkStart w:id="2739" w:name="_CR5_1_3_6_1"/>
      <w:bookmarkStart w:id="2740" w:name="_Toc20132339"/>
      <w:bookmarkStart w:id="2741" w:name="_Toc27473388"/>
      <w:bookmarkStart w:id="2742" w:name="_Toc35956059"/>
      <w:bookmarkStart w:id="2743" w:name="_Toc44492048"/>
      <w:bookmarkStart w:id="2744" w:name="_Toc51689977"/>
      <w:bookmarkStart w:id="2745" w:name="_Toc51750669"/>
      <w:bookmarkStart w:id="2746" w:name="_Toc51774929"/>
      <w:bookmarkStart w:id="2747" w:name="_Toc51775543"/>
      <w:bookmarkStart w:id="2748" w:name="_Toc51776159"/>
      <w:bookmarkStart w:id="2749" w:name="_Toc58515545"/>
      <w:bookmarkStart w:id="2750" w:name="_Toc202520938"/>
      <w:bookmarkEnd w:id="2739"/>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740"/>
      <w:bookmarkEnd w:id="2741"/>
      <w:bookmarkEnd w:id="2742"/>
      <w:bookmarkEnd w:id="2743"/>
      <w:bookmarkEnd w:id="2744"/>
      <w:bookmarkEnd w:id="2745"/>
      <w:bookmarkEnd w:id="2746"/>
      <w:bookmarkEnd w:id="2747"/>
      <w:bookmarkEnd w:id="2748"/>
      <w:bookmarkEnd w:id="2749"/>
      <w:bookmarkEnd w:id="2750"/>
    </w:p>
    <w:p w14:paraId="2BFB4313" w14:textId="77777777" w:rsidR="00A7548D" w:rsidRPr="00A54714" w:rsidRDefault="00A7548D" w:rsidP="00CF5F9E">
      <w:pPr>
        <w:pStyle w:val="H6"/>
      </w:pPr>
      <w:bookmarkStart w:id="2751" w:name="_CR5_1_3_6_1_1"/>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36C48B90" w:rsidR="00A7548D" w:rsidRPr="00A54714" w:rsidRDefault="00673105" w:rsidP="00673105">
      <w:pPr>
        <w:pStyle w:val="B1"/>
      </w:pPr>
      <w:bookmarkStart w:id="2752" w:name="MCCQCTEMPBM_00000043"/>
      <w:bookmarkEnd w:id="2751"/>
      <w:r>
        <w:t>a)</w:t>
      </w:r>
      <w:r>
        <w:tab/>
      </w:r>
      <w:r w:rsidR="00A7548D" w:rsidRPr="00A54714">
        <w:t xml:space="preserve">This measurement provides the Data Volume (amount of </w:t>
      </w:r>
      <w:r w:rsidR="00A7548D" w:rsidRPr="00A54714">
        <w:rPr>
          <w:rFonts w:hint="eastAsia"/>
          <w:lang w:val="en-US" w:eastAsia="zh-CN"/>
        </w:rPr>
        <w:t>PDCP PDU</w:t>
      </w:r>
      <w:r w:rsidR="00A7548D" w:rsidRPr="00A54714">
        <w:t xml:space="preserve"> bits) in the downlink delivered from</w:t>
      </w:r>
      <w:r w:rsidR="00A7548D" w:rsidRPr="00A54714">
        <w:rPr>
          <w:rFonts w:hint="eastAsia"/>
          <w:lang w:val="en-US" w:eastAsia="zh-CN"/>
        </w:rPr>
        <w:t xml:space="preserve"> GNB</w:t>
      </w:r>
      <w:r w:rsidR="00A7548D" w:rsidRPr="00A54714">
        <w:rPr>
          <w:lang w:val="en-US" w:eastAsia="zh-CN"/>
        </w:rPr>
        <w:t>-</w:t>
      </w:r>
      <w:r w:rsidR="00A7548D" w:rsidRPr="00A54714">
        <w:rPr>
          <w:rFonts w:hint="eastAsia"/>
          <w:lang w:val="en-US" w:eastAsia="zh-CN"/>
        </w:rPr>
        <w:t>CU</w:t>
      </w:r>
      <w:r w:rsidR="00A7548D" w:rsidRPr="00A54714">
        <w:t xml:space="preserve"> to </w:t>
      </w:r>
      <w:r w:rsidR="00A7548D" w:rsidRPr="00A54714">
        <w:rPr>
          <w:rFonts w:hint="eastAsia"/>
          <w:lang w:val="en-US" w:eastAsia="zh-CN"/>
        </w:rPr>
        <w:t>GNB</w:t>
      </w:r>
      <w:r w:rsidR="00A7548D" w:rsidRPr="00A54714">
        <w:rPr>
          <w:lang w:val="en-US" w:eastAsia="zh-CN"/>
        </w:rPr>
        <w:t>-</w:t>
      </w:r>
      <w:r w:rsidR="00A7548D" w:rsidRPr="00A54714">
        <w:rPr>
          <w:rFonts w:hint="eastAsia"/>
          <w:lang w:val="en-US" w:eastAsia="zh-CN"/>
        </w:rPr>
        <w:t>DU</w:t>
      </w:r>
      <w:r w:rsidR="00A7548D" w:rsidRPr="00A54714">
        <w:t>. The measurement is calculated per PLMN ID and per QoS level (</w:t>
      </w:r>
      <w:r w:rsidR="00A7548D" w:rsidRPr="00A54714">
        <w:rPr>
          <w:lang w:eastAsia="zh-CN"/>
        </w:rPr>
        <w:t xml:space="preserve">mapped </w:t>
      </w:r>
      <w:r w:rsidR="00A7548D" w:rsidRPr="00A54714">
        <w:t>5QI or QCI in NR option 3)</w:t>
      </w:r>
      <w:r w:rsidR="007F0CF9">
        <w:t xml:space="preserve"> and per supported S-NSSAI</w:t>
      </w:r>
      <w:r w:rsidR="00A7548D" w:rsidRPr="00A54714">
        <w:t>.</w:t>
      </w:r>
    </w:p>
    <w:bookmarkEnd w:id="2752"/>
    <w:p w14:paraId="46083DBC" w14:textId="77777777" w:rsidR="00A7548D" w:rsidRPr="00A54714" w:rsidRDefault="00A7548D" w:rsidP="00A7548D">
      <w:pPr>
        <w:pStyle w:val="B1"/>
      </w:pPr>
      <w:r w:rsidRPr="00A54714">
        <w:t>b)</w:t>
      </w:r>
      <w:r w:rsidRPr="00A54714">
        <w:tab/>
        <w:t>CC</w:t>
      </w:r>
      <w:r w:rsidR="00504633">
        <w:t>.</w:t>
      </w:r>
    </w:p>
    <w:p w14:paraId="453537FA" w14:textId="77777777" w:rsidR="00A7548D" w:rsidRPr="00A54714" w:rsidRDefault="00A7548D" w:rsidP="00A7548D">
      <w:pPr>
        <w:pStyle w:val="B1"/>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5QI or QCI in NR option 3)</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lastRenderedPageBreak/>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
        <w:spacing w:after="0"/>
        <w:ind w:left="576" w:hanging="9"/>
        <w:rPr>
          <w:lang w:val="en-US" w:eastAsia="zh-CN"/>
        </w:rPr>
      </w:pPr>
    </w:p>
    <w:p w14:paraId="4A23235E" w14:textId="77777777" w:rsidR="00A7548D" w:rsidRPr="00A54714" w:rsidRDefault="00A7548D" w:rsidP="00CF5F9E">
      <w:pPr>
        <w:pStyle w:val="B1"/>
        <w:rPr>
          <w:lang w:val="en-US" w:eastAsia="zh-CN"/>
        </w:rPr>
      </w:pPr>
      <w:r w:rsidRPr="00A54714">
        <w:t>f)</w:t>
      </w:r>
      <w:r w:rsidRPr="00A54714">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pPr>
      <w:r w:rsidRPr="00A54714">
        <w:t>NRCellCU</w:t>
      </w:r>
      <w:r w:rsidR="00504633">
        <w:t>.</w:t>
      </w:r>
    </w:p>
    <w:p w14:paraId="36928D34" w14:textId="77777777" w:rsidR="00A7548D" w:rsidRPr="00A54714" w:rsidRDefault="00A7548D" w:rsidP="00CF5F9E">
      <w:pPr>
        <w:pStyle w:val="B1"/>
      </w:pPr>
      <w:r w:rsidRPr="00A54714">
        <w:t>g)</w:t>
      </w:r>
      <w:r w:rsidRPr="00A54714">
        <w:tab/>
        <w:t>Valid for packet switched traffic</w:t>
      </w:r>
      <w:r w:rsidR="00504633">
        <w:t>.</w:t>
      </w:r>
    </w:p>
    <w:p w14:paraId="2F3FDD95" w14:textId="77777777" w:rsidR="00A7548D" w:rsidRPr="00A54714" w:rsidRDefault="00A7548D" w:rsidP="00CF5F9E">
      <w:pPr>
        <w:pStyle w:val="B1"/>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t>5GS</w:t>
      </w:r>
      <w:r w:rsidR="00504633">
        <w:t>.</w:t>
      </w:r>
    </w:p>
    <w:p w14:paraId="402460DD" w14:textId="77777777" w:rsidR="00A7548D" w:rsidRPr="00A54714" w:rsidRDefault="00D07246" w:rsidP="00CF5F9E">
      <w:pPr>
        <w:pStyle w:val="B1"/>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bookmarkStart w:id="2753" w:name="_CR5_1_3_6_1_2"/>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bookmarkEnd w:id="2753"/>
    <w:p w14:paraId="754CE2A0" w14:textId="77777777" w:rsidR="00A7548D" w:rsidRPr="00A54714" w:rsidRDefault="00A7548D" w:rsidP="00A7548D">
      <w:pPr>
        <w:pStyle w:val="B1"/>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The measurement is calculated per PLMN ID and per QoS level (mapped 5QI or QCI in NR option 3)</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
      </w:pPr>
      <w:r w:rsidRPr="00A54714">
        <w:t>b)</w:t>
      </w:r>
      <w:r w:rsidRPr="00A54714">
        <w:tab/>
        <w:t>CC</w:t>
      </w:r>
    </w:p>
    <w:p w14:paraId="6D351F32" w14:textId="77777777" w:rsidR="00A7548D" w:rsidRPr="00A54714" w:rsidRDefault="00A7548D" w:rsidP="00A7548D">
      <w:pPr>
        <w:pStyle w:val="B1"/>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DU level.  The measurement is performed per configured PLMN ID and per QoS level (mapped 5QI or QCI in NR option 3)</w:t>
      </w:r>
      <w:r w:rsidR="007F0CF9">
        <w:t xml:space="preserve"> and per supported S-NSSAI</w:t>
      </w:r>
      <w:r w:rsidRPr="00A54714">
        <w:t xml:space="preserve">. </w:t>
      </w:r>
    </w:p>
    <w:p w14:paraId="29FAB8E7" w14:textId="77777777" w:rsidR="00A7548D" w:rsidRPr="00A54714" w:rsidRDefault="00A7548D" w:rsidP="00A7548D">
      <w:pPr>
        <w:pStyle w:val="B1"/>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
        <w:rPr>
          <w:lang w:val="en-US" w:eastAsia="zh-CN"/>
        </w:rPr>
      </w:pPr>
      <w:r w:rsidRPr="00A54714">
        <w:t>f)</w:t>
      </w:r>
      <w:r w:rsidRPr="00A54714">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pPr>
      <w:r w:rsidRPr="00A54714">
        <w:t>NRCellCU</w:t>
      </w:r>
      <w:r w:rsidR="00905FE5">
        <w:t>.</w:t>
      </w:r>
    </w:p>
    <w:p w14:paraId="44842757" w14:textId="77777777" w:rsidR="00A7548D" w:rsidRPr="00A54714" w:rsidRDefault="00A7548D" w:rsidP="00CF5F9E">
      <w:pPr>
        <w:pStyle w:val="B1"/>
      </w:pPr>
      <w:r w:rsidRPr="00A54714">
        <w:t>g)</w:t>
      </w:r>
      <w:r w:rsidRPr="00A54714">
        <w:tab/>
        <w:t>Valid for packet switched traffic</w:t>
      </w:r>
      <w:r w:rsidR="00905FE5">
        <w:t>.</w:t>
      </w:r>
      <w:r w:rsidRPr="00A54714">
        <w:t xml:space="preserve"> </w:t>
      </w:r>
    </w:p>
    <w:p w14:paraId="1CE5FEC9" w14:textId="77777777" w:rsidR="00A7548D" w:rsidRPr="00A54714" w:rsidRDefault="00A7548D" w:rsidP="00CF5F9E">
      <w:pPr>
        <w:pStyle w:val="B1"/>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t>5GS</w:t>
      </w:r>
      <w:r w:rsidR="00905FE5">
        <w:t>.</w:t>
      </w:r>
    </w:p>
    <w:p w14:paraId="3E6C381E" w14:textId="77777777" w:rsidR="00A7548D" w:rsidRPr="00A54714" w:rsidRDefault="00F84A62" w:rsidP="00CF5F9E">
      <w:pPr>
        <w:pStyle w:val="B1"/>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Titre5"/>
      </w:pPr>
      <w:bookmarkStart w:id="2754" w:name="_CR5_1_3_6_2"/>
      <w:bookmarkStart w:id="2755" w:name="_Toc20132340"/>
      <w:bookmarkStart w:id="2756" w:name="_Toc27473389"/>
      <w:bookmarkStart w:id="2757" w:name="_Toc35956060"/>
      <w:bookmarkStart w:id="2758" w:name="_Toc44492049"/>
      <w:bookmarkStart w:id="2759" w:name="_Toc51689978"/>
      <w:bookmarkStart w:id="2760" w:name="_Toc51750670"/>
      <w:bookmarkStart w:id="2761" w:name="_Toc51774930"/>
      <w:bookmarkStart w:id="2762" w:name="_Toc51775544"/>
      <w:bookmarkStart w:id="2763" w:name="_Toc51776160"/>
      <w:bookmarkStart w:id="2764" w:name="_Toc58515546"/>
      <w:bookmarkStart w:id="2765" w:name="_Toc202520939"/>
      <w:bookmarkEnd w:id="2754"/>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755"/>
      <w:bookmarkEnd w:id="2756"/>
      <w:bookmarkEnd w:id="2757"/>
      <w:bookmarkEnd w:id="2758"/>
      <w:bookmarkEnd w:id="2759"/>
      <w:bookmarkEnd w:id="2760"/>
      <w:bookmarkEnd w:id="2761"/>
      <w:bookmarkEnd w:id="2762"/>
      <w:bookmarkEnd w:id="2763"/>
      <w:bookmarkEnd w:id="2764"/>
      <w:bookmarkEnd w:id="2765"/>
    </w:p>
    <w:p w14:paraId="309D1973" w14:textId="77777777" w:rsidR="00A7548D" w:rsidRPr="00A54714" w:rsidRDefault="00A7548D" w:rsidP="00CF5F9E">
      <w:pPr>
        <w:pStyle w:val="H6"/>
      </w:pPr>
      <w:bookmarkStart w:id="2766" w:name="_CR5_1_3_6_2_1"/>
      <w:r w:rsidRPr="00A54714">
        <w:t>5.1.3.</w:t>
      </w:r>
      <w:r w:rsidR="009F17E7">
        <w:t>6</w:t>
      </w:r>
      <w:r w:rsidRPr="00A54714">
        <w:t>.2.1</w:t>
      </w:r>
      <w:r w:rsidRPr="00A54714">
        <w:tab/>
        <w:t>DL PDCP SDU Data Volume</w:t>
      </w:r>
    </w:p>
    <w:bookmarkEnd w:id="2766"/>
    <w:p w14:paraId="15E623A7" w14:textId="77777777" w:rsidR="00A7548D" w:rsidRPr="00A54714" w:rsidRDefault="00A7548D" w:rsidP="00CF5F9E">
      <w:pPr>
        <w:pStyle w:val="B1"/>
      </w:pPr>
      <w:r w:rsidRPr="00A54714">
        <w:t>This measurement provides the Data Volume (amount of PDCP SDU bits) in the downlink delivered to PDCP layer. The measurement is calculated per PLMN ID and per QoS level (mapped 5QI or QCI in NR option 3)</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
      </w:pPr>
      <w:r w:rsidRPr="00A54714">
        <w:t>b)</w:t>
      </w:r>
      <w:r w:rsidRPr="00A54714">
        <w:tab/>
        <w:t>CC</w:t>
      </w:r>
    </w:p>
    <w:p w14:paraId="6A785DD4" w14:textId="77777777" w:rsidR="00A7548D" w:rsidRPr="00A54714" w:rsidRDefault="00A7548D" w:rsidP="009F17E7">
      <w:pPr>
        <w:pStyle w:val="B1"/>
      </w:pPr>
      <w:r w:rsidRPr="00A54714">
        <w:t>c)</w:t>
      </w:r>
      <w:r w:rsidRPr="00A54714">
        <w:tab/>
        <w:t>This measurement is obtained by counting the number of bits entering the NG-RAN PDCP layer. The measurement is performed at the PDCP SDU level. The measurement is performed per configured PLMN ID and per QoS level (mapped 5QI or QCI in NR option 3)</w:t>
      </w:r>
      <w:r w:rsidR="007F0CF9">
        <w:t xml:space="preserve"> and per supported S-NSSAI</w:t>
      </w:r>
      <w:r w:rsidRPr="00A54714">
        <w:t>.</w:t>
      </w:r>
    </w:p>
    <w:p w14:paraId="26B46E60" w14:textId="77777777" w:rsidR="00A7548D" w:rsidRPr="00A54714" w:rsidRDefault="00A7548D" w:rsidP="00E42693">
      <w:pPr>
        <w:pStyle w:val="B1"/>
      </w:pPr>
      <w:r w:rsidRPr="00A54714">
        <w:lastRenderedPageBreak/>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
      </w:pPr>
      <w:r w:rsidRPr="00A54714">
        <w:t>NRCellCU</w:t>
      </w:r>
      <w:r w:rsidR="009F17E7">
        <w:t>.</w:t>
      </w:r>
    </w:p>
    <w:p w14:paraId="00EF6699" w14:textId="77777777" w:rsidR="00A7548D" w:rsidRPr="00A54714" w:rsidRDefault="00A7548D" w:rsidP="009F17E7">
      <w:pPr>
        <w:pStyle w:val="B1"/>
      </w:pPr>
      <w:r w:rsidRPr="00A54714">
        <w:t>g)</w:t>
      </w:r>
      <w:r w:rsidRPr="00A54714">
        <w:tab/>
        <w:t>Valid for packet switched traffic</w:t>
      </w:r>
      <w:r w:rsidR="009F17E7">
        <w:t>.</w:t>
      </w:r>
    </w:p>
    <w:p w14:paraId="7B3FAB9C" w14:textId="77777777" w:rsidR="00A7548D" w:rsidRPr="00A54714" w:rsidRDefault="00A7548D" w:rsidP="009F17E7">
      <w:pPr>
        <w:pStyle w:val="B1"/>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6690A1A6" w14:textId="77777777" w:rsidR="00A7548D" w:rsidRPr="00A54714" w:rsidRDefault="00A7548D" w:rsidP="00927FC4">
      <w:pPr>
        <w:pStyle w:val="H6"/>
      </w:pPr>
      <w:bookmarkStart w:id="2767" w:name="_CR5_1_3_6_2_2"/>
      <w:r w:rsidRPr="00A54714">
        <w:t>5.1.3.</w:t>
      </w:r>
      <w:r w:rsidR="00E42693">
        <w:t>6</w:t>
      </w:r>
      <w:r w:rsidRPr="00A54714">
        <w:t>.2.2</w:t>
      </w:r>
      <w:r w:rsidRPr="00A54714">
        <w:tab/>
        <w:t>UL PDCP SDU Data Volume</w:t>
      </w:r>
    </w:p>
    <w:bookmarkEnd w:id="2767"/>
    <w:p w14:paraId="55964322" w14:textId="77777777" w:rsidR="00A7548D" w:rsidRPr="00A54714" w:rsidRDefault="00625704" w:rsidP="006F7ADC">
      <w:pPr>
        <w:pStyle w:val="B1"/>
        <w:ind w:left="284" w:firstLine="0"/>
        <w:textAlignment w:val="auto"/>
      </w:pPr>
      <w:r>
        <w:t>a)</w:t>
      </w:r>
      <w:r>
        <w:tab/>
      </w:r>
      <w:r w:rsidR="00A7548D" w:rsidRPr="00A54714">
        <w:t>This measurement provides the Data Volume (amount of PDCP SDU bits) in the uplink delivered from PDCP layer to SDAP layer or UPF. The measurement is calculated per PLMN ID and per QoS level (mapped 5QI or QCI in NR option 3)</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
      </w:pPr>
      <w:r w:rsidRPr="00A54714">
        <w:t>b)</w:t>
      </w:r>
      <w:r w:rsidRPr="00A54714">
        <w:tab/>
        <w:t>CC</w:t>
      </w:r>
      <w:r w:rsidR="00E42693">
        <w:t>.</w:t>
      </w:r>
    </w:p>
    <w:p w14:paraId="3919586E" w14:textId="77777777" w:rsidR="00A7548D" w:rsidRPr="00A54714" w:rsidRDefault="00A7548D" w:rsidP="00A7548D">
      <w:pPr>
        <w:pStyle w:val="B1"/>
      </w:pPr>
      <w:r w:rsidRPr="00A54714">
        <w:t>c)</w:t>
      </w:r>
      <w:r w:rsidRPr="00A54714">
        <w:tab/>
        <w:t>This measurement is obtained by counting the number of bits leaving the NG-RAN PDCP layer. The measurement is performed at the PDCP SDU level. The measurement is performed per configured PLMN ID and per QoS level (mapped 5QI or QCI in NR option 3)</w:t>
      </w:r>
      <w:r w:rsidR="007F0CF9">
        <w:t xml:space="preserve"> and per supported S-NSSAI</w:t>
      </w:r>
      <w:r w:rsidRPr="00A54714">
        <w:t xml:space="preserve">. </w:t>
      </w:r>
    </w:p>
    <w:p w14:paraId="1C6257C5" w14:textId="77777777" w:rsidR="00A7548D" w:rsidRPr="00A54714" w:rsidRDefault="00A7548D" w:rsidP="00A7548D">
      <w:pPr>
        <w:pStyle w:val="B1"/>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768" w:name="OLE_LINK12"/>
      <w:r w:rsidR="007F0CF9">
        <w:t xml:space="preserve">or </w:t>
      </w:r>
      <w:r w:rsidR="007F0CF9" w:rsidRPr="00A54714">
        <w:t xml:space="preserve">multiplied by </w:t>
      </w:r>
      <w:r w:rsidR="007F0CF9">
        <w:t>the number of supported S-NSSAIs</w:t>
      </w:r>
      <w:bookmarkEnd w:id="2768"/>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
      </w:pPr>
      <w:r w:rsidRPr="00A54714">
        <w:t>g)</w:t>
      </w:r>
      <w:r w:rsidRPr="00A54714">
        <w:tab/>
        <w:t>Valid for packet switched traffic</w:t>
      </w:r>
      <w:r w:rsidR="00E42693">
        <w:t>.</w:t>
      </w:r>
    </w:p>
    <w:p w14:paraId="571801CD" w14:textId="77777777" w:rsidR="00A7548D" w:rsidRPr="00A54714" w:rsidRDefault="00A7548D" w:rsidP="00A7548D">
      <w:pPr>
        <w:pStyle w:val="B1"/>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927FC4">
      <w:pPr>
        <w:pStyle w:val="H6"/>
      </w:pPr>
      <w:bookmarkStart w:id="2769" w:name="_CR5_1_3_6_2_3"/>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bookmarkEnd w:id="2769"/>
    <w:p w14:paraId="1D6966B3" w14:textId="38847272" w:rsidR="00625704" w:rsidRPr="00A54714" w:rsidRDefault="00491DCD" w:rsidP="002E0B6E">
      <w:pPr>
        <w:pStyle w:val="B1"/>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5QI or QCI in NR option 3)</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
      </w:pPr>
      <w:r w:rsidRPr="00A54714">
        <w:t>b)</w:t>
      </w:r>
      <w:r w:rsidRPr="00A54714">
        <w:tab/>
        <w:t>CC</w:t>
      </w:r>
    </w:p>
    <w:p w14:paraId="59913D79" w14:textId="6516610F" w:rsidR="00625704" w:rsidRPr="00A54714" w:rsidRDefault="00625704" w:rsidP="00625704">
      <w:pPr>
        <w:pStyle w:val="B1"/>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
      </w:pPr>
      <w:r w:rsidRPr="00A54714">
        <w:lastRenderedPageBreak/>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306C3508" w14:textId="1685095D" w:rsidR="005A593D" w:rsidRDefault="005A593D" w:rsidP="005A593D">
      <w:pPr>
        <w:pStyle w:val="B2"/>
      </w:pPr>
      <w:r>
        <w:t xml:space="preserve">Where filter is a combination of </w:t>
      </w:r>
      <w:r w:rsidRPr="00FE38F2">
        <w:rPr>
          <w:i/>
          <w:iCs/>
        </w:rPr>
        <w:t>PLMN</w:t>
      </w:r>
      <w:r>
        <w:t xml:space="preserve"> and </w:t>
      </w:r>
      <w:r w:rsidRPr="00607780">
        <w:rPr>
          <w:i/>
          <w:iCs/>
        </w:rPr>
        <w:t>QoS</w:t>
      </w:r>
      <w:r>
        <w:t xml:space="preserve"> level. (X2-U interface measurements)</w:t>
      </w:r>
    </w:p>
    <w:p w14:paraId="423B4F52" w14:textId="08C4E6EA" w:rsidR="005A593D" w:rsidRDefault="005A593D" w:rsidP="005A593D">
      <w:pPr>
        <w:pStyle w:val="B2"/>
      </w:pPr>
      <w:r>
        <w:t xml:space="preserve">Where </w:t>
      </w:r>
      <w:r w:rsidRPr="00DD1C76">
        <w:rPr>
          <w:i/>
          <w:iCs/>
        </w:rPr>
        <w:t>PLMN</w:t>
      </w:r>
      <w:r>
        <w:t xml:space="preserve"> represents the PLMN ID, </w:t>
      </w:r>
      <w:r w:rsidRPr="00DD1C76">
        <w:rPr>
          <w:i/>
          <w:iCs/>
        </w:rPr>
        <w:t>QoS</w:t>
      </w:r>
      <w:r>
        <w:t xml:space="preserve"> representes the mapped 5QI or the QCI level, and </w:t>
      </w:r>
      <w:r w:rsidRPr="00DD1C76">
        <w:rPr>
          <w:i/>
          <w:iCs/>
        </w:rPr>
        <w:t>SNSSAI</w:t>
      </w:r>
      <w:r>
        <w:t xml:space="preserve"> represents S-NSSAI.:</w:t>
      </w:r>
      <w:r w:rsidRPr="00A54714">
        <w:t xml:space="preserve"> </w:t>
      </w:r>
    </w:p>
    <w:p w14:paraId="6666C8AD" w14:textId="77777777" w:rsidR="00625704" w:rsidRPr="005A593D" w:rsidRDefault="00625704" w:rsidP="00625704">
      <w:pPr>
        <w:pStyle w:val="B1"/>
        <w:spacing w:after="0"/>
        <w:ind w:left="576" w:hanging="9"/>
        <w:rPr>
          <w:lang w:eastAsia="zh-CN"/>
        </w:rPr>
      </w:pPr>
    </w:p>
    <w:p w14:paraId="102D8A0A" w14:textId="77777777" w:rsidR="00625704" w:rsidRPr="006F7ADC" w:rsidRDefault="00625704" w:rsidP="006F7ADC">
      <w:pPr>
        <w:pStyle w:val="B1"/>
        <w:rPr>
          <w:lang w:val="es-ES" w:eastAsia="zh-CN"/>
        </w:rPr>
      </w:pPr>
      <w:r w:rsidRPr="006F7ADC">
        <w:rPr>
          <w:lang w:val="es-ES"/>
        </w:rPr>
        <w:t>f)</w:t>
      </w:r>
      <w:r w:rsidRPr="006F7ADC">
        <w:rPr>
          <w:lang w:val="es-ES"/>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
      </w:pPr>
      <w:r w:rsidRPr="00A54714">
        <w:t>g)</w:t>
      </w:r>
      <w:r w:rsidRPr="00A54714">
        <w:tab/>
        <w:t>Valid for packet switched traffic</w:t>
      </w:r>
      <w:r w:rsidR="00FE2C0E">
        <w:t>.</w:t>
      </w:r>
      <w:r w:rsidRPr="00A54714">
        <w:t xml:space="preserve"> </w:t>
      </w:r>
    </w:p>
    <w:p w14:paraId="53ED5F27" w14:textId="77777777" w:rsidR="00625704" w:rsidRPr="00A54714" w:rsidRDefault="00625704" w:rsidP="006F7ADC">
      <w:pPr>
        <w:pStyle w:val="B1"/>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t>5GS</w:t>
      </w:r>
      <w:r w:rsidR="00FE2C0E">
        <w:t>.</w:t>
      </w:r>
    </w:p>
    <w:p w14:paraId="54683F0C" w14:textId="77777777" w:rsidR="00625704" w:rsidRPr="00A54714" w:rsidRDefault="00625704" w:rsidP="006F7ADC">
      <w:pPr>
        <w:pStyle w:val="B1"/>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770" w:name="_Toc20132341"/>
      <w:bookmarkStart w:id="2771" w:name="_Toc27473390"/>
      <w:bookmarkStart w:id="2772" w:name="_Toc35956061"/>
      <w:bookmarkStart w:id="2773" w:name="_Toc44492050"/>
      <w:bookmarkStart w:id="2774" w:name="_Toc51689979"/>
      <w:bookmarkStart w:id="2775" w:name="_Toc51750671"/>
      <w:bookmarkStart w:id="2776" w:name="_Toc51774931"/>
      <w:bookmarkStart w:id="2777" w:name="_Toc51775545"/>
      <w:bookmarkStart w:id="2778" w:name="_Toc51776161"/>
      <w:bookmarkStart w:id="2779" w:name="_Toc58515547"/>
      <w:bookmarkStart w:id="2780" w:name="_CR5_1_3_6_2_4"/>
      <w:r w:rsidRPr="00127518">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770"/>
      <w:bookmarkEnd w:id="2771"/>
      <w:bookmarkEnd w:id="2772"/>
      <w:bookmarkEnd w:id="2773"/>
      <w:bookmarkEnd w:id="2774"/>
      <w:bookmarkEnd w:id="2775"/>
      <w:bookmarkEnd w:id="2776"/>
      <w:bookmarkEnd w:id="2777"/>
      <w:bookmarkEnd w:id="2778"/>
      <w:bookmarkEnd w:id="2779"/>
    </w:p>
    <w:bookmarkEnd w:id="2780"/>
    <w:p w14:paraId="5A2212CB" w14:textId="4283CFD2" w:rsidR="00625704" w:rsidRPr="00A54714" w:rsidRDefault="00625704" w:rsidP="00625704">
      <w:pPr>
        <w:pStyle w:val="B1"/>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
      </w:pPr>
      <w:r w:rsidRPr="00A54714">
        <w:t>b)</w:t>
      </w:r>
      <w:r w:rsidRPr="00A54714">
        <w:tab/>
        <w:t>CC</w:t>
      </w:r>
      <w:r w:rsidR="00FE2C0E">
        <w:t>.</w:t>
      </w:r>
    </w:p>
    <w:p w14:paraId="402C1EC7" w14:textId="3BA47230" w:rsidR="00625704" w:rsidRPr="00A54714" w:rsidRDefault="00625704" w:rsidP="00625704">
      <w:pPr>
        <w:pStyle w:val="B1"/>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54414C77" w14:textId="77777777" w:rsidR="005F3F08" w:rsidRDefault="005F3F08" w:rsidP="005F3F08">
      <w:pPr>
        <w:pStyle w:val="B1"/>
        <w:spacing w:after="0"/>
        <w:ind w:left="576" w:hanging="288"/>
      </w:pPr>
      <w:r w:rsidRPr="00A54714">
        <w:t>e)</w:t>
      </w:r>
      <w:r w:rsidRPr="00A54714">
        <w:tab/>
        <w:t>The measurement name</w:t>
      </w:r>
      <w:r>
        <w:t>s</w:t>
      </w:r>
      <w:r w:rsidRPr="00A54714">
        <w:t xml:space="preserve"> ha</w:t>
      </w:r>
      <w:r>
        <w:t>ve</w:t>
      </w:r>
      <w:r w:rsidRPr="00A54714">
        <w:t xml:space="preserve"> the form</w:t>
      </w:r>
      <w:r>
        <w:t xml:space="preserve"> DRB.F1uPdcpSduVolumeUL_Filter.</w:t>
      </w:r>
    </w:p>
    <w:p w14:paraId="681F4406" w14:textId="04DB6658" w:rsidR="005F3F08" w:rsidRDefault="005F3F08" w:rsidP="005F3F08">
      <w:pPr>
        <w:pStyle w:val="B2"/>
      </w:pPr>
      <w:r>
        <w:t xml:space="preserve">Where filter is a combination of </w:t>
      </w:r>
      <w:r w:rsidRPr="000F65D4">
        <w:rPr>
          <w:i/>
          <w:iCs/>
        </w:rPr>
        <w:t>PLMN</w:t>
      </w:r>
      <w:r>
        <w:t xml:space="preserve"> and </w:t>
      </w:r>
      <w:r w:rsidRPr="000F65D4">
        <w:rPr>
          <w:i/>
          <w:iCs/>
        </w:rPr>
        <w:t>QoS</w:t>
      </w:r>
      <w:r>
        <w:t xml:space="preserve"> level and S-NSSAI. (F1-U interface measurements) (Xn-U interface measurements)</w:t>
      </w:r>
    </w:p>
    <w:p w14:paraId="12818F5F" w14:textId="2F557943" w:rsidR="005F3F08" w:rsidRDefault="005F3F08" w:rsidP="005F3F08">
      <w:pPr>
        <w:pStyle w:val="B2"/>
      </w:pPr>
      <w:r>
        <w:t xml:space="preserve">Where filter is a combination of </w:t>
      </w:r>
      <w:r w:rsidRPr="00C44D35">
        <w:rPr>
          <w:i/>
          <w:iCs/>
        </w:rPr>
        <w:t>PLMN</w:t>
      </w:r>
      <w:r>
        <w:t xml:space="preserve"> and </w:t>
      </w:r>
      <w:r w:rsidRPr="00C44D35">
        <w:rPr>
          <w:i/>
          <w:iCs/>
        </w:rPr>
        <w:t>QoS</w:t>
      </w:r>
      <w:r>
        <w:t xml:space="preserve"> level. (X2-U interface measurements)</w:t>
      </w:r>
    </w:p>
    <w:p w14:paraId="0F65E64A" w14:textId="7D19BDE7" w:rsidR="005F3F08" w:rsidRDefault="005F3F08" w:rsidP="005F3F08">
      <w:pPr>
        <w:pStyle w:val="B2"/>
      </w:pPr>
      <w:r>
        <w:t xml:space="preserve">Where </w:t>
      </w:r>
      <w:r w:rsidRPr="00C44D35">
        <w:rPr>
          <w:i/>
          <w:iCs/>
        </w:rPr>
        <w:t>PLMN</w:t>
      </w:r>
      <w:r>
        <w:t xml:space="preserve"> represents the PLMN ID, </w:t>
      </w:r>
      <w:r w:rsidRPr="00C44D35">
        <w:rPr>
          <w:i/>
          <w:iCs/>
        </w:rPr>
        <w:t>QoS</w:t>
      </w:r>
      <w:r>
        <w:t xml:space="preserve"> representes the mapped 5QI or the QCI level, and </w:t>
      </w:r>
      <w:r w:rsidRPr="00C44D35">
        <w:rPr>
          <w:i/>
          <w:iCs/>
        </w:rPr>
        <w:t>SNSSAI</w:t>
      </w:r>
      <w:r>
        <w:t xml:space="preserve"> represents S-NSSAI.:</w:t>
      </w:r>
    </w:p>
    <w:p w14:paraId="6A8B6940" w14:textId="77777777" w:rsidR="00625704" w:rsidRPr="005F3F08" w:rsidRDefault="00625704" w:rsidP="00625704">
      <w:pPr>
        <w:pStyle w:val="B1"/>
        <w:spacing w:after="0"/>
        <w:ind w:left="576" w:hanging="8"/>
        <w:rPr>
          <w:lang w:eastAsia="zh-CN"/>
        </w:rPr>
      </w:pPr>
    </w:p>
    <w:p w14:paraId="01519C89" w14:textId="77777777" w:rsidR="00625704" w:rsidRPr="006F7ADC" w:rsidRDefault="00625704" w:rsidP="006F7ADC">
      <w:pPr>
        <w:pStyle w:val="B1"/>
        <w:rPr>
          <w:lang w:val="es-ES" w:eastAsia="zh-CN"/>
        </w:rPr>
      </w:pPr>
      <w:r w:rsidRPr="006F7ADC">
        <w:rPr>
          <w:lang w:val="es-ES"/>
        </w:rPr>
        <w:t>f)</w:t>
      </w:r>
      <w:r w:rsidRPr="006F7ADC">
        <w:rPr>
          <w:lang w:val="es-ES"/>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
      </w:pPr>
      <w:r w:rsidRPr="00A54714">
        <w:t>g)</w:t>
      </w:r>
      <w:r w:rsidRPr="00A54714">
        <w:tab/>
        <w:t>Valid for packet switched traffic</w:t>
      </w:r>
      <w:r w:rsidR="00FE2C0E">
        <w:t>.</w:t>
      </w:r>
      <w:r w:rsidRPr="00A54714">
        <w:t xml:space="preserve"> </w:t>
      </w:r>
    </w:p>
    <w:p w14:paraId="1482F289" w14:textId="77777777" w:rsidR="00625704" w:rsidRPr="00A54714" w:rsidRDefault="00625704" w:rsidP="006F7ADC">
      <w:pPr>
        <w:pStyle w:val="B1"/>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t>5GS</w:t>
      </w:r>
      <w:r w:rsidR="00FE2C0E">
        <w:t>.</w:t>
      </w:r>
    </w:p>
    <w:p w14:paraId="7E9F1EFC" w14:textId="77777777" w:rsidR="00625704" w:rsidRPr="00A54714" w:rsidRDefault="00D92FC0" w:rsidP="006F7ADC">
      <w:pPr>
        <w:pStyle w:val="B1"/>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Titre4"/>
      </w:pPr>
      <w:bookmarkStart w:id="2781" w:name="_CR5_1_3_7"/>
      <w:bookmarkStart w:id="2782" w:name="_Toc20132342"/>
      <w:bookmarkStart w:id="2783" w:name="_Toc27473391"/>
      <w:bookmarkStart w:id="2784" w:name="_Toc35956062"/>
      <w:bookmarkStart w:id="2785" w:name="_Toc44492051"/>
      <w:bookmarkStart w:id="2786" w:name="_Toc51689980"/>
      <w:bookmarkStart w:id="2787" w:name="_Toc51750672"/>
      <w:bookmarkStart w:id="2788" w:name="_Toc51774932"/>
      <w:bookmarkStart w:id="2789" w:name="_Toc51775546"/>
      <w:bookmarkStart w:id="2790" w:name="_Toc51776162"/>
      <w:bookmarkStart w:id="2791" w:name="_Toc58515548"/>
      <w:bookmarkStart w:id="2792" w:name="_Toc202520940"/>
      <w:bookmarkStart w:id="2793" w:name="_Hlk5811783"/>
      <w:bookmarkEnd w:id="2781"/>
      <w:r w:rsidRPr="00F66D75">
        <w:lastRenderedPageBreak/>
        <w:t>5.1.3.</w:t>
      </w:r>
      <w:r>
        <w:t>7</w:t>
      </w:r>
      <w:r w:rsidRPr="00F66D75">
        <w:tab/>
      </w:r>
      <w:r w:rsidRPr="00F66D75">
        <w:rPr>
          <w:lang w:eastAsia="zh-CN"/>
        </w:rPr>
        <w:t>Handovers measurements</w:t>
      </w:r>
      <w:bookmarkEnd w:id="2782"/>
      <w:bookmarkEnd w:id="2783"/>
      <w:bookmarkEnd w:id="2784"/>
      <w:bookmarkEnd w:id="2785"/>
      <w:bookmarkEnd w:id="2786"/>
      <w:bookmarkEnd w:id="2787"/>
      <w:bookmarkEnd w:id="2788"/>
      <w:bookmarkEnd w:id="2789"/>
      <w:bookmarkEnd w:id="2790"/>
      <w:bookmarkEnd w:id="2791"/>
      <w:bookmarkEnd w:id="2792"/>
    </w:p>
    <w:p w14:paraId="4C51C495" w14:textId="77777777" w:rsidR="00525246" w:rsidRPr="00F66D75" w:rsidRDefault="00525246" w:rsidP="003B5FBE">
      <w:pPr>
        <w:pStyle w:val="Titre5"/>
      </w:pPr>
      <w:bookmarkStart w:id="2794" w:name="_CR5_1_3_7_1"/>
      <w:bookmarkStart w:id="2795" w:name="_Toc20132343"/>
      <w:bookmarkStart w:id="2796" w:name="_Toc27473392"/>
      <w:bookmarkStart w:id="2797" w:name="_Toc35956063"/>
      <w:bookmarkStart w:id="2798" w:name="_Toc44492052"/>
      <w:bookmarkStart w:id="2799" w:name="_Toc51689981"/>
      <w:bookmarkStart w:id="2800" w:name="_Toc51750673"/>
      <w:bookmarkStart w:id="2801" w:name="_Toc51774933"/>
      <w:bookmarkStart w:id="2802" w:name="_Toc51775547"/>
      <w:bookmarkStart w:id="2803" w:name="_Toc51776163"/>
      <w:bookmarkStart w:id="2804" w:name="_Toc58515549"/>
      <w:bookmarkStart w:id="2805" w:name="_Toc202520941"/>
      <w:bookmarkEnd w:id="2794"/>
      <w:r w:rsidRPr="00F66D75">
        <w:t>5.1.3.</w:t>
      </w:r>
      <w:r>
        <w:t>7</w:t>
      </w:r>
      <w:r w:rsidRPr="00F66D75">
        <w:t>.1</w:t>
      </w:r>
      <w:r w:rsidRPr="00F66D75">
        <w:tab/>
      </w:r>
      <w:r w:rsidRPr="00F66D75">
        <w:rPr>
          <w:lang w:eastAsia="zh-CN"/>
        </w:rPr>
        <w:t>Intra-gNB handovers</w:t>
      </w:r>
      <w:bookmarkEnd w:id="2795"/>
      <w:bookmarkEnd w:id="2796"/>
      <w:bookmarkEnd w:id="2797"/>
      <w:bookmarkEnd w:id="2798"/>
      <w:bookmarkEnd w:id="2799"/>
      <w:bookmarkEnd w:id="2800"/>
      <w:bookmarkEnd w:id="2801"/>
      <w:bookmarkEnd w:id="2802"/>
      <w:bookmarkEnd w:id="2803"/>
      <w:bookmarkEnd w:id="2804"/>
      <w:bookmarkEnd w:id="2805"/>
    </w:p>
    <w:p w14:paraId="77EF54B4" w14:textId="77777777" w:rsidR="00525246" w:rsidRPr="001E2592" w:rsidRDefault="00525246" w:rsidP="00164339">
      <w:pPr>
        <w:pStyle w:val="H6"/>
      </w:pPr>
      <w:bookmarkStart w:id="2806" w:name="_Toc20132344"/>
      <w:bookmarkStart w:id="2807" w:name="_Toc27473393"/>
      <w:bookmarkStart w:id="2808" w:name="_Toc35956064"/>
      <w:bookmarkStart w:id="2809" w:name="_Toc44492053"/>
      <w:bookmarkStart w:id="2810" w:name="_Toc51689982"/>
      <w:bookmarkStart w:id="2811" w:name="_Toc51750674"/>
      <w:bookmarkStart w:id="2812" w:name="_Toc51774934"/>
      <w:bookmarkStart w:id="2813" w:name="_Toc51775548"/>
      <w:bookmarkStart w:id="2814" w:name="_Toc51776164"/>
      <w:bookmarkStart w:id="2815" w:name="_Toc58515550"/>
      <w:bookmarkStart w:id="2816" w:name="_Toc202520942"/>
      <w:bookmarkStart w:id="2817" w:name="_CR5_1_3_7_1_1"/>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806"/>
      <w:bookmarkEnd w:id="2807"/>
      <w:bookmarkEnd w:id="2808"/>
      <w:bookmarkEnd w:id="2809"/>
      <w:bookmarkEnd w:id="2810"/>
      <w:bookmarkEnd w:id="2811"/>
      <w:bookmarkEnd w:id="2812"/>
      <w:bookmarkEnd w:id="2813"/>
      <w:bookmarkEnd w:id="2814"/>
      <w:bookmarkEnd w:id="2815"/>
      <w:bookmarkEnd w:id="2816"/>
    </w:p>
    <w:bookmarkEnd w:id="2817"/>
    <w:p w14:paraId="33916FA8" w14:textId="77777777" w:rsidR="00525246" w:rsidRPr="002E04A2" w:rsidRDefault="00525246" w:rsidP="00525246">
      <w:pPr>
        <w:pStyle w:val="B1"/>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
      </w:pPr>
      <w:r>
        <w:t>b)</w:t>
      </w:r>
      <w:r>
        <w:tab/>
        <w:t>CC.</w:t>
      </w:r>
    </w:p>
    <w:p w14:paraId="4A0B516D" w14:textId="4C86B1FF" w:rsidR="00525246" w:rsidRDefault="00525246" w:rsidP="00525246">
      <w:pPr>
        <w:pStyle w:val="B1"/>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
      </w:pPr>
      <w:r>
        <w:t>d)</w:t>
      </w:r>
      <w:r>
        <w:tab/>
        <w:t>A single</w:t>
      </w:r>
      <w:r w:rsidRPr="002E04A2">
        <w:t xml:space="preserve"> integer value</w:t>
      </w:r>
      <w:r>
        <w:t>.</w:t>
      </w:r>
    </w:p>
    <w:p w14:paraId="3513D55D" w14:textId="77777777" w:rsidR="00525246" w:rsidRPr="00CF5F9E" w:rsidRDefault="00525246" w:rsidP="00525246">
      <w:pPr>
        <w:pStyle w:val="B1"/>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
      </w:pPr>
      <w:r>
        <w:t>g)</w:t>
      </w:r>
      <w:r>
        <w:tab/>
      </w:r>
      <w:r w:rsidRPr="002E04A2">
        <w:t>Valid for packet swit</w:t>
      </w:r>
      <w:r>
        <w:t>ched traffic.</w:t>
      </w:r>
    </w:p>
    <w:p w14:paraId="10527F56" w14:textId="77777777" w:rsidR="00525246" w:rsidRDefault="00525246" w:rsidP="00525246">
      <w:pPr>
        <w:pStyle w:val="B1"/>
      </w:pPr>
      <w:r>
        <w:t>h)</w:t>
      </w:r>
      <w:r>
        <w:tab/>
      </w:r>
      <w:r w:rsidRPr="002E04A2">
        <w:t>5G</w:t>
      </w:r>
      <w:r>
        <w:t>S.</w:t>
      </w:r>
    </w:p>
    <w:p w14:paraId="47EBB78B" w14:textId="77777777" w:rsidR="00525246" w:rsidRDefault="00525246" w:rsidP="003B5FBE">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793"/>
    </w:p>
    <w:p w14:paraId="38ED3D44" w14:textId="77777777" w:rsidR="00525246" w:rsidRPr="001E2592" w:rsidRDefault="00525246" w:rsidP="00164339">
      <w:pPr>
        <w:pStyle w:val="H6"/>
      </w:pPr>
      <w:bookmarkStart w:id="2818" w:name="_Toc20132345"/>
      <w:bookmarkStart w:id="2819" w:name="_Toc27473394"/>
      <w:bookmarkStart w:id="2820" w:name="_Toc35956065"/>
      <w:bookmarkStart w:id="2821" w:name="_Toc44492054"/>
      <w:bookmarkStart w:id="2822" w:name="_Toc51689983"/>
      <w:bookmarkStart w:id="2823" w:name="_Toc51750675"/>
      <w:bookmarkStart w:id="2824" w:name="_Toc51774935"/>
      <w:bookmarkStart w:id="2825" w:name="_Toc51775549"/>
      <w:bookmarkStart w:id="2826" w:name="_Toc51776165"/>
      <w:bookmarkStart w:id="2827" w:name="_Toc58515551"/>
      <w:bookmarkStart w:id="2828" w:name="_Toc202520943"/>
      <w:bookmarkStart w:id="2829" w:name="_CR5_1_3_7_1_2"/>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818"/>
      <w:bookmarkEnd w:id="2819"/>
      <w:bookmarkEnd w:id="2820"/>
      <w:bookmarkEnd w:id="2821"/>
      <w:bookmarkEnd w:id="2822"/>
      <w:bookmarkEnd w:id="2823"/>
      <w:bookmarkEnd w:id="2824"/>
      <w:bookmarkEnd w:id="2825"/>
      <w:bookmarkEnd w:id="2826"/>
      <w:bookmarkEnd w:id="2827"/>
      <w:bookmarkEnd w:id="2828"/>
    </w:p>
    <w:bookmarkEnd w:id="2829"/>
    <w:p w14:paraId="00543784" w14:textId="77777777" w:rsidR="00525246" w:rsidRPr="002E04A2" w:rsidRDefault="00525246" w:rsidP="00525246">
      <w:pPr>
        <w:pStyle w:val="B1"/>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
      </w:pPr>
      <w:r>
        <w:t>b)</w:t>
      </w:r>
      <w:r>
        <w:tab/>
        <w:t>CC</w:t>
      </w:r>
    </w:p>
    <w:p w14:paraId="42479038" w14:textId="0A19B816" w:rsidR="00525246" w:rsidRDefault="00525246" w:rsidP="00525246">
      <w:pPr>
        <w:pStyle w:val="B1"/>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
      </w:pPr>
      <w:r>
        <w:t>d)</w:t>
      </w:r>
      <w:r>
        <w:tab/>
        <w:t>A single</w:t>
      </w:r>
      <w:r w:rsidRPr="002E04A2">
        <w:t xml:space="preserve"> integer value</w:t>
      </w:r>
      <w:r>
        <w:t>.</w:t>
      </w:r>
    </w:p>
    <w:p w14:paraId="6623CDE7" w14:textId="77777777" w:rsidR="00525246" w:rsidRPr="003B5FBE" w:rsidRDefault="00525246" w:rsidP="00525246">
      <w:pPr>
        <w:pStyle w:val="B1"/>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
      </w:pPr>
      <w:r>
        <w:t>g)</w:t>
      </w:r>
      <w:r>
        <w:tab/>
      </w:r>
      <w:r w:rsidRPr="002E04A2">
        <w:t>Valid for packet swit</w:t>
      </w:r>
      <w:r>
        <w:t>ched traffic.</w:t>
      </w:r>
    </w:p>
    <w:p w14:paraId="6820A094" w14:textId="77777777" w:rsidR="00525246" w:rsidRDefault="00525246" w:rsidP="00525246">
      <w:pPr>
        <w:pStyle w:val="B1"/>
      </w:pPr>
      <w:r>
        <w:t>h)</w:t>
      </w:r>
      <w:r>
        <w:tab/>
      </w:r>
      <w:r w:rsidRPr="002E04A2">
        <w:t>5G</w:t>
      </w:r>
      <w:r>
        <w:t>S.</w:t>
      </w:r>
    </w:p>
    <w:p w14:paraId="46BD382A" w14:textId="77777777" w:rsidR="00A7548D" w:rsidRDefault="00525246" w:rsidP="003B5FB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164339">
      <w:pPr>
        <w:pStyle w:val="H6"/>
      </w:pPr>
      <w:bookmarkStart w:id="2830" w:name="_Toc202520944"/>
      <w:bookmarkStart w:id="2831" w:name="_CR5_1_3_7_1_3"/>
      <w:r w:rsidRPr="00A005B5">
        <w:t>5.1.</w:t>
      </w:r>
      <w:r>
        <w:t>3.7.1.3</w:t>
      </w:r>
      <w:r w:rsidRPr="00A005B5">
        <w:tab/>
      </w:r>
      <w:r>
        <w:rPr>
          <w:lang w:eastAsia="zh-CN"/>
        </w:rPr>
        <w:t>Number of requested conditional handover preparations</w:t>
      </w:r>
      <w:bookmarkEnd w:id="2830"/>
    </w:p>
    <w:bookmarkEnd w:id="2831"/>
    <w:p w14:paraId="4D047E69" w14:textId="77777777" w:rsidR="000E1F79" w:rsidRPr="002E04A2" w:rsidRDefault="000E1F79" w:rsidP="000E1F79">
      <w:pPr>
        <w:pStyle w:val="B1"/>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
      </w:pPr>
      <w:r>
        <w:t>b)</w:t>
      </w:r>
      <w:r>
        <w:tab/>
        <w:t>CC.</w:t>
      </w:r>
    </w:p>
    <w:p w14:paraId="7D6AEDC9" w14:textId="07ACA25C" w:rsidR="000E1F79" w:rsidRDefault="000E1F79" w:rsidP="000E1F79">
      <w:pPr>
        <w:pStyle w:val="B1"/>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
      </w:pPr>
      <w:r>
        <w:t>d)</w:t>
      </w:r>
      <w:r>
        <w:tab/>
        <w:t>A single</w:t>
      </w:r>
      <w:r w:rsidRPr="002E04A2">
        <w:t xml:space="preserve"> integer value</w:t>
      </w:r>
      <w:r>
        <w:t>.</w:t>
      </w:r>
    </w:p>
    <w:p w14:paraId="1CEAB898" w14:textId="77777777" w:rsidR="000E1F79" w:rsidRPr="00A658A1" w:rsidRDefault="000E1F79" w:rsidP="000E1F79">
      <w:pPr>
        <w:pStyle w:val="B1"/>
      </w:pPr>
      <w:r w:rsidRPr="00A658A1">
        <w:lastRenderedPageBreak/>
        <w:t>e)</w:t>
      </w:r>
      <w:r w:rsidRPr="00A658A1">
        <w:tab/>
        <w:t>MM.ChoPrepIntraReq</w:t>
      </w:r>
    </w:p>
    <w:p w14:paraId="73B869FF" w14:textId="77777777" w:rsidR="000E1F79" w:rsidRPr="00A658A1" w:rsidRDefault="000E1F79" w:rsidP="000E1F79">
      <w:pPr>
        <w:pStyle w:val="B1"/>
      </w:pPr>
      <w:r w:rsidRPr="00A658A1">
        <w:t>f)</w:t>
      </w:r>
      <w:r w:rsidRPr="00A658A1">
        <w:tab/>
        <w:t>NRCellCU</w:t>
      </w:r>
    </w:p>
    <w:p w14:paraId="04C7401F" w14:textId="77777777" w:rsidR="000E1F79" w:rsidRPr="002E04A2" w:rsidRDefault="000E1F79" w:rsidP="000E1F79">
      <w:pPr>
        <w:pStyle w:val="B1"/>
      </w:pPr>
      <w:r>
        <w:t>g)</w:t>
      </w:r>
      <w:r>
        <w:tab/>
      </w:r>
      <w:r w:rsidRPr="002E04A2">
        <w:t>Valid for packet swit</w:t>
      </w:r>
      <w:r>
        <w:t>ched traffic.</w:t>
      </w:r>
    </w:p>
    <w:p w14:paraId="6AF388B3" w14:textId="77777777" w:rsidR="000E1F79" w:rsidRDefault="000E1F79" w:rsidP="000E1F79">
      <w:pPr>
        <w:pStyle w:val="B1"/>
      </w:pPr>
      <w:r>
        <w:t>h)</w:t>
      </w:r>
      <w:r>
        <w:tab/>
      </w:r>
      <w:r w:rsidRPr="002E04A2">
        <w:t>5G</w:t>
      </w:r>
      <w:r>
        <w:t>S</w:t>
      </w:r>
    </w:p>
    <w:p w14:paraId="1BD03803" w14:textId="77777777" w:rsidR="000E1F79" w:rsidRDefault="000E1F79" w:rsidP="000E1F79">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164339">
      <w:pPr>
        <w:pStyle w:val="H6"/>
      </w:pPr>
      <w:bookmarkStart w:id="2832" w:name="_Toc202520945"/>
      <w:bookmarkStart w:id="2833" w:name="_CR5_1_3_7_1_4"/>
      <w:r w:rsidRPr="00A005B5">
        <w:t>5.1.</w:t>
      </w:r>
      <w:r>
        <w:t>3.7.1.4</w:t>
      </w:r>
      <w:r w:rsidRPr="00A005B5">
        <w:tab/>
      </w:r>
      <w:r>
        <w:rPr>
          <w:lang w:eastAsia="zh-CN"/>
        </w:rPr>
        <w:t>Number of successful conditional handover preparations</w:t>
      </w:r>
      <w:bookmarkEnd w:id="2832"/>
    </w:p>
    <w:bookmarkEnd w:id="2833"/>
    <w:p w14:paraId="3A3ED3E6" w14:textId="77777777" w:rsidR="000E1F79" w:rsidRPr="002E04A2" w:rsidRDefault="000E1F79" w:rsidP="000E1F79">
      <w:pPr>
        <w:pStyle w:val="B1"/>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
      </w:pPr>
      <w:r>
        <w:t>b)</w:t>
      </w:r>
      <w:r>
        <w:tab/>
        <w:t>CC</w:t>
      </w:r>
    </w:p>
    <w:p w14:paraId="0D053A01" w14:textId="552FB090" w:rsidR="000E1F79" w:rsidRDefault="000E1F79" w:rsidP="000E1F79">
      <w:pPr>
        <w:pStyle w:val="B1"/>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
      </w:pPr>
      <w:r>
        <w:t>d)</w:t>
      </w:r>
      <w:r>
        <w:tab/>
        <w:t>A single</w:t>
      </w:r>
      <w:r w:rsidRPr="002E04A2">
        <w:t xml:space="preserve"> integer value</w:t>
      </w:r>
      <w:r>
        <w:t>.</w:t>
      </w:r>
    </w:p>
    <w:p w14:paraId="30737A5E" w14:textId="77777777" w:rsidR="000E1F79" w:rsidRPr="00A658A1" w:rsidRDefault="000E1F79" w:rsidP="000E1F79">
      <w:pPr>
        <w:pStyle w:val="B1"/>
      </w:pPr>
      <w:r w:rsidRPr="00A658A1">
        <w:t>e)</w:t>
      </w:r>
      <w:r w:rsidRPr="00A658A1">
        <w:tab/>
        <w:t>MM.ChoPrepIntraSucc</w:t>
      </w:r>
    </w:p>
    <w:p w14:paraId="592A328D" w14:textId="77777777" w:rsidR="000E1F79" w:rsidRPr="00A658A1" w:rsidRDefault="000E1F79" w:rsidP="000E1F79">
      <w:pPr>
        <w:pStyle w:val="B1"/>
      </w:pPr>
      <w:r w:rsidRPr="00A658A1">
        <w:t>f)</w:t>
      </w:r>
      <w:r w:rsidRPr="00A658A1">
        <w:tab/>
        <w:t>NRCellCU</w:t>
      </w:r>
    </w:p>
    <w:p w14:paraId="42E23339" w14:textId="77777777" w:rsidR="000E1F79" w:rsidRPr="002E04A2" w:rsidRDefault="000E1F79" w:rsidP="000E1F79">
      <w:pPr>
        <w:pStyle w:val="B1"/>
      </w:pPr>
      <w:r>
        <w:t>g)</w:t>
      </w:r>
      <w:r>
        <w:tab/>
      </w:r>
      <w:r w:rsidRPr="002E04A2">
        <w:t>Valid for packet swit</w:t>
      </w:r>
      <w:r>
        <w:t>ched traffic.</w:t>
      </w:r>
    </w:p>
    <w:p w14:paraId="7AD3F00A" w14:textId="77777777" w:rsidR="000E1F79" w:rsidRDefault="000E1F79" w:rsidP="000E1F79">
      <w:pPr>
        <w:pStyle w:val="B1"/>
      </w:pPr>
      <w:r>
        <w:t>h)</w:t>
      </w:r>
      <w:r>
        <w:tab/>
      </w:r>
      <w:r w:rsidRPr="002E04A2">
        <w:t>5G</w:t>
      </w:r>
      <w:r>
        <w:t>S</w:t>
      </w:r>
    </w:p>
    <w:p w14:paraId="2FACA3C6" w14:textId="77777777" w:rsidR="000E1F79" w:rsidRDefault="000E1F79" w:rsidP="000E1F79">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164339">
      <w:pPr>
        <w:pStyle w:val="H6"/>
      </w:pPr>
      <w:bookmarkStart w:id="2834" w:name="_Toc202520946"/>
      <w:bookmarkStart w:id="2835" w:name="_CR5_1_3_7_1_5"/>
      <w:r w:rsidRPr="00A005B5">
        <w:t>5.1.</w:t>
      </w:r>
      <w:r>
        <w:t>3.7.1.5</w:t>
      </w:r>
      <w:r w:rsidRPr="00A005B5">
        <w:tab/>
      </w:r>
      <w:r>
        <w:rPr>
          <w:lang w:eastAsia="zh-CN"/>
        </w:rPr>
        <w:t>Number of requested DAPS handover preparations</w:t>
      </w:r>
      <w:bookmarkEnd w:id="2834"/>
    </w:p>
    <w:bookmarkEnd w:id="2835"/>
    <w:p w14:paraId="025764A8" w14:textId="77777777" w:rsidR="003E6A07" w:rsidRPr="002E04A2" w:rsidRDefault="003E6A07" w:rsidP="003E6A07">
      <w:pPr>
        <w:pStyle w:val="B1"/>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
      </w:pPr>
      <w:r>
        <w:t>b)</w:t>
      </w:r>
      <w:r>
        <w:tab/>
        <w:t>CC.</w:t>
      </w:r>
    </w:p>
    <w:p w14:paraId="0C9D2789" w14:textId="619495FE" w:rsidR="003E6A07" w:rsidRDefault="003E6A07" w:rsidP="003E6A07">
      <w:pPr>
        <w:pStyle w:val="B1"/>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
      </w:pPr>
      <w:r>
        <w:t>d)</w:t>
      </w:r>
      <w:r>
        <w:tab/>
        <w:t>A single</w:t>
      </w:r>
      <w:r w:rsidRPr="002E04A2">
        <w:t xml:space="preserve"> integer value</w:t>
      </w:r>
      <w:r>
        <w:t>.</w:t>
      </w:r>
    </w:p>
    <w:p w14:paraId="6D5276F3" w14:textId="77777777" w:rsidR="003E6A07" w:rsidRPr="00A658A1" w:rsidRDefault="003E6A07" w:rsidP="003E6A07">
      <w:pPr>
        <w:pStyle w:val="B1"/>
      </w:pPr>
      <w:r w:rsidRPr="00A658A1">
        <w:t>e)</w:t>
      </w:r>
      <w:r w:rsidRPr="00A658A1">
        <w:tab/>
        <w:t>MM.</w:t>
      </w:r>
      <w:r>
        <w:t>DapsH</w:t>
      </w:r>
      <w:r w:rsidRPr="00A658A1">
        <w:t>oPrepIntraReq</w:t>
      </w:r>
    </w:p>
    <w:p w14:paraId="0FAA3DB1" w14:textId="77777777" w:rsidR="003E6A07" w:rsidRPr="00A658A1" w:rsidRDefault="003E6A07" w:rsidP="003E6A07">
      <w:pPr>
        <w:pStyle w:val="B1"/>
      </w:pPr>
      <w:r w:rsidRPr="00A658A1">
        <w:t>f)</w:t>
      </w:r>
      <w:r w:rsidRPr="00A658A1">
        <w:tab/>
        <w:t>NRCellCU</w:t>
      </w:r>
    </w:p>
    <w:p w14:paraId="110D7B0E" w14:textId="77777777" w:rsidR="003E6A07" w:rsidRPr="002E04A2" w:rsidRDefault="003E6A07" w:rsidP="003E6A07">
      <w:pPr>
        <w:pStyle w:val="B1"/>
      </w:pPr>
      <w:r>
        <w:t>g)</w:t>
      </w:r>
      <w:r>
        <w:tab/>
      </w:r>
      <w:r w:rsidRPr="002E04A2">
        <w:t>Valid for packet swit</w:t>
      </w:r>
      <w:r>
        <w:t>ched traffic.</w:t>
      </w:r>
    </w:p>
    <w:p w14:paraId="4D369410" w14:textId="77777777" w:rsidR="003E6A07" w:rsidRDefault="003E6A07" w:rsidP="003E6A07">
      <w:pPr>
        <w:pStyle w:val="B1"/>
      </w:pPr>
      <w:r>
        <w:t>h)</w:t>
      </w:r>
      <w:r>
        <w:tab/>
      </w:r>
      <w:r w:rsidRPr="002E04A2">
        <w:t>5G</w:t>
      </w:r>
      <w:r>
        <w:t>S</w:t>
      </w:r>
    </w:p>
    <w:p w14:paraId="41DB0AB2" w14:textId="77777777" w:rsidR="003E6A07" w:rsidRDefault="003E6A07" w:rsidP="003E6A07">
      <w:pPr>
        <w:pStyle w:val="B1"/>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164339">
      <w:pPr>
        <w:pStyle w:val="H6"/>
      </w:pPr>
      <w:bookmarkStart w:id="2836" w:name="_Toc202520947"/>
      <w:bookmarkStart w:id="2837" w:name="_CR5_1_3_7_1_6"/>
      <w:r w:rsidRPr="00A005B5">
        <w:t>5.1.</w:t>
      </w:r>
      <w:r>
        <w:t>3.7.1.6</w:t>
      </w:r>
      <w:r w:rsidRPr="00A005B5">
        <w:tab/>
      </w:r>
      <w:r>
        <w:rPr>
          <w:lang w:eastAsia="zh-CN"/>
        </w:rPr>
        <w:t>Number of successful DAPS handover preparations</w:t>
      </w:r>
      <w:bookmarkEnd w:id="2836"/>
    </w:p>
    <w:bookmarkEnd w:id="2837"/>
    <w:p w14:paraId="36F097B8" w14:textId="77777777" w:rsidR="003E6A07" w:rsidRPr="002E04A2" w:rsidRDefault="003E6A07" w:rsidP="003E6A07">
      <w:pPr>
        <w:pStyle w:val="B1"/>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
      </w:pPr>
      <w:r>
        <w:t>b)</w:t>
      </w:r>
      <w:r>
        <w:tab/>
        <w:t>CC</w:t>
      </w:r>
    </w:p>
    <w:p w14:paraId="62098FB9" w14:textId="7C941A42" w:rsidR="003E6A07" w:rsidRDefault="003E6A07" w:rsidP="003E6A07">
      <w:pPr>
        <w:pStyle w:val="B1"/>
      </w:pPr>
      <w:r>
        <w:lastRenderedPageBreak/>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
      </w:pPr>
      <w:r>
        <w:t>d)</w:t>
      </w:r>
      <w:r>
        <w:tab/>
        <w:t>A single</w:t>
      </w:r>
      <w:r w:rsidRPr="002E04A2">
        <w:t xml:space="preserve"> integer value</w:t>
      </w:r>
      <w:r>
        <w:t>.</w:t>
      </w:r>
    </w:p>
    <w:p w14:paraId="388FA213" w14:textId="77777777" w:rsidR="003E6A07" w:rsidRPr="00A658A1" w:rsidRDefault="003E6A07" w:rsidP="003E6A07">
      <w:pPr>
        <w:pStyle w:val="B1"/>
      </w:pPr>
      <w:r w:rsidRPr="00A658A1">
        <w:t>e)</w:t>
      </w:r>
      <w:r w:rsidRPr="00A658A1">
        <w:tab/>
        <w:t>MM.</w:t>
      </w:r>
      <w:r>
        <w:t>DapsH</w:t>
      </w:r>
      <w:r w:rsidRPr="00A658A1">
        <w:t>oPrepIntraSucc</w:t>
      </w:r>
    </w:p>
    <w:p w14:paraId="794981E0" w14:textId="77777777" w:rsidR="003E6A07" w:rsidRPr="00A658A1" w:rsidRDefault="003E6A07" w:rsidP="003E6A07">
      <w:pPr>
        <w:pStyle w:val="B1"/>
      </w:pPr>
      <w:r w:rsidRPr="00A658A1">
        <w:t>f)</w:t>
      </w:r>
      <w:r w:rsidRPr="00A658A1">
        <w:tab/>
        <w:t>NRCellCU</w:t>
      </w:r>
    </w:p>
    <w:p w14:paraId="14085973" w14:textId="77777777" w:rsidR="003E6A07" w:rsidRPr="002E04A2" w:rsidRDefault="003E6A07" w:rsidP="003E6A07">
      <w:pPr>
        <w:pStyle w:val="B1"/>
      </w:pPr>
      <w:r>
        <w:t>g)</w:t>
      </w:r>
      <w:r>
        <w:tab/>
      </w:r>
      <w:r w:rsidRPr="002E04A2">
        <w:t>Valid for packet swit</w:t>
      </w:r>
      <w:r>
        <w:t>ched traffic.</w:t>
      </w:r>
    </w:p>
    <w:p w14:paraId="1F5C59FC" w14:textId="77777777" w:rsidR="003E6A07" w:rsidRDefault="003E6A07" w:rsidP="003E6A07">
      <w:pPr>
        <w:pStyle w:val="B1"/>
      </w:pPr>
      <w:r>
        <w:t>h)</w:t>
      </w:r>
      <w:r>
        <w:tab/>
      </w:r>
      <w:r w:rsidRPr="002E04A2">
        <w:t>5G</w:t>
      </w:r>
      <w:r>
        <w:t>S</w:t>
      </w:r>
    </w:p>
    <w:p w14:paraId="34F4DDC8" w14:textId="77777777" w:rsidR="003E6A07" w:rsidRDefault="003E6A07" w:rsidP="003E6A07">
      <w:pPr>
        <w:pStyle w:val="B1"/>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164339">
      <w:pPr>
        <w:pStyle w:val="H6"/>
      </w:pPr>
      <w:bookmarkStart w:id="2838" w:name="_Toc202520948"/>
      <w:bookmarkStart w:id="2839" w:name="_CR5_1_3_7_1_7"/>
      <w:r>
        <w:t>5.1.3.7.1.7</w:t>
      </w:r>
      <w:r>
        <w:tab/>
      </w:r>
      <w:r>
        <w:rPr>
          <w:lang w:eastAsia="zh-CN"/>
        </w:rPr>
        <w:t>Number of UEs for which conditional handover preparations are requested</w:t>
      </w:r>
      <w:bookmarkEnd w:id="2838"/>
    </w:p>
    <w:bookmarkEnd w:id="2839"/>
    <w:p w14:paraId="72875580" w14:textId="77777777" w:rsidR="00442F7F" w:rsidRDefault="00442F7F" w:rsidP="00442F7F">
      <w:pPr>
        <w:pStyle w:val="B1"/>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
      </w:pPr>
      <w:r>
        <w:t>b)</w:t>
      </w:r>
      <w:r>
        <w:tab/>
        <w:t>CC.</w:t>
      </w:r>
    </w:p>
    <w:p w14:paraId="7DBABD9E" w14:textId="257EFC9B" w:rsidR="00442F7F" w:rsidRDefault="00442F7F" w:rsidP="00442F7F">
      <w:pPr>
        <w:pStyle w:val="B1"/>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
      </w:pPr>
      <w:r>
        <w:t>d)</w:t>
      </w:r>
      <w:r>
        <w:tab/>
        <w:t>A single integer value.</w:t>
      </w:r>
    </w:p>
    <w:p w14:paraId="7FCDD4F7" w14:textId="77777777" w:rsidR="00442F7F" w:rsidRDefault="00442F7F" w:rsidP="00442F7F">
      <w:pPr>
        <w:pStyle w:val="B1"/>
      </w:pPr>
      <w:r>
        <w:t>e)</w:t>
      </w:r>
      <w:r>
        <w:tab/>
        <w:t>MM.ChoPrepIntraReqUes</w:t>
      </w:r>
    </w:p>
    <w:p w14:paraId="166FFA13" w14:textId="77777777" w:rsidR="00442F7F" w:rsidRDefault="00442F7F" w:rsidP="00442F7F">
      <w:pPr>
        <w:pStyle w:val="B1"/>
      </w:pPr>
      <w:r>
        <w:t>f)</w:t>
      </w:r>
      <w:r>
        <w:tab/>
        <w:t>NRCellCU</w:t>
      </w:r>
    </w:p>
    <w:p w14:paraId="60D97335" w14:textId="77777777" w:rsidR="00442F7F" w:rsidRDefault="00442F7F" w:rsidP="00442F7F">
      <w:pPr>
        <w:pStyle w:val="B1"/>
      </w:pPr>
      <w:r>
        <w:t>g)</w:t>
      </w:r>
      <w:r>
        <w:tab/>
        <w:t>Valid for packet switched traffic.</w:t>
      </w:r>
    </w:p>
    <w:p w14:paraId="11259CF6" w14:textId="77777777" w:rsidR="00442F7F" w:rsidRDefault="00442F7F" w:rsidP="00442F7F">
      <w:pPr>
        <w:pStyle w:val="B1"/>
      </w:pPr>
      <w:r>
        <w:t>h)</w:t>
      </w:r>
      <w:r>
        <w:tab/>
        <w:t>5GS</w:t>
      </w:r>
    </w:p>
    <w:p w14:paraId="6B0341A3" w14:textId="77777777" w:rsidR="00442F7F" w:rsidRDefault="00442F7F" w:rsidP="00442F7F">
      <w:pPr>
        <w:pStyle w:val="B1"/>
      </w:pPr>
      <w:r>
        <w:rPr>
          <w:lang w:eastAsia="zh-CN"/>
        </w:rPr>
        <w:t>i)</w:t>
      </w:r>
      <w:r>
        <w:rPr>
          <w:lang w:eastAsia="zh-CN"/>
        </w:rPr>
        <w:tab/>
        <w:t>One usage of this performance measurement is for performance assurance.</w:t>
      </w:r>
    </w:p>
    <w:p w14:paraId="76F9F3DC" w14:textId="7008E4E4" w:rsidR="00442F7F" w:rsidRDefault="00442F7F" w:rsidP="00164339">
      <w:pPr>
        <w:pStyle w:val="H6"/>
      </w:pPr>
      <w:bookmarkStart w:id="2840" w:name="_Toc202520949"/>
      <w:bookmarkStart w:id="2841" w:name="_CR5_1_3_7_1_8"/>
      <w:r>
        <w:t>5.1.3.7.1.8</w:t>
      </w:r>
      <w:r>
        <w:tab/>
      </w:r>
      <w:r>
        <w:rPr>
          <w:lang w:eastAsia="zh-CN"/>
        </w:rPr>
        <w:t>Number of UEs for which conditional handover preparations are successful</w:t>
      </w:r>
      <w:bookmarkEnd w:id="2840"/>
    </w:p>
    <w:bookmarkEnd w:id="2841"/>
    <w:p w14:paraId="6E0D439E" w14:textId="77777777" w:rsidR="00442F7F" w:rsidRDefault="00442F7F" w:rsidP="00442F7F">
      <w:pPr>
        <w:pStyle w:val="B1"/>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
      </w:pPr>
      <w:r>
        <w:t>b)</w:t>
      </w:r>
      <w:r>
        <w:tab/>
        <w:t>CC</w:t>
      </w:r>
    </w:p>
    <w:p w14:paraId="17396E63" w14:textId="4BDEBAA0" w:rsidR="00442F7F" w:rsidRDefault="00442F7F" w:rsidP="00442F7F">
      <w:pPr>
        <w:pStyle w:val="B1"/>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
      </w:pPr>
      <w:r>
        <w:t>d)</w:t>
      </w:r>
      <w:r>
        <w:tab/>
        <w:t>A single integer value.</w:t>
      </w:r>
    </w:p>
    <w:p w14:paraId="40CFEC0E" w14:textId="77777777" w:rsidR="00442F7F" w:rsidRDefault="00442F7F" w:rsidP="00442F7F">
      <w:pPr>
        <w:pStyle w:val="B1"/>
      </w:pPr>
      <w:r>
        <w:t>e)</w:t>
      </w:r>
      <w:r>
        <w:tab/>
        <w:t>MM.ChoPrepIntraSuccUes</w:t>
      </w:r>
    </w:p>
    <w:p w14:paraId="039FBB98" w14:textId="77777777" w:rsidR="00442F7F" w:rsidRDefault="00442F7F" w:rsidP="00442F7F">
      <w:pPr>
        <w:pStyle w:val="B1"/>
      </w:pPr>
      <w:r>
        <w:t>f)</w:t>
      </w:r>
      <w:r>
        <w:tab/>
        <w:t>NRCellCU</w:t>
      </w:r>
    </w:p>
    <w:p w14:paraId="21EC55EA" w14:textId="77777777" w:rsidR="00442F7F" w:rsidRDefault="00442F7F" w:rsidP="00442F7F">
      <w:pPr>
        <w:pStyle w:val="B1"/>
      </w:pPr>
      <w:r>
        <w:t>g)</w:t>
      </w:r>
      <w:r>
        <w:tab/>
        <w:t>Valid for packet switched traffic.</w:t>
      </w:r>
    </w:p>
    <w:p w14:paraId="02A8C57B" w14:textId="77777777" w:rsidR="00442F7F" w:rsidRDefault="00442F7F" w:rsidP="00442F7F">
      <w:pPr>
        <w:pStyle w:val="B1"/>
      </w:pPr>
      <w:r>
        <w:t>h)</w:t>
      </w:r>
      <w:r>
        <w:tab/>
        <w:t>5GS</w:t>
      </w:r>
    </w:p>
    <w:p w14:paraId="0D13AB64" w14:textId="1FACC080" w:rsidR="000E1F79" w:rsidRDefault="00442F7F" w:rsidP="00442F7F">
      <w:pPr>
        <w:pStyle w:val="B1"/>
        <w:rPr>
          <w:lang w:eastAsia="zh-CN"/>
        </w:rPr>
      </w:pPr>
      <w:r>
        <w:rPr>
          <w:lang w:eastAsia="zh-CN"/>
        </w:rPr>
        <w:lastRenderedPageBreak/>
        <w:t>i)</w:t>
      </w:r>
      <w:r>
        <w:rPr>
          <w:lang w:eastAsia="zh-CN"/>
        </w:rPr>
        <w:tab/>
        <w:t>One usage of this performance measurement is for performance assurance.</w:t>
      </w:r>
    </w:p>
    <w:p w14:paraId="46A2C13E" w14:textId="77777777" w:rsidR="006C25C1" w:rsidRDefault="006C25C1" w:rsidP="006C25C1">
      <w:pPr>
        <w:pStyle w:val="Titre4"/>
        <w:rPr>
          <w:lang w:eastAsia="zh-CN"/>
        </w:rPr>
      </w:pPr>
      <w:bookmarkStart w:id="2842" w:name="_CR5_1_3_8"/>
      <w:bookmarkStart w:id="2843" w:name="_Toc20132346"/>
      <w:bookmarkStart w:id="2844" w:name="_Toc27473395"/>
      <w:bookmarkStart w:id="2845" w:name="_Toc35956066"/>
      <w:bookmarkStart w:id="2846" w:name="_Toc44492055"/>
      <w:bookmarkStart w:id="2847" w:name="_Toc51689984"/>
      <w:bookmarkStart w:id="2848" w:name="_Toc51750676"/>
      <w:bookmarkStart w:id="2849" w:name="_Toc51774936"/>
      <w:bookmarkStart w:id="2850" w:name="_Toc51775550"/>
      <w:bookmarkStart w:id="2851" w:name="_Toc51776166"/>
      <w:bookmarkStart w:id="2852" w:name="_Toc58515552"/>
      <w:bookmarkStart w:id="2853" w:name="_Toc202520950"/>
      <w:bookmarkEnd w:id="2842"/>
      <w:r>
        <w:t>5.1.3.8</w:t>
      </w:r>
      <w:r>
        <w:tab/>
      </w:r>
      <w:bookmarkEnd w:id="2843"/>
      <w:bookmarkEnd w:id="2844"/>
      <w:bookmarkEnd w:id="2845"/>
      <w:bookmarkEnd w:id="2846"/>
      <w:bookmarkEnd w:id="2847"/>
      <w:r w:rsidR="00DC6DF0">
        <w:t>Void</w:t>
      </w:r>
      <w:bookmarkEnd w:id="2848"/>
      <w:bookmarkEnd w:id="2849"/>
      <w:bookmarkEnd w:id="2850"/>
      <w:bookmarkEnd w:id="2851"/>
      <w:bookmarkEnd w:id="2852"/>
      <w:bookmarkEnd w:id="2853"/>
    </w:p>
    <w:p w14:paraId="6CDC3DEA" w14:textId="4378546D" w:rsidR="006C25C1" w:rsidRDefault="006C25C1" w:rsidP="006C25C1">
      <w:pPr>
        <w:pStyle w:val="Titre4"/>
      </w:pPr>
      <w:bookmarkStart w:id="2854" w:name="_CR5_1_3_9"/>
      <w:bookmarkStart w:id="2855" w:name="_Toc20132347"/>
      <w:bookmarkStart w:id="2856" w:name="_Toc27473396"/>
      <w:bookmarkStart w:id="2857" w:name="_Toc35956067"/>
      <w:bookmarkStart w:id="2858" w:name="_Toc44492056"/>
      <w:bookmarkStart w:id="2859" w:name="_Toc51689985"/>
      <w:bookmarkStart w:id="2860" w:name="_Toc51750677"/>
      <w:bookmarkStart w:id="2861" w:name="_Toc51774937"/>
      <w:bookmarkStart w:id="2862" w:name="_Toc51775551"/>
      <w:bookmarkStart w:id="2863" w:name="_Toc51776167"/>
      <w:bookmarkStart w:id="2864" w:name="_Toc58515553"/>
      <w:bookmarkStart w:id="2865" w:name="_Toc202520951"/>
      <w:bookmarkEnd w:id="2854"/>
      <w:r>
        <w:t>5.1.3.</w:t>
      </w:r>
      <w:r w:rsidR="009435F3">
        <w:t>9</w:t>
      </w:r>
      <w:r w:rsidR="009435F3">
        <w:tab/>
      </w:r>
      <w:bookmarkEnd w:id="2855"/>
      <w:bookmarkEnd w:id="2856"/>
      <w:bookmarkEnd w:id="2857"/>
      <w:bookmarkEnd w:id="2858"/>
      <w:bookmarkEnd w:id="2859"/>
      <w:r w:rsidR="00DC6DF0">
        <w:t>Void</w:t>
      </w:r>
      <w:bookmarkEnd w:id="2860"/>
      <w:bookmarkEnd w:id="2861"/>
      <w:bookmarkEnd w:id="2862"/>
      <w:bookmarkEnd w:id="2863"/>
      <w:bookmarkEnd w:id="2864"/>
      <w:bookmarkEnd w:id="2865"/>
    </w:p>
    <w:p w14:paraId="2463D47D" w14:textId="68C8D849" w:rsidR="00E90BF0" w:rsidRDefault="00E90BF0" w:rsidP="00E90BF0">
      <w:pPr>
        <w:pStyle w:val="Titre4"/>
      </w:pPr>
      <w:bookmarkStart w:id="2866" w:name="_CR5_1_3_10"/>
      <w:bookmarkStart w:id="2867" w:name="_Toc202520952"/>
      <w:bookmarkEnd w:id="2866"/>
      <w:r>
        <w:t>5.1.3.10</w:t>
      </w:r>
      <w:r>
        <w:tab/>
        <w:t>Packet measurements</w:t>
      </w:r>
      <w:bookmarkEnd w:id="2867"/>
    </w:p>
    <w:p w14:paraId="24DB8805" w14:textId="74F8D9D5" w:rsidR="00E90BF0" w:rsidRDefault="00E90BF0" w:rsidP="00E90BF0">
      <w:pPr>
        <w:pStyle w:val="Titre5"/>
      </w:pPr>
      <w:bookmarkStart w:id="2868" w:name="_CR5_1_3_10_1"/>
      <w:bookmarkStart w:id="2869" w:name="_Toc202520953"/>
      <w:bookmarkEnd w:id="2868"/>
      <w:r>
        <w:t>5.1.3.10.1</w:t>
      </w:r>
      <w:r>
        <w:tab/>
        <w:t>Total number of UL PDCP SDU Packets</w:t>
      </w:r>
      <w:bookmarkEnd w:id="2869"/>
      <w:r>
        <w:tab/>
      </w:r>
    </w:p>
    <w:p w14:paraId="14FDDBAB" w14:textId="30C0E2EA" w:rsidR="00E90BF0" w:rsidRPr="00D00123" w:rsidRDefault="00E90BF0" w:rsidP="00E90BF0">
      <w:pPr>
        <w:pStyle w:val="B1"/>
      </w:pPr>
      <w:r w:rsidRPr="00D00123">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NR option 3), and subcounters per supported S-NSSAI.</w:t>
      </w:r>
    </w:p>
    <w:p w14:paraId="69E0FD45" w14:textId="77777777" w:rsidR="00E90BF0" w:rsidRPr="00D00123" w:rsidRDefault="00E90BF0" w:rsidP="00E90BF0">
      <w:pPr>
        <w:pStyle w:val="B1"/>
      </w:pPr>
      <w:r w:rsidRPr="00D00123">
        <w:t>b)</w:t>
      </w:r>
      <w:r w:rsidRPr="00D00123">
        <w:tab/>
        <w:t>CC.</w:t>
      </w:r>
    </w:p>
    <w:p w14:paraId="77612B36" w14:textId="7EB23040" w:rsidR="00E90BF0" w:rsidRPr="00D00123" w:rsidRDefault="00E90BF0" w:rsidP="00E90BF0">
      <w:pPr>
        <w:pStyle w:val="B1"/>
      </w:pPr>
      <w:r w:rsidRPr="00D00123">
        <w:t>c)</w:t>
      </w:r>
      <w:r w:rsidRPr="00D00123">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NR option 3) and per supported S-NSSAI.</w:t>
      </w:r>
    </w:p>
    <w:p w14:paraId="65C3AD14" w14:textId="77777777" w:rsidR="00E90BF0" w:rsidRPr="00D00123" w:rsidRDefault="00E90BF0" w:rsidP="00E90BF0">
      <w:pPr>
        <w:pStyle w:val="B1"/>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
      </w:pPr>
      <w:r w:rsidRPr="00D00123">
        <w:t>e)</w:t>
      </w:r>
      <w:r w:rsidRPr="00D00123">
        <w:tab/>
        <w:t>The measurement name has the form DRB.TotalPdcpPacketUl and optionally DRB.TotalPdcpPacketUl.QOS where QOS identifies the target quality of service class, and DRB. TotalPdcpPacketUl.SNSSAI where SNSSAI identifies the S-NSSAI.</w:t>
      </w:r>
    </w:p>
    <w:p w14:paraId="3B673BD7" w14:textId="77777777" w:rsidR="00E90BF0" w:rsidRPr="00D00123" w:rsidRDefault="00E90BF0" w:rsidP="00E90BF0">
      <w:pPr>
        <w:pStyle w:val="B1"/>
      </w:pPr>
      <w:r w:rsidRPr="00D00123">
        <w:t>f)</w:t>
      </w:r>
      <w:r w:rsidRPr="00D00123">
        <w:tab/>
        <w:t>GNBCUUPFunction.</w:t>
      </w:r>
    </w:p>
    <w:p w14:paraId="026F8D3D" w14:textId="77777777" w:rsidR="00E90BF0" w:rsidRPr="00D00123" w:rsidRDefault="00E90BF0" w:rsidP="00E90BF0">
      <w:pPr>
        <w:pStyle w:val="B2"/>
      </w:pPr>
      <w:r>
        <w:t xml:space="preserve">       </w:t>
      </w:r>
      <w:r w:rsidRPr="00D00123">
        <w:t>NRCellCU.</w:t>
      </w:r>
    </w:p>
    <w:p w14:paraId="0C8A0061" w14:textId="77777777" w:rsidR="00E90BF0" w:rsidRPr="00D00123" w:rsidRDefault="00E90BF0" w:rsidP="00E90BF0">
      <w:pPr>
        <w:pStyle w:val="B1"/>
      </w:pPr>
      <w:r w:rsidRPr="00D00123">
        <w:t>g)</w:t>
      </w:r>
      <w:r w:rsidRPr="00D00123">
        <w:tab/>
        <w:t>Valid for packet switched traffic.</w:t>
      </w:r>
    </w:p>
    <w:p w14:paraId="253D4AF4" w14:textId="77777777" w:rsidR="00E90BF0" w:rsidRPr="00D00123" w:rsidRDefault="00E90BF0" w:rsidP="00E90BF0">
      <w:pPr>
        <w:pStyle w:val="B1"/>
      </w:pPr>
      <w:r w:rsidRPr="00D00123">
        <w:t>h)</w:t>
      </w:r>
      <w:r w:rsidRPr="00D00123">
        <w:tab/>
        <w:t>5GS.</w:t>
      </w:r>
    </w:p>
    <w:p w14:paraId="3B714893" w14:textId="77777777" w:rsidR="00E90BF0" w:rsidRPr="00D00123" w:rsidRDefault="00E90BF0" w:rsidP="00342E9A">
      <w:pPr>
        <w:pStyle w:val="B1"/>
      </w:pPr>
      <w:r w:rsidRPr="00D00123">
        <w:t>i)</w:t>
      </w:r>
      <w:r w:rsidRPr="00D00123">
        <w:tab/>
        <w:t xml:space="preserve">One usage of this measurement is for performance assurance within integrity area (user plane connection quality). NRCellCU measurement applies only for 2-split deployment. </w:t>
      </w:r>
    </w:p>
    <w:p w14:paraId="6E955BC0" w14:textId="7E20938F" w:rsidR="0067471F" w:rsidRDefault="0067471F" w:rsidP="0067471F">
      <w:pPr>
        <w:pStyle w:val="Titre5"/>
      </w:pPr>
      <w:bookmarkStart w:id="2870" w:name="_CR5_1_3_10_2"/>
      <w:bookmarkStart w:id="2871" w:name="_Toc202520954"/>
      <w:bookmarkEnd w:id="2870"/>
      <w:r>
        <w:t>5.1.3.10.</w:t>
      </w:r>
      <w:r w:rsidR="004B5CC6">
        <w:t>2</w:t>
      </w:r>
      <w:r w:rsidR="004B5CC6">
        <w:tab/>
      </w:r>
      <w:r>
        <w:t>Total number of DL PDCP SDU Packets in gNB-CU-UP</w:t>
      </w:r>
      <w:bookmarkEnd w:id="2871"/>
    </w:p>
    <w:p w14:paraId="72EDD7A6" w14:textId="77777777" w:rsidR="0067471F" w:rsidRDefault="0067471F" w:rsidP="0067471F">
      <w:pPr>
        <w:pStyle w:val="B1"/>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in the gNB-CU-UP. Only user-plane traffic (DTCH) is considered.</w:t>
      </w:r>
      <w:r>
        <w:rPr>
          <w:bCs/>
        </w:rPr>
        <w:t xml:space="preserve"> </w:t>
      </w:r>
      <w:r>
        <w:t>The measurement is optionally split into subcounters per QoS level (mapped 5QI or QCI in NR option 3), and subcounters per supported S-NSSAI.</w:t>
      </w:r>
    </w:p>
    <w:p w14:paraId="2976E1BC" w14:textId="5DFB83A8" w:rsidR="0067471F" w:rsidRDefault="0067471F" w:rsidP="0067471F">
      <w:pPr>
        <w:pStyle w:val="B1"/>
      </w:pPr>
      <w:r>
        <w:t>b)</w:t>
      </w:r>
      <w:r>
        <w:tab/>
        <w:t>CC.</w:t>
      </w:r>
    </w:p>
    <w:p w14:paraId="50BEA876" w14:textId="77777777" w:rsidR="0067471F" w:rsidRDefault="0067471F" w:rsidP="0067471F">
      <w:pPr>
        <w:pStyle w:val="B1"/>
      </w:pPr>
      <w:r>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NR option 3) and per supported S-NSSAI.</w:t>
      </w:r>
    </w:p>
    <w:p w14:paraId="3D51956D" w14:textId="31C18DC4" w:rsidR="0067471F" w:rsidRDefault="0067471F" w:rsidP="0067471F">
      <w:pPr>
        <w:pStyle w:val="B1"/>
      </w:pPr>
      <w:r>
        <w:t>d)</w:t>
      </w:r>
      <w:r>
        <w:tab/>
        <w:t>Each measurement is an integer value. If the optional QoS and S-NSSAI level measurement are performed, the measurements are equal to the number of mpped 5QIs and the number of supported S-NSSAIs.</w:t>
      </w:r>
    </w:p>
    <w:p w14:paraId="7DDE5946" w14:textId="77777777" w:rsidR="0067471F" w:rsidRDefault="0067471F" w:rsidP="0067471F">
      <w:pPr>
        <w:pStyle w:val="B1"/>
      </w:pPr>
      <w:r>
        <w:t>e)</w:t>
      </w:r>
      <w:r>
        <w:tab/>
        <w:t>The measurement name has the form DRB.TotalPdcpSDUPacketDl and optionally DRB.TotalPdcpSDUPacketDl.</w:t>
      </w:r>
      <w:r>
        <w:rPr>
          <w:i/>
        </w:rPr>
        <w:t xml:space="preserve">QOS </w:t>
      </w:r>
      <w:r>
        <w:br/>
        <w:t xml:space="preserve">where </w:t>
      </w:r>
      <w:r>
        <w:rPr>
          <w:i/>
        </w:rPr>
        <w:t>QOS</w:t>
      </w:r>
      <w:r>
        <w:t xml:space="preserve"> identifies the target quality of service class, and DRB.TotalPdcpSDUPacketDl.</w:t>
      </w:r>
      <w:r>
        <w:rPr>
          <w:i/>
        </w:rPr>
        <w:t>SNSSAI</w:t>
      </w:r>
      <w:r>
        <w:t xml:space="preserve"> where </w:t>
      </w:r>
      <w:r>
        <w:rPr>
          <w:i/>
        </w:rPr>
        <w:t>SNSSAI</w:t>
      </w:r>
      <w:r>
        <w:t xml:space="preserve"> identifies the S-NSSAI.</w:t>
      </w:r>
    </w:p>
    <w:p w14:paraId="5613DB19" w14:textId="77777777" w:rsidR="0067471F" w:rsidRDefault="0067471F" w:rsidP="0067471F">
      <w:pPr>
        <w:pStyle w:val="B1"/>
      </w:pPr>
      <w:r>
        <w:t>f)</w:t>
      </w:r>
      <w:r>
        <w:tab/>
        <w:t>GNBCUUPFunction.</w:t>
      </w:r>
    </w:p>
    <w:p w14:paraId="52C933E9" w14:textId="77777777" w:rsidR="0067471F" w:rsidRDefault="0067471F" w:rsidP="0067471F">
      <w:pPr>
        <w:pStyle w:val="B2"/>
      </w:pPr>
      <w:r>
        <w:lastRenderedPageBreak/>
        <w:t>NRCellCU.</w:t>
      </w:r>
    </w:p>
    <w:p w14:paraId="0BD945B8" w14:textId="62EE94CA" w:rsidR="0067471F" w:rsidRDefault="0067471F" w:rsidP="0067471F">
      <w:pPr>
        <w:pStyle w:val="B1"/>
      </w:pPr>
      <w:r>
        <w:t>g)</w:t>
      </w:r>
      <w:r>
        <w:tab/>
        <w:t>Valid for packet switched traffic.</w:t>
      </w:r>
    </w:p>
    <w:p w14:paraId="29544FAE" w14:textId="77777777" w:rsidR="0067471F" w:rsidRDefault="0067471F" w:rsidP="0067471F">
      <w:pPr>
        <w:pStyle w:val="B1"/>
      </w:pPr>
      <w:r>
        <w:t>h)</w:t>
      </w:r>
      <w:r>
        <w:tab/>
        <w:t>5GS.</w:t>
      </w:r>
    </w:p>
    <w:p w14:paraId="7A4BBF0C" w14:textId="3E5BF540" w:rsidR="00E90BF0" w:rsidRPr="0067471F" w:rsidRDefault="0067471F" w:rsidP="00F40349">
      <w:pPr>
        <w:pStyle w:val="B1"/>
        <w:rPr>
          <w:lang w:val="en-US"/>
        </w:rPr>
      </w:pPr>
      <w:r>
        <w:t>i)</w:t>
      </w:r>
      <w:r>
        <w:tab/>
        <w:t>One usage of this measurement is for performance assurance within integrity area (user plane connection quality).</w:t>
      </w:r>
      <w:r w:rsidRPr="00D00123">
        <w:t xml:space="preserve"> NRCellCU measurement applies only for 2-split deployment.</w:t>
      </w:r>
    </w:p>
    <w:p w14:paraId="13C0B8DE" w14:textId="20F4C1E4" w:rsidR="00F40349" w:rsidRDefault="00F40349" w:rsidP="00F40349">
      <w:pPr>
        <w:pStyle w:val="Titre5"/>
      </w:pPr>
      <w:bookmarkStart w:id="2872" w:name="_CR5_1_3_10_3"/>
      <w:bookmarkStart w:id="2873" w:name="_Toc202520955"/>
      <w:bookmarkEnd w:id="2872"/>
      <w:r>
        <w:t>5.1.3.10.3</w:t>
      </w:r>
      <w:r>
        <w:tab/>
        <w:t>Total number of DL RLC SDU Packets in gNB-DU</w:t>
      </w:r>
      <w:bookmarkEnd w:id="2873"/>
    </w:p>
    <w:p w14:paraId="6380CE06" w14:textId="77777777" w:rsidR="00F40349" w:rsidRDefault="00F40349" w:rsidP="00F40349">
      <w:pPr>
        <w:pStyle w:val="B1"/>
      </w:pPr>
      <w:r>
        <w:t>a)</w:t>
      </w:r>
      <w:r>
        <w:tab/>
        <w:t xml:space="preserve">This measurement provides the total number of RLC SDU packets which are received on the downlink in the gNB-DU from </w:t>
      </w:r>
      <w:r>
        <w:rPr>
          <w:rFonts w:cs="Arial"/>
          <w:kern w:val="2"/>
        </w:rPr>
        <w:t>gNB-CU-UP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The measurement is optionally split into subcounters per QoS level (mapped 5QI or QCI in NR option 3), and subcounters per supported S-NSSAI.</w:t>
      </w:r>
    </w:p>
    <w:p w14:paraId="5F6CB0EB" w14:textId="77777777" w:rsidR="00F40349" w:rsidRDefault="00F40349" w:rsidP="00F40349">
      <w:pPr>
        <w:pStyle w:val="B1"/>
      </w:pPr>
      <w:r>
        <w:t>b)</w:t>
      </w:r>
      <w:r>
        <w:tab/>
        <w:t>CC.</w:t>
      </w:r>
    </w:p>
    <w:p w14:paraId="67CC010F" w14:textId="77777777" w:rsidR="00F40349" w:rsidRDefault="00F40349" w:rsidP="00F40349">
      <w:pPr>
        <w:pStyle w:val="B1"/>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GTP-U packets) for data radio bearers that were received from gNB-CU-UP.</w:t>
      </w:r>
      <w:r>
        <w:t xml:space="preserve"> Separate counters are optionally maintained for mapped 5QI (or QCI for NR option 3) and per supported S-NSSAI.</w:t>
      </w:r>
    </w:p>
    <w:p w14:paraId="1851868D" w14:textId="0D1A58E9" w:rsidR="00F40349" w:rsidRDefault="00F40349" w:rsidP="00F40349">
      <w:pPr>
        <w:pStyle w:val="B1"/>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
      </w:pPr>
      <w:r>
        <w:t>e)</w:t>
      </w:r>
      <w:r>
        <w:tab/>
        <w:t>The measurement name has the form DRB. TotalRlcSDUPacketDl and optionally</w:t>
      </w:r>
      <w:r>
        <w:rPr>
          <w:i/>
        </w:rPr>
        <w:t xml:space="preserve"> </w:t>
      </w:r>
      <w:r>
        <w:t>DRB.TotalRlcSDUPacketDl.</w:t>
      </w:r>
      <w:r>
        <w:rPr>
          <w:i/>
        </w:rPr>
        <w:t xml:space="preserve">QOS </w:t>
      </w:r>
      <w:r>
        <w:br/>
        <w:t xml:space="preserve">where </w:t>
      </w:r>
      <w:r>
        <w:rPr>
          <w:i/>
        </w:rPr>
        <w:t>QOS</w:t>
      </w:r>
      <w:r>
        <w:t xml:space="preserve"> identifies the target quality of service class, and DRB.TotalRlcSDUPacketDl.</w:t>
      </w:r>
      <w:r>
        <w:rPr>
          <w:i/>
        </w:rPr>
        <w:t>SNSSAI</w:t>
      </w:r>
      <w:r>
        <w:t xml:space="preserve"> where </w:t>
      </w:r>
      <w:r>
        <w:rPr>
          <w:i/>
        </w:rPr>
        <w:t>SNSSAI</w:t>
      </w:r>
      <w:r>
        <w:t xml:space="preserve"> identifies the S-NSSAI.</w:t>
      </w:r>
    </w:p>
    <w:p w14:paraId="3F04D140" w14:textId="77777777" w:rsidR="00F40349" w:rsidRDefault="00F40349" w:rsidP="00F40349">
      <w:pPr>
        <w:pStyle w:val="B1"/>
      </w:pPr>
      <w:r>
        <w:t>f)</w:t>
      </w:r>
      <w:r>
        <w:tab/>
        <w:t>NRCellDU.</w:t>
      </w:r>
    </w:p>
    <w:p w14:paraId="36DC570C" w14:textId="77777777" w:rsidR="00F40349" w:rsidRDefault="00F40349" w:rsidP="00F40349">
      <w:pPr>
        <w:pStyle w:val="B1"/>
      </w:pPr>
      <w:r>
        <w:t>g)</w:t>
      </w:r>
      <w:r>
        <w:tab/>
        <w:t>Valid for packet switched traffic.</w:t>
      </w:r>
    </w:p>
    <w:p w14:paraId="3E04362F" w14:textId="77777777" w:rsidR="00F40349" w:rsidRDefault="00F40349" w:rsidP="00F40349">
      <w:pPr>
        <w:pStyle w:val="B1"/>
      </w:pPr>
      <w:r>
        <w:t>h)</w:t>
      </w:r>
      <w:r>
        <w:tab/>
        <w:t>5GS.</w:t>
      </w:r>
    </w:p>
    <w:p w14:paraId="6C7F19FC" w14:textId="231D5ACB" w:rsidR="00F40349" w:rsidRDefault="00F40349" w:rsidP="00F40349">
      <w:pPr>
        <w:pStyle w:val="B1"/>
      </w:pPr>
      <w:r>
        <w:t>i)</w:t>
      </w:r>
      <w:r>
        <w:tab/>
        <w:t>One usage of this measurement is for performance assurance within integrity area (user plane connection quality).</w:t>
      </w:r>
    </w:p>
    <w:p w14:paraId="61385058" w14:textId="2C8FD12C" w:rsidR="00564F6E" w:rsidRPr="00E36BBB" w:rsidRDefault="00564F6E" w:rsidP="00564F6E">
      <w:pPr>
        <w:pStyle w:val="Titre2"/>
      </w:pPr>
      <w:bookmarkStart w:id="2874" w:name="_CR5_1_4"/>
      <w:bookmarkStart w:id="2875" w:name="_Toc151377180"/>
      <w:bookmarkStart w:id="2876" w:name="_Toc151378072"/>
      <w:bookmarkStart w:id="2877" w:name="_Toc151378157"/>
      <w:bookmarkStart w:id="2878" w:name="_Toc202520956"/>
      <w:bookmarkEnd w:id="2874"/>
      <w:r>
        <w:t>5.1.4</w:t>
      </w:r>
      <w:r>
        <w:tab/>
      </w:r>
      <w:r w:rsidRPr="00D0595E">
        <w:rPr>
          <w:color w:val="000000"/>
        </w:rPr>
        <w:t>Performance</w:t>
      </w:r>
      <w:r>
        <w:t xml:space="preserve"> measurements for NSOEU</w:t>
      </w:r>
      <w:bookmarkEnd w:id="2875"/>
      <w:bookmarkEnd w:id="2876"/>
      <w:bookmarkEnd w:id="2877"/>
      <w:bookmarkEnd w:id="2878"/>
    </w:p>
    <w:p w14:paraId="486F1A2F" w14:textId="42F21D04" w:rsidR="00564F6E" w:rsidRPr="00017DEC" w:rsidRDefault="00564F6E" w:rsidP="00564F6E">
      <w:pPr>
        <w:pStyle w:val="Titre3"/>
      </w:pPr>
      <w:bookmarkStart w:id="2879" w:name="_CR5_1_4_1"/>
      <w:bookmarkStart w:id="2880" w:name="_Toc151377181"/>
      <w:bookmarkStart w:id="2881" w:name="_Toc151378073"/>
      <w:bookmarkStart w:id="2882" w:name="_Toc151378158"/>
      <w:bookmarkStart w:id="2883" w:name="_Toc202520957"/>
      <w:bookmarkEnd w:id="2879"/>
      <w:r w:rsidRPr="00017DEC">
        <w:t>5.1.4.1</w:t>
      </w:r>
      <w:r w:rsidRPr="00017DEC">
        <w:tab/>
      </w:r>
      <w:r w:rsidRPr="00D0595E">
        <w:rPr>
          <w:color w:val="000000"/>
        </w:rPr>
        <w:t>Measurements</w:t>
      </w:r>
      <w:r w:rsidRPr="00017DEC">
        <w:t xml:space="preserve"> related to </w:t>
      </w:r>
      <w:bookmarkEnd w:id="2880"/>
      <w:bookmarkEnd w:id="2881"/>
      <w:bookmarkEnd w:id="2882"/>
      <w:r w:rsidRPr="00017DEC">
        <w:t>cell service status</w:t>
      </w:r>
      <w:bookmarkEnd w:id="2883"/>
    </w:p>
    <w:p w14:paraId="694C4B39" w14:textId="78627BB2" w:rsidR="00564F6E" w:rsidRPr="00017DEC" w:rsidRDefault="00564F6E" w:rsidP="00564F6E">
      <w:pPr>
        <w:pStyle w:val="Titre4"/>
      </w:pPr>
      <w:bookmarkStart w:id="2884" w:name="_CR5_1_4_1_1"/>
      <w:bookmarkStart w:id="2885" w:name="_Toc151377182"/>
      <w:bookmarkStart w:id="2886" w:name="_Toc151378074"/>
      <w:bookmarkStart w:id="2887" w:name="_Toc151378159"/>
      <w:bookmarkStart w:id="2888" w:name="_Toc202520958"/>
      <w:bookmarkEnd w:id="2884"/>
      <w:r w:rsidRPr="00017DEC">
        <w:t>5.1.4.1.1</w:t>
      </w:r>
      <w:r w:rsidRPr="00017DEC">
        <w:tab/>
        <w:t>Total cell In-Service duration</w:t>
      </w:r>
      <w:bookmarkEnd w:id="2885"/>
      <w:bookmarkEnd w:id="2886"/>
      <w:bookmarkEnd w:id="2887"/>
      <w:bookmarkEnd w:id="2888"/>
    </w:p>
    <w:p w14:paraId="2EEEB4DB" w14:textId="77777777" w:rsidR="00564F6E" w:rsidRPr="00E36BBB" w:rsidRDefault="00564F6E" w:rsidP="00564F6E">
      <w:pPr>
        <w:pStyle w:val="B1"/>
      </w:pPr>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169D05A9" w14:textId="77777777" w:rsidR="00564F6E" w:rsidRPr="00E36BBB" w:rsidRDefault="00564F6E" w:rsidP="00564F6E">
      <w:pPr>
        <w:pStyle w:val="B1"/>
      </w:pPr>
      <w:r w:rsidRPr="00E36BBB">
        <w:t>b)</w:t>
      </w:r>
      <w:r w:rsidRPr="00E36BBB">
        <w:tab/>
        <w:t>CC.</w:t>
      </w:r>
    </w:p>
    <w:p w14:paraId="20EEDE8B" w14:textId="49C594A0" w:rsidR="00564F6E" w:rsidRPr="00E36BBB" w:rsidRDefault="00564F6E" w:rsidP="00564F6E">
      <w:pPr>
        <w:pStyle w:val="B1"/>
      </w:pPr>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t>
      </w:r>
      <w:r>
        <w:t xml:space="preserve"> </w:t>
      </w:r>
      <w:r w:rsidRPr="00E36BBB">
        <w:t>[</w:t>
      </w:r>
      <w:r w:rsidR="001F38B9">
        <w:t>65</w:t>
      </w:r>
      <w:r w:rsidRPr="00E36BBB">
        <w:t>] clause 4.3.16.</w:t>
      </w:r>
    </w:p>
    <w:p w14:paraId="06DC2C2D" w14:textId="77777777" w:rsidR="00564F6E" w:rsidRPr="00E36BBB" w:rsidRDefault="00564F6E" w:rsidP="00564F6E">
      <w:pPr>
        <w:pStyle w:val="B1"/>
      </w:pPr>
      <w:r w:rsidRPr="00E36BBB">
        <w:t>d)</w:t>
      </w:r>
      <w:r w:rsidRPr="00E36BBB">
        <w:tab/>
        <w:t>Each measurement is an integer value representing the number of minutes for which the cell was in-Service.</w:t>
      </w:r>
    </w:p>
    <w:p w14:paraId="47977E3C" w14:textId="23CB619B" w:rsidR="00564F6E" w:rsidRPr="00E36BBB" w:rsidRDefault="00564F6E" w:rsidP="00564F6E">
      <w:pPr>
        <w:pStyle w:val="B1"/>
      </w:pPr>
      <w:r w:rsidRPr="00E36BBB">
        <w:lastRenderedPageBreak/>
        <w:t>e)</w:t>
      </w:r>
      <w:r w:rsidRPr="00E36BBB">
        <w:tab/>
        <w:t>O</w:t>
      </w:r>
      <w:r w:rsidR="00E5239C">
        <w:t>EU</w:t>
      </w:r>
      <w:r w:rsidRPr="00E36BBB">
        <w:t>.CellInServiceTotal.</w:t>
      </w:r>
      <w:r w:rsidRPr="00D0595E">
        <w:rPr>
          <w:i/>
          <w:iCs/>
        </w:rPr>
        <w:t>NCGI</w:t>
      </w:r>
      <w:r w:rsidRPr="00E36BBB">
        <w:t xml:space="preserve">, where </w:t>
      </w:r>
      <w:r w:rsidRPr="00D0595E">
        <w:rPr>
          <w:i/>
          <w:iCs/>
        </w:rPr>
        <w:t>NCGI</w:t>
      </w:r>
      <w:r w:rsidRPr="00E36BBB">
        <w:t xml:space="preserve"> is NR Cell Global Identifier as defined in TS 28.541</w:t>
      </w:r>
      <w:r>
        <w:t xml:space="preserve"> </w:t>
      </w:r>
      <w:r w:rsidRPr="00E36BBB">
        <w:t>[</w:t>
      </w:r>
      <w:r w:rsidR="001F38B9">
        <w:t>26</w:t>
      </w:r>
      <w:r w:rsidRPr="00E36BBB">
        <w:t>]. The number of measurements is equal to the number of NCGIs (cells).</w:t>
      </w:r>
    </w:p>
    <w:p w14:paraId="19D28D01" w14:textId="77777777" w:rsidR="00564F6E" w:rsidRPr="00E36BBB" w:rsidRDefault="00564F6E" w:rsidP="00564F6E">
      <w:pPr>
        <w:pStyle w:val="B1"/>
      </w:pPr>
      <w:r w:rsidRPr="00E36BBB">
        <w:t>f)</w:t>
      </w:r>
      <w:r w:rsidRPr="00E36BBB">
        <w:tab/>
        <w:t>GNBCUCPFunction.</w:t>
      </w:r>
    </w:p>
    <w:p w14:paraId="3D782499" w14:textId="77777777" w:rsidR="00564F6E" w:rsidRPr="00E36BBB" w:rsidRDefault="00564F6E" w:rsidP="00564F6E">
      <w:pPr>
        <w:pStyle w:val="B1"/>
      </w:pPr>
      <w:r w:rsidRPr="00E36BBB">
        <w:t>g)</w:t>
      </w:r>
      <w:r w:rsidRPr="00E36BBB">
        <w:tab/>
        <w:t>Valid for packet switching.</w:t>
      </w:r>
    </w:p>
    <w:p w14:paraId="4520D521" w14:textId="77777777" w:rsidR="00564F6E" w:rsidRDefault="00564F6E" w:rsidP="00564F6E">
      <w:pPr>
        <w:pStyle w:val="B1"/>
      </w:pPr>
      <w:r w:rsidRPr="00E36BBB">
        <w:t>h)</w:t>
      </w:r>
      <w:r w:rsidRPr="00E36BBB">
        <w:tab/>
        <w:t>5GS.</w:t>
      </w:r>
    </w:p>
    <w:p w14:paraId="179D1AC6" w14:textId="6145449D" w:rsidR="00564F6E" w:rsidRDefault="00564F6E" w:rsidP="00564F6E">
      <w:pPr>
        <w:pStyle w:val="Titre4"/>
      </w:pPr>
      <w:bookmarkStart w:id="2889" w:name="_CR5_1_4_1_2"/>
      <w:bookmarkStart w:id="2890" w:name="_Toc151377183"/>
      <w:bookmarkStart w:id="2891" w:name="_Toc151378075"/>
      <w:bookmarkStart w:id="2892" w:name="_Toc151378160"/>
      <w:bookmarkStart w:id="2893" w:name="_Toc202520959"/>
      <w:bookmarkEnd w:id="2889"/>
      <w:r w:rsidRPr="00017DEC">
        <w:t>5.</w:t>
      </w:r>
      <w:r>
        <w:t>1.4.1.2</w:t>
      </w:r>
      <w:r>
        <w:tab/>
        <w:t>Total cell outage duration</w:t>
      </w:r>
      <w:bookmarkEnd w:id="2890"/>
      <w:bookmarkEnd w:id="2891"/>
      <w:bookmarkEnd w:id="2892"/>
      <w:bookmarkEnd w:id="2893"/>
    </w:p>
    <w:p w14:paraId="0118D1DC" w14:textId="77777777" w:rsidR="00564F6E" w:rsidRPr="00A76FC3" w:rsidRDefault="00564F6E" w:rsidP="00564F6E">
      <w:pPr>
        <w:pStyle w:val="B1"/>
      </w:pPr>
      <w:r w:rsidRPr="00A76FC3">
        <w:t>a)</w:t>
      </w:r>
      <w:r w:rsidRPr="00A76FC3">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303793AE" w14:textId="77777777" w:rsidR="00564F6E" w:rsidRPr="00A76FC3" w:rsidRDefault="00564F6E" w:rsidP="00564F6E">
      <w:pPr>
        <w:pStyle w:val="B1"/>
      </w:pPr>
      <w:r w:rsidRPr="00A76FC3">
        <w:t>b)</w:t>
      </w:r>
      <w:r w:rsidRPr="00A76FC3">
        <w:tab/>
        <w:t>CC.</w:t>
      </w:r>
    </w:p>
    <w:p w14:paraId="5F293AE0" w14:textId="4C6C3559" w:rsidR="00564F6E" w:rsidRPr="00A76FC3" w:rsidRDefault="00564F6E" w:rsidP="00564F6E">
      <w:pPr>
        <w:pStyle w:val="B1"/>
      </w:pPr>
      <w:r w:rsidRPr="00A76FC3">
        <w:t>c)</w:t>
      </w:r>
      <w:r w:rsidRPr="00A76FC3">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t>
      </w:r>
      <w:r>
        <w:t xml:space="preserve"> </w:t>
      </w:r>
      <w:r w:rsidRPr="00A76FC3">
        <w:t>[</w:t>
      </w:r>
      <w:r w:rsidR="001F38B9">
        <w:t>65</w:t>
      </w:r>
      <w:r w:rsidRPr="00A76FC3">
        <w:t xml:space="preserve">] clause 4.3.16. </w:t>
      </w:r>
    </w:p>
    <w:p w14:paraId="4BC47F59" w14:textId="77777777" w:rsidR="00564F6E" w:rsidRPr="00A76FC3" w:rsidRDefault="00564F6E" w:rsidP="00564F6E">
      <w:pPr>
        <w:pStyle w:val="B1"/>
      </w:pPr>
      <w:r w:rsidRPr="00A76FC3">
        <w:t>d)</w:t>
      </w:r>
      <w:r w:rsidRPr="00A76FC3">
        <w:tab/>
        <w:t>Each measurement is an integer value. It represents the number of seconds for which the cell was Out-Of-Service</w:t>
      </w:r>
    </w:p>
    <w:p w14:paraId="4C5664EE" w14:textId="566A4644" w:rsidR="00564F6E" w:rsidRPr="00A76FC3" w:rsidRDefault="00564F6E" w:rsidP="00564F6E">
      <w:pPr>
        <w:pStyle w:val="B1"/>
      </w:pPr>
      <w:r w:rsidRPr="00A76FC3">
        <w:t>e)</w:t>
      </w:r>
      <w:r w:rsidRPr="00A76FC3">
        <w:tab/>
        <w:t>O</w:t>
      </w:r>
      <w:r w:rsidR="00E5239C">
        <w:t>EU</w:t>
      </w:r>
      <w:r w:rsidRPr="00A76FC3">
        <w:t>.CellOOSTimeTotal.</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296AD202" w14:textId="77777777" w:rsidR="00564F6E" w:rsidRPr="00A76FC3" w:rsidRDefault="00564F6E" w:rsidP="00564F6E">
      <w:pPr>
        <w:pStyle w:val="B1"/>
      </w:pPr>
      <w:r w:rsidRPr="00A76FC3">
        <w:t>f)</w:t>
      </w:r>
      <w:r w:rsidRPr="00A76FC3">
        <w:tab/>
        <w:t>GNBCUCPFunction.</w:t>
      </w:r>
    </w:p>
    <w:p w14:paraId="02075E83" w14:textId="77777777" w:rsidR="00564F6E" w:rsidRPr="00A76FC3" w:rsidRDefault="00564F6E" w:rsidP="00564F6E">
      <w:pPr>
        <w:pStyle w:val="B1"/>
      </w:pPr>
      <w:r w:rsidRPr="00A76FC3">
        <w:t>g)</w:t>
      </w:r>
      <w:r w:rsidRPr="00A76FC3">
        <w:tab/>
        <w:t>Valid for packet switching.</w:t>
      </w:r>
    </w:p>
    <w:p w14:paraId="6FC17B83" w14:textId="77777777" w:rsidR="00564F6E" w:rsidRDefault="00564F6E" w:rsidP="00564F6E">
      <w:pPr>
        <w:pStyle w:val="B1"/>
      </w:pPr>
      <w:r w:rsidRPr="00A76FC3">
        <w:t>h)</w:t>
      </w:r>
      <w:r w:rsidRPr="00A76FC3">
        <w:tab/>
        <w:t>5GS</w:t>
      </w:r>
      <w:r>
        <w:t>.</w:t>
      </w:r>
    </w:p>
    <w:p w14:paraId="6CAC4C12" w14:textId="6F50EC29" w:rsidR="00564F6E" w:rsidRDefault="00564F6E" w:rsidP="00564F6E">
      <w:pPr>
        <w:pStyle w:val="Titre4"/>
      </w:pPr>
      <w:bookmarkStart w:id="2894" w:name="_CR5_1_4_1_3"/>
      <w:bookmarkStart w:id="2895" w:name="_Toc151377184"/>
      <w:bookmarkStart w:id="2896" w:name="_Toc151378076"/>
      <w:bookmarkStart w:id="2897" w:name="_Toc151378161"/>
      <w:bookmarkStart w:id="2898" w:name="_Toc202520960"/>
      <w:bookmarkEnd w:id="2894"/>
      <w:r w:rsidRPr="00017DEC">
        <w:t>5.</w:t>
      </w:r>
      <w:r>
        <w:t>1.4.1.3</w:t>
      </w:r>
      <w:r>
        <w:tab/>
        <w:t>Average cell outage duration</w:t>
      </w:r>
      <w:bookmarkEnd w:id="2895"/>
      <w:bookmarkEnd w:id="2896"/>
      <w:bookmarkEnd w:id="2897"/>
      <w:bookmarkEnd w:id="2898"/>
    </w:p>
    <w:p w14:paraId="28EF4CA5" w14:textId="77777777" w:rsidR="00564F6E" w:rsidRPr="00A76FC3" w:rsidRDefault="00564F6E" w:rsidP="00564F6E">
      <w:pPr>
        <w:pStyle w:val="B1"/>
      </w:pPr>
      <w:r w:rsidRPr="00A76FC3">
        <w:t>a)</w:t>
      </w:r>
      <w:r w:rsidRPr="00A76FC3">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7F5C2463" w14:textId="77777777" w:rsidR="00564F6E" w:rsidRPr="00A76FC3" w:rsidRDefault="00564F6E" w:rsidP="00564F6E">
      <w:pPr>
        <w:pStyle w:val="B1"/>
      </w:pPr>
      <w:r w:rsidRPr="00A76FC3">
        <w:t>b)</w:t>
      </w:r>
      <w:r w:rsidRPr="00A76FC3">
        <w:tab/>
        <w:t>CC.</w:t>
      </w:r>
    </w:p>
    <w:p w14:paraId="0CECF0FD" w14:textId="6768DAAD" w:rsidR="00564F6E" w:rsidRPr="00A76FC3" w:rsidRDefault="00564F6E" w:rsidP="00564F6E">
      <w:pPr>
        <w:pStyle w:val="B1"/>
      </w:pPr>
      <w:r w:rsidRPr="00A76FC3">
        <w:t>c)</w:t>
      </w:r>
      <w:r w:rsidRPr="00A76FC3">
        <w:tab/>
        <w:t>This measurement is obtained by dividing the measurement O</w:t>
      </w:r>
      <w:r w:rsidR="001F38B9">
        <w:t>EU</w:t>
      </w:r>
      <w:r w:rsidRPr="00A76FC3">
        <w:t>.CellOOSTimeTotal.</w:t>
      </w:r>
      <w:r w:rsidRPr="00D0595E">
        <w:rPr>
          <w:i/>
          <w:iCs/>
        </w:rPr>
        <w:t>NCGI</w:t>
      </w:r>
      <w:r w:rsidRPr="00A76FC3">
        <w:t xml:space="preserve"> (</w:t>
      </w:r>
      <w:r w:rsidRPr="00BB31F4">
        <w:t xml:space="preserve">clause </w:t>
      </w:r>
      <w:r>
        <w:t>5.1.4.1.2</w:t>
      </w:r>
      <w:r w:rsidRPr="00BB31F4">
        <w:t>)</w:t>
      </w:r>
      <w:r w:rsidRPr="00A76FC3">
        <w:t xml:space="preserve"> with Noutage where Noutage is the number of occurrences of outage for that cell within the desired observation time frame Tobv where, Tobv is monitorGranularityPeriod as defined in clause 4.3.16 of TS 28.622</w:t>
      </w:r>
      <w:r>
        <w:t xml:space="preserve"> </w:t>
      </w:r>
      <w:r w:rsidRPr="00A76FC3">
        <w:t>[</w:t>
      </w:r>
      <w:r w:rsidR="001F38B9">
        <w:t>65</w:t>
      </w:r>
      <w:r w:rsidRPr="00A76FC3">
        <w:t>].This gives an average duration per outage of a cell.</w:t>
      </w:r>
    </w:p>
    <w:p w14:paraId="78E5D9AC" w14:textId="77777777" w:rsidR="00564F6E" w:rsidRPr="00A76FC3" w:rsidRDefault="00564F6E" w:rsidP="00564F6E">
      <w:pPr>
        <w:pStyle w:val="B1"/>
      </w:pPr>
      <w:r w:rsidRPr="00A76FC3">
        <w:t>d)</w:t>
      </w:r>
      <w:r w:rsidRPr="00A76FC3">
        <w:tab/>
        <w:t>Each measurement is an integer value representing the average number of seconds for which the cell was Out-Of-Service per outage occurrence.</w:t>
      </w:r>
    </w:p>
    <w:p w14:paraId="24DC8B6E" w14:textId="75035C23" w:rsidR="00564F6E" w:rsidRPr="00A76FC3" w:rsidRDefault="00564F6E" w:rsidP="00564F6E">
      <w:pPr>
        <w:pStyle w:val="B1"/>
      </w:pPr>
      <w:r w:rsidRPr="00A76FC3">
        <w:t>e)</w:t>
      </w:r>
      <w:r w:rsidRPr="00A76FC3">
        <w:tab/>
        <w:t>O</w:t>
      </w:r>
      <w:r w:rsidR="001F38B9">
        <w:t>EU</w:t>
      </w:r>
      <w:r w:rsidRPr="00A76FC3">
        <w:t>.CellOOSTimeAverage.</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3BDDBCD3" w14:textId="77777777" w:rsidR="00564F6E" w:rsidRPr="00A76FC3" w:rsidRDefault="00564F6E" w:rsidP="00564F6E">
      <w:pPr>
        <w:pStyle w:val="B1"/>
      </w:pPr>
      <w:r w:rsidRPr="00A76FC3">
        <w:t>f)</w:t>
      </w:r>
      <w:r w:rsidRPr="00A76FC3">
        <w:tab/>
        <w:t>GNBCUCPFunction.</w:t>
      </w:r>
    </w:p>
    <w:p w14:paraId="44A1B787" w14:textId="77777777" w:rsidR="00564F6E" w:rsidRPr="00A76FC3" w:rsidRDefault="00564F6E" w:rsidP="00564F6E">
      <w:pPr>
        <w:pStyle w:val="B1"/>
      </w:pPr>
      <w:r w:rsidRPr="00A76FC3">
        <w:t>g)</w:t>
      </w:r>
      <w:r w:rsidRPr="00A76FC3">
        <w:tab/>
        <w:t>Valid for packet switching.</w:t>
      </w:r>
    </w:p>
    <w:p w14:paraId="0B0A9DD2" w14:textId="77777777" w:rsidR="00564F6E" w:rsidRDefault="00564F6E" w:rsidP="00564F6E">
      <w:pPr>
        <w:pStyle w:val="B1"/>
      </w:pPr>
      <w:r w:rsidRPr="00A76FC3">
        <w:lastRenderedPageBreak/>
        <w:t>h)</w:t>
      </w:r>
      <w:r w:rsidRPr="00A76FC3">
        <w:tab/>
        <w:t>5GS.</w:t>
      </w:r>
    </w:p>
    <w:p w14:paraId="31554AB8" w14:textId="089B8AFC" w:rsidR="00564F6E" w:rsidRDefault="00564F6E" w:rsidP="00564F6E">
      <w:pPr>
        <w:pStyle w:val="Titre4"/>
      </w:pPr>
      <w:bookmarkStart w:id="2899" w:name="_CR5_1_4_1_4"/>
      <w:bookmarkStart w:id="2900" w:name="_Toc151377185"/>
      <w:bookmarkStart w:id="2901" w:name="_Toc151378077"/>
      <w:bookmarkStart w:id="2902" w:name="_Toc151378162"/>
      <w:bookmarkStart w:id="2903" w:name="_Toc202520961"/>
      <w:bookmarkEnd w:id="2899"/>
      <w:r w:rsidRPr="00017DEC">
        <w:t>5.</w:t>
      </w:r>
      <w:r>
        <w:t>1.4.1.4</w:t>
      </w:r>
      <w:r>
        <w:tab/>
      </w:r>
      <w:r w:rsidRPr="00017DEC">
        <w:rPr>
          <w:rFonts w:eastAsiaTheme="majorEastAsia"/>
        </w:rPr>
        <w:t xml:space="preserve">Cell </w:t>
      </w:r>
      <w:r w:rsidRPr="00D0595E">
        <w:t>Availability</w:t>
      </w:r>
      <w:r w:rsidRPr="00D0595E">
        <w:rPr>
          <w:vertAlign w:val="subscript"/>
        </w:rPr>
        <w:t>NRCellDU</w:t>
      </w:r>
      <w:bookmarkEnd w:id="2900"/>
      <w:bookmarkEnd w:id="2901"/>
      <w:bookmarkEnd w:id="2902"/>
      <w:bookmarkEnd w:id="2903"/>
    </w:p>
    <w:p w14:paraId="30204EFC" w14:textId="1CF2B051" w:rsidR="00564F6E" w:rsidRPr="009A09A7" w:rsidRDefault="00564F6E" w:rsidP="00564F6E">
      <w:pPr>
        <w:pStyle w:val="B1"/>
        <w:rPr>
          <w:lang w:val="en-US"/>
        </w:rPr>
      </w:pPr>
      <w:r w:rsidRPr="009A09A7">
        <w:rPr>
          <w:lang w:val="en-US"/>
        </w:rPr>
        <w:t>a)</w:t>
      </w:r>
      <w:r w:rsidRPr="00A76FC3">
        <w:tab/>
      </w:r>
      <w:r>
        <w:t>This measurement provides the percentage of time that the NRCellDU part of the cell is available to provide service to UEs within the granularityPeriod (as defined in 28.622 [</w:t>
      </w:r>
      <w:r w:rsidR="001F38B9">
        <w:t>65</w:t>
      </w:r>
      <w:r>
        <w:t>]). It is computed based on the amount of time that the NRCellDU is unlocked and enabled to serve UEs in each granularityPeriod.</w:t>
      </w:r>
    </w:p>
    <w:p w14:paraId="6282E0BA" w14:textId="633FB79B" w:rsidR="00564F6E" w:rsidRDefault="00564F6E" w:rsidP="00564F6E">
      <w:pPr>
        <w:pStyle w:val="B1"/>
      </w:pPr>
      <w:r>
        <w:t>b)</w:t>
      </w:r>
      <w:r w:rsidRPr="00A76FC3">
        <w:tab/>
      </w:r>
      <w:r>
        <w:t>CC.</w:t>
      </w:r>
    </w:p>
    <w:p w14:paraId="51F42ED7" w14:textId="5E82E5B8" w:rsidR="00564F6E" w:rsidRDefault="00564F6E" w:rsidP="00564F6E">
      <w:pPr>
        <w:pStyle w:val="B1"/>
      </w:pPr>
      <w:r w:rsidRPr="00684864">
        <w:t>c)</w:t>
      </w:r>
      <w:r w:rsidRPr="00A76FC3">
        <w:tab/>
      </w:r>
      <w:r>
        <w:t xml:space="preserve">This measurement is obtained as a cumulative count of seconds during the granularityPeriod when </w:t>
      </w:r>
      <w:r>
        <w:rPr>
          <w:lang w:val="en-US"/>
        </w:rPr>
        <w:t>the</w:t>
      </w:r>
      <w:r w:rsidRPr="00C24956">
        <w:rPr>
          <w:lang w:val="en-US"/>
        </w:rPr>
        <w:t xml:space="preserve"> </w:t>
      </w:r>
      <w:r>
        <w:rPr>
          <w:lang w:val="en-US"/>
        </w:rPr>
        <w:t>operational state attribute (OST) and the</w:t>
      </w:r>
      <w:r w:rsidRPr="00C24956">
        <w:rPr>
          <w:lang w:val="en-US"/>
        </w:rPr>
        <w:t xml:space="preserve"> </w:t>
      </w:r>
      <w:r>
        <w:rPr>
          <w:lang w:val="en-US"/>
        </w:rPr>
        <w:t xml:space="preserve">administrative state attribute (AST) of the NRCellDU are simultaneously enabled and unlocked, respectively. Determination of the OST and AST values is left to implementation (e.g., using </w:t>
      </w:r>
      <w:r>
        <w:t xml:space="preserve">Notification </w:t>
      </w:r>
      <w:r w:rsidRPr="001D11CC">
        <w:rPr>
          <w:rFonts w:cs="Arial"/>
        </w:rPr>
        <w:t>notifyMOIAttributeValueChanges</w:t>
      </w:r>
      <w:r>
        <w:rPr>
          <w:lang w:val="en-US"/>
        </w:rPr>
        <w:t xml:space="preserve"> in 28.532 [62] or other method).</w:t>
      </w:r>
    </w:p>
    <w:p w14:paraId="1FB5BDD5" w14:textId="369B60AE" w:rsidR="00564F6E" w:rsidRDefault="00564F6E" w:rsidP="00564F6E">
      <w:pPr>
        <w:pStyle w:val="B1"/>
        <w:rPr>
          <w:lang w:val="en-US"/>
        </w:rPr>
      </w:pPr>
      <w:r w:rsidRPr="009A09A7">
        <w:rPr>
          <w:lang w:val="en-US"/>
        </w:rPr>
        <w:t>d)</w:t>
      </w:r>
      <w:r w:rsidRPr="00A76FC3">
        <w:tab/>
      </w:r>
      <w:r>
        <w:rPr>
          <w:lang w:val="en-US"/>
        </w:rPr>
        <w:t xml:space="preserve">A </w:t>
      </w:r>
      <w:r w:rsidRPr="00D0595E">
        <w:t>percentage</w:t>
      </w:r>
      <w:r>
        <w:rPr>
          <w:lang w:val="en-US"/>
        </w:rPr>
        <w:t xml:space="preserve"> value. The </w:t>
      </w:r>
      <w:r w:rsidRPr="00D0595E">
        <w:t>CellAvailNRCellDU</w:t>
      </w:r>
      <w:r>
        <w:rPr>
          <w:lang w:val="en-US"/>
        </w:rPr>
        <w:t xml:space="preserve"> measurement is computed as the ratio of the cumulative count (in seconds) over the granularityPeriod (in seconds) X 100.</w:t>
      </w:r>
    </w:p>
    <w:p w14:paraId="1A40520C" w14:textId="197F31E6" w:rsidR="00564F6E" w:rsidRDefault="00564F6E" w:rsidP="00564F6E">
      <w:pPr>
        <w:pStyle w:val="B1"/>
        <w:rPr>
          <w:lang w:val="en-US"/>
        </w:rPr>
      </w:pPr>
      <w:r>
        <w:rPr>
          <w:lang w:val="en-US"/>
        </w:rPr>
        <w:t>e)</w:t>
      </w:r>
      <w:r w:rsidRPr="00A76FC3">
        <w:tab/>
      </w:r>
      <w:r w:rsidRPr="00D0595E">
        <w:t>CellAvailNRCellDU</w:t>
      </w:r>
    </w:p>
    <w:p w14:paraId="30985CA5" w14:textId="7DE9B7C3" w:rsidR="00564F6E" w:rsidRDefault="00564F6E" w:rsidP="00564F6E">
      <w:pPr>
        <w:pStyle w:val="B1"/>
        <w:rPr>
          <w:lang w:val="en-US"/>
        </w:rPr>
      </w:pPr>
      <w:r>
        <w:rPr>
          <w:lang w:val="en-US"/>
        </w:rPr>
        <w:t>f)</w:t>
      </w:r>
      <w:r w:rsidRPr="00A76FC3">
        <w:tab/>
      </w:r>
      <w:r w:rsidRPr="00D0595E">
        <w:t>NRCellDU</w:t>
      </w:r>
    </w:p>
    <w:p w14:paraId="6026E7F4" w14:textId="2A728633" w:rsidR="00564F6E" w:rsidRDefault="00564F6E" w:rsidP="00564F6E">
      <w:pPr>
        <w:pStyle w:val="B1"/>
        <w:rPr>
          <w:lang w:val="en-US"/>
        </w:rPr>
      </w:pPr>
      <w:r>
        <w:rPr>
          <w:lang w:val="en-US"/>
        </w:rPr>
        <w:t>g)</w:t>
      </w:r>
      <w:r w:rsidRPr="00A76FC3">
        <w:tab/>
      </w:r>
      <w:r>
        <w:rPr>
          <w:lang w:val="en-US"/>
        </w:rPr>
        <w:t xml:space="preserve">Valid </w:t>
      </w:r>
      <w:r w:rsidRPr="00D0595E">
        <w:t>for</w:t>
      </w:r>
      <w:r>
        <w:rPr>
          <w:lang w:val="en-US"/>
        </w:rPr>
        <w:t xml:space="preserve"> packet switched traffic</w:t>
      </w:r>
    </w:p>
    <w:p w14:paraId="4F9D5674" w14:textId="3243E647" w:rsidR="00564F6E" w:rsidRPr="00E90BF0" w:rsidRDefault="00564F6E" w:rsidP="00564F6E">
      <w:pPr>
        <w:pStyle w:val="B1"/>
        <w:rPr>
          <w:noProof/>
        </w:rPr>
      </w:pPr>
      <w:r>
        <w:rPr>
          <w:lang w:val="en-US"/>
        </w:rPr>
        <w:t>h)</w:t>
      </w:r>
      <w:r w:rsidRPr="00A76FC3">
        <w:tab/>
      </w:r>
      <w:r w:rsidRPr="00D0595E">
        <w:t>5GS</w:t>
      </w:r>
    </w:p>
    <w:p w14:paraId="58402468" w14:textId="77777777" w:rsidR="002C5A2D" w:rsidRPr="006534CE" w:rsidRDefault="002C5A2D" w:rsidP="00AC22D1">
      <w:pPr>
        <w:pStyle w:val="Titre2"/>
      </w:pPr>
      <w:bookmarkStart w:id="2904" w:name="_CR5_2"/>
      <w:bookmarkStart w:id="2905" w:name="_Toc20132348"/>
      <w:bookmarkStart w:id="2906" w:name="_Toc27473397"/>
      <w:bookmarkStart w:id="2907" w:name="_Toc35956068"/>
      <w:bookmarkStart w:id="2908" w:name="_Toc44492057"/>
      <w:bookmarkStart w:id="2909" w:name="_Toc51689986"/>
      <w:bookmarkStart w:id="2910" w:name="_Toc51750678"/>
      <w:bookmarkStart w:id="2911" w:name="_Toc51774938"/>
      <w:bookmarkStart w:id="2912" w:name="_Toc51775552"/>
      <w:bookmarkStart w:id="2913" w:name="_Toc51776168"/>
      <w:bookmarkStart w:id="2914" w:name="_Toc58515554"/>
      <w:bookmarkStart w:id="2915" w:name="_Toc202520962"/>
      <w:bookmarkEnd w:id="2904"/>
      <w:r w:rsidRPr="006534CE">
        <w:t>5</w:t>
      </w:r>
      <w:r w:rsidR="008778F2" w:rsidRPr="006534CE">
        <w:t>.2</w:t>
      </w:r>
      <w:r w:rsidRPr="006534CE">
        <w:tab/>
      </w:r>
      <w:r w:rsidRPr="006534CE">
        <w:rPr>
          <w:color w:val="000000"/>
        </w:rPr>
        <w:t>Performance</w:t>
      </w:r>
      <w:r w:rsidRPr="006534CE">
        <w:t xml:space="preserve"> measurements for AMF</w:t>
      </w:r>
      <w:bookmarkEnd w:id="2905"/>
      <w:bookmarkEnd w:id="2906"/>
      <w:bookmarkEnd w:id="2907"/>
      <w:bookmarkEnd w:id="2908"/>
      <w:bookmarkEnd w:id="2909"/>
      <w:bookmarkEnd w:id="2910"/>
      <w:bookmarkEnd w:id="2911"/>
      <w:bookmarkEnd w:id="2912"/>
      <w:bookmarkEnd w:id="2913"/>
      <w:bookmarkEnd w:id="2914"/>
      <w:bookmarkEnd w:id="2915"/>
    </w:p>
    <w:p w14:paraId="2FC180ED" w14:textId="77777777" w:rsidR="002C5A2D" w:rsidRPr="006534CE" w:rsidRDefault="002C5A2D" w:rsidP="00AC22D1">
      <w:pPr>
        <w:pStyle w:val="Titre3"/>
      </w:pPr>
      <w:bookmarkStart w:id="2916" w:name="_CR5_2_1"/>
      <w:bookmarkStart w:id="2917" w:name="_Toc20132349"/>
      <w:bookmarkStart w:id="2918" w:name="_Toc27473398"/>
      <w:bookmarkStart w:id="2919" w:name="_Toc35956069"/>
      <w:bookmarkStart w:id="2920" w:name="_Toc44492058"/>
      <w:bookmarkStart w:id="2921" w:name="_Toc51689987"/>
      <w:bookmarkStart w:id="2922" w:name="_Toc51750679"/>
      <w:bookmarkStart w:id="2923" w:name="_Toc51774939"/>
      <w:bookmarkStart w:id="2924" w:name="_Toc51775553"/>
      <w:bookmarkStart w:id="2925" w:name="_Toc51776169"/>
      <w:bookmarkStart w:id="2926" w:name="_Toc58515555"/>
      <w:bookmarkStart w:id="2927" w:name="_Toc202520963"/>
      <w:bookmarkEnd w:id="2916"/>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917"/>
      <w:bookmarkEnd w:id="2918"/>
      <w:bookmarkEnd w:id="2919"/>
      <w:bookmarkEnd w:id="2920"/>
      <w:bookmarkEnd w:id="2921"/>
      <w:bookmarkEnd w:id="2922"/>
      <w:bookmarkEnd w:id="2923"/>
      <w:bookmarkEnd w:id="2924"/>
      <w:bookmarkEnd w:id="2925"/>
      <w:bookmarkEnd w:id="2926"/>
      <w:bookmarkEnd w:id="2927"/>
      <w:r w:rsidRPr="006534CE">
        <w:rPr>
          <w:rFonts w:hint="eastAsia"/>
        </w:rPr>
        <w:t xml:space="preserve"> </w:t>
      </w:r>
    </w:p>
    <w:p w14:paraId="2D7BC117" w14:textId="77777777" w:rsidR="00A4183A" w:rsidRPr="006534CE" w:rsidRDefault="00A4183A" w:rsidP="00A4183A">
      <w:pPr>
        <w:pStyle w:val="Titre4"/>
        <w:rPr>
          <w:lang w:eastAsia="zh-CN"/>
        </w:rPr>
      </w:pPr>
      <w:bookmarkStart w:id="2928" w:name="_CR5_2_1_1"/>
      <w:bookmarkStart w:id="2929" w:name="_Toc20132350"/>
      <w:bookmarkStart w:id="2930" w:name="_Toc27473399"/>
      <w:bookmarkStart w:id="2931" w:name="_Toc35956070"/>
      <w:bookmarkStart w:id="2932" w:name="_Toc44492059"/>
      <w:bookmarkStart w:id="2933" w:name="_Toc51689988"/>
      <w:bookmarkStart w:id="2934" w:name="_Toc51750680"/>
      <w:bookmarkStart w:id="2935" w:name="_Toc51774940"/>
      <w:bookmarkStart w:id="2936" w:name="_Toc51775554"/>
      <w:bookmarkStart w:id="2937" w:name="_Toc51776170"/>
      <w:bookmarkStart w:id="2938" w:name="_Toc58515556"/>
      <w:bookmarkStart w:id="2939" w:name="_Toc202520964"/>
      <w:bookmarkEnd w:id="2928"/>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929"/>
      <w:bookmarkEnd w:id="2930"/>
      <w:bookmarkEnd w:id="2931"/>
      <w:bookmarkEnd w:id="2932"/>
      <w:bookmarkEnd w:id="2933"/>
      <w:bookmarkEnd w:id="2934"/>
      <w:bookmarkEnd w:id="2935"/>
      <w:bookmarkEnd w:id="2936"/>
      <w:bookmarkEnd w:id="2937"/>
      <w:bookmarkEnd w:id="2938"/>
      <w:bookmarkEnd w:id="2939"/>
    </w:p>
    <w:p w14:paraId="7FAB63A5" w14:textId="77777777" w:rsidR="00A4183A" w:rsidRPr="006534CE" w:rsidRDefault="00A4183A" w:rsidP="00A4183A">
      <w:pPr>
        <w:pStyle w:val="B1"/>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Titre4"/>
        <w:rPr>
          <w:lang w:eastAsia="zh-CN"/>
        </w:rPr>
      </w:pPr>
      <w:bookmarkStart w:id="2940" w:name="_CR5_2_1_2"/>
      <w:bookmarkStart w:id="2941" w:name="_Toc20132351"/>
      <w:bookmarkStart w:id="2942" w:name="_Toc27473400"/>
      <w:bookmarkStart w:id="2943" w:name="_Toc35956071"/>
      <w:bookmarkStart w:id="2944" w:name="_Toc44492060"/>
      <w:bookmarkStart w:id="2945" w:name="_Toc51689989"/>
      <w:bookmarkStart w:id="2946" w:name="_Toc51750681"/>
      <w:bookmarkStart w:id="2947" w:name="_Toc51774941"/>
      <w:bookmarkStart w:id="2948" w:name="_Toc51775555"/>
      <w:bookmarkStart w:id="2949" w:name="_Toc51776171"/>
      <w:bookmarkStart w:id="2950" w:name="_Toc58515557"/>
      <w:bookmarkStart w:id="2951" w:name="_Toc202520965"/>
      <w:bookmarkEnd w:id="2940"/>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941"/>
      <w:bookmarkEnd w:id="2942"/>
      <w:bookmarkEnd w:id="2943"/>
      <w:bookmarkEnd w:id="2944"/>
      <w:bookmarkEnd w:id="2945"/>
      <w:bookmarkEnd w:id="2946"/>
      <w:bookmarkEnd w:id="2947"/>
      <w:bookmarkEnd w:id="2948"/>
      <w:bookmarkEnd w:id="2949"/>
      <w:bookmarkEnd w:id="2950"/>
      <w:bookmarkEnd w:id="2951"/>
    </w:p>
    <w:p w14:paraId="18B3D8D1" w14:textId="77777777" w:rsidR="00A4183A" w:rsidRPr="006534CE" w:rsidRDefault="00A4183A" w:rsidP="00A4183A">
      <w:pPr>
        <w:pStyle w:val="B1"/>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
        <w:rPr>
          <w:lang w:eastAsia="zh-CN"/>
        </w:rPr>
      </w:pPr>
      <w:r>
        <w:rPr>
          <w:color w:val="000000"/>
        </w:rPr>
        <w:lastRenderedPageBreak/>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Titre3"/>
      </w:pPr>
      <w:bookmarkStart w:id="2952" w:name="_CR5_2_2"/>
      <w:bookmarkStart w:id="2953" w:name="_Toc20132352"/>
      <w:bookmarkStart w:id="2954" w:name="_Toc27473401"/>
      <w:bookmarkStart w:id="2955" w:name="_Toc35956072"/>
      <w:bookmarkStart w:id="2956" w:name="_Toc44492061"/>
      <w:bookmarkStart w:id="2957" w:name="_Toc51689990"/>
      <w:bookmarkStart w:id="2958" w:name="_Toc51750682"/>
      <w:bookmarkStart w:id="2959" w:name="_Toc51774942"/>
      <w:bookmarkStart w:id="2960" w:name="_Toc51775556"/>
      <w:bookmarkStart w:id="2961" w:name="_Toc51776172"/>
      <w:bookmarkStart w:id="2962" w:name="_Toc58515558"/>
      <w:bookmarkStart w:id="2963" w:name="_Toc202520966"/>
      <w:bookmarkEnd w:id="2952"/>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953"/>
      <w:bookmarkEnd w:id="2954"/>
      <w:bookmarkEnd w:id="2955"/>
      <w:bookmarkEnd w:id="2956"/>
      <w:bookmarkEnd w:id="2957"/>
      <w:bookmarkEnd w:id="2958"/>
      <w:bookmarkEnd w:id="2959"/>
      <w:bookmarkEnd w:id="2960"/>
      <w:bookmarkEnd w:id="2961"/>
      <w:bookmarkEnd w:id="2962"/>
      <w:bookmarkEnd w:id="2963"/>
      <w:r>
        <w:rPr>
          <w:rFonts w:hint="eastAsia"/>
        </w:rPr>
        <w:t xml:space="preserve"> </w:t>
      </w:r>
    </w:p>
    <w:p w14:paraId="4CCEA47E" w14:textId="77777777" w:rsidR="0018006E" w:rsidRDefault="0018006E" w:rsidP="0018006E">
      <w:pPr>
        <w:pStyle w:val="Titre4"/>
      </w:pPr>
      <w:bookmarkStart w:id="2964" w:name="_CR5_2_2_1"/>
      <w:bookmarkStart w:id="2965" w:name="_Toc20132353"/>
      <w:bookmarkStart w:id="2966" w:name="_Toc27473402"/>
      <w:bookmarkStart w:id="2967" w:name="_Toc35956073"/>
      <w:bookmarkStart w:id="2968" w:name="_Toc44492062"/>
      <w:bookmarkStart w:id="2969" w:name="_Toc51689991"/>
      <w:bookmarkStart w:id="2970" w:name="_Toc51750683"/>
      <w:bookmarkStart w:id="2971" w:name="_Toc51774943"/>
      <w:bookmarkStart w:id="2972" w:name="_Toc51775557"/>
      <w:bookmarkStart w:id="2973" w:name="_Toc51776173"/>
      <w:bookmarkStart w:id="2974" w:name="_Toc58515559"/>
      <w:bookmarkStart w:id="2975" w:name="_Toc202520967"/>
      <w:bookmarkEnd w:id="2964"/>
      <w:r>
        <w:t>5.2.2.1</w:t>
      </w:r>
      <w:r>
        <w:tab/>
      </w:r>
      <w:r w:rsidRPr="00AC22D1">
        <w:t>Number</w:t>
      </w:r>
      <w:r>
        <w:rPr>
          <w:rFonts w:cs="Arial"/>
          <w:color w:val="000000"/>
          <w:szCs w:val="28"/>
        </w:rPr>
        <w:t xml:space="preserve"> of initial registration requests</w:t>
      </w:r>
      <w:bookmarkEnd w:id="2965"/>
      <w:bookmarkEnd w:id="2966"/>
      <w:bookmarkEnd w:id="2967"/>
      <w:bookmarkEnd w:id="2968"/>
      <w:bookmarkEnd w:id="2969"/>
      <w:bookmarkEnd w:id="2970"/>
      <w:bookmarkEnd w:id="2971"/>
      <w:bookmarkEnd w:id="2972"/>
      <w:bookmarkEnd w:id="2973"/>
      <w:bookmarkEnd w:id="2974"/>
      <w:bookmarkEnd w:id="2975"/>
    </w:p>
    <w:p w14:paraId="2E895B74" w14:textId="77777777" w:rsidR="0018006E" w:rsidRPr="002E04A2" w:rsidRDefault="0018006E" w:rsidP="006F7ADC">
      <w:pPr>
        <w:pStyle w:val="B1"/>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
      </w:pPr>
      <w:r>
        <w:t>b)</w:t>
      </w:r>
      <w:r>
        <w:tab/>
        <w:t>CC</w:t>
      </w:r>
    </w:p>
    <w:p w14:paraId="460352DE" w14:textId="77777777" w:rsidR="0018006E" w:rsidRDefault="0018006E" w:rsidP="006F7ADC">
      <w:pPr>
        <w:pStyle w:val="B1"/>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
      </w:pPr>
      <w:r>
        <w:t>d)</w:t>
      </w:r>
      <w:r>
        <w:tab/>
        <w:t>Each subcounter is an</w:t>
      </w:r>
      <w:r w:rsidRPr="002E04A2">
        <w:t xml:space="preserve"> integer value</w:t>
      </w:r>
    </w:p>
    <w:p w14:paraId="6EDB652C" w14:textId="77777777" w:rsidR="0018006E" w:rsidRDefault="0018006E" w:rsidP="006F7ADC">
      <w:pPr>
        <w:pStyle w:val="B1"/>
      </w:pPr>
      <w:r>
        <w:t>e)</w:t>
      </w:r>
      <w:r>
        <w:tab/>
        <w:t>R</w:t>
      </w:r>
      <w:r w:rsidRPr="002E04A2">
        <w:t>M.</w:t>
      </w:r>
      <w:r>
        <w:t>RegInitReq.</w:t>
      </w:r>
      <w:r w:rsidRPr="00FA2509">
        <w:rPr>
          <w:i/>
        </w:rPr>
        <w:t>SNSSAI</w:t>
      </w:r>
    </w:p>
    <w:p w14:paraId="71C54091" w14:textId="77777777" w:rsidR="0018006E" w:rsidRDefault="0018006E" w:rsidP="006F7ADC">
      <w:pPr>
        <w:pStyle w:val="B1"/>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
      </w:pPr>
      <w:r>
        <w:t>f)</w:t>
      </w:r>
      <w:r>
        <w:tab/>
        <w:t>A</w:t>
      </w:r>
      <w:r w:rsidRPr="002E04A2">
        <w:t>MFFunction</w:t>
      </w:r>
    </w:p>
    <w:p w14:paraId="51F1E236" w14:textId="77777777" w:rsidR="0018006E" w:rsidRPr="002E04A2" w:rsidRDefault="0018006E" w:rsidP="006F7ADC">
      <w:pPr>
        <w:pStyle w:val="B1"/>
      </w:pPr>
      <w:r>
        <w:t>g)</w:t>
      </w:r>
      <w:r>
        <w:tab/>
      </w:r>
      <w:r w:rsidRPr="002E04A2">
        <w:t>Valid for packet swit</w:t>
      </w:r>
      <w:r>
        <w:t>ched traffic</w:t>
      </w:r>
    </w:p>
    <w:p w14:paraId="47800217" w14:textId="77777777" w:rsidR="0018006E" w:rsidRDefault="0018006E" w:rsidP="006F7ADC">
      <w:pPr>
        <w:pStyle w:val="B1"/>
      </w:pPr>
      <w:r>
        <w:t>h)</w:t>
      </w:r>
      <w:r>
        <w:tab/>
      </w:r>
      <w:r w:rsidRPr="002E04A2">
        <w:t>5G</w:t>
      </w:r>
      <w:r>
        <w:t>S</w:t>
      </w:r>
    </w:p>
    <w:p w14:paraId="14DD0958" w14:textId="77777777" w:rsidR="0018006E" w:rsidRPr="004936A5" w:rsidRDefault="0018006E" w:rsidP="006F7ADC">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Titre4"/>
      </w:pPr>
      <w:bookmarkStart w:id="2976" w:name="_CR5_2_2_2"/>
      <w:bookmarkStart w:id="2977" w:name="_Toc20132354"/>
      <w:bookmarkStart w:id="2978" w:name="_Toc27473403"/>
      <w:bookmarkStart w:id="2979" w:name="_Toc35956074"/>
      <w:bookmarkStart w:id="2980" w:name="_Toc44492063"/>
      <w:bookmarkStart w:id="2981" w:name="_Toc51689992"/>
      <w:bookmarkStart w:id="2982" w:name="_Toc51750684"/>
      <w:bookmarkStart w:id="2983" w:name="_Toc51774944"/>
      <w:bookmarkStart w:id="2984" w:name="_Toc51775558"/>
      <w:bookmarkStart w:id="2985" w:name="_Toc51776174"/>
      <w:bookmarkStart w:id="2986" w:name="_Toc58515560"/>
      <w:bookmarkStart w:id="2987" w:name="_Toc202520968"/>
      <w:bookmarkEnd w:id="2976"/>
      <w:r>
        <w:t>5.2.2.2</w:t>
      </w:r>
      <w:r>
        <w:tab/>
      </w:r>
      <w:r w:rsidRPr="00AC22D1">
        <w:t>Number</w:t>
      </w:r>
      <w:r>
        <w:rPr>
          <w:rFonts w:cs="Arial"/>
          <w:color w:val="000000"/>
          <w:szCs w:val="28"/>
        </w:rPr>
        <w:t xml:space="preserve"> of successful initial registrations</w:t>
      </w:r>
      <w:bookmarkEnd w:id="2977"/>
      <w:bookmarkEnd w:id="2978"/>
      <w:bookmarkEnd w:id="2979"/>
      <w:bookmarkEnd w:id="2980"/>
      <w:bookmarkEnd w:id="2981"/>
      <w:bookmarkEnd w:id="2982"/>
      <w:bookmarkEnd w:id="2983"/>
      <w:bookmarkEnd w:id="2984"/>
      <w:bookmarkEnd w:id="2985"/>
      <w:bookmarkEnd w:id="2986"/>
      <w:bookmarkEnd w:id="2987"/>
    </w:p>
    <w:p w14:paraId="15CCB38B" w14:textId="77777777" w:rsidR="0018006E" w:rsidRPr="002E04A2" w:rsidRDefault="0018006E" w:rsidP="006F7ADC">
      <w:pPr>
        <w:pStyle w:val="B1"/>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
      </w:pPr>
      <w:r>
        <w:t>b)</w:t>
      </w:r>
      <w:r>
        <w:tab/>
        <w:t>CC</w:t>
      </w:r>
    </w:p>
    <w:p w14:paraId="3BEAB0E3" w14:textId="77777777" w:rsidR="0018006E" w:rsidRDefault="0018006E" w:rsidP="006F7ADC">
      <w:pPr>
        <w:pStyle w:val="B1"/>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
      </w:pPr>
      <w:r>
        <w:t>d)</w:t>
      </w:r>
      <w:r>
        <w:tab/>
        <w:t>Each subcounter is an</w:t>
      </w:r>
      <w:r w:rsidRPr="002E04A2">
        <w:t xml:space="preserve"> integer value</w:t>
      </w:r>
    </w:p>
    <w:p w14:paraId="0F1F19D2" w14:textId="77777777" w:rsidR="0018006E" w:rsidRDefault="0018006E" w:rsidP="006F7ADC">
      <w:pPr>
        <w:pStyle w:val="B1"/>
      </w:pPr>
      <w:r>
        <w:t>e)</w:t>
      </w:r>
      <w:r>
        <w:tab/>
        <w:t>R</w:t>
      </w:r>
      <w:r w:rsidRPr="002E04A2">
        <w:t>M.</w:t>
      </w:r>
      <w:r>
        <w:t>RegInitSucc.</w:t>
      </w:r>
      <w:r w:rsidRPr="00FA2509">
        <w:rPr>
          <w:i/>
        </w:rPr>
        <w:t>SNSSAI</w:t>
      </w:r>
    </w:p>
    <w:p w14:paraId="372E53A6" w14:textId="77777777" w:rsidR="0018006E" w:rsidRDefault="0018006E" w:rsidP="006F7ADC">
      <w:pPr>
        <w:pStyle w:val="B1"/>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
      </w:pPr>
      <w:r>
        <w:t>f)</w:t>
      </w:r>
      <w:r>
        <w:tab/>
        <w:t>A</w:t>
      </w:r>
      <w:r w:rsidRPr="002E04A2">
        <w:t>MFFunction</w:t>
      </w:r>
    </w:p>
    <w:p w14:paraId="02825737" w14:textId="77777777" w:rsidR="0018006E" w:rsidRPr="002E04A2" w:rsidRDefault="0018006E" w:rsidP="006F7ADC">
      <w:pPr>
        <w:pStyle w:val="B1"/>
      </w:pPr>
      <w:r>
        <w:t>g)</w:t>
      </w:r>
      <w:r>
        <w:tab/>
      </w:r>
      <w:r w:rsidRPr="002E04A2">
        <w:t>Valid for packet swit</w:t>
      </w:r>
      <w:r>
        <w:t>ched traffic</w:t>
      </w:r>
    </w:p>
    <w:p w14:paraId="5D589286" w14:textId="77777777" w:rsidR="0018006E" w:rsidRDefault="0018006E" w:rsidP="006F7ADC">
      <w:pPr>
        <w:pStyle w:val="B1"/>
      </w:pPr>
      <w:r>
        <w:t>h)</w:t>
      </w:r>
      <w:r>
        <w:tab/>
      </w:r>
      <w:r w:rsidRPr="002E04A2">
        <w:t>5G</w:t>
      </w:r>
      <w:r>
        <w:t>S</w:t>
      </w:r>
    </w:p>
    <w:p w14:paraId="29FA0BB4" w14:textId="77777777" w:rsidR="0018006E" w:rsidRPr="004936A5" w:rsidRDefault="0018006E" w:rsidP="006F7ADC">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Titre4"/>
      </w:pPr>
      <w:bookmarkStart w:id="2988" w:name="_CR5_2_2_3"/>
      <w:bookmarkStart w:id="2989" w:name="_Toc20132355"/>
      <w:bookmarkStart w:id="2990" w:name="_Toc27473404"/>
      <w:bookmarkStart w:id="2991" w:name="_Toc35956075"/>
      <w:bookmarkStart w:id="2992" w:name="_Toc44492064"/>
      <w:bookmarkStart w:id="2993" w:name="_Toc51689993"/>
      <w:bookmarkStart w:id="2994" w:name="_Toc51750685"/>
      <w:bookmarkStart w:id="2995" w:name="_Toc51774945"/>
      <w:bookmarkStart w:id="2996" w:name="_Toc51775559"/>
      <w:bookmarkStart w:id="2997" w:name="_Toc51776175"/>
      <w:bookmarkStart w:id="2998" w:name="_Toc58515561"/>
      <w:bookmarkStart w:id="2999" w:name="_Toc202520969"/>
      <w:bookmarkEnd w:id="2988"/>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989"/>
      <w:bookmarkEnd w:id="2990"/>
      <w:bookmarkEnd w:id="2991"/>
      <w:bookmarkEnd w:id="2992"/>
      <w:bookmarkEnd w:id="2993"/>
      <w:bookmarkEnd w:id="2994"/>
      <w:bookmarkEnd w:id="2995"/>
      <w:bookmarkEnd w:id="2996"/>
      <w:bookmarkEnd w:id="2997"/>
      <w:bookmarkEnd w:id="2998"/>
      <w:bookmarkEnd w:id="2999"/>
    </w:p>
    <w:p w14:paraId="25AA3A9C" w14:textId="77777777" w:rsidR="0018006E" w:rsidRPr="002E04A2" w:rsidRDefault="0018006E" w:rsidP="006F7ADC">
      <w:pPr>
        <w:pStyle w:val="B1"/>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
      </w:pPr>
      <w:r>
        <w:t>b)</w:t>
      </w:r>
      <w:r>
        <w:tab/>
        <w:t>CC</w:t>
      </w:r>
    </w:p>
    <w:p w14:paraId="58E142FE" w14:textId="77777777" w:rsidR="0018006E" w:rsidRDefault="0018006E" w:rsidP="006F7ADC">
      <w:pPr>
        <w:pStyle w:val="B1"/>
      </w:pPr>
      <w:r>
        <w:lastRenderedPageBreak/>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
      </w:pPr>
      <w:r>
        <w:t>d)</w:t>
      </w:r>
      <w:r>
        <w:tab/>
        <w:t>Each subcounter is an</w:t>
      </w:r>
      <w:r w:rsidRPr="002E04A2">
        <w:t xml:space="preserve"> integer value</w:t>
      </w:r>
    </w:p>
    <w:p w14:paraId="5FA3C10D" w14:textId="77777777" w:rsidR="0018006E" w:rsidRDefault="0018006E" w:rsidP="006F7ADC">
      <w:pPr>
        <w:pStyle w:val="B1"/>
      </w:pPr>
      <w:r>
        <w:t>e)</w:t>
      </w:r>
      <w:r>
        <w:tab/>
        <w:t>R</w:t>
      </w:r>
      <w:r w:rsidRPr="002E04A2">
        <w:t>M.</w:t>
      </w:r>
      <w:r>
        <w:t>RegMobReq.</w:t>
      </w:r>
      <w:r w:rsidRPr="00FA2509">
        <w:rPr>
          <w:i/>
        </w:rPr>
        <w:t>SNSSAI</w:t>
      </w:r>
    </w:p>
    <w:p w14:paraId="2831F70D" w14:textId="77777777" w:rsidR="0018006E" w:rsidRDefault="0018006E" w:rsidP="006F7ADC">
      <w:pPr>
        <w:pStyle w:val="B1"/>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
      </w:pPr>
      <w:r>
        <w:t>f)</w:t>
      </w:r>
      <w:r>
        <w:tab/>
        <w:t>A</w:t>
      </w:r>
      <w:r w:rsidRPr="002E04A2">
        <w:t>MFFunction</w:t>
      </w:r>
    </w:p>
    <w:p w14:paraId="5A66B341" w14:textId="77777777" w:rsidR="0018006E" w:rsidRPr="002E04A2" w:rsidRDefault="0018006E" w:rsidP="006F7ADC">
      <w:pPr>
        <w:pStyle w:val="B1"/>
      </w:pPr>
      <w:r>
        <w:t>g)</w:t>
      </w:r>
      <w:r>
        <w:tab/>
      </w:r>
      <w:r w:rsidRPr="002E04A2">
        <w:t>Valid for packet swit</w:t>
      </w:r>
      <w:r>
        <w:t>ched traffic</w:t>
      </w:r>
    </w:p>
    <w:p w14:paraId="30F7AFE9" w14:textId="77777777" w:rsidR="0018006E" w:rsidRDefault="0018006E" w:rsidP="006F7ADC">
      <w:pPr>
        <w:pStyle w:val="B1"/>
      </w:pPr>
      <w:r>
        <w:t>h)</w:t>
      </w:r>
      <w:r>
        <w:tab/>
      </w:r>
      <w:r w:rsidRPr="002E04A2">
        <w:t>5G</w:t>
      </w:r>
      <w:r>
        <w:t>S</w:t>
      </w:r>
    </w:p>
    <w:p w14:paraId="29245BAE" w14:textId="77777777" w:rsidR="0018006E" w:rsidRPr="004936A5" w:rsidRDefault="0018006E" w:rsidP="006F7ADC">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Titre4"/>
      </w:pPr>
      <w:bookmarkStart w:id="3000" w:name="_CR5_2_2_4"/>
      <w:bookmarkStart w:id="3001" w:name="_Toc20132356"/>
      <w:bookmarkStart w:id="3002" w:name="_Toc27473405"/>
      <w:bookmarkStart w:id="3003" w:name="_Toc35956076"/>
      <w:bookmarkStart w:id="3004" w:name="_Toc44492065"/>
      <w:bookmarkStart w:id="3005" w:name="_Toc51689994"/>
      <w:bookmarkStart w:id="3006" w:name="_Toc51750686"/>
      <w:bookmarkStart w:id="3007" w:name="_Toc51774946"/>
      <w:bookmarkStart w:id="3008" w:name="_Toc51775560"/>
      <w:bookmarkStart w:id="3009" w:name="_Toc51776176"/>
      <w:bookmarkStart w:id="3010" w:name="_Toc58515562"/>
      <w:bookmarkStart w:id="3011" w:name="_Toc202520970"/>
      <w:bookmarkEnd w:id="3000"/>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3001"/>
      <w:bookmarkEnd w:id="3002"/>
      <w:bookmarkEnd w:id="3003"/>
      <w:bookmarkEnd w:id="3004"/>
      <w:bookmarkEnd w:id="3005"/>
      <w:bookmarkEnd w:id="3006"/>
      <w:bookmarkEnd w:id="3007"/>
      <w:bookmarkEnd w:id="3008"/>
      <w:bookmarkEnd w:id="3009"/>
      <w:bookmarkEnd w:id="3010"/>
      <w:bookmarkEnd w:id="3011"/>
    </w:p>
    <w:p w14:paraId="48DEF31C" w14:textId="77777777" w:rsidR="0018006E" w:rsidRPr="002E04A2" w:rsidRDefault="0018006E" w:rsidP="006F7ADC">
      <w:pPr>
        <w:pStyle w:val="B1"/>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
      </w:pPr>
      <w:r>
        <w:t>b)</w:t>
      </w:r>
      <w:r>
        <w:tab/>
        <w:t>CC</w:t>
      </w:r>
    </w:p>
    <w:p w14:paraId="16E49B78" w14:textId="77777777" w:rsidR="0018006E" w:rsidRDefault="0018006E" w:rsidP="006F7ADC">
      <w:pPr>
        <w:pStyle w:val="B1"/>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
      </w:pPr>
      <w:r>
        <w:t>d)</w:t>
      </w:r>
      <w:r>
        <w:tab/>
        <w:t>Each subcounter is an</w:t>
      </w:r>
      <w:r w:rsidRPr="002E04A2">
        <w:t xml:space="preserve"> integer value</w:t>
      </w:r>
    </w:p>
    <w:p w14:paraId="6AB6AC34" w14:textId="77777777" w:rsidR="0018006E" w:rsidRDefault="0018006E" w:rsidP="006F7ADC">
      <w:pPr>
        <w:pStyle w:val="B1"/>
      </w:pPr>
      <w:r>
        <w:t>e)</w:t>
      </w:r>
      <w:r>
        <w:tab/>
        <w:t>R</w:t>
      </w:r>
      <w:r w:rsidRPr="002E04A2">
        <w:t>M.</w:t>
      </w:r>
      <w:r>
        <w:t>RegMobSucc.</w:t>
      </w:r>
      <w:r w:rsidRPr="00FA2509">
        <w:rPr>
          <w:i/>
        </w:rPr>
        <w:t>SNSSAI</w:t>
      </w:r>
    </w:p>
    <w:p w14:paraId="7CF949A3" w14:textId="77777777" w:rsidR="0018006E" w:rsidRDefault="0018006E" w:rsidP="006F7ADC">
      <w:pPr>
        <w:pStyle w:val="B1"/>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
      </w:pPr>
      <w:r>
        <w:t>f)</w:t>
      </w:r>
      <w:r>
        <w:tab/>
        <w:t>A</w:t>
      </w:r>
      <w:r w:rsidRPr="002E04A2">
        <w:t>MFFunction</w:t>
      </w:r>
    </w:p>
    <w:p w14:paraId="274C2701" w14:textId="77777777" w:rsidR="0018006E" w:rsidRPr="002E04A2" w:rsidRDefault="0018006E" w:rsidP="006F7ADC">
      <w:pPr>
        <w:pStyle w:val="B1"/>
      </w:pPr>
      <w:r>
        <w:t>g)</w:t>
      </w:r>
      <w:r>
        <w:tab/>
      </w:r>
      <w:r w:rsidRPr="002E04A2">
        <w:t>Valid for packet swit</w:t>
      </w:r>
      <w:r>
        <w:t>ched traffic</w:t>
      </w:r>
    </w:p>
    <w:p w14:paraId="2F8105F7" w14:textId="77777777" w:rsidR="0018006E" w:rsidRDefault="0018006E" w:rsidP="006F7ADC">
      <w:pPr>
        <w:pStyle w:val="B1"/>
      </w:pPr>
      <w:r>
        <w:t>h)</w:t>
      </w:r>
      <w:r>
        <w:tab/>
      </w:r>
      <w:r w:rsidRPr="002E04A2">
        <w:t>5G</w:t>
      </w:r>
      <w:r>
        <w:t>S</w:t>
      </w:r>
    </w:p>
    <w:p w14:paraId="03CEB2D8" w14:textId="77777777" w:rsidR="0018006E" w:rsidRPr="004936A5" w:rsidRDefault="0018006E" w:rsidP="006F7ADC">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Titre4"/>
      </w:pPr>
      <w:bookmarkStart w:id="3012" w:name="_CR5_2_2_5"/>
      <w:bookmarkStart w:id="3013" w:name="_Toc20132357"/>
      <w:bookmarkStart w:id="3014" w:name="_Toc27473406"/>
      <w:bookmarkStart w:id="3015" w:name="_Toc35956077"/>
      <w:bookmarkStart w:id="3016" w:name="_Toc44492066"/>
      <w:bookmarkStart w:id="3017" w:name="_Toc51689995"/>
      <w:bookmarkStart w:id="3018" w:name="_Toc51750687"/>
      <w:bookmarkStart w:id="3019" w:name="_Toc51774947"/>
      <w:bookmarkStart w:id="3020" w:name="_Toc51775561"/>
      <w:bookmarkStart w:id="3021" w:name="_Toc51776177"/>
      <w:bookmarkStart w:id="3022" w:name="_Toc58515563"/>
      <w:bookmarkStart w:id="3023" w:name="_Toc202520971"/>
      <w:bookmarkEnd w:id="3012"/>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3013"/>
      <w:bookmarkEnd w:id="3014"/>
      <w:bookmarkEnd w:id="3015"/>
      <w:bookmarkEnd w:id="3016"/>
      <w:bookmarkEnd w:id="3017"/>
      <w:bookmarkEnd w:id="3018"/>
      <w:bookmarkEnd w:id="3019"/>
      <w:bookmarkEnd w:id="3020"/>
      <w:bookmarkEnd w:id="3021"/>
      <w:bookmarkEnd w:id="3022"/>
      <w:bookmarkEnd w:id="3023"/>
    </w:p>
    <w:p w14:paraId="1098FB47" w14:textId="77777777" w:rsidR="0018006E" w:rsidRPr="002E04A2" w:rsidRDefault="0018006E" w:rsidP="006F7ADC">
      <w:pPr>
        <w:pStyle w:val="B1"/>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
      </w:pPr>
      <w:r>
        <w:t>b)</w:t>
      </w:r>
      <w:r>
        <w:tab/>
        <w:t>CC</w:t>
      </w:r>
    </w:p>
    <w:p w14:paraId="295D85ED" w14:textId="77777777" w:rsidR="0018006E" w:rsidRDefault="0018006E" w:rsidP="006F7ADC">
      <w:pPr>
        <w:pStyle w:val="B1"/>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
      </w:pPr>
      <w:r>
        <w:t>d)</w:t>
      </w:r>
      <w:r>
        <w:tab/>
        <w:t>Each subcounter is an</w:t>
      </w:r>
      <w:r w:rsidRPr="002E04A2">
        <w:t xml:space="preserve"> integer value</w:t>
      </w:r>
    </w:p>
    <w:p w14:paraId="6A517D4E" w14:textId="77777777" w:rsidR="0018006E" w:rsidRDefault="0018006E" w:rsidP="006F7ADC">
      <w:pPr>
        <w:pStyle w:val="B1"/>
      </w:pPr>
      <w:r>
        <w:t>e)</w:t>
      </w:r>
      <w:r>
        <w:tab/>
        <w:t>R</w:t>
      </w:r>
      <w:r w:rsidRPr="002E04A2">
        <w:t>M.</w:t>
      </w:r>
      <w:r>
        <w:t>RegPeriodReq.</w:t>
      </w:r>
      <w:r w:rsidRPr="00FA2509">
        <w:rPr>
          <w:i/>
        </w:rPr>
        <w:t>SNSSAI</w:t>
      </w:r>
    </w:p>
    <w:p w14:paraId="53410E00" w14:textId="77777777" w:rsidR="0018006E" w:rsidRDefault="0018006E" w:rsidP="006F7ADC">
      <w:pPr>
        <w:pStyle w:val="B1"/>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
      </w:pPr>
      <w:r>
        <w:t>f)</w:t>
      </w:r>
      <w:r>
        <w:tab/>
        <w:t>A</w:t>
      </w:r>
      <w:r w:rsidRPr="002E04A2">
        <w:t>MFFunction</w:t>
      </w:r>
    </w:p>
    <w:p w14:paraId="2D66C911" w14:textId="77777777" w:rsidR="0018006E" w:rsidRPr="002E04A2" w:rsidRDefault="0018006E" w:rsidP="006F7ADC">
      <w:pPr>
        <w:pStyle w:val="B1"/>
      </w:pPr>
      <w:r>
        <w:t>g)</w:t>
      </w:r>
      <w:r>
        <w:tab/>
      </w:r>
      <w:r w:rsidRPr="002E04A2">
        <w:t>Valid for packet swit</w:t>
      </w:r>
      <w:r>
        <w:t>ched traffic</w:t>
      </w:r>
    </w:p>
    <w:p w14:paraId="5B3C4C12" w14:textId="77777777" w:rsidR="0018006E" w:rsidRDefault="0018006E" w:rsidP="006F7ADC">
      <w:pPr>
        <w:pStyle w:val="B1"/>
      </w:pPr>
      <w:r>
        <w:t>h)</w:t>
      </w:r>
      <w:r>
        <w:tab/>
      </w:r>
      <w:r w:rsidRPr="002E04A2">
        <w:t>5G</w:t>
      </w:r>
      <w:r>
        <w:t>S</w:t>
      </w:r>
    </w:p>
    <w:p w14:paraId="333F368A" w14:textId="77777777" w:rsidR="0018006E" w:rsidRPr="004936A5" w:rsidRDefault="0018006E" w:rsidP="006F7ADC">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Titre4"/>
      </w:pPr>
      <w:bookmarkStart w:id="3024" w:name="_CR5_2_2_6"/>
      <w:bookmarkStart w:id="3025" w:name="_Toc20132358"/>
      <w:bookmarkStart w:id="3026" w:name="_Toc27473407"/>
      <w:bookmarkStart w:id="3027" w:name="_Toc35956078"/>
      <w:bookmarkStart w:id="3028" w:name="_Toc44492067"/>
      <w:bookmarkStart w:id="3029" w:name="_Toc51689996"/>
      <w:bookmarkStart w:id="3030" w:name="_Toc51750688"/>
      <w:bookmarkStart w:id="3031" w:name="_Toc51774948"/>
      <w:bookmarkStart w:id="3032" w:name="_Toc51775562"/>
      <w:bookmarkStart w:id="3033" w:name="_Toc51776178"/>
      <w:bookmarkStart w:id="3034" w:name="_Toc58515564"/>
      <w:bookmarkStart w:id="3035" w:name="_Toc202520972"/>
      <w:bookmarkEnd w:id="3024"/>
      <w:r>
        <w:lastRenderedPageBreak/>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3025"/>
      <w:bookmarkEnd w:id="3026"/>
      <w:bookmarkEnd w:id="3027"/>
      <w:bookmarkEnd w:id="3028"/>
      <w:bookmarkEnd w:id="3029"/>
      <w:bookmarkEnd w:id="3030"/>
      <w:bookmarkEnd w:id="3031"/>
      <w:bookmarkEnd w:id="3032"/>
      <w:bookmarkEnd w:id="3033"/>
      <w:bookmarkEnd w:id="3034"/>
      <w:bookmarkEnd w:id="3035"/>
    </w:p>
    <w:p w14:paraId="22960B5F" w14:textId="77777777" w:rsidR="0018006E" w:rsidRPr="002E04A2" w:rsidRDefault="0018006E" w:rsidP="006F7ADC">
      <w:pPr>
        <w:pStyle w:val="B1"/>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
      </w:pPr>
      <w:r>
        <w:t>b)</w:t>
      </w:r>
      <w:r>
        <w:tab/>
        <w:t>CC</w:t>
      </w:r>
    </w:p>
    <w:p w14:paraId="19824DA2" w14:textId="77777777" w:rsidR="0018006E" w:rsidRDefault="0018006E" w:rsidP="006F7ADC">
      <w:pPr>
        <w:pStyle w:val="B1"/>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
      </w:pPr>
      <w:r>
        <w:t>d)</w:t>
      </w:r>
      <w:r>
        <w:tab/>
        <w:t>Each subcounter is an</w:t>
      </w:r>
      <w:r w:rsidRPr="002E04A2">
        <w:t xml:space="preserve"> integer value</w:t>
      </w:r>
    </w:p>
    <w:p w14:paraId="2283A6EA" w14:textId="77777777" w:rsidR="0018006E" w:rsidRDefault="0018006E" w:rsidP="006F7ADC">
      <w:pPr>
        <w:pStyle w:val="B1"/>
      </w:pPr>
      <w:r>
        <w:t>e)</w:t>
      </w:r>
      <w:r>
        <w:tab/>
        <w:t>R</w:t>
      </w:r>
      <w:r w:rsidRPr="002E04A2">
        <w:t>M.</w:t>
      </w:r>
      <w:r>
        <w:t>RegPeriodSucc.</w:t>
      </w:r>
      <w:r w:rsidRPr="00FA2509">
        <w:rPr>
          <w:i/>
        </w:rPr>
        <w:t>SNSSAI</w:t>
      </w:r>
    </w:p>
    <w:p w14:paraId="2FA716D5" w14:textId="77777777" w:rsidR="0018006E" w:rsidRDefault="0018006E" w:rsidP="006F7ADC">
      <w:pPr>
        <w:pStyle w:val="B1"/>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
      </w:pPr>
      <w:r>
        <w:t>f)</w:t>
      </w:r>
      <w:r>
        <w:tab/>
        <w:t>A</w:t>
      </w:r>
      <w:r w:rsidRPr="002E04A2">
        <w:t>MFFunction</w:t>
      </w:r>
    </w:p>
    <w:p w14:paraId="4B1F99E4" w14:textId="77777777" w:rsidR="0018006E" w:rsidRPr="002E04A2" w:rsidRDefault="0018006E" w:rsidP="006F7ADC">
      <w:pPr>
        <w:pStyle w:val="B1"/>
      </w:pPr>
      <w:r>
        <w:t>g)</w:t>
      </w:r>
      <w:r>
        <w:tab/>
      </w:r>
      <w:r w:rsidRPr="002E04A2">
        <w:t>Valid for packet swit</w:t>
      </w:r>
      <w:r>
        <w:t>ched traffic</w:t>
      </w:r>
    </w:p>
    <w:p w14:paraId="165FA3C9" w14:textId="77777777" w:rsidR="0018006E" w:rsidRDefault="0018006E" w:rsidP="006F7ADC">
      <w:pPr>
        <w:pStyle w:val="B1"/>
      </w:pPr>
      <w:r>
        <w:t>h)</w:t>
      </w:r>
      <w:r>
        <w:tab/>
      </w:r>
      <w:r w:rsidRPr="002E04A2">
        <w:t>5G</w:t>
      </w:r>
      <w:r>
        <w:t>S</w:t>
      </w:r>
    </w:p>
    <w:p w14:paraId="6E1B1555" w14:textId="77777777" w:rsidR="0018006E" w:rsidRPr="004936A5" w:rsidRDefault="0018006E" w:rsidP="006F7ADC">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Titre4"/>
      </w:pPr>
      <w:bookmarkStart w:id="3036" w:name="_CR5_2_2_7"/>
      <w:bookmarkStart w:id="3037" w:name="_Toc20132359"/>
      <w:bookmarkStart w:id="3038" w:name="_Toc27473408"/>
      <w:bookmarkStart w:id="3039" w:name="_Toc35956079"/>
      <w:bookmarkStart w:id="3040" w:name="_Toc44492068"/>
      <w:bookmarkStart w:id="3041" w:name="_Toc51689997"/>
      <w:bookmarkStart w:id="3042" w:name="_Toc51750689"/>
      <w:bookmarkStart w:id="3043" w:name="_Toc51774949"/>
      <w:bookmarkStart w:id="3044" w:name="_Toc51775563"/>
      <w:bookmarkStart w:id="3045" w:name="_Toc51776179"/>
      <w:bookmarkStart w:id="3046" w:name="_Toc58515565"/>
      <w:bookmarkStart w:id="3047" w:name="_Toc202520973"/>
      <w:bookmarkEnd w:id="3036"/>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3037"/>
      <w:bookmarkEnd w:id="3038"/>
      <w:bookmarkEnd w:id="3039"/>
      <w:bookmarkEnd w:id="3040"/>
      <w:bookmarkEnd w:id="3041"/>
      <w:bookmarkEnd w:id="3042"/>
      <w:bookmarkEnd w:id="3043"/>
      <w:bookmarkEnd w:id="3044"/>
      <w:bookmarkEnd w:id="3045"/>
      <w:bookmarkEnd w:id="3046"/>
      <w:bookmarkEnd w:id="3047"/>
    </w:p>
    <w:p w14:paraId="5F481F50" w14:textId="77777777" w:rsidR="0018006E" w:rsidRPr="002E04A2" w:rsidRDefault="0018006E" w:rsidP="006F7ADC">
      <w:pPr>
        <w:pStyle w:val="B1"/>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
      </w:pPr>
      <w:r>
        <w:t>b)</w:t>
      </w:r>
      <w:r>
        <w:tab/>
        <w:t>CC</w:t>
      </w:r>
    </w:p>
    <w:p w14:paraId="53DE14AF" w14:textId="77777777" w:rsidR="0018006E" w:rsidRDefault="0018006E" w:rsidP="006F7ADC">
      <w:pPr>
        <w:pStyle w:val="B1"/>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
      </w:pPr>
      <w:r>
        <w:t>d)</w:t>
      </w:r>
      <w:r>
        <w:tab/>
        <w:t>Each subcounter is an</w:t>
      </w:r>
      <w:r w:rsidRPr="002E04A2">
        <w:t xml:space="preserve"> integer value</w:t>
      </w:r>
    </w:p>
    <w:p w14:paraId="7DFA9DEB" w14:textId="77777777" w:rsidR="0018006E" w:rsidRDefault="0018006E" w:rsidP="006F7ADC">
      <w:pPr>
        <w:pStyle w:val="B1"/>
      </w:pPr>
      <w:r>
        <w:t>e)</w:t>
      </w:r>
      <w:r>
        <w:tab/>
        <w:t>R</w:t>
      </w:r>
      <w:r w:rsidRPr="002E04A2">
        <w:t>M.</w:t>
      </w:r>
      <w:r>
        <w:t>RegEmergReq.</w:t>
      </w:r>
      <w:r w:rsidRPr="00FA2509">
        <w:rPr>
          <w:i/>
        </w:rPr>
        <w:t>SNSSAI</w:t>
      </w:r>
    </w:p>
    <w:p w14:paraId="12894991" w14:textId="77777777" w:rsidR="0018006E" w:rsidRDefault="0018006E" w:rsidP="006F7ADC">
      <w:pPr>
        <w:pStyle w:val="B1"/>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
      </w:pPr>
      <w:r>
        <w:t>f)</w:t>
      </w:r>
      <w:r>
        <w:tab/>
        <w:t>A</w:t>
      </w:r>
      <w:r w:rsidRPr="002E04A2">
        <w:t>MFFunction</w:t>
      </w:r>
    </w:p>
    <w:p w14:paraId="75F64A0A" w14:textId="77777777" w:rsidR="0018006E" w:rsidRPr="002E04A2" w:rsidRDefault="0018006E" w:rsidP="006F7ADC">
      <w:pPr>
        <w:pStyle w:val="B1"/>
      </w:pPr>
      <w:r>
        <w:t>g)</w:t>
      </w:r>
      <w:r>
        <w:tab/>
      </w:r>
      <w:r w:rsidRPr="002E04A2">
        <w:t>Valid for packet swit</w:t>
      </w:r>
      <w:r>
        <w:t>ched traffic</w:t>
      </w:r>
    </w:p>
    <w:p w14:paraId="048358B3" w14:textId="77777777" w:rsidR="0018006E" w:rsidRDefault="0018006E" w:rsidP="006F7ADC">
      <w:pPr>
        <w:pStyle w:val="B1"/>
      </w:pPr>
      <w:r>
        <w:t>h)</w:t>
      </w:r>
      <w:r>
        <w:tab/>
      </w:r>
      <w:r w:rsidRPr="002E04A2">
        <w:t>5G</w:t>
      </w:r>
      <w:r>
        <w:t>S</w:t>
      </w:r>
    </w:p>
    <w:p w14:paraId="3DEE7044" w14:textId="77777777" w:rsidR="0018006E" w:rsidRPr="004936A5" w:rsidRDefault="0018006E" w:rsidP="006F7ADC">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Titre4"/>
      </w:pPr>
      <w:bookmarkStart w:id="3048" w:name="_CR5_2_2_8"/>
      <w:bookmarkStart w:id="3049" w:name="_Toc20132360"/>
      <w:bookmarkStart w:id="3050" w:name="_Toc27473409"/>
      <w:bookmarkStart w:id="3051" w:name="_Toc35956080"/>
      <w:bookmarkStart w:id="3052" w:name="_Toc44492069"/>
      <w:bookmarkStart w:id="3053" w:name="_Toc51689998"/>
      <w:bookmarkStart w:id="3054" w:name="_Toc51750690"/>
      <w:bookmarkStart w:id="3055" w:name="_Toc51774950"/>
      <w:bookmarkStart w:id="3056" w:name="_Toc51775564"/>
      <w:bookmarkStart w:id="3057" w:name="_Toc51776180"/>
      <w:bookmarkStart w:id="3058" w:name="_Toc58515566"/>
      <w:bookmarkStart w:id="3059" w:name="_Toc202520974"/>
      <w:bookmarkEnd w:id="3048"/>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3049"/>
      <w:bookmarkEnd w:id="3050"/>
      <w:bookmarkEnd w:id="3051"/>
      <w:bookmarkEnd w:id="3052"/>
      <w:bookmarkEnd w:id="3053"/>
      <w:bookmarkEnd w:id="3054"/>
      <w:bookmarkEnd w:id="3055"/>
      <w:bookmarkEnd w:id="3056"/>
      <w:bookmarkEnd w:id="3057"/>
      <w:bookmarkEnd w:id="3058"/>
      <w:bookmarkEnd w:id="3059"/>
    </w:p>
    <w:p w14:paraId="187785F0" w14:textId="77777777" w:rsidR="0018006E" w:rsidRPr="002E04A2" w:rsidRDefault="0018006E" w:rsidP="006F7ADC">
      <w:pPr>
        <w:pStyle w:val="B1"/>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
      </w:pPr>
      <w:r>
        <w:t>b)</w:t>
      </w:r>
      <w:r>
        <w:tab/>
        <w:t>CC</w:t>
      </w:r>
    </w:p>
    <w:p w14:paraId="623284C6" w14:textId="77777777" w:rsidR="0018006E" w:rsidRDefault="0018006E" w:rsidP="006F7ADC">
      <w:pPr>
        <w:pStyle w:val="B1"/>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
      </w:pPr>
      <w:r>
        <w:t>d)</w:t>
      </w:r>
      <w:r>
        <w:tab/>
        <w:t>Each subcounter is an</w:t>
      </w:r>
      <w:r w:rsidRPr="002E04A2">
        <w:t xml:space="preserve"> integer value</w:t>
      </w:r>
    </w:p>
    <w:p w14:paraId="2DD0E5B3" w14:textId="77777777" w:rsidR="0018006E" w:rsidRDefault="0018006E" w:rsidP="006F7ADC">
      <w:pPr>
        <w:pStyle w:val="B1"/>
      </w:pPr>
      <w:r>
        <w:t>e)</w:t>
      </w:r>
      <w:r>
        <w:tab/>
        <w:t>R</w:t>
      </w:r>
      <w:r w:rsidRPr="002E04A2">
        <w:t>M.</w:t>
      </w:r>
      <w:r>
        <w:t>RegEmergSucc.</w:t>
      </w:r>
      <w:r w:rsidRPr="00FA2509">
        <w:rPr>
          <w:i/>
        </w:rPr>
        <w:t>SNSSAI</w:t>
      </w:r>
    </w:p>
    <w:p w14:paraId="4208DCF8" w14:textId="77777777" w:rsidR="0018006E" w:rsidRDefault="0018006E" w:rsidP="006F7ADC">
      <w:pPr>
        <w:pStyle w:val="B1"/>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
      </w:pPr>
      <w:r>
        <w:t>f)</w:t>
      </w:r>
      <w:r>
        <w:tab/>
        <w:t>A</w:t>
      </w:r>
      <w:r w:rsidRPr="002E04A2">
        <w:t>MFFunction</w:t>
      </w:r>
    </w:p>
    <w:p w14:paraId="6DECAF7D" w14:textId="77777777" w:rsidR="0018006E" w:rsidRPr="002E04A2" w:rsidRDefault="0018006E" w:rsidP="006F7ADC">
      <w:pPr>
        <w:pStyle w:val="B1"/>
      </w:pPr>
      <w:r>
        <w:t>g)</w:t>
      </w:r>
      <w:r>
        <w:tab/>
      </w:r>
      <w:r w:rsidRPr="002E04A2">
        <w:t>Valid for packet swit</w:t>
      </w:r>
      <w:r>
        <w:t>ched traffic</w:t>
      </w:r>
    </w:p>
    <w:p w14:paraId="2C153E81" w14:textId="77777777" w:rsidR="0018006E" w:rsidRDefault="0018006E" w:rsidP="006F7ADC">
      <w:pPr>
        <w:pStyle w:val="B1"/>
      </w:pPr>
      <w:r>
        <w:t>h)</w:t>
      </w:r>
      <w:r>
        <w:tab/>
      </w:r>
      <w:r w:rsidRPr="002E04A2">
        <w:t>5G</w:t>
      </w:r>
      <w:r>
        <w:t>S</w:t>
      </w:r>
    </w:p>
    <w:p w14:paraId="460BAA83" w14:textId="77777777" w:rsidR="0018006E" w:rsidRDefault="0018006E" w:rsidP="006F7ADC">
      <w:pPr>
        <w:pStyle w:val="B1"/>
        <w:rPr>
          <w:lang w:eastAsia="zh-CN"/>
        </w:rPr>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Titre4"/>
      </w:pPr>
      <w:bookmarkStart w:id="3060" w:name="_CR5_2_2_9"/>
      <w:bookmarkStart w:id="3061" w:name="_Toc20132361"/>
      <w:bookmarkStart w:id="3062" w:name="_Toc27473410"/>
      <w:bookmarkStart w:id="3063" w:name="_Toc35956081"/>
      <w:bookmarkStart w:id="3064" w:name="_Toc44492070"/>
      <w:bookmarkStart w:id="3065" w:name="_Toc51689999"/>
      <w:bookmarkStart w:id="3066" w:name="_Toc51750691"/>
      <w:bookmarkStart w:id="3067" w:name="_Toc51774951"/>
      <w:bookmarkStart w:id="3068" w:name="_Toc51775565"/>
      <w:bookmarkStart w:id="3069" w:name="_Toc51776181"/>
      <w:bookmarkStart w:id="3070" w:name="_Toc58515567"/>
      <w:bookmarkStart w:id="3071" w:name="_Toc202520975"/>
      <w:bookmarkEnd w:id="3060"/>
      <w:r w:rsidRPr="00640EAD">
        <w:t>5.2.2.</w:t>
      </w:r>
      <w:r>
        <w:t>9</w:t>
      </w:r>
      <w:r w:rsidRPr="00640EAD">
        <w:tab/>
        <w:t>Mean time of Registration procedure</w:t>
      </w:r>
      <w:bookmarkEnd w:id="3061"/>
      <w:bookmarkEnd w:id="3062"/>
      <w:bookmarkEnd w:id="3063"/>
      <w:bookmarkEnd w:id="3064"/>
      <w:bookmarkEnd w:id="3065"/>
      <w:bookmarkEnd w:id="3066"/>
      <w:bookmarkEnd w:id="3067"/>
      <w:bookmarkEnd w:id="3068"/>
      <w:bookmarkEnd w:id="3069"/>
      <w:bookmarkEnd w:id="3070"/>
      <w:bookmarkEnd w:id="3071"/>
    </w:p>
    <w:p w14:paraId="3A521113" w14:textId="77777777" w:rsidR="002E6929" w:rsidRPr="00640EAD" w:rsidRDefault="002E6929" w:rsidP="00CC779D">
      <w:pPr>
        <w:pStyle w:val="B1"/>
      </w:pPr>
      <w:r>
        <w:t>a)</w:t>
      </w:r>
      <w:r>
        <w:tab/>
      </w:r>
      <w:r w:rsidRPr="00640EAD">
        <w:rPr>
          <w:rFonts w:hint="eastAsia"/>
        </w:rPr>
        <w:t>This measurement provide</w:t>
      </w:r>
      <w:r w:rsidRPr="00640EAD">
        <w:t>s the mean time of registration procedure during each granularity period. The measurement is split into subcounters per S-NSSAI per registration type.</w:t>
      </w:r>
    </w:p>
    <w:p w14:paraId="7965C789" w14:textId="77777777" w:rsidR="002E6929" w:rsidRPr="007F6D9C" w:rsidRDefault="002E6929" w:rsidP="00CC779D">
      <w:pPr>
        <w:pStyle w:val="B1"/>
      </w:pPr>
      <w:r>
        <w:t>b)</w:t>
      </w:r>
      <w:r>
        <w:tab/>
      </w:r>
      <w:r w:rsidRPr="007F6D9C">
        <w:t>DER(n=1)</w:t>
      </w:r>
    </w:p>
    <w:p w14:paraId="50A4D778" w14:textId="77777777" w:rsidR="002E6929" w:rsidRPr="007F6D9C" w:rsidRDefault="002E6929" w:rsidP="00CC779D">
      <w:pPr>
        <w:pStyle w:val="B1"/>
      </w:pPr>
      <w:r>
        <w:t>c)</w:t>
      </w:r>
      <w:r>
        <w:tab/>
      </w:r>
      <w:r w:rsidRPr="007F6D9C">
        <w:t>This measurement is obtained by accumulating the time interval for every successful registration procedure per S-NSSAI per registration type between the receipt by the AMF from the UE of a " REGISTRATION REQUEST " and the sending of a " REGISTRATION ACCEPT " message to the UE over a granularity period using DER. The end value of this time will then be divided by the number of successful registration procedures observed in the granularity period to give the arithmetic mean, the accumulator shall be reinitialised at the beginning of each granularity period. The measurement is split into subcounters per registration type, see TS 24.501 [</w:t>
      </w:r>
      <w:r>
        <w:t>24</w:t>
      </w:r>
      <w:r w:rsidRPr="007F6D9C">
        <w:t>].</w:t>
      </w:r>
    </w:p>
    <w:p w14:paraId="5EEAE471" w14:textId="77777777" w:rsidR="002E6929" w:rsidRPr="007F6D9C" w:rsidRDefault="002E6929" w:rsidP="00CC779D">
      <w:pPr>
        <w:pStyle w:val="B1"/>
      </w:pPr>
      <w:r>
        <w:t>d)</w:t>
      </w:r>
      <w:r>
        <w:tab/>
      </w:r>
      <w:r w:rsidRPr="007F6D9C">
        <w:t>Each measurement is an integer value.(in milliseconds)</w:t>
      </w:r>
    </w:p>
    <w:p w14:paraId="744AB8AF" w14:textId="77777777" w:rsidR="002E6929" w:rsidRPr="00CC296F" w:rsidRDefault="002E6929" w:rsidP="00CC779D">
      <w:pPr>
        <w:pStyle w:val="B1"/>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t>"</w:t>
      </w:r>
      <w:r w:rsidRPr="00050CA8">
        <w:t>Initial Registration</w:t>
      </w:r>
      <w:r w:rsidRPr="007F6D9C">
        <w:t xml:space="preserve"> "</w:t>
      </w:r>
      <w:r>
        <w:t xml:space="preserve">, </w:t>
      </w:r>
      <w:r w:rsidRPr="00CC296F">
        <w:t>MobilityRegUpdate identifies the registration type</w:t>
      </w:r>
      <w:r>
        <w:t xml:space="preserve"> </w:t>
      </w:r>
      <w:r w:rsidRPr="007F6D9C">
        <w:t>"</w:t>
      </w:r>
      <w:r w:rsidRPr="00050CA8">
        <w:t>Mobility Registration Update</w:t>
      </w:r>
      <w:r w:rsidRPr="007F6D9C">
        <w:t>"</w:t>
      </w:r>
      <w:r>
        <w:t>, Periodic</w:t>
      </w:r>
      <w:r w:rsidRPr="00CC296F">
        <w:t>RegUpdate identifies the registration type</w:t>
      </w:r>
      <w:r>
        <w:t xml:space="preserve"> </w:t>
      </w:r>
      <w:r w:rsidRPr="007F6D9C">
        <w:t>"</w:t>
      </w:r>
      <w:r w:rsidRPr="00050CA8">
        <w:t>Periodic Registration Update</w:t>
      </w:r>
      <w:r w:rsidRPr="007F6D9C">
        <w:t>"</w:t>
      </w:r>
      <w:r>
        <w:t xml:space="preserve">, </w:t>
      </w:r>
      <w:r w:rsidRPr="00CC296F">
        <w:t>EmergencyReg identifies the registration type</w:t>
      </w:r>
      <w:r>
        <w:t xml:space="preserve"> </w:t>
      </w:r>
      <w:r w:rsidRPr="007F6D9C">
        <w:t>"</w:t>
      </w:r>
      <w:r w:rsidRPr="00050CA8">
        <w:t>Emergency Registration</w:t>
      </w:r>
      <w:r w:rsidRPr="007F6D9C">
        <w:t>"</w:t>
      </w:r>
      <w:r>
        <w:t>.</w:t>
      </w:r>
    </w:p>
    <w:p w14:paraId="719C1884" w14:textId="77777777" w:rsidR="002E6929" w:rsidRPr="00640EAD" w:rsidRDefault="002E6929" w:rsidP="00CC779D">
      <w:pPr>
        <w:pStyle w:val="B1"/>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
        <w:rPr>
          <w:lang w:eastAsia="zh-CN"/>
        </w:rPr>
      </w:pPr>
      <w:r>
        <w:t>g)</w:t>
      </w:r>
      <w:r>
        <w:tab/>
      </w:r>
      <w:r w:rsidRPr="00640EAD">
        <w:t>Valid for packet switched traffic</w:t>
      </w:r>
    </w:p>
    <w:p w14:paraId="2DBB873A" w14:textId="77777777" w:rsidR="002E6929" w:rsidRPr="00640EAD" w:rsidRDefault="002E6929" w:rsidP="00CC779D">
      <w:pPr>
        <w:pStyle w:val="B1"/>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Titre4"/>
        <w:rPr>
          <w:lang w:eastAsia="zh-CN"/>
        </w:rPr>
      </w:pPr>
      <w:bookmarkStart w:id="3072" w:name="_CR5_2_2_10"/>
      <w:bookmarkStart w:id="3073" w:name="_Toc20132362"/>
      <w:bookmarkStart w:id="3074" w:name="_Toc27473411"/>
      <w:bookmarkStart w:id="3075" w:name="_Toc35956082"/>
      <w:bookmarkStart w:id="3076" w:name="_Toc44492071"/>
      <w:bookmarkStart w:id="3077" w:name="_Toc51690000"/>
      <w:bookmarkStart w:id="3078" w:name="_Toc51750692"/>
      <w:bookmarkStart w:id="3079" w:name="_Toc51774952"/>
      <w:bookmarkStart w:id="3080" w:name="_Toc51775566"/>
      <w:bookmarkStart w:id="3081" w:name="_Toc51776182"/>
      <w:bookmarkStart w:id="3082" w:name="_Toc58515568"/>
      <w:bookmarkStart w:id="3083" w:name="_Toc202520976"/>
      <w:bookmarkEnd w:id="3072"/>
      <w:r w:rsidRPr="00640EAD">
        <w:t>5.2.2.</w:t>
      </w:r>
      <w:r>
        <w:t>10</w:t>
      </w:r>
      <w:r w:rsidRPr="00640EAD">
        <w:tab/>
        <w:t>Max time of Registration procedure</w:t>
      </w:r>
      <w:bookmarkEnd w:id="3073"/>
      <w:bookmarkEnd w:id="3074"/>
      <w:bookmarkEnd w:id="3075"/>
      <w:bookmarkEnd w:id="3076"/>
      <w:bookmarkEnd w:id="3077"/>
      <w:bookmarkEnd w:id="3078"/>
      <w:bookmarkEnd w:id="3079"/>
      <w:bookmarkEnd w:id="3080"/>
      <w:bookmarkEnd w:id="3081"/>
      <w:bookmarkEnd w:id="3082"/>
      <w:bookmarkEnd w:id="3083"/>
    </w:p>
    <w:p w14:paraId="42093B63" w14:textId="77777777" w:rsidR="002E6929" w:rsidRPr="00640EAD" w:rsidRDefault="002E6929" w:rsidP="00CC779D">
      <w:pPr>
        <w:pStyle w:val="B1"/>
      </w:pPr>
      <w:r>
        <w:t>a)</w:t>
      </w:r>
      <w:r>
        <w:tab/>
      </w:r>
      <w:r w:rsidRPr="00640EAD">
        <w:rPr>
          <w:rFonts w:hint="eastAsia"/>
        </w:rPr>
        <w:t>This measurement provide</w:t>
      </w:r>
      <w:r w:rsidRPr="00640EAD">
        <w:t>s the max time of registration procedure during each granularity period. The measurement is split into subcounters per S-NSSAI per registration type.</w:t>
      </w:r>
    </w:p>
    <w:p w14:paraId="77381CDA" w14:textId="77777777" w:rsidR="002E6929" w:rsidRPr="00640EAD" w:rsidRDefault="002E6929" w:rsidP="00CC779D">
      <w:pPr>
        <w:pStyle w:val="B1"/>
      </w:pPr>
      <w:r>
        <w:t>b)</w:t>
      </w:r>
      <w:r>
        <w:tab/>
      </w:r>
      <w:r w:rsidRPr="00640EAD">
        <w:t>DER(n=1)</w:t>
      </w:r>
    </w:p>
    <w:p w14:paraId="3EB7D9DF" w14:textId="77777777" w:rsidR="002E6929" w:rsidRPr="00640EAD" w:rsidRDefault="002E6929" w:rsidP="00CC779D">
      <w:pPr>
        <w:pStyle w:val="B1"/>
      </w:pPr>
      <w:r>
        <w:t>c)</w:t>
      </w:r>
      <w:r>
        <w:tab/>
      </w:r>
      <w:r w:rsidRPr="00640EAD">
        <w:t xml:space="preserve">This measurement is obtained by </w:t>
      </w:r>
      <w:r>
        <w:t xml:space="preserve">monitoring </w:t>
      </w:r>
      <w:r w:rsidRPr="00640EAD">
        <w:t>the time interval for every successful registration procedure per S-NSSAI per registration type between the receipt by the AMF from the UE of a " REGISTRATION REQUEST " and the sending of a " REGISTRATION ACCEPT " message to the UE over a granularity period using DER. The high tide mark of this time will be stored in a gauge, the gauge shall be reinitialised at the beginning of each granularity period. The measurement is split into subcounters per registration type, see TS 24.501 [</w:t>
      </w:r>
      <w:r>
        <w:t>24</w:t>
      </w:r>
      <w:r w:rsidRPr="00640EAD">
        <w:t>].</w:t>
      </w:r>
    </w:p>
    <w:p w14:paraId="2E2E1176" w14:textId="77777777" w:rsidR="002E6929" w:rsidRPr="00640EAD" w:rsidRDefault="002E6929" w:rsidP="00CC779D">
      <w:pPr>
        <w:pStyle w:val="B1"/>
      </w:pPr>
      <w:r>
        <w:t>d)</w:t>
      </w:r>
      <w:r>
        <w:tab/>
      </w:r>
      <w:r w:rsidRPr="00640EAD">
        <w:t>Each measurement is an integer value.(in milliseconds)</w:t>
      </w:r>
    </w:p>
    <w:p w14:paraId="3860A05A" w14:textId="77777777" w:rsidR="002E6929" w:rsidRPr="00640EAD" w:rsidRDefault="002E6929" w:rsidP="00CC779D">
      <w:pPr>
        <w:pStyle w:val="B1"/>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t>"</w:t>
      </w:r>
      <w:r w:rsidRPr="00050CA8">
        <w:t>Initial Registration</w:t>
      </w:r>
      <w:r w:rsidRPr="007F6D9C">
        <w:t xml:space="preserve"> "</w:t>
      </w:r>
      <w:r>
        <w:t xml:space="preserve">, </w:t>
      </w:r>
      <w:r w:rsidRPr="00CC296F">
        <w:t>MobilityRegUpdate identifies the registration type</w:t>
      </w:r>
      <w:r>
        <w:t xml:space="preserve"> </w:t>
      </w:r>
      <w:r w:rsidRPr="007F6D9C">
        <w:t>"</w:t>
      </w:r>
      <w:r w:rsidRPr="00050CA8">
        <w:t>Mobility Registration Update</w:t>
      </w:r>
      <w:r w:rsidRPr="007F6D9C">
        <w:t>"</w:t>
      </w:r>
      <w:r>
        <w:t>, Periodic</w:t>
      </w:r>
      <w:r w:rsidRPr="00CC296F">
        <w:t>RegUpdate identifies the registration type</w:t>
      </w:r>
      <w:r>
        <w:t xml:space="preserve"> </w:t>
      </w:r>
      <w:r w:rsidRPr="007F6D9C">
        <w:t>"</w:t>
      </w:r>
      <w:r w:rsidRPr="00050CA8">
        <w:t>Periodic Registration Update</w:t>
      </w:r>
      <w:r w:rsidRPr="007F6D9C">
        <w:t>"</w:t>
      </w:r>
      <w:r>
        <w:t xml:space="preserve">, </w:t>
      </w:r>
      <w:r w:rsidRPr="00CC296F">
        <w:t>EmergencyReg identifies the registration type</w:t>
      </w:r>
      <w:r>
        <w:t xml:space="preserve"> </w:t>
      </w:r>
      <w:r w:rsidRPr="007F6D9C">
        <w:t>"</w:t>
      </w:r>
      <w:r w:rsidRPr="00050CA8">
        <w:t>Emergency Registration</w:t>
      </w:r>
      <w:r w:rsidRPr="007F6D9C">
        <w:t>"</w:t>
      </w:r>
      <w:r>
        <w:t>.</w:t>
      </w:r>
    </w:p>
    <w:p w14:paraId="5690F626" w14:textId="77777777" w:rsidR="002E6929" w:rsidRPr="00116AE2" w:rsidRDefault="002E6929" w:rsidP="00CC779D">
      <w:pPr>
        <w:pStyle w:val="B1"/>
      </w:pPr>
      <w:r>
        <w:t>g)</w:t>
      </w:r>
      <w:r>
        <w:tab/>
      </w:r>
      <w:r w:rsidRPr="00116AE2">
        <w:t xml:space="preserve">AMFFunction </w:t>
      </w:r>
    </w:p>
    <w:p w14:paraId="123FE65A" w14:textId="77777777" w:rsidR="002E6929" w:rsidRDefault="002E6929" w:rsidP="00CC779D">
      <w:pPr>
        <w:pStyle w:val="B1"/>
        <w:rPr>
          <w:lang w:eastAsia="zh-CN"/>
        </w:rPr>
      </w:pPr>
      <w:r>
        <w:lastRenderedPageBreak/>
        <w:t>h)</w:t>
      </w:r>
      <w:r>
        <w:tab/>
      </w:r>
      <w:r w:rsidRPr="00640EAD">
        <w:t>Valid for packet switched traffic</w:t>
      </w:r>
    </w:p>
    <w:p w14:paraId="3874B64E" w14:textId="77777777" w:rsidR="002E6929" w:rsidRPr="00942DED" w:rsidRDefault="002E6929" w:rsidP="00CC779D">
      <w:pPr>
        <w:pStyle w:val="B1"/>
        <w:rPr>
          <w:lang w:eastAsia="zh-CN"/>
        </w:rPr>
      </w:pPr>
      <w:r>
        <w:t>i)</w:t>
      </w:r>
      <w:r>
        <w:tab/>
      </w:r>
      <w:r w:rsidRPr="00942DED">
        <w:rPr>
          <w:rFonts w:hint="eastAsia"/>
        </w:rPr>
        <w:t>5GS</w:t>
      </w:r>
    </w:p>
    <w:p w14:paraId="70829D3C" w14:textId="77777777" w:rsidR="002E6929" w:rsidRDefault="002E6929" w:rsidP="002E6929">
      <w:pPr>
        <w:pStyle w:val="B1"/>
        <w:rPr>
          <w:lang w:eastAsia="zh-CN"/>
        </w:rPr>
      </w:pPr>
      <w:r>
        <w:t>j)</w:t>
      </w:r>
      <w:r>
        <w:tab/>
      </w:r>
      <w:r w:rsidRPr="00CC296F">
        <w:t>One usage of this measurement is for monitoring the max time of registration procedure during the granularity period.</w:t>
      </w:r>
    </w:p>
    <w:p w14:paraId="5DD6EAE6" w14:textId="77777777" w:rsidR="00D946C5" w:rsidRDefault="00D946C5" w:rsidP="00D946C5">
      <w:pPr>
        <w:pStyle w:val="Titre3"/>
      </w:pPr>
      <w:bookmarkStart w:id="3084" w:name="_CR5_2_3"/>
      <w:bookmarkStart w:id="3085" w:name="_Toc20132363"/>
      <w:bookmarkStart w:id="3086" w:name="_Toc27473412"/>
      <w:bookmarkStart w:id="3087" w:name="_Toc35956083"/>
      <w:bookmarkStart w:id="3088" w:name="_Toc44492072"/>
      <w:bookmarkStart w:id="3089" w:name="_Toc51690001"/>
      <w:bookmarkStart w:id="3090" w:name="_Toc51750693"/>
      <w:bookmarkStart w:id="3091" w:name="_Toc51774953"/>
      <w:bookmarkStart w:id="3092" w:name="_Toc51775567"/>
      <w:bookmarkStart w:id="3093" w:name="_Toc51776183"/>
      <w:bookmarkStart w:id="3094" w:name="_Toc58515569"/>
      <w:bookmarkStart w:id="3095" w:name="_Toc202520977"/>
      <w:bookmarkEnd w:id="3084"/>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3085"/>
      <w:bookmarkEnd w:id="3086"/>
      <w:bookmarkEnd w:id="3087"/>
      <w:bookmarkEnd w:id="3088"/>
      <w:bookmarkEnd w:id="3089"/>
      <w:bookmarkEnd w:id="3090"/>
      <w:bookmarkEnd w:id="3091"/>
      <w:bookmarkEnd w:id="3092"/>
      <w:bookmarkEnd w:id="3093"/>
      <w:bookmarkEnd w:id="3094"/>
      <w:bookmarkEnd w:id="3095"/>
      <w:r>
        <w:rPr>
          <w:rFonts w:hint="eastAsia"/>
        </w:rPr>
        <w:t xml:space="preserve"> </w:t>
      </w:r>
    </w:p>
    <w:p w14:paraId="18FE6D2C" w14:textId="77777777" w:rsidR="00D946C5" w:rsidRDefault="00D946C5" w:rsidP="00D946C5">
      <w:pPr>
        <w:pStyle w:val="Titre4"/>
      </w:pPr>
      <w:bookmarkStart w:id="3096" w:name="_CR5_2_3_1"/>
      <w:bookmarkStart w:id="3097" w:name="_Toc20132364"/>
      <w:bookmarkStart w:id="3098" w:name="_Toc27473413"/>
      <w:bookmarkStart w:id="3099" w:name="_Toc35956084"/>
      <w:bookmarkStart w:id="3100" w:name="_Toc44492073"/>
      <w:bookmarkStart w:id="3101" w:name="_Toc51690002"/>
      <w:bookmarkStart w:id="3102" w:name="_Toc51750694"/>
      <w:bookmarkStart w:id="3103" w:name="_Toc51774954"/>
      <w:bookmarkStart w:id="3104" w:name="_Toc51775568"/>
      <w:bookmarkStart w:id="3105" w:name="_Toc51776184"/>
      <w:bookmarkStart w:id="3106" w:name="_Toc58515570"/>
      <w:bookmarkStart w:id="3107" w:name="_Toc202520978"/>
      <w:bookmarkEnd w:id="3096"/>
      <w:r>
        <w:t>5.2.3.1</w:t>
      </w:r>
      <w:r>
        <w:tab/>
      </w:r>
      <w:r w:rsidRPr="00AC22D1">
        <w:t>Number</w:t>
      </w:r>
      <w:r>
        <w:t xml:space="preserve"> of attempted network initiated service requests</w:t>
      </w:r>
      <w:bookmarkEnd w:id="3097"/>
      <w:bookmarkEnd w:id="3098"/>
      <w:bookmarkEnd w:id="3099"/>
      <w:bookmarkEnd w:id="3100"/>
      <w:bookmarkEnd w:id="3101"/>
      <w:bookmarkEnd w:id="3102"/>
      <w:bookmarkEnd w:id="3103"/>
      <w:bookmarkEnd w:id="3104"/>
      <w:bookmarkEnd w:id="3105"/>
      <w:bookmarkEnd w:id="3106"/>
      <w:bookmarkEnd w:id="3107"/>
    </w:p>
    <w:p w14:paraId="73AEEEDF" w14:textId="77777777" w:rsidR="00D946C5" w:rsidRPr="002E04A2" w:rsidRDefault="00D946C5" w:rsidP="006F7ADC">
      <w:pPr>
        <w:pStyle w:val="B1"/>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
      </w:pPr>
      <w:r>
        <w:t>b)</w:t>
      </w:r>
      <w:r>
        <w:tab/>
        <w:t>CC.</w:t>
      </w:r>
    </w:p>
    <w:p w14:paraId="6B168A66" w14:textId="77777777" w:rsidR="00D946C5" w:rsidRDefault="00D946C5" w:rsidP="006F7ADC">
      <w:pPr>
        <w:pStyle w:val="B1"/>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
      </w:pPr>
      <w:r>
        <w:t>d)</w:t>
      </w:r>
      <w:r>
        <w:tab/>
        <w:t>An</w:t>
      </w:r>
      <w:r w:rsidRPr="002E04A2">
        <w:t xml:space="preserve"> integer value</w:t>
      </w:r>
      <w:r>
        <w:t>.</w:t>
      </w:r>
    </w:p>
    <w:p w14:paraId="5163A737" w14:textId="77777777" w:rsidR="00D946C5" w:rsidRDefault="00D946C5" w:rsidP="006F7ADC">
      <w:pPr>
        <w:pStyle w:val="B1"/>
      </w:pPr>
      <w:r>
        <w:t>e)</w:t>
      </w:r>
      <w:r>
        <w:tab/>
        <w:t>MM</w:t>
      </w:r>
      <w:r w:rsidRPr="002E04A2">
        <w:t>.</w:t>
      </w:r>
      <w:r>
        <w:t>ServiceReqNetInitAtt.</w:t>
      </w:r>
    </w:p>
    <w:p w14:paraId="7712C271" w14:textId="77777777" w:rsidR="00D946C5" w:rsidRPr="002E04A2" w:rsidRDefault="00D946C5" w:rsidP="006F7ADC">
      <w:pPr>
        <w:pStyle w:val="B1"/>
      </w:pPr>
      <w:r>
        <w:t>f)</w:t>
      </w:r>
      <w:r>
        <w:tab/>
        <w:t>A</w:t>
      </w:r>
      <w:r w:rsidRPr="002E04A2">
        <w:t>MFFunction</w:t>
      </w:r>
      <w:r>
        <w:t>.</w:t>
      </w:r>
    </w:p>
    <w:p w14:paraId="25BA649C" w14:textId="77777777" w:rsidR="00D946C5" w:rsidRPr="002E04A2" w:rsidRDefault="00D946C5" w:rsidP="006F7ADC">
      <w:pPr>
        <w:pStyle w:val="B1"/>
      </w:pPr>
      <w:r>
        <w:t>g)</w:t>
      </w:r>
      <w:r>
        <w:tab/>
      </w:r>
      <w:r w:rsidRPr="002E04A2">
        <w:t>Valid for packet swit</w:t>
      </w:r>
      <w:r>
        <w:t>ched traffic.</w:t>
      </w:r>
    </w:p>
    <w:p w14:paraId="7AB27C60" w14:textId="77777777" w:rsidR="00D946C5" w:rsidRDefault="00D946C5" w:rsidP="006F7ADC">
      <w:pPr>
        <w:pStyle w:val="B1"/>
      </w:pPr>
      <w:r>
        <w:t>h)</w:t>
      </w:r>
      <w:r>
        <w:tab/>
      </w:r>
      <w:r w:rsidRPr="002E04A2">
        <w:t>5G</w:t>
      </w:r>
      <w:r>
        <w:t>S.</w:t>
      </w:r>
    </w:p>
    <w:p w14:paraId="2C5A688F" w14:textId="77777777" w:rsidR="00D946C5" w:rsidRDefault="00D946C5" w:rsidP="00D946C5">
      <w:pPr>
        <w:pStyle w:val="Titre4"/>
      </w:pPr>
      <w:bookmarkStart w:id="3108" w:name="_CR5_2_3_2"/>
      <w:bookmarkStart w:id="3109" w:name="_Toc20132365"/>
      <w:bookmarkStart w:id="3110" w:name="_Toc27473414"/>
      <w:bookmarkStart w:id="3111" w:name="_Toc35956085"/>
      <w:bookmarkStart w:id="3112" w:name="_Toc44492074"/>
      <w:bookmarkStart w:id="3113" w:name="_Toc51690003"/>
      <w:bookmarkStart w:id="3114" w:name="_Toc51750695"/>
      <w:bookmarkStart w:id="3115" w:name="_Toc51774955"/>
      <w:bookmarkStart w:id="3116" w:name="_Toc51775569"/>
      <w:bookmarkStart w:id="3117" w:name="_Toc51776185"/>
      <w:bookmarkStart w:id="3118" w:name="_Toc58515571"/>
      <w:bookmarkStart w:id="3119" w:name="_Toc202520979"/>
      <w:bookmarkEnd w:id="3108"/>
      <w:r>
        <w:t>5.2.3.2</w:t>
      </w:r>
      <w:r>
        <w:tab/>
      </w:r>
      <w:r w:rsidRPr="00AC22D1">
        <w:t>Number</w:t>
      </w:r>
      <w:r>
        <w:t xml:space="preserve"> of successful network initiated service requests</w:t>
      </w:r>
      <w:bookmarkEnd w:id="3109"/>
      <w:bookmarkEnd w:id="3110"/>
      <w:bookmarkEnd w:id="3111"/>
      <w:bookmarkEnd w:id="3112"/>
      <w:bookmarkEnd w:id="3113"/>
      <w:bookmarkEnd w:id="3114"/>
      <w:bookmarkEnd w:id="3115"/>
      <w:bookmarkEnd w:id="3116"/>
      <w:bookmarkEnd w:id="3117"/>
      <w:bookmarkEnd w:id="3118"/>
      <w:bookmarkEnd w:id="3119"/>
    </w:p>
    <w:p w14:paraId="236A0F31" w14:textId="77777777" w:rsidR="00D946C5" w:rsidRPr="002E04A2" w:rsidRDefault="00D946C5" w:rsidP="006F7ADC">
      <w:pPr>
        <w:pStyle w:val="B1"/>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
        <w:rPr>
          <w:color w:val="000000"/>
        </w:rPr>
      </w:pPr>
      <w:r>
        <w:rPr>
          <w:color w:val="000000"/>
        </w:rPr>
        <w:t>b)</w:t>
      </w:r>
      <w:r>
        <w:rPr>
          <w:color w:val="000000"/>
        </w:rPr>
        <w:tab/>
        <w:t>CC.</w:t>
      </w:r>
    </w:p>
    <w:p w14:paraId="3945C55A" w14:textId="77777777" w:rsidR="00D946C5" w:rsidRDefault="00D946C5" w:rsidP="006F7ADC">
      <w:pPr>
        <w:pStyle w:val="B1"/>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Titre4"/>
      </w:pPr>
      <w:bookmarkStart w:id="3120" w:name="_CR5_2_3_3"/>
      <w:bookmarkStart w:id="3121" w:name="_Toc20132366"/>
      <w:bookmarkStart w:id="3122" w:name="_Toc27473415"/>
      <w:bookmarkStart w:id="3123" w:name="_Toc35956086"/>
      <w:bookmarkStart w:id="3124" w:name="_Toc44492075"/>
      <w:bookmarkStart w:id="3125" w:name="_Toc51690004"/>
      <w:bookmarkStart w:id="3126" w:name="_Toc51750696"/>
      <w:bookmarkStart w:id="3127" w:name="_Toc51774956"/>
      <w:bookmarkStart w:id="3128" w:name="_Toc51775570"/>
      <w:bookmarkStart w:id="3129" w:name="_Toc51776186"/>
      <w:bookmarkStart w:id="3130" w:name="_Toc58515572"/>
      <w:bookmarkStart w:id="3131" w:name="_Toc202520980"/>
      <w:bookmarkEnd w:id="3120"/>
      <w:r>
        <w:t>5.2.3.3</w:t>
      </w:r>
      <w:r>
        <w:tab/>
        <w:t>Total n</w:t>
      </w:r>
      <w:r w:rsidRPr="00AC22D1">
        <w:t>umber</w:t>
      </w:r>
      <w:r>
        <w:t xml:space="preserve"> of attempted service requests (including both network initiated and UE initiated)</w:t>
      </w:r>
      <w:bookmarkEnd w:id="3121"/>
      <w:bookmarkEnd w:id="3122"/>
      <w:bookmarkEnd w:id="3123"/>
      <w:bookmarkEnd w:id="3124"/>
      <w:bookmarkEnd w:id="3125"/>
      <w:bookmarkEnd w:id="3126"/>
      <w:bookmarkEnd w:id="3127"/>
      <w:bookmarkEnd w:id="3128"/>
      <w:bookmarkEnd w:id="3129"/>
      <w:bookmarkEnd w:id="3130"/>
      <w:bookmarkEnd w:id="3131"/>
    </w:p>
    <w:p w14:paraId="52979681" w14:textId="77777777" w:rsidR="00D946C5" w:rsidRPr="002E04A2" w:rsidRDefault="00D946C5" w:rsidP="006F7ADC">
      <w:pPr>
        <w:pStyle w:val="B1"/>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
        <w:rPr>
          <w:color w:val="000000"/>
        </w:rPr>
      </w:pPr>
      <w:r>
        <w:rPr>
          <w:color w:val="000000"/>
        </w:rPr>
        <w:t>b)</w:t>
      </w:r>
      <w:r>
        <w:rPr>
          <w:color w:val="000000"/>
        </w:rPr>
        <w:tab/>
        <w:t>CC.</w:t>
      </w:r>
    </w:p>
    <w:p w14:paraId="6B85EF01" w14:textId="77777777" w:rsidR="00D946C5" w:rsidRDefault="00D946C5" w:rsidP="006F7ADC">
      <w:pPr>
        <w:pStyle w:val="B1"/>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
        <w:rPr>
          <w:color w:val="000000"/>
        </w:rPr>
      </w:pPr>
      <w:r>
        <w:rPr>
          <w:color w:val="000000"/>
        </w:rPr>
        <w:lastRenderedPageBreak/>
        <w:t>h)</w:t>
      </w:r>
      <w:r>
        <w:rPr>
          <w:color w:val="000000"/>
        </w:rPr>
        <w:tab/>
      </w:r>
      <w:r w:rsidRPr="002E04A2">
        <w:rPr>
          <w:color w:val="000000"/>
        </w:rPr>
        <w:t>5G</w:t>
      </w:r>
      <w:r>
        <w:rPr>
          <w:color w:val="000000"/>
        </w:rPr>
        <w:t>S.</w:t>
      </w:r>
    </w:p>
    <w:p w14:paraId="3F9F2B73" w14:textId="77777777" w:rsidR="00D946C5" w:rsidRDefault="00D946C5" w:rsidP="00D946C5">
      <w:pPr>
        <w:pStyle w:val="Titre4"/>
      </w:pPr>
      <w:bookmarkStart w:id="3132" w:name="_CR5_2_3_4"/>
      <w:bookmarkStart w:id="3133" w:name="_Toc20132367"/>
      <w:bookmarkStart w:id="3134" w:name="_Toc27473416"/>
      <w:bookmarkStart w:id="3135" w:name="_Toc35956087"/>
      <w:bookmarkStart w:id="3136" w:name="_Toc44492076"/>
      <w:bookmarkStart w:id="3137" w:name="_Toc51690005"/>
      <w:bookmarkStart w:id="3138" w:name="_Toc51750697"/>
      <w:bookmarkStart w:id="3139" w:name="_Toc51774957"/>
      <w:bookmarkStart w:id="3140" w:name="_Toc51775571"/>
      <w:bookmarkStart w:id="3141" w:name="_Toc51776187"/>
      <w:bookmarkStart w:id="3142" w:name="_Toc58515573"/>
      <w:bookmarkStart w:id="3143" w:name="_Toc202520981"/>
      <w:bookmarkEnd w:id="3132"/>
      <w:r>
        <w:t>5.2.</w:t>
      </w:r>
      <w:r w:rsidR="00B50374">
        <w:t>3</w:t>
      </w:r>
      <w:r>
        <w:t>.4</w:t>
      </w:r>
      <w:r>
        <w:tab/>
        <w:t>Total n</w:t>
      </w:r>
      <w:r w:rsidRPr="00AC22D1">
        <w:t>umber</w:t>
      </w:r>
      <w:r>
        <w:t xml:space="preserve"> of successful service requests (including both network initiated and UE initiated)</w:t>
      </w:r>
      <w:bookmarkEnd w:id="3133"/>
      <w:bookmarkEnd w:id="3134"/>
      <w:bookmarkEnd w:id="3135"/>
      <w:bookmarkEnd w:id="3136"/>
      <w:bookmarkEnd w:id="3137"/>
      <w:bookmarkEnd w:id="3138"/>
      <w:bookmarkEnd w:id="3139"/>
      <w:bookmarkEnd w:id="3140"/>
      <w:bookmarkEnd w:id="3141"/>
      <w:bookmarkEnd w:id="3142"/>
      <w:bookmarkEnd w:id="3143"/>
    </w:p>
    <w:p w14:paraId="5852C433" w14:textId="77777777" w:rsidR="00D946C5" w:rsidRPr="002E04A2" w:rsidRDefault="00D946C5" w:rsidP="006F7ADC">
      <w:pPr>
        <w:pStyle w:val="B1"/>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
        <w:rPr>
          <w:color w:val="000000"/>
        </w:rPr>
      </w:pPr>
      <w:r>
        <w:rPr>
          <w:color w:val="000000"/>
        </w:rPr>
        <w:t>b)</w:t>
      </w:r>
      <w:r>
        <w:rPr>
          <w:color w:val="000000"/>
        </w:rPr>
        <w:tab/>
        <w:t>CC.</w:t>
      </w:r>
    </w:p>
    <w:p w14:paraId="2F350C30" w14:textId="77777777" w:rsidR="00D946C5" w:rsidRDefault="00D946C5" w:rsidP="006F7ADC">
      <w:pPr>
        <w:pStyle w:val="B1"/>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Titre3"/>
      </w:pPr>
      <w:bookmarkStart w:id="3144" w:name="_CR5_2_4"/>
      <w:bookmarkStart w:id="3145" w:name="_Toc20132368"/>
      <w:bookmarkStart w:id="3146" w:name="_Toc27473417"/>
      <w:bookmarkStart w:id="3147" w:name="_Toc35956088"/>
      <w:bookmarkStart w:id="3148" w:name="_Toc44492077"/>
      <w:bookmarkStart w:id="3149" w:name="_Toc51690006"/>
      <w:bookmarkStart w:id="3150" w:name="_Toc51750698"/>
      <w:bookmarkStart w:id="3151" w:name="_Toc51774958"/>
      <w:bookmarkStart w:id="3152" w:name="_Toc51775572"/>
      <w:bookmarkStart w:id="3153" w:name="_Toc51776188"/>
      <w:bookmarkStart w:id="3154" w:name="_Toc58515574"/>
      <w:bookmarkStart w:id="3155" w:name="_Toc202520982"/>
      <w:bookmarkEnd w:id="3144"/>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3145"/>
      <w:bookmarkEnd w:id="3146"/>
      <w:bookmarkEnd w:id="3147"/>
      <w:bookmarkEnd w:id="3148"/>
      <w:bookmarkEnd w:id="3149"/>
      <w:bookmarkEnd w:id="3150"/>
      <w:bookmarkEnd w:id="3151"/>
      <w:bookmarkEnd w:id="3152"/>
      <w:bookmarkEnd w:id="3153"/>
      <w:bookmarkEnd w:id="3154"/>
      <w:bookmarkEnd w:id="3155"/>
      <w:r>
        <w:rPr>
          <w:rFonts w:hint="eastAsia"/>
        </w:rPr>
        <w:t xml:space="preserve"> </w:t>
      </w:r>
    </w:p>
    <w:p w14:paraId="706B0513" w14:textId="77777777" w:rsidR="00784164" w:rsidRDefault="00784164" w:rsidP="00784164">
      <w:pPr>
        <w:pStyle w:val="Titre4"/>
      </w:pPr>
      <w:bookmarkStart w:id="3156" w:name="_CR5_2_4_1"/>
      <w:bookmarkStart w:id="3157" w:name="_Toc20132369"/>
      <w:bookmarkStart w:id="3158" w:name="_Toc27473418"/>
      <w:bookmarkStart w:id="3159" w:name="_Toc35956089"/>
      <w:bookmarkStart w:id="3160" w:name="_Toc44492078"/>
      <w:bookmarkStart w:id="3161" w:name="_Toc51690007"/>
      <w:bookmarkStart w:id="3162" w:name="_Toc51750699"/>
      <w:bookmarkStart w:id="3163" w:name="_Toc51774959"/>
      <w:bookmarkStart w:id="3164" w:name="_Toc51775573"/>
      <w:bookmarkStart w:id="3165" w:name="_Toc51776189"/>
      <w:bookmarkStart w:id="3166" w:name="_Toc58515575"/>
      <w:bookmarkStart w:id="3167" w:name="_Toc202520983"/>
      <w:bookmarkEnd w:id="3156"/>
      <w:r>
        <w:t>5.2.4.1</w:t>
      </w:r>
      <w:r>
        <w:tab/>
      </w:r>
      <w:r w:rsidRPr="00AC22D1">
        <w:t>Number</w:t>
      </w:r>
      <w:r>
        <w:rPr>
          <w:rFonts w:cs="Arial"/>
          <w:color w:val="000000"/>
          <w:szCs w:val="28"/>
        </w:rPr>
        <w:t xml:space="preserve"> of initial registration requests </w:t>
      </w:r>
      <w:r>
        <w:t>via untrusted non-3GPP access</w:t>
      </w:r>
      <w:bookmarkEnd w:id="3157"/>
      <w:bookmarkEnd w:id="3158"/>
      <w:bookmarkEnd w:id="3159"/>
      <w:bookmarkEnd w:id="3160"/>
      <w:bookmarkEnd w:id="3161"/>
      <w:bookmarkEnd w:id="3162"/>
      <w:bookmarkEnd w:id="3163"/>
      <w:bookmarkEnd w:id="3164"/>
      <w:bookmarkEnd w:id="3165"/>
      <w:bookmarkEnd w:id="3166"/>
      <w:bookmarkEnd w:id="3167"/>
    </w:p>
    <w:p w14:paraId="54AEA11D" w14:textId="77777777" w:rsidR="00784164" w:rsidRPr="002E04A2" w:rsidRDefault="00784164" w:rsidP="006F7ADC">
      <w:pPr>
        <w:pStyle w:val="B1"/>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
      </w:pPr>
      <w:r>
        <w:t>b)</w:t>
      </w:r>
      <w:r>
        <w:tab/>
        <w:t>CC.</w:t>
      </w:r>
    </w:p>
    <w:p w14:paraId="06B44811" w14:textId="77777777" w:rsidR="00784164" w:rsidRDefault="00784164" w:rsidP="006F7ADC">
      <w:pPr>
        <w:pStyle w:val="B1"/>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
      </w:pPr>
      <w:r>
        <w:t>d)</w:t>
      </w:r>
      <w:r>
        <w:tab/>
        <w:t>Each subcounter is an</w:t>
      </w:r>
      <w:r w:rsidRPr="002E04A2">
        <w:t xml:space="preserve"> integer value</w:t>
      </w:r>
      <w:r>
        <w:t>.</w:t>
      </w:r>
    </w:p>
    <w:p w14:paraId="4A2567AA" w14:textId="77777777" w:rsidR="00784164" w:rsidRDefault="00784164" w:rsidP="006F7ADC">
      <w:pPr>
        <w:pStyle w:val="B1"/>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
      </w:pPr>
      <w:r>
        <w:t>f)</w:t>
      </w:r>
      <w:r>
        <w:tab/>
        <w:t>A</w:t>
      </w:r>
      <w:r w:rsidRPr="002E04A2">
        <w:t>MFFunction</w:t>
      </w:r>
      <w:r>
        <w:t>.</w:t>
      </w:r>
    </w:p>
    <w:p w14:paraId="5EFE2800" w14:textId="77777777" w:rsidR="00784164" w:rsidRPr="002E04A2" w:rsidRDefault="00784164" w:rsidP="006F7ADC">
      <w:pPr>
        <w:pStyle w:val="B1"/>
      </w:pPr>
      <w:r>
        <w:t>g)</w:t>
      </w:r>
      <w:r>
        <w:tab/>
      </w:r>
      <w:r w:rsidRPr="002E04A2">
        <w:t>Valid for packet swit</w:t>
      </w:r>
      <w:r>
        <w:t>ched traffic.</w:t>
      </w:r>
    </w:p>
    <w:p w14:paraId="57517C96" w14:textId="77777777" w:rsidR="00784164" w:rsidRDefault="00784164" w:rsidP="006F7ADC">
      <w:pPr>
        <w:pStyle w:val="B1"/>
      </w:pPr>
      <w:r>
        <w:t>h)</w:t>
      </w:r>
      <w:r>
        <w:tab/>
      </w:r>
      <w:r w:rsidRPr="002E04A2">
        <w:t>5G</w:t>
      </w:r>
      <w:r>
        <w:t>S.</w:t>
      </w:r>
    </w:p>
    <w:p w14:paraId="6C25789B" w14:textId="77777777" w:rsidR="00784164" w:rsidRDefault="00784164" w:rsidP="00784164">
      <w:pPr>
        <w:pStyle w:val="Titre4"/>
      </w:pPr>
      <w:bookmarkStart w:id="3168" w:name="_CR5_2_4_2"/>
      <w:bookmarkStart w:id="3169" w:name="_Toc20132370"/>
      <w:bookmarkStart w:id="3170" w:name="_Toc27473419"/>
      <w:bookmarkStart w:id="3171" w:name="_Toc35956090"/>
      <w:bookmarkStart w:id="3172" w:name="_Toc44492079"/>
      <w:bookmarkStart w:id="3173" w:name="_Toc51690008"/>
      <w:bookmarkStart w:id="3174" w:name="_Toc51750700"/>
      <w:bookmarkStart w:id="3175" w:name="_Toc51774960"/>
      <w:bookmarkStart w:id="3176" w:name="_Toc51775574"/>
      <w:bookmarkStart w:id="3177" w:name="_Toc51776190"/>
      <w:bookmarkStart w:id="3178" w:name="_Toc58515576"/>
      <w:bookmarkStart w:id="3179" w:name="_Toc202520984"/>
      <w:bookmarkEnd w:id="3168"/>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3169"/>
      <w:bookmarkEnd w:id="3170"/>
      <w:bookmarkEnd w:id="3171"/>
      <w:bookmarkEnd w:id="3172"/>
      <w:bookmarkEnd w:id="3173"/>
      <w:bookmarkEnd w:id="3174"/>
      <w:bookmarkEnd w:id="3175"/>
      <w:bookmarkEnd w:id="3176"/>
      <w:bookmarkEnd w:id="3177"/>
      <w:bookmarkEnd w:id="3178"/>
      <w:bookmarkEnd w:id="3179"/>
    </w:p>
    <w:p w14:paraId="7490C4A5" w14:textId="77777777" w:rsidR="00784164" w:rsidRPr="002E04A2" w:rsidRDefault="00784164" w:rsidP="006F7ADC">
      <w:pPr>
        <w:pStyle w:val="B1"/>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
      </w:pPr>
      <w:r>
        <w:t>b)</w:t>
      </w:r>
      <w:r>
        <w:tab/>
        <w:t>CC.</w:t>
      </w:r>
    </w:p>
    <w:p w14:paraId="34D4C6C6" w14:textId="77777777" w:rsidR="00784164" w:rsidRDefault="00784164" w:rsidP="006F7ADC">
      <w:pPr>
        <w:pStyle w:val="B1"/>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
      </w:pPr>
      <w:r>
        <w:t>d)</w:t>
      </w:r>
      <w:r>
        <w:tab/>
        <w:t>Each subcounter is an</w:t>
      </w:r>
      <w:r w:rsidRPr="002E04A2">
        <w:t xml:space="preserve"> integer value</w:t>
      </w:r>
      <w:r>
        <w:t>.</w:t>
      </w:r>
    </w:p>
    <w:p w14:paraId="13C9278D" w14:textId="77777777" w:rsidR="00784164" w:rsidRDefault="00784164" w:rsidP="006F7ADC">
      <w:pPr>
        <w:pStyle w:val="B1"/>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
      </w:pPr>
      <w:r>
        <w:lastRenderedPageBreak/>
        <w:t>f)</w:t>
      </w:r>
      <w:r>
        <w:tab/>
        <w:t>A</w:t>
      </w:r>
      <w:r w:rsidRPr="002E04A2">
        <w:t>MFFunction</w:t>
      </w:r>
      <w:r>
        <w:t>.</w:t>
      </w:r>
    </w:p>
    <w:p w14:paraId="5E2482F6" w14:textId="77777777" w:rsidR="00784164" w:rsidRPr="002E04A2" w:rsidRDefault="00784164" w:rsidP="006F7ADC">
      <w:pPr>
        <w:pStyle w:val="B1"/>
      </w:pPr>
      <w:r>
        <w:t>g)</w:t>
      </w:r>
      <w:r>
        <w:tab/>
      </w:r>
      <w:r w:rsidRPr="002E04A2">
        <w:t>Valid for packet swit</w:t>
      </w:r>
      <w:r>
        <w:t>ched traffic.</w:t>
      </w:r>
    </w:p>
    <w:p w14:paraId="39C0FD1F" w14:textId="77777777" w:rsidR="00784164" w:rsidRDefault="00784164" w:rsidP="006F7ADC">
      <w:pPr>
        <w:pStyle w:val="B1"/>
      </w:pPr>
      <w:r>
        <w:t>h)</w:t>
      </w:r>
      <w:r>
        <w:tab/>
      </w:r>
      <w:r w:rsidRPr="002E04A2">
        <w:t>5G</w:t>
      </w:r>
      <w:r>
        <w:t>S.</w:t>
      </w:r>
    </w:p>
    <w:p w14:paraId="3BBB5B5D" w14:textId="77777777" w:rsidR="00784164" w:rsidRDefault="00784164" w:rsidP="00784164">
      <w:pPr>
        <w:pStyle w:val="Titre4"/>
      </w:pPr>
      <w:bookmarkStart w:id="3180" w:name="_CR5_2_4_3"/>
      <w:bookmarkStart w:id="3181" w:name="_Toc20132371"/>
      <w:bookmarkStart w:id="3182" w:name="_Toc27473420"/>
      <w:bookmarkStart w:id="3183" w:name="_Toc35956091"/>
      <w:bookmarkStart w:id="3184" w:name="_Toc44492080"/>
      <w:bookmarkStart w:id="3185" w:name="_Toc51690009"/>
      <w:bookmarkStart w:id="3186" w:name="_Toc51750701"/>
      <w:bookmarkStart w:id="3187" w:name="_Toc51774961"/>
      <w:bookmarkStart w:id="3188" w:name="_Toc51775575"/>
      <w:bookmarkStart w:id="3189" w:name="_Toc51776191"/>
      <w:bookmarkStart w:id="3190" w:name="_Toc58515577"/>
      <w:bookmarkStart w:id="3191" w:name="_Toc202520985"/>
      <w:bookmarkEnd w:id="3180"/>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3181"/>
      <w:bookmarkEnd w:id="3182"/>
      <w:bookmarkEnd w:id="3183"/>
      <w:bookmarkEnd w:id="3184"/>
      <w:bookmarkEnd w:id="3185"/>
      <w:bookmarkEnd w:id="3186"/>
      <w:bookmarkEnd w:id="3187"/>
      <w:bookmarkEnd w:id="3188"/>
      <w:bookmarkEnd w:id="3189"/>
      <w:bookmarkEnd w:id="3190"/>
      <w:bookmarkEnd w:id="3191"/>
    </w:p>
    <w:p w14:paraId="1DACD51B" w14:textId="77777777" w:rsidR="00784164" w:rsidRPr="002E04A2" w:rsidRDefault="00784164" w:rsidP="006F7ADC">
      <w:pPr>
        <w:pStyle w:val="B1"/>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
      </w:pPr>
      <w:r>
        <w:t>b)</w:t>
      </w:r>
      <w:r>
        <w:tab/>
        <w:t>CC</w:t>
      </w:r>
      <w:r w:rsidR="002976F4">
        <w:t>.</w:t>
      </w:r>
    </w:p>
    <w:p w14:paraId="3EEB51A3" w14:textId="77777777" w:rsidR="00784164" w:rsidRDefault="00784164" w:rsidP="006F7ADC">
      <w:pPr>
        <w:pStyle w:val="B1"/>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
      </w:pPr>
      <w:r>
        <w:t>d)</w:t>
      </w:r>
      <w:r>
        <w:tab/>
        <w:t>Each subcounter is an</w:t>
      </w:r>
      <w:r w:rsidRPr="002E04A2">
        <w:t xml:space="preserve"> integer value</w:t>
      </w:r>
      <w:r w:rsidR="002976F4">
        <w:t>.</w:t>
      </w:r>
    </w:p>
    <w:p w14:paraId="1211FEFC" w14:textId="77777777" w:rsidR="00784164" w:rsidRDefault="00784164" w:rsidP="006F7ADC">
      <w:pPr>
        <w:pStyle w:val="B1"/>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
      </w:pPr>
      <w:r>
        <w:t>f)</w:t>
      </w:r>
      <w:r>
        <w:tab/>
        <w:t>A</w:t>
      </w:r>
      <w:r w:rsidRPr="002E04A2">
        <w:t>MFFunction</w:t>
      </w:r>
      <w:r w:rsidR="002976F4">
        <w:t>.</w:t>
      </w:r>
    </w:p>
    <w:p w14:paraId="48169325" w14:textId="77777777" w:rsidR="00784164" w:rsidRPr="002E04A2" w:rsidRDefault="00784164" w:rsidP="006F7ADC">
      <w:pPr>
        <w:pStyle w:val="B1"/>
      </w:pPr>
      <w:r>
        <w:t>g)</w:t>
      </w:r>
      <w:r>
        <w:tab/>
      </w:r>
      <w:r w:rsidRPr="002E04A2">
        <w:t>Valid for packet swit</w:t>
      </w:r>
      <w:r>
        <w:t>ched traffic</w:t>
      </w:r>
      <w:r w:rsidR="002976F4">
        <w:t>.</w:t>
      </w:r>
    </w:p>
    <w:p w14:paraId="2517D0A1" w14:textId="77777777" w:rsidR="00784164" w:rsidRDefault="00784164" w:rsidP="006F7ADC">
      <w:pPr>
        <w:pStyle w:val="B1"/>
      </w:pPr>
      <w:r>
        <w:t>h)</w:t>
      </w:r>
      <w:r>
        <w:tab/>
      </w:r>
      <w:r w:rsidRPr="002E04A2">
        <w:t>5G</w:t>
      </w:r>
      <w:r>
        <w:t>S</w:t>
      </w:r>
      <w:r w:rsidR="002976F4">
        <w:t>.</w:t>
      </w:r>
    </w:p>
    <w:p w14:paraId="1DAB7054" w14:textId="77777777" w:rsidR="00784164" w:rsidRDefault="00784164" w:rsidP="00784164">
      <w:pPr>
        <w:pStyle w:val="Titre4"/>
      </w:pPr>
      <w:bookmarkStart w:id="3192" w:name="_CR5_2_4_4"/>
      <w:bookmarkStart w:id="3193" w:name="_Toc20132372"/>
      <w:bookmarkStart w:id="3194" w:name="_Toc27473421"/>
      <w:bookmarkStart w:id="3195" w:name="_Toc35956092"/>
      <w:bookmarkStart w:id="3196" w:name="_Toc44492081"/>
      <w:bookmarkStart w:id="3197" w:name="_Toc51690010"/>
      <w:bookmarkStart w:id="3198" w:name="_Toc51750702"/>
      <w:bookmarkStart w:id="3199" w:name="_Toc51774962"/>
      <w:bookmarkStart w:id="3200" w:name="_Toc51775576"/>
      <w:bookmarkStart w:id="3201" w:name="_Toc51776192"/>
      <w:bookmarkStart w:id="3202" w:name="_Toc58515578"/>
      <w:bookmarkStart w:id="3203" w:name="_Toc202520986"/>
      <w:bookmarkEnd w:id="3192"/>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3193"/>
      <w:bookmarkEnd w:id="3194"/>
      <w:bookmarkEnd w:id="3195"/>
      <w:bookmarkEnd w:id="3196"/>
      <w:bookmarkEnd w:id="3197"/>
      <w:bookmarkEnd w:id="3198"/>
      <w:bookmarkEnd w:id="3199"/>
      <w:bookmarkEnd w:id="3200"/>
      <w:bookmarkEnd w:id="3201"/>
      <w:bookmarkEnd w:id="3202"/>
      <w:bookmarkEnd w:id="3203"/>
    </w:p>
    <w:p w14:paraId="55011710" w14:textId="77777777" w:rsidR="00784164" w:rsidRPr="002E04A2" w:rsidRDefault="00784164" w:rsidP="006F7ADC">
      <w:pPr>
        <w:pStyle w:val="B1"/>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
      </w:pPr>
      <w:r>
        <w:t>b)</w:t>
      </w:r>
      <w:r>
        <w:tab/>
        <w:t>CC</w:t>
      </w:r>
      <w:r w:rsidR="00FC4D7B">
        <w:t>.</w:t>
      </w:r>
    </w:p>
    <w:p w14:paraId="6963D8E1" w14:textId="77777777" w:rsidR="00784164" w:rsidRDefault="00784164" w:rsidP="006F7ADC">
      <w:pPr>
        <w:pStyle w:val="B1"/>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
      </w:pPr>
      <w:r>
        <w:t>d)</w:t>
      </w:r>
      <w:r>
        <w:tab/>
        <w:t>Each subcounter is an</w:t>
      </w:r>
      <w:r w:rsidRPr="002E04A2">
        <w:t xml:space="preserve"> integer value</w:t>
      </w:r>
      <w:r w:rsidR="00FC4D7B">
        <w:t>.</w:t>
      </w:r>
    </w:p>
    <w:p w14:paraId="053C043D" w14:textId="77777777" w:rsidR="00784164" w:rsidRDefault="00784164" w:rsidP="006F7ADC">
      <w:pPr>
        <w:pStyle w:val="B1"/>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
      </w:pPr>
      <w:r>
        <w:t>f)</w:t>
      </w:r>
      <w:r>
        <w:tab/>
        <w:t>A</w:t>
      </w:r>
      <w:r w:rsidRPr="002E04A2">
        <w:t>MFFunction</w:t>
      </w:r>
      <w:r w:rsidR="00FC4D7B">
        <w:t>.</w:t>
      </w:r>
    </w:p>
    <w:p w14:paraId="10EC2769" w14:textId="77777777" w:rsidR="00784164" w:rsidRPr="002E04A2" w:rsidRDefault="00784164" w:rsidP="006F7ADC">
      <w:pPr>
        <w:pStyle w:val="B1"/>
      </w:pPr>
      <w:r>
        <w:t>g)</w:t>
      </w:r>
      <w:r>
        <w:tab/>
      </w:r>
      <w:r w:rsidRPr="002E04A2">
        <w:t>Valid for packet swit</w:t>
      </w:r>
      <w:r>
        <w:t>ched traffic</w:t>
      </w:r>
      <w:r w:rsidR="00FC4D7B">
        <w:t>.</w:t>
      </w:r>
    </w:p>
    <w:p w14:paraId="4EB096B9" w14:textId="77777777" w:rsidR="00784164" w:rsidRDefault="00784164" w:rsidP="006F7ADC">
      <w:pPr>
        <w:pStyle w:val="B1"/>
      </w:pPr>
      <w:r>
        <w:t>h)</w:t>
      </w:r>
      <w:r>
        <w:tab/>
      </w:r>
      <w:r w:rsidRPr="002E04A2">
        <w:t>5G</w:t>
      </w:r>
      <w:r>
        <w:t>S</w:t>
      </w:r>
      <w:r w:rsidR="00FC4D7B">
        <w:t>.</w:t>
      </w:r>
    </w:p>
    <w:p w14:paraId="67931E28" w14:textId="77777777" w:rsidR="00784164" w:rsidRDefault="00784164" w:rsidP="00784164">
      <w:pPr>
        <w:pStyle w:val="Titre4"/>
      </w:pPr>
      <w:bookmarkStart w:id="3204" w:name="_CR5_2_4_5"/>
      <w:bookmarkStart w:id="3205" w:name="_Toc20132373"/>
      <w:bookmarkStart w:id="3206" w:name="_Toc27473422"/>
      <w:bookmarkStart w:id="3207" w:name="_Toc35956093"/>
      <w:bookmarkStart w:id="3208" w:name="_Toc44492082"/>
      <w:bookmarkStart w:id="3209" w:name="_Toc51690011"/>
      <w:bookmarkStart w:id="3210" w:name="_Toc51750703"/>
      <w:bookmarkStart w:id="3211" w:name="_Toc51774963"/>
      <w:bookmarkStart w:id="3212" w:name="_Toc51775577"/>
      <w:bookmarkStart w:id="3213" w:name="_Toc51776193"/>
      <w:bookmarkStart w:id="3214" w:name="_Toc58515579"/>
      <w:bookmarkStart w:id="3215" w:name="_Toc202520987"/>
      <w:bookmarkEnd w:id="3204"/>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3205"/>
      <w:bookmarkEnd w:id="3206"/>
      <w:bookmarkEnd w:id="3207"/>
      <w:bookmarkEnd w:id="3208"/>
      <w:bookmarkEnd w:id="3209"/>
      <w:bookmarkEnd w:id="3210"/>
      <w:bookmarkEnd w:id="3211"/>
      <w:bookmarkEnd w:id="3212"/>
      <w:bookmarkEnd w:id="3213"/>
      <w:bookmarkEnd w:id="3214"/>
      <w:bookmarkEnd w:id="3215"/>
    </w:p>
    <w:p w14:paraId="11F8D467" w14:textId="77777777" w:rsidR="00784164" w:rsidRPr="002E04A2" w:rsidRDefault="00784164" w:rsidP="006F7ADC">
      <w:pPr>
        <w:pStyle w:val="B1"/>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
      </w:pPr>
      <w:r>
        <w:t>b)</w:t>
      </w:r>
      <w:r>
        <w:tab/>
        <w:t>CC</w:t>
      </w:r>
      <w:r w:rsidR="00FC4D7B">
        <w:t>.</w:t>
      </w:r>
    </w:p>
    <w:p w14:paraId="1F6CC452" w14:textId="77777777" w:rsidR="00784164" w:rsidRDefault="00784164" w:rsidP="006F7ADC">
      <w:pPr>
        <w:pStyle w:val="B1"/>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
      </w:pPr>
      <w:r>
        <w:lastRenderedPageBreak/>
        <w:t>d)</w:t>
      </w:r>
      <w:r>
        <w:tab/>
        <w:t>Each subcounter is an</w:t>
      </w:r>
      <w:r w:rsidRPr="002E04A2">
        <w:t xml:space="preserve"> integer value</w:t>
      </w:r>
      <w:r w:rsidR="00FC4D7B">
        <w:t>.</w:t>
      </w:r>
    </w:p>
    <w:p w14:paraId="611749BD" w14:textId="77777777" w:rsidR="00784164" w:rsidRDefault="00784164" w:rsidP="006F7ADC">
      <w:pPr>
        <w:pStyle w:val="B1"/>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
      </w:pPr>
      <w:r>
        <w:t>f)</w:t>
      </w:r>
      <w:r>
        <w:tab/>
        <w:t>A</w:t>
      </w:r>
      <w:r w:rsidRPr="002E04A2">
        <w:t>MFFunction</w:t>
      </w:r>
      <w:r w:rsidR="00FC4D7B">
        <w:t>.</w:t>
      </w:r>
    </w:p>
    <w:p w14:paraId="3097B398" w14:textId="77777777" w:rsidR="00784164" w:rsidRPr="002E04A2" w:rsidRDefault="00784164" w:rsidP="006F7ADC">
      <w:pPr>
        <w:pStyle w:val="B1"/>
      </w:pPr>
      <w:r>
        <w:t>g)</w:t>
      </w:r>
      <w:r>
        <w:tab/>
      </w:r>
      <w:r w:rsidRPr="002E04A2">
        <w:t>Valid for packet swit</w:t>
      </w:r>
      <w:r>
        <w:t>ched traffic</w:t>
      </w:r>
      <w:r w:rsidR="00FC4D7B">
        <w:t>.</w:t>
      </w:r>
    </w:p>
    <w:p w14:paraId="46D18EE2" w14:textId="77777777" w:rsidR="00784164" w:rsidRDefault="00784164" w:rsidP="006F7ADC">
      <w:pPr>
        <w:pStyle w:val="B1"/>
      </w:pPr>
      <w:r>
        <w:t>h)</w:t>
      </w:r>
      <w:r>
        <w:tab/>
      </w:r>
      <w:r w:rsidRPr="002E04A2">
        <w:t>5G</w:t>
      </w:r>
      <w:r>
        <w:t>S</w:t>
      </w:r>
      <w:r w:rsidR="00FC4D7B">
        <w:t>.</w:t>
      </w:r>
    </w:p>
    <w:p w14:paraId="70634492" w14:textId="77777777" w:rsidR="00784164" w:rsidRDefault="00784164" w:rsidP="00784164">
      <w:pPr>
        <w:pStyle w:val="Titre4"/>
      </w:pPr>
      <w:bookmarkStart w:id="3216" w:name="_CR5_2_4_6"/>
      <w:bookmarkStart w:id="3217" w:name="_Toc20132374"/>
      <w:bookmarkStart w:id="3218" w:name="_Toc27473423"/>
      <w:bookmarkStart w:id="3219" w:name="_Toc35956094"/>
      <w:bookmarkStart w:id="3220" w:name="_Toc44492083"/>
      <w:bookmarkStart w:id="3221" w:name="_Toc51690012"/>
      <w:bookmarkStart w:id="3222" w:name="_Toc51750704"/>
      <w:bookmarkStart w:id="3223" w:name="_Toc51774964"/>
      <w:bookmarkStart w:id="3224" w:name="_Toc51775578"/>
      <w:bookmarkStart w:id="3225" w:name="_Toc51776194"/>
      <w:bookmarkStart w:id="3226" w:name="_Toc58515580"/>
      <w:bookmarkStart w:id="3227" w:name="_Toc202520988"/>
      <w:bookmarkEnd w:id="3216"/>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3217"/>
      <w:bookmarkEnd w:id="3218"/>
      <w:bookmarkEnd w:id="3219"/>
      <w:bookmarkEnd w:id="3220"/>
      <w:bookmarkEnd w:id="3221"/>
      <w:bookmarkEnd w:id="3222"/>
      <w:bookmarkEnd w:id="3223"/>
      <w:bookmarkEnd w:id="3224"/>
      <w:bookmarkEnd w:id="3225"/>
      <w:bookmarkEnd w:id="3226"/>
      <w:bookmarkEnd w:id="3227"/>
    </w:p>
    <w:p w14:paraId="2B4A9864" w14:textId="77777777" w:rsidR="00784164" w:rsidRPr="002E04A2" w:rsidRDefault="00784164" w:rsidP="006F7ADC">
      <w:pPr>
        <w:pStyle w:val="B1"/>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
      </w:pPr>
      <w:r>
        <w:t>b)</w:t>
      </w:r>
      <w:r>
        <w:tab/>
        <w:t>CC</w:t>
      </w:r>
      <w:r w:rsidR="00256F23">
        <w:t>.</w:t>
      </w:r>
    </w:p>
    <w:p w14:paraId="0A64BFD6" w14:textId="77777777" w:rsidR="00784164" w:rsidRDefault="00784164" w:rsidP="006F7ADC">
      <w:pPr>
        <w:pStyle w:val="B1"/>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
      </w:pPr>
      <w:r>
        <w:t>d)</w:t>
      </w:r>
      <w:r>
        <w:tab/>
        <w:t>Each subcounter is an</w:t>
      </w:r>
      <w:r w:rsidRPr="002E04A2">
        <w:t xml:space="preserve"> integer value</w:t>
      </w:r>
      <w:r w:rsidR="00256F23">
        <w:t>.</w:t>
      </w:r>
    </w:p>
    <w:p w14:paraId="2AB3BE04" w14:textId="77777777" w:rsidR="00784164" w:rsidRDefault="00784164" w:rsidP="006F7ADC">
      <w:pPr>
        <w:pStyle w:val="B1"/>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
      </w:pPr>
      <w:r>
        <w:t>f)</w:t>
      </w:r>
      <w:r>
        <w:tab/>
        <w:t>A</w:t>
      </w:r>
      <w:r w:rsidRPr="002E04A2">
        <w:t>MFFunction</w:t>
      </w:r>
      <w:r w:rsidR="00256F23">
        <w:t>.</w:t>
      </w:r>
    </w:p>
    <w:p w14:paraId="43C3AC6B" w14:textId="77777777" w:rsidR="00784164" w:rsidRPr="002E04A2" w:rsidRDefault="00784164" w:rsidP="006F7ADC">
      <w:pPr>
        <w:pStyle w:val="B1"/>
      </w:pPr>
      <w:r>
        <w:t>g)</w:t>
      </w:r>
      <w:r>
        <w:tab/>
      </w:r>
      <w:r w:rsidRPr="002E04A2">
        <w:t>Valid for packet swit</w:t>
      </w:r>
      <w:r>
        <w:t>ched traffic</w:t>
      </w:r>
      <w:r w:rsidR="00256F23">
        <w:t>.</w:t>
      </w:r>
    </w:p>
    <w:p w14:paraId="44BA50D9" w14:textId="77777777" w:rsidR="00784164" w:rsidRDefault="00784164" w:rsidP="006F7ADC">
      <w:pPr>
        <w:pStyle w:val="B1"/>
      </w:pPr>
      <w:r>
        <w:t>h)</w:t>
      </w:r>
      <w:r>
        <w:tab/>
      </w:r>
      <w:r w:rsidRPr="002E04A2">
        <w:t>5G</w:t>
      </w:r>
      <w:r>
        <w:t>S</w:t>
      </w:r>
      <w:r w:rsidR="00256F23">
        <w:t>.</w:t>
      </w:r>
    </w:p>
    <w:p w14:paraId="3ABC75B7" w14:textId="77777777" w:rsidR="00784164" w:rsidRDefault="00784164" w:rsidP="00784164">
      <w:pPr>
        <w:pStyle w:val="Titre4"/>
      </w:pPr>
      <w:bookmarkStart w:id="3228" w:name="_CR5_2_4_7"/>
      <w:bookmarkStart w:id="3229" w:name="_Toc20132375"/>
      <w:bookmarkStart w:id="3230" w:name="_Toc27473424"/>
      <w:bookmarkStart w:id="3231" w:name="_Toc35956095"/>
      <w:bookmarkStart w:id="3232" w:name="_Toc44492084"/>
      <w:bookmarkStart w:id="3233" w:name="_Toc51690013"/>
      <w:bookmarkStart w:id="3234" w:name="_Toc51750705"/>
      <w:bookmarkStart w:id="3235" w:name="_Toc51774965"/>
      <w:bookmarkStart w:id="3236" w:name="_Toc51775579"/>
      <w:bookmarkStart w:id="3237" w:name="_Toc51776195"/>
      <w:bookmarkStart w:id="3238" w:name="_Toc58515581"/>
      <w:bookmarkStart w:id="3239" w:name="_Toc202520989"/>
      <w:bookmarkEnd w:id="3228"/>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3229"/>
      <w:bookmarkEnd w:id="3230"/>
      <w:bookmarkEnd w:id="3231"/>
      <w:bookmarkEnd w:id="3232"/>
      <w:bookmarkEnd w:id="3233"/>
      <w:bookmarkEnd w:id="3234"/>
      <w:bookmarkEnd w:id="3235"/>
      <w:bookmarkEnd w:id="3236"/>
      <w:bookmarkEnd w:id="3237"/>
      <w:bookmarkEnd w:id="3238"/>
      <w:bookmarkEnd w:id="3239"/>
    </w:p>
    <w:p w14:paraId="6AFCC1FF" w14:textId="77777777" w:rsidR="00784164" w:rsidRPr="002E04A2" w:rsidRDefault="00784164" w:rsidP="006F7ADC">
      <w:pPr>
        <w:pStyle w:val="B1"/>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
      </w:pPr>
      <w:r>
        <w:t>b)</w:t>
      </w:r>
      <w:r>
        <w:tab/>
        <w:t>CC</w:t>
      </w:r>
      <w:r w:rsidR="006D1FF6">
        <w:t>.</w:t>
      </w:r>
    </w:p>
    <w:p w14:paraId="301B3819" w14:textId="77777777" w:rsidR="00784164" w:rsidRDefault="00784164" w:rsidP="006F7ADC">
      <w:pPr>
        <w:pStyle w:val="B1"/>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
      </w:pPr>
      <w:r>
        <w:t>d)</w:t>
      </w:r>
      <w:r>
        <w:tab/>
        <w:t>Each subcounter is an</w:t>
      </w:r>
      <w:r w:rsidRPr="002E04A2">
        <w:t xml:space="preserve"> integer value</w:t>
      </w:r>
      <w:r w:rsidR="006D1FF6">
        <w:t>.</w:t>
      </w:r>
    </w:p>
    <w:p w14:paraId="07D29536" w14:textId="77777777" w:rsidR="00784164" w:rsidRDefault="00784164" w:rsidP="006F7ADC">
      <w:pPr>
        <w:pStyle w:val="B1"/>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
      </w:pPr>
      <w:r>
        <w:t>f)</w:t>
      </w:r>
      <w:r>
        <w:tab/>
        <w:t>A</w:t>
      </w:r>
      <w:r w:rsidRPr="002E04A2">
        <w:t>MFFunction</w:t>
      </w:r>
      <w:r w:rsidR="006D1FF6">
        <w:t>.</w:t>
      </w:r>
    </w:p>
    <w:p w14:paraId="6ADCF9DD" w14:textId="77777777" w:rsidR="00784164" w:rsidRPr="002E04A2" w:rsidRDefault="00784164" w:rsidP="006F7ADC">
      <w:pPr>
        <w:pStyle w:val="B1"/>
      </w:pPr>
      <w:r>
        <w:t>g)</w:t>
      </w:r>
      <w:r>
        <w:tab/>
      </w:r>
      <w:r w:rsidRPr="002E04A2">
        <w:t>Valid for packet swit</w:t>
      </w:r>
      <w:r>
        <w:t>ched traffic</w:t>
      </w:r>
      <w:r w:rsidR="006D1FF6">
        <w:t>.</w:t>
      </w:r>
    </w:p>
    <w:p w14:paraId="3A6A9669" w14:textId="77777777" w:rsidR="00784164" w:rsidRDefault="00784164" w:rsidP="006F7ADC">
      <w:pPr>
        <w:pStyle w:val="B1"/>
      </w:pPr>
      <w:r>
        <w:t>h)</w:t>
      </w:r>
      <w:r>
        <w:tab/>
      </w:r>
      <w:r w:rsidRPr="002E04A2">
        <w:t>5G</w:t>
      </w:r>
      <w:r>
        <w:t>S</w:t>
      </w:r>
      <w:r w:rsidR="006D1FF6">
        <w:t>.</w:t>
      </w:r>
    </w:p>
    <w:p w14:paraId="26190F31" w14:textId="77777777" w:rsidR="00784164" w:rsidRDefault="00784164" w:rsidP="00784164">
      <w:pPr>
        <w:pStyle w:val="Titre4"/>
      </w:pPr>
      <w:bookmarkStart w:id="3240" w:name="_CR5_2_4_8"/>
      <w:bookmarkStart w:id="3241" w:name="_Toc20132376"/>
      <w:bookmarkStart w:id="3242" w:name="_Toc27473425"/>
      <w:bookmarkStart w:id="3243" w:name="_Toc35956096"/>
      <w:bookmarkStart w:id="3244" w:name="_Toc44492085"/>
      <w:bookmarkStart w:id="3245" w:name="_Toc51690014"/>
      <w:bookmarkStart w:id="3246" w:name="_Toc51750706"/>
      <w:bookmarkStart w:id="3247" w:name="_Toc51774966"/>
      <w:bookmarkStart w:id="3248" w:name="_Toc51775580"/>
      <w:bookmarkStart w:id="3249" w:name="_Toc51776196"/>
      <w:bookmarkStart w:id="3250" w:name="_Toc58515582"/>
      <w:bookmarkStart w:id="3251" w:name="_Toc202520990"/>
      <w:bookmarkEnd w:id="3240"/>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3241"/>
      <w:bookmarkEnd w:id="3242"/>
      <w:bookmarkEnd w:id="3243"/>
      <w:bookmarkEnd w:id="3244"/>
      <w:bookmarkEnd w:id="3245"/>
      <w:bookmarkEnd w:id="3246"/>
      <w:bookmarkEnd w:id="3247"/>
      <w:bookmarkEnd w:id="3248"/>
      <w:bookmarkEnd w:id="3249"/>
      <w:bookmarkEnd w:id="3250"/>
      <w:bookmarkEnd w:id="3251"/>
    </w:p>
    <w:p w14:paraId="2A68847F" w14:textId="77777777" w:rsidR="00784164" w:rsidRPr="002E04A2" w:rsidRDefault="00784164" w:rsidP="006F7ADC">
      <w:pPr>
        <w:pStyle w:val="B1"/>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
      </w:pPr>
      <w:r>
        <w:lastRenderedPageBreak/>
        <w:t>b)</w:t>
      </w:r>
      <w:r>
        <w:tab/>
        <w:t>CC</w:t>
      </w:r>
      <w:r w:rsidR="006D1FF6">
        <w:t>.</w:t>
      </w:r>
    </w:p>
    <w:p w14:paraId="21E7728C" w14:textId="77777777" w:rsidR="00784164" w:rsidRDefault="00784164" w:rsidP="006F7ADC">
      <w:pPr>
        <w:pStyle w:val="B1"/>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
      </w:pPr>
      <w:r>
        <w:t>d)</w:t>
      </w:r>
      <w:r>
        <w:tab/>
        <w:t>Each subcounter is an</w:t>
      </w:r>
      <w:r w:rsidRPr="002E04A2">
        <w:t xml:space="preserve"> integer value</w:t>
      </w:r>
      <w:r w:rsidR="006D1FF6">
        <w:t>.</w:t>
      </w:r>
    </w:p>
    <w:p w14:paraId="04F7CB4B" w14:textId="77777777" w:rsidR="00784164" w:rsidRDefault="00784164" w:rsidP="006F7ADC">
      <w:pPr>
        <w:pStyle w:val="B1"/>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
      </w:pPr>
      <w:r>
        <w:t>f)</w:t>
      </w:r>
      <w:r>
        <w:tab/>
        <w:t>A</w:t>
      </w:r>
      <w:r w:rsidRPr="002E04A2">
        <w:t>MFFunction</w:t>
      </w:r>
      <w:r w:rsidR="006D1FF6">
        <w:t>.</w:t>
      </w:r>
    </w:p>
    <w:p w14:paraId="6C0F82D8" w14:textId="77777777" w:rsidR="00784164" w:rsidRPr="002E04A2" w:rsidRDefault="00784164" w:rsidP="006F7ADC">
      <w:pPr>
        <w:pStyle w:val="B1"/>
      </w:pPr>
      <w:r>
        <w:t>g)</w:t>
      </w:r>
      <w:r>
        <w:tab/>
      </w:r>
      <w:r w:rsidRPr="002E04A2">
        <w:t>Valid for packet swit</w:t>
      </w:r>
      <w:r>
        <w:t>ched traffic</w:t>
      </w:r>
      <w:r w:rsidR="006D1FF6">
        <w:t>.</w:t>
      </w:r>
    </w:p>
    <w:p w14:paraId="2A1B984C" w14:textId="77777777" w:rsidR="00784164" w:rsidRPr="006E772D" w:rsidRDefault="00784164" w:rsidP="006F7ADC">
      <w:pPr>
        <w:pStyle w:val="B1"/>
      </w:pPr>
      <w:r>
        <w:t>h)</w:t>
      </w:r>
      <w:r>
        <w:tab/>
      </w:r>
      <w:r w:rsidRPr="002E04A2">
        <w:t>5G</w:t>
      </w:r>
      <w:r>
        <w:t>S</w:t>
      </w:r>
      <w:r w:rsidR="006D1FF6">
        <w:t>.</w:t>
      </w:r>
    </w:p>
    <w:p w14:paraId="7FAE70F3" w14:textId="77777777" w:rsidR="002E0808" w:rsidRDefault="002E0808" w:rsidP="002E0808">
      <w:pPr>
        <w:pStyle w:val="Titre3"/>
      </w:pPr>
      <w:bookmarkStart w:id="3252" w:name="_CR5_2_5"/>
      <w:bookmarkStart w:id="3253" w:name="_Toc20132377"/>
      <w:bookmarkStart w:id="3254" w:name="_Toc27473426"/>
      <w:bookmarkStart w:id="3255" w:name="_Toc35956097"/>
      <w:bookmarkStart w:id="3256" w:name="_Toc44492086"/>
      <w:bookmarkStart w:id="3257" w:name="_Toc51690015"/>
      <w:bookmarkStart w:id="3258" w:name="_Toc51750707"/>
      <w:bookmarkStart w:id="3259" w:name="_Toc51774967"/>
      <w:bookmarkStart w:id="3260" w:name="_Toc51775581"/>
      <w:bookmarkStart w:id="3261" w:name="_Toc51776197"/>
      <w:bookmarkStart w:id="3262" w:name="_Toc58515583"/>
      <w:bookmarkStart w:id="3263" w:name="_Toc202520991"/>
      <w:bookmarkEnd w:id="3252"/>
      <w:r w:rsidRPr="00AC22D1">
        <w:t>5.</w:t>
      </w:r>
      <w:r>
        <w:t>2</w:t>
      </w:r>
      <w:r w:rsidRPr="00AC22D1">
        <w:t>.</w:t>
      </w:r>
      <w:r>
        <w:rPr>
          <w:lang w:eastAsia="zh-CN"/>
        </w:rPr>
        <w:t>5</w:t>
      </w:r>
      <w:r>
        <w:rPr>
          <w:lang w:eastAsia="zh-CN"/>
        </w:rPr>
        <w:tab/>
        <w:t>Mobility related measurements</w:t>
      </w:r>
      <w:bookmarkEnd w:id="3253"/>
      <w:bookmarkEnd w:id="3254"/>
      <w:bookmarkEnd w:id="3255"/>
      <w:bookmarkEnd w:id="3256"/>
      <w:bookmarkEnd w:id="3257"/>
      <w:bookmarkEnd w:id="3258"/>
      <w:bookmarkEnd w:id="3259"/>
      <w:bookmarkEnd w:id="3260"/>
      <w:bookmarkEnd w:id="3261"/>
      <w:bookmarkEnd w:id="3262"/>
      <w:bookmarkEnd w:id="3263"/>
    </w:p>
    <w:p w14:paraId="62301635" w14:textId="77777777" w:rsidR="002E0808" w:rsidRDefault="002E0808" w:rsidP="002E0808">
      <w:pPr>
        <w:pStyle w:val="Titre4"/>
        <w:rPr>
          <w:color w:val="000000"/>
        </w:rPr>
      </w:pPr>
      <w:bookmarkStart w:id="3264" w:name="_CR5_2_5_1"/>
      <w:bookmarkStart w:id="3265" w:name="_Toc20132378"/>
      <w:bookmarkStart w:id="3266" w:name="_Toc27473427"/>
      <w:bookmarkStart w:id="3267" w:name="_Toc35956098"/>
      <w:bookmarkStart w:id="3268" w:name="_Toc44492087"/>
      <w:bookmarkStart w:id="3269" w:name="_Toc51690016"/>
      <w:bookmarkStart w:id="3270" w:name="_Toc51750708"/>
      <w:bookmarkStart w:id="3271" w:name="_Toc51774968"/>
      <w:bookmarkStart w:id="3272" w:name="_Toc51775582"/>
      <w:bookmarkStart w:id="3273" w:name="_Toc51776198"/>
      <w:bookmarkStart w:id="3274" w:name="_Toc58515584"/>
      <w:bookmarkStart w:id="3275" w:name="_Toc202520992"/>
      <w:bookmarkEnd w:id="3264"/>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3265"/>
      <w:bookmarkEnd w:id="3266"/>
      <w:bookmarkEnd w:id="3267"/>
      <w:bookmarkEnd w:id="3268"/>
      <w:bookmarkEnd w:id="3269"/>
      <w:bookmarkEnd w:id="3270"/>
      <w:bookmarkEnd w:id="3271"/>
      <w:bookmarkEnd w:id="3272"/>
      <w:bookmarkEnd w:id="3273"/>
      <w:bookmarkEnd w:id="3274"/>
      <w:bookmarkEnd w:id="3275"/>
    </w:p>
    <w:p w14:paraId="69D0D9E0" w14:textId="77777777" w:rsidR="002E0808" w:rsidRDefault="002E0808" w:rsidP="002E0808">
      <w:pPr>
        <w:pStyle w:val="Titre5"/>
        <w:rPr>
          <w:color w:val="000000"/>
        </w:rPr>
      </w:pPr>
      <w:bookmarkStart w:id="3276" w:name="_CR5_2_5_1_1"/>
      <w:bookmarkStart w:id="3277" w:name="_Toc20132379"/>
      <w:bookmarkStart w:id="3278" w:name="_Toc27473428"/>
      <w:bookmarkStart w:id="3279" w:name="_Toc35956099"/>
      <w:bookmarkStart w:id="3280" w:name="_Toc44492088"/>
      <w:bookmarkStart w:id="3281" w:name="_Toc51690017"/>
      <w:bookmarkStart w:id="3282" w:name="_Toc51750709"/>
      <w:bookmarkStart w:id="3283" w:name="_Toc51774969"/>
      <w:bookmarkStart w:id="3284" w:name="_Toc51775583"/>
      <w:bookmarkStart w:id="3285" w:name="_Toc51776199"/>
      <w:bookmarkStart w:id="3286" w:name="_Toc58515585"/>
      <w:bookmarkStart w:id="3287" w:name="_Toc202520993"/>
      <w:bookmarkEnd w:id="3276"/>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3277"/>
      <w:bookmarkEnd w:id="3278"/>
      <w:bookmarkEnd w:id="3279"/>
      <w:bookmarkEnd w:id="3280"/>
      <w:bookmarkEnd w:id="3281"/>
      <w:bookmarkEnd w:id="3282"/>
      <w:bookmarkEnd w:id="3283"/>
      <w:bookmarkEnd w:id="3284"/>
      <w:bookmarkEnd w:id="3285"/>
      <w:bookmarkEnd w:id="3286"/>
      <w:bookmarkEnd w:id="3287"/>
    </w:p>
    <w:p w14:paraId="0C43526D" w14:textId="77777777" w:rsidR="002E0808" w:rsidRPr="002E04A2" w:rsidRDefault="002E0808" w:rsidP="006F7ADC">
      <w:pPr>
        <w:pStyle w:val="B1"/>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
      </w:pPr>
      <w:r>
        <w:t>b)</w:t>
      </w:r>
      <w:r>
        <w:tab/>
        <w:t>CC.</w:t>
      </w:r>
    </w:p>
    <w:p w14:paraId="45EA167D" w14:textId="77777777" w:rsidR="002E0808" w:rsidRDefault="002E0808" w:rsidP="006F7ADC">
      <w:pPr>
        <w:pStyle w:val="B1"/>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
      </w:pPr>
      <w:r>
        <w:t>d)</w:t>
      </w:r>
      <w:r>
        <w:tab/>
        <w:t>Each measurement is an</w:t>
      </w:r>
      <w:r w:rsidRPr="002E04A2">
        <w:t xml:space="preserve"> integer value</w:t>
      </w:r>
      <w:r>
        <w:t>.</w:t>
      </w:r>
    </w:p>
    <w:p w14:paraId="471E4B44" w14:textId="77777777" w:rsidR="002E0808" w:rsidRDefault="002E0808" w:rsidP="006F7ADC">
      <w:pPr>
        <w:pStyle w:val="B1"/>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
      </w:pPr>
      <w:r>
        <w:t>f)</w:t>
      </w:r>
      <w:r>
        <w:tab/>
        <w:t>A</w:t>
      </w:r>
      <w:r w:rsidRPr="002E04A2">
        <w:t>MFFunction</w:t>
      </w:r>
      <w:r>
        <w:t>.</w:t>
      </w:r>
    </w:p>
    <w:p w14:paraId="46A68F3B" w14:textId="77777777" w:rsidR="002E0808" w:rsidRPr="002E04A2" w:rsidRDefault="002E0808" w:rsidP="006F7ADC">
      <w:pPr>
        <w:pStyle w:val="B1"/>
      </w:pPr>
      <w:r>
        <w:t>g)</w:t>
      </w:r>
      <w:r>
        <w:tab/>
      </w:r>
      <w:r w:rsidRPr="002E04A2">
        <w:t>Valid for packet swit</w:t>
      </w:r>
      <w:r>
        <w:t>ched traffic.</w:t>
      </w:r>
    </w:p>
    <w:p w14:paraId="7ED1AFE2" w14:textId="77777777" w:rsidR="002E0808" w:rsidRDefault="002E0808" w:rsidP="006F7ADC">
      <w:pPr>
        <w:pStyle w:val="B1"/>
      </w:pPr>
      <w:r>
        <w:t>h)</w:t>
      </w:r>
      <w:r>
        <w:tab/>
      </w:r>
      <w:r w:rsidRPr="002E04A2">
        <w:t>5G</w:t>
      </w:r>
      <w:r>
        <w:t>S.</w:t>
      </w:r>
    </w:p>
    <w:p w14:paraId="4D556F0E" w14:textId="77777777" w:rsidR="002E0808" w:rsidRDefault="002E0808" w:rsidP="002E0808">
      <w:pPr>
        <w:pStyle w:val="Titre5"/>
        <w:rPr>
          <w:color w:val="000000"/>
        </w:rPr>
      </w:pPr>
      <w:bookmarkStart w:id="3288" w:name="_CR5_2_5_1_2"/>
      <w:bookmarkStart w:id="3289" w:name="_Toc20132380"/>
      <w:bookmarkStart w:id="3290" w:name="_Toc27473429"/>
      <w:bookmarkStart w:id="3291" w:name="_Toc35956100"/>
      <w:bookmarkStart w:id="3292" w:name="_Toc44492089"/>
      <w:bookmarkStart w:id="3293" w:name="_Toc51690018"/>
      <w:bookmarkStart w:id="3294" w:name="_Toc51750710"/>
      <w:bookmarkStart w:id="3295" w:name="_Toc51774970"/>
      <w:bookmarkStart w:id="3296" w:name="_Toc51775584"/>
      <w:bookmarkStart w:id="3297" w:name="_Toc51776200"/>
      <w:bookmarkStart w:id="3298" w:name="_Toc58515586"/>
      <w:bookmarkStart w:id="3299" w:name="_Toc202520994"/>
      <w:bookmarkEnd w:id="3288"/>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3289"/>
      <w:bookmarkEnd w:id="3290"/>
      <w:bookmarkEnd w:id="3291"/>
      <w:bookmarkEnd w:id="3292"/>
      <w:bookmarkEnd w:id="3293"/>
      <w:bookmarkEnd w:id="3294"/>
      <w:bookmarkEnd w:id="3295"/>
      <w:bookmarkEnd w:id="3296"/>
      <w:bookmarkEnd w:id="3297"/>
      <w:bookmarkEnd w:id="3298"/>
      <w:bookmarkEnd w:id="3299"/>
    </w:p>
    <w:p w14:paraId="619252F6" w14:textId="77777777" w:rsidR="002E0808" w:rsidRPr="002E04A2" w:rsidRDefault="002E0808" w:rsidP="006F7ADC">
      <w:pPr>
        <w:pStyle w:val="B1"/>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
      </w:pPr>
      <w:r>
        <w:t>b)</w:t>
      </w:r>
      <w:r>
        <w:tab/>
        <w:t>CC.</w:t>
      </w:r>
    </w:p>
    <w:p w14:paraId="2FFC65EF" w14:textId="77777777" w:rsidR="002E0808" w:rsidRDefault="002E0808" w:rsidP="006F7ADC">
      <w:pPr>
        <w:pStyle w:val="B1"/>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
      </w:pPr>
      <w:r>
        <w:t>d)</w:t>
      </w:r>
      <w:r>
        <w:tab/>
        <w:t>Each measurement is an</w:t>
      </w:r>
      <w:r w:rsidRPr="002E04A2">
        <w:t xml:space="preserve"> integer value</w:t>
      </w:r>
      <w:r>
        <w:t>.</w:t>
      </w:r>
    </w:p>
    <w:p w14:paraId="10542265" w14:textId="77777777" w:rsidR="002E0808" w:rsidRDefault="002E0808" w:rsidP="006F7ADC">
      <w:pPr>
        <w:pStyle w:val="B1"/>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lastRenderedPageBreak/>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
      </w:pPr>
      <w:r>
        <w:t>f)</w:t>
      </w:r>
      <w:r>
        <w:tab/>
        <w:t>A</w:t>
      </w:r>
      <w:r w:rsidRPr="002E04A2">
        <w:t>MFFunction</w:t>
      </w:r>
      <w:r>
        <w:t>.</w:t>
      </w:r>
    </w:p>
    <w:p w14:paraId="7064D19D" w14:textId="77777777" w:rsidR="002E0808" w:rsidRPr="002E04A2" w:rsidRDefault="002E0808" w:rsidP="006F7ADC">
      <w:pPr>
        <w:pStyle w:val="B1"/>
      </w:pPr>
      <w:r>
        <w:t>g)</w:t>
      </w:r>
      <w:r>
        <w:tab/>
      </w:r>
      <w:r w:rsidRPr="002E04A2">
        <w:t>Valid for packet swit</w:t>
      </w:r>
      <w:r>
        <w:t>ched traffic.</w:t>
      </w:r>
    </w:p>
    <w:p w14:paraId="66CA6579" w14:textId="77777777" w:rsidR="002E0808" w:rsidRDefault="002E0808" w:rsidP="006F7ADC">
      <w:pPr>
        <w:pStyle w:val="B1"/>
      </w:pPr>
      <w:r>
        <w:t>h)</w:t>
      </w:r>
      <w:r>
        <w:tab/>
      </w:r>
      <w:r w:rsidRPr="002E04A2">
        <w:t>5G</w:t>
      </w:r>
      <w:r>
        <w:t>S.</w:t>
      </w:r>
    </w:p>
    <w:p w14:paraId="7DA3D375" w14:textId="77777777" w:rsidR="002E0808" w:rsidRDefault="002E0808" w:rsidP="002E0808">
      <w:pPr>
        <w:pStyle w:val="Titre5"/>
        <w:rPr>
          <w:color w:val="000000"/>
        </w:rPr>
      </w:pPr>
      <w:bookmarkStart w:id="3300" w:name="_CR5_2_5_1_3"/>
      <w:bookmarkStart w:id="3301" w:name="_Toc20132381"/>
      <w:bookmarkStart w:id="3302" w:name="_Toc27473430"/>
      <w:bookmarkStart w:id="3303" w:name="_Toc35956101"/>
      <w:bookmarkStart w:id="3304" w:name="_Toc44492090"/>
      <w:bookmarkStart w:id="3305" w:name="_Toc51690019"/>
      <w:bookmarkStart w:id="3306" w:name="_Toc51750711"/>
      <w:bookmarkStart w:id="3307" w:name="_Toc51774971"/>
      <w:bookmarkStart w:id="3308" w:name="_Toc51775585"/>
      <w:bookmarkStart w:id="3309" w:name="_Toc51776201"/>
      <w:bookmarkStart w:id="3310" w:name="_Toc58515587"/>
      <w:bookmarkStart w:id="3311" w:name="_Toc202520995"/>
      <w:bookmarkEnd w:id="3300"/>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3301"/>
      <w:bookmarkEnd w:id="3302"/>
      <w:bookmarkEnd w:id="3303"/>
      <w:bookmarkEnd w:id="3304"/>
      <w:bookmarkEnd w:id="3305"/>
      <w:bookmarkEnd w:id="3306"/>
      <w:bookmarkEnd w:id="3307"/>
      <w:bookmarkEnd w:id="3308"/>
      <w:bookmarkEnd w:id="3309"/>
      <w:bookmarkEnd w:id="3310"/>
      <w:bookmarkEnd w:id="3311"/>
    </w:p>
    <w:p w14:paraId="10F41D0D" w14:textId="77777777" w:rsidR="002E0808" w:rsidRPr="002E04A2" w:rsidRDefault="002E0808" w:rsidP="006F7ADC">
      <w:pPr>
        <w:pStyle w:val="B1"/>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
      </w:pPr>
      <w:r>
        <w:t>b)</w:t>
      </w:r>
      <w:r>
        <w:tab/>
        <w:t>CC</w:t>
      </w:r>
      <w:r w:rsidR="00FB0A95">
        <w:t>.</w:t>
      </w:r>
    </w:p>
    <w:p w14:paraId="4B5A63F4" w14:textId="77777777" w:rsidR="002E0808" w:rsidRDefault="002E0808" w:rsidP="006F7ADC">
      <w:pPr>
        <w:pStyle w:val="B1"/>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
      </w:pPr>
      <w:r>
        <w:t>d)</w:t>
      </w:r>
      <w:r>
        <w:tab/>
        <w:t>Each measurement is an</w:t>
      </w:r>
      <w:r w:rsidRPr="002E04A2">
        <w:t xml:space="preserve"> integer value</w:t>
      </w:r>
      <w:r w:rsidR="00FB0A95">
        <w:t>.</w:t>
      </w:r>
    </w:p>
    <w:p w14:paraId="142847A2" w14:textId="77777777" w:rsidR="002E0808" w:rsidRDefault="002E0808" w:rsidP="006F7ADC">
      <w:pPr>
        <w:pStyle w:val="B1"/>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
      </w:pPr>
      <w:r>
        <w:t>f)</w:t>
      </w:r>
      <w:r>
        <w:tab/>
        <w:t>A</w:t>
      </w:r>
      <w:r w:rsidRPr="002E04A2">
        <w:t>MFFunction</w:t>
      </w:r>
      <w:r w:rsidR="00FB0A95">
        <w:t>.</w:t>
      </w:r>
    </w:p>
    <w:p w14:paraId="3C5C459D" w14:textId="77777777" w:rsidR="002E0808" w:rsidRPr="002E04A2" w:rsidRDefault="002E0808" w:rsidP="006F7ADC">
      <w:pPr>
        <w:pStyle w:val="B1"/>
      </w:pPr>
      <w:r>
        <w:t>g)</w:t>
      </w:r>
      <w:r>
        <w:tab/>
      </w:r>
      <w:r w:rsidRPr="002E04A2">
        <w:t>Valid for packet swit</w:t>
      </w:r>
      <w:r>
        <w:t>ched traffic</w:t>
      </w:r>
      <w:r w:rsidR="00FB0A95">
        <w:t>.</w:t>
      </w:r>
    </w:p>
    <w:p w14:paraId="3AE770AD" w14:textId="77777777" w:rsidR="002E0808" w:rsidRDefault="002E0808" w:rsidP="006F7ADC">
      <w:pPr>
        <w:pStyle w:val="B1"/>
      </w:pPr>
      <w:r>
        <w:t>h)</w:t>
      </w:r>
      <w:r>
        <w:tab/>
      </w:r>
      <w:r w:rsidRPr="002E04A2">
        <w:t>5G</w:t>
      </w:r>
      <w:r>
        <w:t>S</w:t>
      </w:r>
      <w:r w:rsidR="00FB0A95">
        <w:t>.</w:t>
      </w:r>
    </w:p>
    <w:p w14:paraId="5BDA721D" w14:textId="77777777" w:rsidR="002E0808" w:rsidRDefault="002E0808" w:rsidP="002E0808">
      <w:pPr>
        <w:pStyle w:val="Titre5"/>
        <w:rPr>
          <w:color w:val="000000"/>
        </w:rPr>
      </w:pPr>
      <w:bookmarkStart w:id="3312" w:name="_CR5_2_5_1_4"/>
      <w:bookmarkStart w:id="3313" w:name="_Toc20132382"/>
      <w:bookmarkStart w:id="3314" w:name="_Toc27473431"/>
      <w:bookmarkStart w:id="3315" w:name="_Toc35956102"/>
      <w:bookmarkStart w:id="3316" w:name="_Toc44492091"/>
      <w:bookmarkStart w:id="3317" w:name="_Toc51690020"/>
      <w:bookmarkStart w:id="3318" w:name="_Toc51750712"/>
      <w:bookmarkStart w:id="3319" w:name="_Toc51774972"/>
      <w:bookmarkStart w:id="3320" w:name="_Toc51775586"/>
      <w:bookmarkStart w:id="3321" w:name="_Toc51776202"/>
      <w:bookmarkStart w:id="3322" w:name="_Toc58515588"/>
      <w:bookmarkStart w:id="3323" w:name="_Toc202520996"/>
      <w:bookmarkEnd w:id="3312"/>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3313"/>
      <w:bookmarkEnd w:id="3314"/>
      <w:bookmarkEnd w:id="3315"/>
      <w:bookmarkEnd w:id="3316"/>
      <w:bookmarkEnd w:id="3317"/>
      <w:bookmarkEnd w:id="3318"/>
      <w:bookmarkEnd w:id="3319"/>
      <w:bookmarkEnd w:id="3320"/>
      <w:bookmarkEnd w:id="3321"/>
      <w:bookmarkEnd w:id="3322"/>
      <w:bookmarkEnd w:id="3323"/>
    </w:p>
    <w:p w14:paraId="6658B77F" w14:textId="77777777" w:rsidR="002E0808" w:rsidRPr="002E04A2" w:rsidRDefault="002E0808" w:rsidP="006F7ADC">
      <w:pPr>
        <w:pStyle w:val="B1"/>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
      </w:pPr>
      <w:r>
        <w:t>b)</w:t>
      </w:r>
      <w:r>
        <w:tab/>
        <w:t>CC</w:t>
      </w:r>
      <w:r w:rsidR="00674DAD">
        <w:t>.</w:t>
      </w:r>
    </w:p>
    <w:p w14:paraId="180BF0AC" w14:textId="77777777" w:rsidR="002E0808" w:rsidRDefault="002E0808" w:rsidP="006F7ADC">
      <w:pPr>
        <w:pStyle w:val="B1"/>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
      </w:pPr>
      <w:r>
        <w:t>d)</w:t>
      </w:r>
      <w:r>
        <w:tab/>
        <w:t>Each measurement is an</w:t>
      </w:r>
      <w:r w:rsidRPr="002E04A2">
        <w:t xml:space="preserve"> integer value</w:t>
      </w:r>
      <w:r w:rsidR="00674DAD">
        <w:t>.</w:t>
      </w:r>
    </w:p>
    <w:p w14:paraId="710A0484" w14:textId="77777777" w:rsidR="002E0808" w:rsidRPr="00267B05" w:rsidRDefault="002E0808" w:rsidP="006F7ADC">
      <w:pPr>
        <w:pStyle w:val="B1"/>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
      </w:pPr>
      <w:r>
        <w:t>f)</w:t>
      </w:r>
      <w:r>
        <w:tab/>
        <w:t>A</w:t>
      </w:r>
      <w:r w:rsidRPr="002E04A2">
        <w:t>MFFunction</w:t>
      </w:r>
      <w:r w:rsidR="00674DAD">
        <w:t>.</w:t>
      </w:r>
    </w:p>
    <w:p w14:paraId="5244DEAF" w14:textId="77777777" w:rsidR="002E0808" w:rsidRPr="002E04A2" w:rsidRDefault="002E0808" w:rsidP="006F7ADC">
      <w:pPr>
        <w:pStyle w:val="B1"/>
      </w:pPr>
      <w:r>
        <w:t>g)</w:t>
      </w:r>
      <w:r>
        <w:tab/>
      </w:r>
      <w:r w:rsidRPr="002E04A2">
        <w:t>Valid for packet swit</w:t>
      </w:r>
      <w:r>
        <w:t>ched traffic</w:t>
      </w:r>
      <w:r w:rsidR="00674DAD">
        <w:t>.</w:t>
      </w:r>
    </w:p>
    <w:p w14:paraId="371FBC69" w14:textId="77777777" w:rsidR="002E0808" w:rsidRDefault="002E0808" w:rsidP="006F7ADC">
      <w:pPr>
        <w:pStyle w:val="B1"/>
      </w:pPr>
      <w:r>
        <w:t>h)</w:t>
      </w:r>
      <w:r>
        <w:tab/>
      </w:r>
      <w:r w:rsidRPr="002E04A2">
        <w:t>5G</w:t>
      </w:r>
      <w:r>
        <w:t>S</w:t>
      </w:r>
      <w:r w:rsidR="00674DAD">
        <w:t>.</w:t>
      </w:r>
    </w:p>
    <w:p w14:paraId="578BE401" w14:textId="77777777" w:rsidR="00822CFE" w:rsidRDefault="00822CFE" w:rsidP="00822CFE">
      <w:pPr>
        <w:pStyle w:val="Titre4"/>
      </w:pPr>
      <w:bookmarkStart w:id="3324" w:name="_CR5_2_5_2"/>
      <w:bookmarkStart w:id="3325" w:name="_Toc20132383"/>
      <w:bookmarkStart w:id="3326" w:name="_Toc27473432"/>
      <w:bookmarkStart w:id="3327" w:name="_Toc35956103"/>
      <w:bookmarkStart w:id="3328" w:name="_Toc44492092"/>
      <w:bookmarkStart w:id="3329" w:name="_Toc51690021"/>
      <w:bookmarkStart w:id="3330" w:name="_Toc51750713"/>
      <w:bookmarkStart w:id="3331" w:name="_Toc51774973"/>
      <w:bookmarkStart w:id="3332" w:name="_Toc51775587"/>
      <w:bookmarkStart w:id="3333" w:name="_Toc51776203"/>
      <w:bookmarkStart w:id="3334" w:name="_Toc58515589"/>
      <w:bookmarkStart w:id="3335" w:name="_Toc202520997"/>
      <w:bookmarkEnd w:id="3324"/>
      <w:r>
        <w:lastRenderedPageBreak/>
        <w:t>5.2.5.2</w:t>
      </w:r>
      <w:r>
        <w:tab/>
        <w:t>Measurements for 5G paging</w:t>
      </w:r>
      <w:bookmarkEnd w:id="3325"/>
      <w:bookmarkEnd w:id="3326"/>
      <w:bookmarkEnd w:id="3327"/>
      <w:bookmarkEnd w:id="3328"/>
      <w:bookmarkEnd w:id="3329"/>
      <w:bookmarkEnd w:id="3330"/>
      <w:bookmarkEnd w:id="3331"/>
      <w:bookmarkEnd w:id="3332"/>
      <w:bookmarkEnd w:id="3333"/>
      <w:bookmarkEnd w:id="3334"/>
      <w:bookmarkEnd w:id="3335"/>
    </w:p>
    <w:p w14:paraId="2CB6EEBA" w14:textId="77777777" w:rsidR="00822CFE" w:rsidRPr="004D42B0" w:rsidRDefault="00822CFE" w:rsidP="00CC779D">
      <w:pPr>
        <w:pStyle w:val="Titre5"/>
        <w:rPr>
          <w:lang w:eastAsia="zh-CN"/>
        </w:rPr>
      </w:pPr>
      <w:bookmarkStart w:id="3336" w:name="_CR5_2_5_2_1"/>
      <w:bookmarkStart w:id="3337" w:name="_Toc20132384"/>
      <w:bookmarkStart w:id="3338" w:name="_Toc27473433"/>
      <w:bookmarkStart w:id="3339" w:name="_Toc35956104"/>
      <w:bookmarkStart w:id="3340" w:name="_Toc44492093"/>
      <w:bookmarkStart w:id="3341" w:name="_Toc51690022"/>
      <w:bookmarkStart w:id="3342" w:name="_Toc51750714"/>
      <w:bookmarkStart w:id="3343" w:name="_Toc51774974"/>
      <w:bookmarkStart w:id="3344" w:name="_Toc51775588"/>
      <w:bookmarkStart w:id="3345" w:name="_Toc51776204"/>
      <w:bookmarkStart w:id="3346" w:name="_Toc58515590"/>
      <w:bookmarkStart w:id="3347" w:name="_Toc202520998"/>
      <w:bookmarkEnd w:id="3336"/>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3337"/>
      <w:bookmarkEnd w:id="3338"/>
      <w:bookmarkEnd w:id="3339"/>
      <w:bookmarkEnd w:id="3340"/>
      <w:bookmarkEnd w:id="3341"/>
      <w:bookmarkEnd w:id="3342"/>
      <w:bookmarkEnd w:id="3343"/>
      <w:bookmarkEnd w:id="3344"/>
      <w:bookmarkEnd w:id="3345"/>
      <w:bookmarkEnd w:id="3346"/>
      <w:bookmarkEnd w:id="3347"/>
    </w:p>
    <w:p w14:paraId="00F132C9" w14:textId="77777777" w:rsidR="00822CFE" w:rsidRDefault="00822CFE" w:rsidP="00822CFE">
      <w:pPr>
        <w:pStyle w:val="B1"/>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
        <w:rPr>
          <w:snapToGrid w:val="0"/>
        </w:rPr>
      </w:pPr>
      <w:r>
        <w:rPr>
          <w:snapToGrid w:val="0"/>
        </w:rPr>
        <w:t>b)</w:t>
      </w:r>
      <w:r>
        <w:rPr>
          <w:snapToGrid w:val="0"/>
        </w:rPr>
        <w:tab/>
        <w:t>CC.</w:t>
      </w:r>
    </w:p>
    <w:p w14:paraId="71EAE865" w14:textId="162BE2FE" w:rsidR="00822CFE" w:rsidRDefault="00822CFE" w:rsidP="00822CFE">
      <w:pPr>
        <w:pStyle w:val="B1"/>
        <w:rPr>
          <w:snapToGrid w:val="0"/>
        </w:rPr>
      </w:pPr>
      <w:r>
        <w:rPr>
          <w:snapToGrid w:val="0"/>
        </w:rPr>
        <w:t>c)</w:t>
      </w:r>
      <w:r>
        <w:rPr>
          <w:snapToGrid w:val="0"/>
        </w:rPr>
        <w:tab/>
        <w:t>Incremented when a 5G paging request is sent i.e. at the transmission of the first paging request (TS 23.502 [</w:t>
      </w:r>
      <w:r w:rsidR="00091006">
        <w:rPr>
          <w:snapToGrid w:val="0"/>
        </w:rPr>
        <w:t>7</w:t>
      </w:r>
      <w:r>
        <w:rPr>
          <w:snapToGrid w:val="0"/>
        </w:rPr>
        <w:t>] and TS 24.501 [</w:t>
      </w:r>
      <w:r w:rsidR="00F254E8">
        <w:rPr>
          <w:snapToGrid w:val="0"/>
        </w:rPr>
        <w:t>24</w:t>
      </w:r>
      <w:r>
        <w:rPr>
          <w:snapToGrid w:val="0"/>
        </w:rPr>
        <w:t>]).</w:t>
      </w:r>
    </w:p>
    <w:p w14:paraId="5BE2553D" w14:textId="77777777" w:rsidR="00822CFE" w:rsidRDefault="00822CFE" w:rsidP="00822CFE">
      <w:pPr>
        <w:pStyle w:val="B1"/>
        <w:rPr>
          <w:snapToGrid w:val="0"/>
        </w:rPr>
      </w:pPr>
      <w:r>
        <w:rPr>
          <w:snapToGrid w:val="0"/>
        </w:rPr>
        <w:t>d)</w:t>
      </w:r>
      <w:r>
        <w:rPr>
          <w:snapToGrid w:val="0"/>
        </w:rPr>
        <w:tab/>
        <w:t>A single integer value.</w:t>
      </w:r>
    </w:p>
    <w:p w14:paraId="14ECEA64" w14:textId="77777777" w:rsidR="00822CFE" w:rsidRDefault="00822CFE" w:rsidP="00822CFE">
      <w:pPr>
        <w:pStyle w:val="B1"/>
        <w:rPr>
          <w:snapToGrid w:val="0"/>
        </w:rPr>
      </w:pPr>
      <w:r>
        <w:rPr>
          <w:snapToGrid w:val="0"/>
        </w:rPr>
        <w:t>e)</w:t>
      </w:r>
      <w:r>
        <w:rPr>
          <w:snapToGrid w:val="0"/>
        </w:rPr>
        <w:tab/>
        <w:t>MM.Paging5GReq</w:t>
      </w:r>
    </w:p>
    <w:p w14:paraId="5FE8C103" w14:textId="77777777" w:rsidR="00822CFE" w:rsidRDefault="00822CFE" w:rsidP="00822CFE">
      <w:pPr>
        <w:pStyle w:val="B1"/>
        <w:rPr>
          <w:snapToGrid w:val="0"/>
        </w:rPr>
      </w:pPr>
      <w:r>
        <w:rPr>
          <w:snapToGrid w:val="0"/>
        </w:rPr>
        <w:t>f)</w:t>
      </w:r>
      <w:r>
        <w:rPr>
          <w:snapToGrid w:val="0"/>
        </w:rPr>
        <w:tab/>
        <w:t>AMFFunction</w:t>
      </w:r>
    </w:p>
    <w:p w14:paraId="7F418340" w14:textId="77777777" w:rsidR="00822CFE" w:rsidRDefault="00822CFE" w:rsidP="00822CFE">
      <w:pPr>
        <w:pStyle w:val="B1"/>
        <w:rPr>
          <w:snapToGrid w:val="0"/>
        </w:rPr>
      </w:pPr>
      <w:r>
        <w:rPr>
          <w:snapToGrid w:val="0"/>
        </w:rPr>
        <w:t>g)</w:t>
      </w:r>
      <w:r>
        <w:rPr>
          <w:snapToGrid w:val="0"/>
        </w:rPr>
        <w:tab/>
        <w:t>Valid for packet switching.</w:t>
      </w:r>
    </w:p>
    <w:p w14:paraId="0F55356D" w14:textId="77777777" w:rsidR="00822CFE" w:rsidRDefault="00822CFE" w:rsidP="00822CFE">
      <w:pPr>
        <w:pStyle w:val="B1"/>
        <w:rPr>
          <w:snapToGrid w:val="0"/>
        </w:rPr>
      </w:pPr>
      <w:r>
        <w:rPr>
          <w:snapToGrid w:val="0"/>
        </w:rPr>
        <w:t>h)</w:t>
      </w:r>
      <w:r>
        <w:rPr>
          <w:snapToGrid w:val="0"/>
        </w:rPr>
        <w:tab/>
        <w:t>5GS.</w:t>
      </w:r>
    </w:p>
    <w:p w14:paraId="52EF3DC9" w14:textId="77777777" w:rsidR="00822CFE" w:rsidRDefault="00822CFE" w:rsidP="00CC779D">
      <w:pPr>
        <w:pStyle w:val="Titre5"/>
      </w:pPr>
      <w:bookmarkStart w:id="3348" w:name="_CR5_2_5_2_2"/>
      <w:bookmarkStart w:id="3349" w:name="_Toc20132385"/>
      <w:bookmarkStart w:id="3350" w:name="_Toc27473434"/>
      <w:bookmarkStart w:id="3351" w:name="_Toc35956105"/>
      <w:bookmarkStart w:id="3352" w:name="_Toc44492094"/>
      <w:bookmarkStart w:id="3353" w:name="_Toc51690023"/>
      <w:bookmarkStart w:id="3354" w:name="_Toc51750715"/>
      <w:bookmarkStart w:id="3355" w:name="_Toc51774975"/>
      <w:bookmarkStart w:id="3356" w:name="_Toc51775589"/>
      <w:bookmarkStart w:id="3357" w:name="_Toc51776205"/>
      <w:bookmarkStart w:id="3358" w:name="_Toc58515591"/>
      <w:bookmarkStart w:id="3359" w:name="_Toc202520999"/>
      <w:bookmarkEnd w:id="3348"/>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3349"/>
      <w:bookmarkEnd w:id="3350"/>
      <w:bookmarkEnd w:id="3351"/>
      <w:bookmarkEnd w:id="3352"/>
      <w:bookmarkEnd w:id="3353"/>
      <w:bookmarkEnd w:id="3354"/>
      <w:bookmarkEnd w:id="3355"/>
      <w:bookmarkEnd w:id="3356"/>
      <w:bookmarkEnd w:id="3357"/>
      <w:bookmarkEnd w:id="3358"/>
      <w:bookmarkEnd w:id="3359"/>
    </w:p>
    <w:p w14:paraId="3F2221C9" w14:textId="77777777" w:rsidR="00822CFE" w:rsidRDefault="00822CFE" w:rsidP="00822CFE">
      <w:pPr>
        <w:pStyle w:val="B1"/>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
        <w:rPr>
          <w:snapToGrid w:val="0"/>
        </w:rPr>
      </w:pPr>
      <w:r>
        <w:rPr>
          <w:snapToGrid w:val="0"/>
        </w:rPr>
        <w:t>b)</w:t>
      </w:r>
      <w:r>
        <w:rPr>
          <w:snapToGrid w:val="0"/>
        </w:rPr>
        <w:tab/>
        <w:t>CC.</w:t>
      </w:r>
    </w:p>
    <w:p w14:paraId="3B7E24B8" w14:textId="77777777" w:rsidR="00822CFE" w:rsidRDefault="00822CFE" w:rsidP="00822CFE">
      <w:pPr>
        <w:pStyle w:val="B1"/>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
        <w:rPr>
          <w:snapToGrid w:val="0"/>
        </w:rPr>
      </w:pPr>
      <w:r>
        <w:rPr>
          <w:snapToGrid w:val="0"/>
        </w:rPr>
        <w:t>d)</w:t>
      </w:r>
      <w:r>
        <w:rPr>
          <w:snapToGrid w:val="0"/>
        </w:rPr>
        <w:tab/>
        <w:t>A single integer value.</w:t>
      </w:r>
    </w:p>
    <w:p w14:paraId="29B09FF1" w14:textId="77777777" w:rsidR="00822CFE" w:rsidRDefault="00822CFE" w:rsidP="00822CFE">
      <w:pPr>
        <w:pStyle w:val="B1"/>
        <w:rPr>
          <w:snapToGrid w:val="0"/>
        </w:rPr>
      </w:pPr>
      <w:r>
        <w:rPr>
          <w:snapToGrid w:val="0"/>
        </w:rPr>
        <w:t>e)</w:t>
      </w:r>
      <w:r>
        <w:rPr>
          <w:snapToGrid w:val="0"/>
        </w:rPr>
        <w:tab/>
        <w:t>MM.Paging5GSucc</w:t>
      </w:r>
    </w:p>
    <w:p w14:paraId="77F49AEB" w14:textId="77777777" w:rsidR="00822CFE" w:rsidRDefault="00822CFE" w:rsidP="00822CFE">
      <w:pPr>
        <w:pStyle w:val="B1"/>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
        <w:rPr>
          <w:snapToGrid w:val="0"/>
        </w:rPr>
      </w:pPr>
      <w:r>
        <w:rPr>
          <w:snapToGrid w:val="0"/>
        </w:rPr>
        <w:t>g)</w:t>
      </w:r>
      <w:r>
        <w:rPr>
          <w:snapToGrid w:val="0"/>
        </w:rPr>
        <w:tab/>
        <w:t>Valid for packet switching.</w:t>
      </w:r>
    </w:p>
    <w:p w14:paraId="4BACFF76" w14:textId="77777777" w:rsidR="00822CFE" w:rsidRDefault="00822CFE" w:rsidP="00F254E8">
      <w:pPr>
        <w:pStyle w:val="B1"/>
        <w:rPr>
          <w:snapToGrid w:val="0"/>
        </w:rPr>
      </w:pPr>
      <w:r>
        <w:rPr>
          <w:snapToGrid w:val="0"/>
        </w:rPr>
        <w:t>h)</w:t>
      </w:r>
      <w:r>
        <w:rPr>
          <w:snapToGrid w:val="0"/>
        </w:rPr>
        <w:tab/>
        <w:t>5GS.</w:t>
      </w:r>
    </w:p>
    <w:p w14:paraId="46D12A35" w14:textId="77777777" w:rsidR="00C94612" w:rsidRPr="00375C71" w:rsidRDefault="00C94612" w:rsidP="00C94612">
      <w:pPr>
        <w:pStyle w:val="Titre4"/>
        <w:rPr>
          <w:lang w:eastAsia="zh-CN"/>
        </w:rPr>
      </w:pPr>
      <w:bookmarkStart w:id="3360" w:name="_CR5_2_5_3"/>
      <w:bookmarkStart w:id="3361" w:name="_Toc27473435"/>
      <w:bookmarkStart w:id="3362" w:name="_Toc35956106"/>
      <w:bookmarkStart w:id="3363" w:name="_Toc44492095"/>
      <w:bookmarkStart w:id="3364" w:name="_Toc51690024"/>
      <w:bookmarkStart w:id="3365" w:name="_Toc51750716"/>
      <w:bookmarkStart w:id="3366" w:name="_Toc51774976"/>
      <w:bookmarkStart w:id="3367" w:name="_Toc51775590"/>
      <w:bookmarkStart w:id="3368" w:name="_Toc51776206"/>
      <w:bookmarkStart w:id="3369" w:name="_Toc58515592"/>
      <w:bookmarkStart w:id="3370" w:name="_Toc202521000"/>
      <w:bookmarkEnd w:id="3360"/>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3361"/>
      <w:bookmarkEnd w:id="3362"/>
      <w:bookmarkEnd w:id="3363"/>
      <w:bookmarkEnd w:id="3364"/>
      <w:bookmarkEnd w:id="3365"/>
      <w:bookmarkEnd w:id="3366"/>
      <w:bookmarkEnd w:id="3367"/>
      <w:bookmarkEnd w:id="3368"/>
      <w:bookmarkEnd w:id="3369"/>
      <w:bookmarkEnd w:id="3370"/>
    </w:p>
    <w:p w14:paraId="614D1303" w14:textId="77777777" w:rsidR="00C94612" w:rsidRDefault="00C94612" w:rsidP="00C94612">
      <w:pPr>
        <w:pStyle w:val="Titre5"/>
        <w:rPr>
          <w:color w:val="000000"/>
        </w:rPr>
      </w:pPr>
      <w:bookmarkStart w:id="3371" w:name="_CR5_2_5_3_1"/>
      <w:bookmarkStart w:id="3372" w:name="_Toc27473436"/>
      <w:bookmarkStart w:id="3373" w:name="_Toc35956107"/>
      <w:bookmarkStart w:id="3374" w:name="_Toc44492096"/>
      <w:bookmarkStart w:id="3375" w:name="_Toc51690025"/>
      <w:bookmarkStart w:id="3376" w:name="_Toc51750717"/>
      <w:bookmarkStart w:id="3377" w:name="_Toc51774977"/>
      <w:bookmarkStart w:id="3378" w:name="_Toc51775591"/>
      <w:bookmarkStart w:id="3379" w:name="_Toc51776207"/>
      <w:bookmarkStart w:id="3380" w:name="_Toc58515593"/>
      <w:bookmarkStart w:id="3381" w:name="_Toc202521001"/>
      <w:bookmarkEnd w:id="3371"/>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3372"/>
      <w:bookmarkEnd w:id="3373"/>
      <w:bookmarkEnd w:id="3374"/>
      <w:bookmarkEnd w:id="3375"/>
      <w:bookmarkEnd w:id="3376"/>
      <w:bookmarkEnd w:id="3377"/>
      <w:bookmarkEnd w:id="3378"/>
      <w:bookmarkEnd w:id="3379"/>
      <w:bookmarkEnd w:id="3380"/>
      <w:bookmarkEnd w:id="3381"/>
    </w:p>
    <w:p w14:paraId="64DF392C" w14:textId="77777777" w:rsidR="00C94612" w:rsidRPr="002E04A2" w:rsidRDefault="00C94612" w:rsidP="00C94612">
      <w:pPr>
        <w:pStyle w:val="B1"/>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
      </w:pPr>
      <w:r>
        <w:t>b)</w:t>
      </w:r>
      <w:r>
        <w:tab/>
        <w:t>CC.</w:t>
      </w:r>
    </w:p>
    <w:p w14:paraId="5E3DFD16" w14:textId="77777777" w:rsidR="00C94612" w:rsidRDefault="00C94612" w:rsidP="00C94612">
      <w:pPr>
        <w:pStyle w:val="B1"/>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
      </w:pPr>
      <w:r>
        <w:t>d)</w:t>
      </w:r>
      <w:r>
        <w:tab/>
        <w:t>Each measurement is an</w:t>
      </w:r>
      <w:r w:rsidRPr="002E04A2">
        <w:t xml:space="preserve"> integer value</w:t>
      </w:r>
      <w:r>
        <w:t>.</w:t>
      </w:r>
    </w:p>
    <w:p w14:paraId="5D2D59D5" w14:textId="77777777" w:rsidR="00C94612" w:rsidRDefault="00C94612" w:rsidP="00C94612">
      <w:pPr>
        <w:pStyle w:val="B1"/>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
      </w:pPr>
      <w:r>
        <w:t>f)</w:t>
      </w:r>
      <w:r>
        <w:tab/>
        <w:t>EP_N26 (contained by A</w:t>
      </w:r>
      <w:r w:rsidRPr="002E04A2">
        <w:t>MFFunction</w:t>
      </w:r>
      <w:r>
        <w:t>).</w:t>
      </w:r>
    </w:p>
    <w:p w14:paraId="2A23054D" w14:textId="77777777" w:rsidR="00C94612" w:rsidRPr="002E04A2" w:rsidRDefault="00C94612" w:rsidP="00C94612">
      <w:pPr>
        <w:pStyle w:val="B1"/>
      </w:pPr>
      <w:r>
        <w:t>g)</w:t>
      </w:r>
      <w:r>
        <w:tab/>
      </w:r>
      <w:r w:rsidRPr="002E04A2">
        <w:t>Valid for packet swit</w:t>
      </w:r>
      <w:r>
        <w:t>ched traffic.</w:t>
      </w:r>
    </w:p>
    <w:p w14:paraId="1C8F2A8D" w14:textId="77777777" w:rsidR="00C94612" w:rsidRDefault="00C94612" w:rsidP="00C94612">
      <w:pPr>
        <w:pStyle w:val="B1"/>
      </w:pPr>
      <w:r>
        <w:t>h)</w:t>
      </w:r>
      <w:r>
        <w:tab/>
      </w:r>
      <w:r w:rsidRPr="002E04A2">
        <w:t>5G</w:t>
      </w:r>
      <w:r>
        <w:t>S.</w:t>
      </w:r>
    </w:p>
    <w:p w14:paraId="3B6012F4" w14:textId="77777777" w:rsidR="00C94612" w:rsidRDefault="00C94612" w:rsidP="00C94612">
      <w:pPr>
        <w:pStyle w:val="Titre5"/>
        <w:rPr>
          <w:color w:val="000000"/>
        </w:rPr>
      </w:pPr>
      <w:bookmarkStart w:id="3382" w:name="_CR5_2_5_3_2"/>
      <w:bookmarkStart w:id="3383" w:name="_Toc27473437"/>
      <w:bookmarkStart w:id="3384" w:name="_Toc35956108"/>
      <w:bookmarkStart w:id="3385" w:name="_Toc44492097"/>
      <w:bookmarkStart w:id="3386" w:name="_Toc51690026"/>
      <w:bookmarkStart w:id="3387" w:name="_Toc51750718"/>
      <w:bookmarkStart w:id="3388" w:name="_Toc51774978"/>
      <w:bookmarkStart w:id="3389" w:name="_Toc51775592"/>
      <w:bookmarkStart w:id="3390" w:name="_Toc51776208"/>
      <w:bookmarkStart w:id="3391" w:name="_Toc58515594"/>
      <w:bookmarkStart w:id="3392" w:name="_Toc202521002"/>
      <w:bookmarkEnd w:id="3382"/>
      <w:r w:rsidRPr="00AC22D1">
        <w:rPr>
          <w:color w:val="000000"/>
        </w:rPr>
        <w:lastRenderedPageBreak/>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3383"/>
      <w:bookmarkEnd w:id="3384"/>
      <w:bookmarkEnd w:id="3385"/>
      <w:bookmarkEnd w:id="3386"/>
      <w:bookmarkEnd w:id="3387"/>
      <w:bookmarkEnd w:id="3388"/>
      <w:bookmarkEnd w:id="3389"/>
      <w:bookmarkEnd w:id="3390"/>
      <w:bookmarkEnd w:id="3391"/>
      <w:bookmarkEnd w:id="3392"/>
    </w:p>
    <w:p w14:paraId="6FC3E92A" w14:textId="77777777" w:rsidR="00C94612" w:rsidRPr="002E04A2" w:rsidRDefault="00C94612" w:rsidP="00C94612">
      <w:pPr>
        <w:pStyle w:val="B1"/>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
      </w:pPr>
      <w:r>
        <w:t>b)</w:t>
      </w:r>
      <w:r>
        <w:tab/>
        <w:t>CC.</w:t>
      </w:r>
    </w:p>
    <w:p w14:paraId="056ADB09" w14:textId="77777777" w:rsidR="00C94612" w:rsidRDefault="00C94612" w:rsidP="00C94612">
      <w:pPr>
        <w:pStyle w:val="B1"/>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
      </w:pPr>
      <w:r>
        <w:t>d)</w:t>
      </w:r>
      <w:r>
        <w:tab/>
        <w:t>Each measurement is an</w:t>
      </w:r>
      <w:r w:rsidRPr="002E04A2">
        <w:t xml:space="preserve"> integer value</w:t>
      </w:r>
      <w:r>
        <w:t>.</w:t>
      </w:r>
    </w:p>
    <w:p w14:paraId="10F3C54B" w14:textId="77777777" w:rsidR="00C94612" w:rsidRDefault="00C94612" w:rsidP="00C94612">
      <w:pPr>
        <w:pStyle w:val="B1"/>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
      </w:pPr>
      <w:r>
        <w:t>f)</w:t>
      </w:r>
      <w:r>
        <w:tab/>
        <w:t>EP_N26 (contained by A</w:t>
      </w:r>
      <w:r w:rsidRPr="002E04A2">
        <w:t>MFFunction</w:t>
      </w:r>
      <w:r>
        <w:t>).</w:t>
      </w:r>
    </w:p>
    <w:p w14:paraId="41E7382D" w14:textId="77777777" w:rsidR="00C94612" w:rsidRPr="002E04A2" w:rsidRDefault="00C94612" w:rsidP="00C94612">
      <w:pPr>
        <w:pStyle w:val="B1"/>
      </w:pPr>
      <w:r>
        <w:t>g)</w:t>
      </w:r>
      <w:r>
        <w:tab/>
      </w:r>
      <w:r w:rsidRPr="002E04A2">
        <w:t>Valid for packet swit</w:t>
      </w:r>
      <w:r>
        <w:t>ched traffic.</w:t>
      </w:r>
    </w:p>
    <w:p w14:paraId="5E62DDE7" w14:textId="77777777" w:rsidR="00C94612" w:rsidRDefault="00C94612" w:rsidP="00C94612">
      <w:pPr>
        <w:pStyle w:val="B1"/>
      </w:pPr>
      <w:r>
        <w:t>h)</w:t>
      </w:r>
      <w:r>
        <w:tab/>
      </w:r>
      <w:r w:rsidRPr="002E04A2">
        <w:t>5G</w:t>
      </w:r>
      <w:r>
        <w:t>S.</w:t>
      </w:r>
    </w:p>
    <w:p w14:paraId="11E7D2AB" w14:textId="77777777" w:rsidR="00C94612" w:rsidRDefault="00C94612" w:rsidP="00C94612">
      <w:pPr>
        <w:pStyle w:val="Titre5"/>
        <w:rPr>
          <w:color w:val="000000"/>
        </w:rPr>
      </w:pPr>
      <w:bookmarkStart w:id="3393" w:name="_CR5_2_5_3_3"/>
      <w:bookmarkStart w:id="3394" w:name="_Toc27473438"/>
      <w:bookmarkStart w:id="3395" w:name="_Toc35956109"/>
      <w:bookmarkStart w:id="3396" w:name="_Toc44492098"/>
      <w:bookmarkStart w:id="3397" w:name="_Toc51690027"/>
      <w:bookmarkStart w:id="3398" w:name="_Toc51750719"/>
      <w:bookmarkStart w:id="3399" w:name="_Toc51774979"/>
      <w:bookmarkStart w:id="3400" w:name="_Toc51775593"/>
      <w:bookmarkStart w:id="3401" w:name="_Toc51776209"/>
      <w:bookmarkStart w:id="3402" w:name="_Toc58515595"/>
      <w:bookmarkStart w:id="3403" w:name="_Toc202521003"/>
      <w:bookmarkEnd w:id="3393"/>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3394"/>
      <w:bookmarkEnd w:id="3395"/>
      <w:bookmarkEnd w:id="3396"/>
      <w:bookmarkEnd w:id="3397"/>
      <w:bookmarkEnd w:id="3398"/>
      <w:bookmarkEnd w:id="3399"/>
      <w:bookmarkEnd w:id="3400"/>
      <w:bookmarkEnd w:id="3401"/>
      <w:bookmarkEnd w:id="3402"/>
      <w:bookmarkEnd w:id="3403"/>
    </w:p>
    <w:p w14:paraId="0589A53E" w14:textId="77777777" w:rsidR="00C94612" w:rsidRPr="002E04A2" w:rsidRDefault="00C94612" w:rsidP="00C94612">
      <w:pPr>
        <w:pStyle w:val="B1"/>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
      </w:pPr>
      <w:r>
        <w:t>b)</w:t>
      </w:r>
      <w:r>
        <w:tab/>
        <w:t>CC.</w:t>
      </w:r>
    </w:p>
    <w:p w14:paraId="4A706FDA" w14:textId="77777777" w:rsidR="00C94612" w:rsidRDefault="00C94612" w:rsidP="00C94612">
      <w:pPr>
        <w:pStyle w:val="B1"/>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
      </w:pPr>
      <w:r>
        <w:t>d)</w:t>
      </w:r>
      <w:r>
        <w:tab/>
        <w:t>Each measurement is an</w:t>
      </w:r>
      <w:r w:rsidRPr="002E04A2">
        <w:t xml:space="preserve"> integer value</w:t>
      </w:r>
      <w:r>
        <w:t>.</w:t>
      </w:r>
    </w:p>
    <w:p w14:paraId="7FCC573E" w14:textId="77777777" w:rsidR="00C94612" w:rsidRDefault="00C94612" w:rsidP="00C94612">
      <w:pPr>
        <w:pStyle w:val="B1"/>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
      </w:pPr>
      <w:r>
        <w:t>f)</w:t>
      </w:r>
      <w:r>
        <w:tab/>
        <w:t>EP_N26 (contained by A</w:t>
      </w:r>
      <w:r w:rsidRPr="002E04A2">
        <w:t>MFFunction</w:t>
      </w:r>
      <w:r>
        <w:t>).</w:t>
      </w:r>
    </w:p>
    <w:p w14:paraId="5D114BF1" w14:textId="77777777" w:rsidR="00C94612" w:rsidRPr="002E04A2" w:rsidRDefault="00C94612" w:rsidP="00C94612">
      <w:pPr>
        <w:pStyle w:val="B1"/>
      </w:pPr>
      <w:r>
        <w:t>g)</w:t>
      </w:r>
      <w:r>
        <w:tab/>
      </w:r>
      <w:r w:rsidRPr="002E04A2">
        <w:t>Valid for packet swit</w:t>
      </w:r>
      <w:r>
        <w:t>ched traffic.</w:t>
      </w:r>
    </w:p>
    <w:p w14:paraId="7B9B381C" w14:textId="77777777" w:rsidR="00C94612" w:rsidRDefault="00C94612" w:rsidP="00C94612">
      <w:pPr>
        <w:pStyle w:val="B1"/>
      </w:pPr>
      <w:r>
        <w:t>h)</w:t>
      </w:r>
      <w:r>
        <w:tab/>
      </w:r>
      <w:r w:rsidRPr="002E04A2">
        <w:t>5G</w:t>
      </w:r>
      <w:r>
        <w:t>S.</w:t>
      </w:r>
    </w:p>
    <w:p w14:paraId="0CC48907" w14:textId="77777777" w:rsidR="00C94612" w:rsidRPr="00375C71" w:rsidRDefault="00C94612" w:rsidP="00C94612">
      <w:pPr>
        <w:pStyle w:val="Titre4"/>
        <w:rPr>
          <w:lang w:eastAsia="zh-CN"/>
        </w:rPr>
      </w:pPr>
      <w:bookmarkStart w:id="3404" w:name="_CR5_2_5_4"/>
      <w:bookmarkStart w:id="3405" w:name="_Toc27473439"/>
      <w:bookmarkStart w:id="3406" w:name="_Toc35956110"/>
      <w:bookmarkStart w:id="3407" w:name="_Toc44492099"/>
      <w:bookmarkStart w:id="3408" w:name="_Toc51690028"/>
      <w:bookmarkStart w:id="3409" w:name="_Toc51750720"/>
      <w:bookmarkStart w:id="3410" w:name="_Toc51774980"/>
      <w:bookmarkStart w:id="3411" w:name="_Toc51775594"/>
      <w:bookmarkStart w:id="3412" w:name="_Toc51776210"/>
      <w:bookmarkStart w:id="3413" w:name="_Toc58515596"/>
      <w:bookmarkStart w:id="3414" w:name="_Toc202521004"/>
      <w:bookmarkEnd w:id="3404"/>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3405"/>
      <w:bookmarkEnd w:id="3406"/>
      <w:bookmarkEnd w:id="3407"/>
      <w:bookmarkEnd w:id="3408"/>
      <w:bookmarkEnd w:id="3409"/>
      <w:bookmarkEnd w:id="3410"/>
      <w:bookmarkEnd w:id="3411"/>
      <w:bookmarkEnd w:id="3412"/>
      <w:bookmarkEnd w:id="3413"/>
      <w:bookmarkEnd w:id="3414"/>
    </w:p>
    <w:p w14:paraId="6AC998F3" w14:textId="77777777" w:rsidR="00C94612" w:rsidRDefault="00C94612" w:rsidP="00C94612">
      <w:pPr>
        <w:pStyle w:val="Titre5"/>
        <w:rPr>
          <w:color w:val="000000"/>
        </w:rPr>
      </w:pPr>
      <w:bookmarkStart w:id="3415" w:name="_CR5_2_5_4_1"/>
      <w:bookmarkStart w:id="3416" w:name="_Toc27473440"/>
      <w:bookmarkStart w:id="3417" w:name="_Toc35956111"/>
      <w:bookmarkStart w:id="3418" w:name="_Toc44492100"/>
      <w:bookmarkStart w:id="3419" w:name="_Toc51690029"/>
      <w:bookmarkStart w:id="3420" w:name="_Toc51750721"/>
      <w:bookmarkStart w:id="3421" w:name="_Toc51774981"/>
      <w:bookmarkStart w:id="3422" w:name="_Toc51775595"/>
      <w:bookmarkStart w:id="3423" w:name="_Toc51776211"/>
      <w:bookmarkStart w:id="3424" w:name="_Toc58515597"/>
      <w:bookmarkStart w:id="3425" w:name="_Toc202521005"/>
      <w:bookmarkEnd w:id="3415"/>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3416"/>
      <w:bookmarkEnd w:id="3417"/>
      <w:bookmarkEnd w:id="3418"/>
      <w:bookmarkEnd w:id="3419"/>
      <w:bookmarkEnd w:id="3420"/>
      <w:bookmarkEnd w:id="3421"/>
      <w:bookmarkEnd w:id="3422"/>
      <w:bookmarkEnd w:id="3423"/>
      <w:bookmarkEnd w:id="3424"/>
      <w:bookmarkEnd w:id="3425"/>
    </w:p>
    <w:p w14:paraId="52FD8016" w14:textId="77777777" w:rsidR="00C94612" w:rsidRPr="002E04A2" w:rsidRDefault="00C94612" w:rsidP="00C94612">
      <w:pPr>
        <w:pStyle w:val="B1"/>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
      </w:pPr>
      <w:r>
        <w:t>b)</w:t>
      </w:r>
      <w:r>
        <w:tab/>
        <w:t>CC.</w:t>
      </w:r>
    </w:p>
    <w:p w14:paraId="287312A3" w14:textId="77777777" w:rsidR="00C94612" w:rsidRDefault="00C94612" w:rsidP="00C94612">
      <w:pPr>
        <w:pStyle w:val="B1"/>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
      </w:pPr>
      <w:r>
        <w:t>d)</w:t>
      </w:r>
      <w:r>
        <w:tab/>
        <w:t>Each measurement is an</w:t>
      </w:r>
      <w:r w:rsidRPr="002E04A2">
        <w:t xml:space="preserve"> integer value</w:t>
      </w:r>
      <w:r>
        <w:t>.</w:t>
      </w:r>
    </w:p>
    <w:p w14:paraId="20434BC0" w14:textId="77777777" w:rsidR="00C94612" w:rsidRDefault="00C94612" w:rsidP="00C94612">
      <w:pPr>
        <w:pStyle w:val="B1"/>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
      </w:pPr>
      <w:r>
        <w:t>f)</w:t>
      </w:r>
      <w:r>
        <w:tab/>
        <w:t>EP_N26 (contained by A</w:t>
      </w:r>
      <w:r w:rsidRPr="002E04A2">
        <w:t>MFFunction</w:t>
      </w:r>
      <w:r>
        <w:t>).</w:t>
      </w:r>
    </w:p>
    <w:p w14:paraId="1A4E4F5D" w14:textId="77777777" w:rsidR="00C94612" w:rsidRPr="002E04A2" w:rsidRDefault="00C94612" w:rsidP="00C94612">
      <w:pPr>
        <w:pStyle w:val="B1"/>
      </w:pPr>
      <w:r>
        <w:t>g)</w:t>
      </w:r>
      <w:r>
        <w:tab/>
      </w:r>
      <w:r w:rsidRPr="002E04A2">
        <w:t>Valid for packet swit</w:t>
      </w:r>
      <w:r>
        <w:t>ched traffic.</w:t>
      </w:r>
    </w:p>
    <w:p w14:paraId="49476ACA" w14:textId="77777777" w:rsidR="00C94612" w:rsidRDefault="00C94612" w:rsidP="00C94612">
      <w:pPr>
        <w:pStyle w:val="B1"/>
      </w:pPr>
      <w:r>
        <w:t>h)</w:t>
      </w:r>
      <w:r>
        <w:tab/>
      </w:r>
      <w:r w:rsidRPr="002E04A2">
        <w:t>5G</w:t>
      </w:r>
      <w:r>
        <w:t>S.</w:t>
      </w:r>
    </w:p>
    <w:p w14:paraId="53D8B693" w14:textId="77777777" w:rsidR="00C94612" w:rsidRDefault="00C94612" w:rsidP="00C94612">
      <w:pPr>
        <w:pStyle w:val="Titre5"/>
        <w:rPr>
          <w:color w:val="000000"/>
        </w:rPr>
      </w:pPr>
      <w:bookmarkStart w:id="3426" w:name="_CR5_2_5_4_2"/>
      <w:bookmarkStart w:id="3427" w:name="_Toc27473441"/>
      <w:bookmarkStart w:id="3428" w:name="_Toc35956112"/>
      <w:bookmarkStart w:id="3429" w:name="_Toc44492101"/>
      <w:bookmarkStart w:id="3430" w:name="_Toc51690030"/>
      <w:bookmarkStart w:id="3431" w:name="_Toc51750722"/>
      <w:bookmarkStart w:id="3432" w:name="_Toc51774982"/>
      <w:bookmarkStart w:id="3433" w:name="_Toc51775596"/>
      <w:bookmarkStart w:id="3434" w:name="_Toc51776212"/>
      <w:bookmarkStart w:id="3435" w:name="_Toc58515598"/>
      <w:bookmarkStart w:id="3436" w:name="_Toc202521006"/>
      <w:bookmarkEnd w:id="3426"/>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3427"/>
      <w:bookmarkEnd w:id="3428"/>
      <w:bookmarkEnd w:id="3429"/>
      <w:bookmarkEnd w:id="3430"/>
      <w:bookmarkEnd w:id="3431"/>
      <w:bookmarkEnd w:id="3432"/>
      <w:bookmarkEnd w:id="3433"/>
      <w:bookmarkEnd w:id="3434"/>
      <w:bookmarkEnd w:id="3435"/>
      <w:bookmarkEnd w:id="3436"/>
    </w:p>
    <w:p w14:paraId="3BE11486" w14:textId="77777777" w:rsidR="00C94612" w:rsidRPr="002E04A2" w:rsidRDefault="00C94612" w:rsidP="00C94612">
      <w:pPr>
        <w:pStyle w:val="B1"/>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
      </w:pPr>
      <w:r>
        <w:lastRenderedPageBreak/>
        <w:t>b)</w:t>
      </w:r>
      <w:r>
        <w:tab/>
        <w:t>CC.</w:t>
      </w:r>
    </w:p>
    <w:p w14:paraId="714D3380" w14:textId="77777777" w:rsidR="00C94612" w:rsidRDefault="00C94612" w:rsidP="00C94612">
      <w:pPr>
        <w:pStyle w:val="B1"/>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
      </w:pPr>
      <w:r>
        <w:t>d)</w:t>
      </w:r>
      <w:r>
        <w:tab/>
        <w:t>Each measurement is an</w:t>
      </w:r>
      <w:r w:rsidRPr="002E04A2">
        <w:t xml:space="preserve"> integer value</w:t>
      </w:r>
      <w:r>
        <w:t>.</w:t>
      </w:r>
    </w:p>
    <w:p w14:paraId="3AE58F1C" w14:textId="77777777" w:rsidR="00C94612" w:rsidRDefault="00C94612" w:rsidP="00C94612">
      <w:pPr>
        <w:pStyle w:val="B1"/>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
      </w:pPr>
      <w:r>
        <w:t>f)</w:t>
      </w:r>
      <w:r>
        <w:tab/>
        <w:t>EP_N26 (contained by A</w:t>
      </w:r>
      <w:r w:rsidRPr="002E04A2">
        <w:t>MFFunction</w:t>
      </w:r>
      <w:r>
        <w:t>).</w:t>
      </w:r>
    </w:p>
    <w:p w14:paraId="6269812A" w14:textId="77777777" w:rsidR="00C94612" w:rsidRPr="002E04A2" w:rsidRDefault="00C94612" w:rsidP="00C94612">
      <w:pPr>
        <w:pStyle w:val="B1"/>
      </w:pPr>
      <w:r>
        <w:t>g)</w:t>
      </w:r>
      <w:r>
        <w:tab/>
      </w:r>
      <w:r w:rsidRPr="002E04A2">
        <w:t>Valid for packet swit</w:t>
      </w:r>
      <w:r>
        <w:t>ched traffic.</w:t>
      </w:r>
    </w:p>
    <w:p w14:paraId="048D15A8" w14:textId="77777777" w:rsidR="00C94612" w:rsidRDefault="00C94612" w:rsidP="00C94612">
      <w:pPr>
        <w:pStyle w:val="B1"/>
      </w:pPr>
      <w:r>
        <w:t>h)</w:t>
      </w:r>
      <w:r>
        <w:tab/>
      </w:r>
      <w:r w:rsidRPr="002E04A2">
        <w:t>5G</w:t>
      </w:r>
      <w:r>
        <w:t>S.</w:t>
      </w:r>
    </w:p>
    <w:p w14:paraId="33848900" w14:textId="77777777" w:rsidR="00C94612" w:rsidRDefault="00C94612" w:rsidP="00C94612">
      <w:pPr>
        <w:pStyle w:val="Titre5"/>
        <w:rPr>
          <w:color w:val="000000"/>
        </w:rPr>
      </w:pPr>
      <w:bookmarkStart w:id="3437" w:name="_CR5_2_5_4_3"/>
      <w:bookmarkStart w:id="3438" w:name="_Toc27473442"/>
      <w:bookmarkStart w:id="3439" w:name="_Toc35956113"/>
      <w:bookmarkStart w:id="3440" w:name="_Toc44492102"/>
      <w:bookmarkStart w:id="3441" w:name="_Toc51690031"/>
      <w:bookmarkStart w:id="3442" w:name="_Toc51750723"/>
      <w:bookmarkStart w:id="3443" w:name="_Toc51774983"/>
      <w:bookmarkStart w:id="3444" w:name="_Toc51775597"/>
      <w:bookmarkStart w:id="3445" w:name="_Toc51776213"/>
      <w:bookmarkStart w:id="3446" w:name="_Toc58515599"/>
      <w:bookmarkStart w:id="3447" w:name="_Toc202521007"/>
      <w:bookmarkEnd w:id="3437"/>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3438"/>
      <w:bookmarkEnd w:id="3439"/>
      <w:bookmarkEnd w:id="3440"/>
      <w:bookmarkEnd w:id="3441"/>
      <w:bookmarkEnd w:id="3442"/>
      <w:bookmarkEnd w:id="3443"/>
      <w:bookmarkEnd w:id="3444"/>
      <w:bookmarkEnd w:id="3445"/>
      <w:bookmarkEnd w:id="3446"/>
      <w:bookmarkEnd w:id="3447"/>
    </w:p>
    <w:p w14:paraId="7E889CF6" w14:textId="77777777" w:rsidR="00C94612" w:rsidRPr="002E04A2" w:rsidRDefault="00C94612" w:rsidP="00C94612">
      <w:pPr>
        <w:pStyle w:val="B1"/>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
      </w:pPr>
      <w:r>
        <w:t>b)</w:t>
      </w:r>
      <w:r>
        <w:tab/>
        <w:t>CC.</w:t>
      </w:r>
    </w:p>
    <w:p w14:paraId="7CE6A77D" w14:textId="77777777" w:rsidR="00C94612" w:rsidRDefault="00C94612" w:rsidP="00C94612">
      <w:pPr>
        <w:pStyle w:val="B1"/>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
      </w:pPr>
      <w:r>
        <w:t>d)</w:t>
      </w:r>
      <w:r>
        <w:tab/>
        <w:t>Each measurement is an</w:t>
      </w:r>
      <w:r w:rsidRPr="002E04A2">
        <w:t xml:space="preserve"> integer value</w:t>
      </w:r>
      <w:r>
        <w:t>.</w:t>
      </w:r>
    </w:p>
    <w:p w14:paraId="1CB7DEE5" w14:textId="77777777" w:rsidR="00C94612" w:rsidRDefault="00C94612" w:rsidP="00C94612">
      <w:pPr>
        <w:pStyle w:val="B1"/>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
      </w:pPr>
      <w:r>
        <w:t>f)</w:t>
      </w:r>
      <w:r>
        <w:tab/>
        <w:t>EP_N26 (contained by A</w:t>
      </w:r>
      <w:r w:rsidRPr="002E04A2">
        <w:t>MFFunction</w:t>
      </w:r>
      <w:r>
        <w:t>).</w:t>
      </w:r>
    </w:p>
    <w:p w14:paraId="63864EBF" w14:textId="77777777" w:rsidR="00C94612" w:rsidRPr="002E04A2" w:rsidRDefault="00C94612" w:rsidP="00C94612">
      <w:pPr>
        <w:pStyle w:val="B1"/>
      </w:pPr>
      <w:r>
        <w:t>g)</w:t>
      </w:r>
      <w:r>
        <w:tab/>
      </w:r>
      <w:r w:rsidRPr="002E04A2">
        <w:t>Valid for packet swit</w:t>
      </w:r>
      <w:r>
        <w:t>ched traffic.</w:t>
      </w:r>
    </w:p>
    <w:p w14:paraId="3287EDDF" w14:textId="77777777" w:rsidR="00C94612" w:rsidRPr="00673C08" w:rsidRDefault="00C94612" w:rsidP="00C94612">
      <w:pPr>
        <w:pStyle w:val="B1"/>
      </w:pPr>
      <w:r>
        <w:t>h)</w:t>
      </w:r>
      <w:r>
        <w:tab/>
      </w:r>
      <w:r w:rsidRPr="002E04A2">
        <w:t>5G</w:t>
      </w:r>
      <w:r>
        <w:t xml:space="preserve">S.  </w:t>
      </w:r>
    </w:p>
    <w:p w14:paraId="23BD60DA" w14:textId="77777777" w:rsidR="007B4D15" w:rsidRPr="004063FD" w:rsidRDefault="007B4D15" w:rsidP="007B4D15">
      <w:pPr>
        <w:pStyle w:val="Titre3"/>
      </w:pPr>
      <w:bookmarkStart w:id="3448" w:name="_CR5_2_6"/>
      <w:bookmarkStart w:id="3449" w:name="_Toc20132386"/>
      <w:bookmarkStart w:id="3450" w:name="_Toc27473443"/>
      <w:bookmarkStart w:id="3451" w:name="_Toc35956114"/>
      <w:bookmarkStart w:id="3452" w:name="_Toc44492103"/>
      <w:bookmarkStart w:id="3453" w:name="_Toc51690032"/>
      <w:bookmarkStart w:id="3454" w:name="_Toc51750724"/>
      <w:bookmarkStart w:id="3455" w:name="_Toc51774984"/>
      <w:bookmarkStart w:id="3456" w:name="_Toc51775598"/>
      <w:bookmarkStart w:id="3457" w:name="_Toc51776214"/>
      <w:bookmarkStart w:id="3458" w:name="_Toc58515600"/>
      <w:bookmarkStart w:id="3459" w:name="_Toc202521008"/>
      <w:bookmarkEnd w:id="3448"/>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3449"/>
      <w:bookmarkEnd w:id="3450"/>
      <w:bookmarkEnd w:id="3451"/>
      <w:bookmarkEnd w:id="3452"/>
      <w:bookmarkEnd w:id="3453"/>
      <w:bookmarkEnd w:id="3454"/>
      <w:bookmarkEnd w:id="3455"/>
      <w:bookmarkEnd w:id="3456"/>
      <w:bookmarkEnd w:id="3457"/>
      <w:bookmarkEnd w:id="3458"/>
      <w:bookmarkEnd w:id="3459"/>
    </w:p>
    <w:p w14:paraId="333940B2" w14:textId="77777777" w:rsidR="007B4D15" w:rsidRPr="00515E97" w:rsidRDefault="007B4D15" w:rsidP="007B4D15">
      <w:pPr>
        <w:pStyle w:val="Titre4"/>
      </w:pPr>
      <w:bookmarkStart w:id="3460" w:name="_CR5_2_6_1"/>
      <w:bookmarkStart w:id="3461" w:name="_Toc20132387"/>
      <w:bookmarkStart w:id="3462" w:name="_Toc27473444"/>
      <w:bookmarkStart w:id="3463" w:name="_Toc35956115"/>
      <w:bookmarkStart w:id="3464" w:name="_Toc44492104"/>
      <w:bookmarkStart w:id="3465" w:name="_Toc51690033"/>
      <w:bookmarkStart w:id="3466" w:name="_Toc51750725"/>
      <w:bookmarkStart w:id="3467" w:name="_Toc51774985"/>
      <w:bookmarkStart w:id="3468" w:name="_Toc51775599"/>
      <w:bookmarkStart w:id="3469" w:name="_Toc51776215"/>
      <w:bookmarkStart w:id="3470" w:name="_Toc58515601"/>
      <w:bookmarkStart w:id="3471" w:name="_Toc202521009"/>
      <w:bookmarkEnd w:id="3460"/>
      <w:r w:rsidRPr="00515E97">
        <w:t>5.2.</w:t>
      </w:r>
      <w:r>
        <w:t>6</w:t>
      </w:r>
      <w:r w:rsidRPr="00515E97">
        <w:t>.1</w:t>
      </w:r>
      <w:r w:rsidRPr="00515E97">
        <w:tab/>
        <w:t xml:space="preserve">Number of attempted service requests </w:t>
      </w:r>
      <w:r w:rsidRPr="00515E97">
        <w:rPr>
          <w:rFonts w:eastAsia="Batang"/>
        </w:rPr>
        <w:t>via Untrusted non-3GPP Access</w:t>
      </w:r>
      <w:bookmarkEnd w:id="3461"/>
      <w:bookmarkEnd w:id="3462"/>
      <w:bookmarkEnd w:id="3463"/>
      <w:bookmarkEnd w:id="3464"/>
      <w:bookmarkEnd w:id="3465"/>
      <w:bookmarkEnd w:id="3466"/>
      <w:bookmarkEnd w:id="3467"/>
      <w:bookmarkEnd w:id="3468"/>
      <w:bookmarkEnd w:id="3469"/>
      <w:bookmarkEnd w:id="3470"/>
      <w:bookmarkEnd w:id="3471"/>
    </w:p>
    <w:p w14:paraId="3673BAAA" w14:textId="77777777" w:rsidR="007B4D15" w:rsidRPr="00515E97" w:rsidRDefault="007B4D15" w:rsidP="003B5FBE">
      <w:pPr>
        <w:pStyle w:val="B1"/>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
      </w:pPr>
      <w:r>
        <w:t>b)</w:t>
      </w:r>
      <w:r>
        <w:tab/>
      </w:r>
      <w:r w:rsidRPr="00515E97">
        <w:t>CC</w:t>
      </w:r>
      <w:r>
        <w:t>.</w:t>
      </w:r>
    </w:p>
    <w:p w14:paraId="20124A70" w14:textId="77777777" w:rsidR="007B4D15" w:rsidRPr="00515E97" w:rsidRDefault="007B4D15" w:rsidP="003B5FBE">
      <w:pPr>
        <w:pStyle w:val="B1"/>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
      </w:pPr>
      <w:r>
        <w:t>d)</w:t>
      </w:r>
      <w:r w:rsidRPr="00515E97">
        <w:tab/>
        <w:t>An integer value</w:t>
      </w:r>
      <w:r>
        <w:t>.</w:t>
      </w:r>
    </w:p>
    <w:p w14:paraId="3B1258B7" w14:textId="77777777" w:rsidR="007B4D15" w:rsidRPr="00515E97" w:rsidRDefault="007B4D15" w:rsidP="003B5FBE">
      <w:pPr>
        <w:pStyle w:val="B1"/>
      </w:pPr>
      <w:r>
        <w:t>e)</w:t>
      </w:r>
      <w:r w:rsidRPr="00515E97">
        <w:tab/>
        <w:t>MM.ServiceReqNon3GPPAtt</w:t>
      </w:r>
      <w:r>
        <w:t>.</w:t>
      </w:r>
    </w:p>
    <w:p w14:paraId="49E22B4A" w14:textId="77777777" w:rsidR="007B4D15" w:rsidRPr="00515E97" w:rsidRDefault="007B4D15" w:rsidP="003B5FBE">
      <w:pPr>
        <w:pStyle w:val="B1"/>
      </w:pPr>
      <w:r>
        <w:t>f)</w:t>
      </w:r>
      <w:r>
        <w:tab/>
      </w:r>
      <w:r w:rsidRPr="00515E97">
        <w:t>AMFFunction</w:t>
      </w:r>
      <w:r>
        <w:t>.</w:t>
      </w:r>
    </w:p>
    <w:p w14:paraId="04A38250" w14:textId="77777777" w:rsidR="007B4D15" w:rsidRPr="00515E97" w:rsidRDefault="007B4D15" w:rsidP="003B5FBE">
      <w:pPr>
        <w:pStyle w:val="B1"/>
      </w:pPr>
      <w:r>
        <w:t>g)</w:t>
      </w:r>
      <w:r>
        <w:tab/>
      </w:r>
      <w:r w:rsidRPr="00515E97">
        <w:t>Valid for packet switched traffic</w:t>
      </w:r>
      <w:r>
        <w:t>.</w:t>
      </w:r>
    </w:p>
    <w:p w14:paraId="0FCAF508" w14:textId="77777777" w:rsidR="007B4D15" w:rsidRPr="00515E97" w:rsidRDefault="007B4D15" w:rsidP="003B5FBE">
      <w:pPr>
        <w:pStyle w:val="B1"/>
      </w:pPr>
      <w:r>
        <w:t>h)</w:t>
      </w:r>
      <w:r w:rsidRPr="00515E97">
        <w:tab/>
        <w:t>5GS</w:t>
      </w:r>
      <w:r>
        <w:t>.</w:t>
      </w:r>
    </w:p>
    <w:p w14:paraId="7826EFB2" w14:textId="77777777" w:rsidR="007B4D15" w:rsidRPr="00515E97" w:rsidRDefault="007B4D15" w:rsidP="007B4D15">
      <w:pPr>
        <w:pStyle w:val="Titre4"/>
      </w:pPr>
      <w:bookmarkStart w:id="3472" w:name="_CR5_2_6_2"/>
      <w:bookmarkStart w:id="3473" w:name="_Toc20132388"/>
      <w:bookmarkStart w:id="3474" w:name="_Toc27473445"/>
      <w:bookmarkStart w:id="3475" w:name="_Toc35956116"/>
      <w:bookmarkStart w:id="3476" w:name="_Toc44492105"/>
      <w:bookmarkStart w:id="3477" w:name="_Toc51690034"/>
      <w:bookmarkStart w:id="3478" w:name="_Toc51750726"/>
      <w:bookmarkStart w:id="3479" w:name="_Toc51774986"/>
      <w:bookmarkStart w:id="3480" w:name="_Toc51775600"/>
      <w:bookmarkStart w:id="3481" w:name="_Toc51776216"/>
      <w:bookmarkStart w:id="3482" w:name="_Toc58515602"/>
      <w:bookmarkStart w:id="3483" w:name="_Toc202521010"/>
      <w:bookmarkEnd w:id="3472"/>
      <w:r w:rsidRPr="00515E97">
        <w:t>5.2.</w:t>
      </w:r>
      <w:r>
        <w:t>6</w:t>
      </w:r>
      <w:r w:rsidRPr="00515E97">
        <w:t>.2</w:t>
      </w:r>
      <w:r w:rsidRPr="00515E97">
        <w:tab/>
        <w:t xml:space="preserve">Number of successful service requests </w:t>
      </w:r>
      <w:r w:rsidRPr="00515E97">
        <w:rPr>
          <w:rFonts w:eastAsia="Batang"/>
        </w:rPr>
        <w:t>via Untrusted non-3GPP Access</w:t>
      </w:r>
      <w:bookmarkEnd w:id="3473"/>
      <w:bookmarkEnd w:id="3474"/>
      <w:bookmarkEnd w:id="3475"/>
      <w:bookmarkEnd w:id="3476"/>
      <w:bookmarkEnd w:id="3477"/>
      <w:bookmarkEnd w:id="3478"/>
      <w:bookmarkEnd w:id="3479"/>
      <w:bookmarkEnd w:id="3480"/>
      <w:bookmarkEnd w:id="3481"/>
      <w:bookmarkEnd w:id="3482"/>
      <w:bookmarkEnd w:id="3483"/>
    </w:p>
    <w:p w14:paraId="08C67DEC" w14:textId="77777777" w:rsidR="007B4D15" w:rsidRPr="00515E97" w:rsidRDefault="007B4D15" w:rsidP="003B5FBE">
      <w:pPr>
        <w:pStyle w:val="B1"/>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
        <w:rPr>
          <w:color w:val="000000"/>
        </w:rPr>
      </w:pPr>
      <w:r w:rsidRPr="00515E97">
        <w:rPr>
          <w:color w:val="000000"/>
        </w:rPr>
        <w:t>b)</w:t>
      </w:r>
      <w:r w:rsidRPr="00515E97">
        <w:rPr>
          <w:color w:val="000000"/>
        </w:rPr>
        <w:tab/>
        <w:t>CC</w:t>
      </w:r>
    </w:p>
    <w:p w14:paraId="4F93F6E4" w14:textId="77777777" w:rsidR="007B4D15" w:rsidRDefault="007B4D15" w:rsidP="003B5FBE">
      <w:pPr>
        <w:pStyle w:val="B1"/>
        <w:rPr>
          <w:color w:val="000000"/>
        </w:rPr>
      </w:pPr>
      <w:r>
        <w:rPr>
          <w:color w:val="000000"/>
        </w:rPr>
        <w:lastRenderedPageBreak/>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Titre3"/>
      </w:pPr>
      <w:bookmarkStart w:id="3484" w:name="_CR5_2_7"/>
      <w:bookmarkStart w:id="3485" w:name="_Toc20132389"/>
      <w:bookmarkStart w:id="3486" w:name="_Toc27473446"/>
      <w:bookmarkStart w:id="3487" w:name="_Toc35956117"/>
      <w:bookmarkStart w:id="3488" w:name="_Toc44492106"/>
      <w:bookmarkStart w:id="3489" w:name="_Toc51690035"/>
      <w:bookmarkStart w:id="3490" w:name="_Toc51750727"/>
      <w:bookmarkStart w:id="3491" w:name="_Toc51774987"/>
      <w:bookmarkStart w:id="3492" w:name="_Toc51775601"/>
      <w:bookmarkStart w:id="3493" w:name="_Toc51776217"/>
      <w:bookmarkStart w:id="3494" w:name="_Toc58515603"/>
      <w:bookmarkStart w:id="3495" w:name="_Toc202521011"/>
      <w:bookmarkEnd w:id="3484"/>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3485"/>
      <w:bookmarkEnd w:id="3486"/>
      <w:bookmarkEnd w:id="3487"/>
      <w:bookmarkEnd w:id="3488"/>
      <w:bookmarkEnd w:id="3489"/>
      <w:bookmarkEnd w:id="3490"/>
      <w:bookmarkEnd w:id="3491"/>
      <w:bookmarkEnd w:id="3492"/>
      <w:bookmarkEnd w:id="3493"/>
      <w:bookmarkEnd w:id="3494"/>
      <w:bookmarkEnd w:id="3495"/>
    </w:p>
    <w:p w14:paraId="274F441F" w14:textId="77777777" w:rsidR="00BC3229" w:rsidRDefault="00BC3229" w:rsidP="00BC3229">
      <w:pPr>
        <w:pStyle w:val="Titre4"/>
        <w:rPr>
          <w:color w:val="000000"/>
        </w:rPr>
      </w:pPr>
      <w:bookmarkStart w:id="3496" w:name="_CR5_2_7_1"/>
      <w:bookmarkStart w:id="3497" w:name="_Toc20132390"/>
      <w:bookmarkStart w:id="3498" w:name="_Toc27473447"/>
      <w:bookmarkStart w:id="3499" w:name="_Toc35956118"/>
      <w:bookmarkStart w:id="3500" w:name="_Toc44492107"/>
      <w:bookmarkStart w:id="3501" w:name="_Toc51690036"/>
      <w:bookmarkStart w:id="3502" w:name="_Toc51750728"/>
      <w:bookmarkStart w:id="3503" w:name="_Toc51774988"/>
      <w:bookmarkStart w:id="3504" w:name="_Toc51775602"/>
      <w:bookmarkStart w:id="3505" w:name="_Toc51776218"/>
      <w:bookmarkStart w:id="3506" w:name="_Toc58515604"/>
      <w:bookmarkStart w:id="3507" w:name="_Toc202521012"/>
      <w:bookmarkEnd w:id="3496"/>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3497"/>
      <w:bookmarkEnd w:id="3498"/>
      <w:bookmarkEnd w:id="3499"/>
      <w:bookmarkEnd w:id="3500"/>
      <w:bookmarkEnd w:id="3501"/>
      <w:bookmarkEnd w:id="3502"/>
      <w:bookmarkEnd w:id="3503"/>
      <w:bookmarkEnd w:id="3504"/>
      <w:bookmarkEnd w:id="3505"/>
      <w:bookmarkEnd w:id="3506"/>
      <w:bookmarkEnd w:id="3507"/>
    </w:p>
    <w:p w14:paraId="26F528EA" w14:textId="77777777" w:rsidR="00BC3229" w:rsidRPr="001F6FCD" w:rsidRDefault="00BC3229" w:rsidP="00BC3229">
      <w:pPr>
        <w:pStyle w:val="Titre5"/>
        <w:rPr>
          <w:color w:val="000000"/>
        </w:rPr>
      </w:pPr>
      <w:bookmarkStart w:id="3508" w:name="_CR5_2_7_1_1"/>
      <w:bookmarkStart w:id="3509" w:name="_Toc20132391"/>
      <w:bookmarkStart w:id="3510" w:name="_Toc27473448"/>
      <w:bookmarkStart w:id="3511" w:name="_Toc35956119"/>
      <w:bookmarkStart w:id="3512" w:name="_Toc44492108"/>
      <w:bookmarkStart w:id="3513" w:name="_Toc51690037"/>
      <w:bookmarkStart w:id="3514" w:name="_Toc51750729"/>
      <w:bookmarkStart w:id="3515" w:name="_Toc51774989"/>
      <w:bookmarkStart w:id="3516" w:name="_Toc51775603"/>
      <w:bookmarkStart w:id="3517" w:name="_Toc51776219"/>
      <w:bookmarkStart w:id="3518" w:name="_Toc58515605"/>
      <w:bookmarkStart w:id="3519" w:name="_Toc202521013"/>
      <w:bookmarkEnd w:id="3508"/>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3509"/>
      <w:bookmarkEnd w:id="3510"/>
      <w:bookmarkEnd w:id="3511"/>
      <w:bookmarkEnd w:id="3512"/>
      <w:bookmarkEnd w:id="3513"/>
      <w:bookmarkEnd w:id="3514"/>
      <w:bookmarkEnd w:id="3515"/>
      <w:bookmarkEnd w:id="3516"/>
      <w:bookmarkEnd w:id="3517"/>
      <w:bookmarkEnd w:id="3518"/>
      <w:bookmarkEnd w:id="3519"/>
    </w:p>
    <w:p w14:paraId="262F4FB5" w14:textId="77777777" w:rsidR="00BC3229" w:rsidRPr="00515E97" w:rsidRDefault="00BC3229" w:rsidP="00CC779D">
      <w:pPr>
        <w:pStyle w:val="B1"/>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Titre5"/>
        <w:rPr>
          <w:color w:val="000000"/>
        </w:rPr>
      </w:pPr>
      <w:bookmarkStart w:id="3520" w:name="_CR5_2_7_1_2"/>
      <w:bookmarkStart w:id="3521" w:name="_Toc20132392"/>
      <w:bookmarkStart w:id="3522" w:name="_Toc27473449"/>
      <w:bookmarkStart w:id="3523" w:name="_Toc35956120"/>
      <w:bookmarkStart w:id="3524" w:name="_Toc44492109"/>
      <w:bookmarkStart w:id="3525" w:name="_Toc51690038"/>
      <w:bookmarkStart w:id="3526" w:name="_Toc51750730"/>
      <w:bookmarkStart w:id="3527" w:name="_Toc51774990"/>
      <w:bookmarkStart w:id="3528" w:name="_Toc51775604"/>
      <w:bookmarkStart w:id="3529" w:name="_Toc51776220"/>
      <w:bookmarkStart w:id="3530" w:name="_Toc58515606"/>
      <w:bookmarkStart w:id="3531" w:name="_Toc202521014"/>
      <w:bookmarkEnd w:id="3520"/>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521"/>
      <w:bookmarkEnd w:id="3522"/>
      <w:bookmarkEnd w:id="3523"/>
      <w:bookmarkEnd w:id="3524"/>
      <w:bookmarkEnd w:id="3525"/>
      <w:bookmarkEnd w:id="3526"/>
      <w:bookmarkEnd w:id="3527"/>
      <w:bookmarkEnd w:id="3528"/>
      <w:bookmarkEnd w:id="3529"/>
      <w:bookmarkEnd w:id="3530"/>
      <w:bookmarkEnd w:id="3531"/>
    </w:p>
    <w:p w14:paraId="29961683" w14:textId="77777777" w:rsidR="00BC3229" w:rsidRPr="00515E97" w:rsidRDefault="00BC3229" w:rsidP="00CC779D">
      <w:pPr>
        <w:pStyle w:val="B1"/>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
      </w:pPr>
      <w:r w:rsidRPr="00515E97">
        <w:t>b)</w:t>
      </w:r>
      <w:r w:rsidRPr="00515E97">
        <w:tab/>
        <w:t>CC</w:t>
      </w:r>
    </w:p>
    <w:p w14:paraId="2216FE20" w14:textId="77777777" w:rsidR="00BC3229" w:rsidRPr="00515E97" w:rsidRDefault="00BC3229" w:rsidP="00BC3229">
      <w:pPr>
        <w:pStyle w:val="B1"/>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
      </w:pPr>
      <w:r w:rsidRPr="00515E97">
        <w:t>d)</w:t>
      </w:r>
      <w:r w:rsidRPr="00515E97">
        <w:tab/>
        <w:t>An integer valu</w:t>
      </w:r>
      <w:r>
        <w:t>e</w:t>
      </w:r>
    </w:p>
    <w:p w14:paraId="4B2F2D38" w14:textId="77777777" w:rsidR="00BC3229" w:rsidRPr="00515E97" w:rsidRDefault="00BC3229" w:rsidP="00CC779D">
      <w:pPr>
        <w:pStyle w:val="B1"/>
      </w:pPr>
      <w:r w:rsidRPr="00515E97">
        <w:t>e)</w:t>
      </w:r>
      <w:r w:rsidRPr="00515E97">
        <w:tab/>
      </w:r>
      <w:r>
        <w:t>SMS</w:t>
      </w:r>
      <w:r w:rsidRPr="00515E97">
        <w:t>.</w:t>
      </w:r>
      <w:r>
        <w:t>SmsOverNasReg3GPPSucc</w:t>
      </w:r>
    </w:p>
    <w:p w14:paraId="6BE6898B" w14:textId="77777777" w:rsidR="00BC3229" w:rsidRPr="00515E97" w:rsidRDefault="00BC3229" w:rsidP="00CC779D">
      <w:pPr>
        <w:pStyle w:val="B1"/>
      </w:pPr>
      <w:r w:rsidRPr="00515E97">
        <w:t>f)</w:t>
      </w:r>
      <w:r w:rsidRPr="00515E97">
        <w:tab/>
      </w:r>
      <w:r>
        <w:t>AMF</w:t>
      </w:r>
      <w:r w:rsidRPr="00515E97">
        <w:t>Function</w:t>
      </w:r>
    </w:p>
    <w:p w14:paraId="06378F4A" w14:textId="77777777" w:rsidR="00BC3229" w:rsidRPr="00515E97" w:rsidRDefault="00BC3229" w:rsidP="00CC779D">
      <w:pPr>
        <w:pStyle w:val="B1"/>
      </w:pPr>
      <w:r w:rsidRPr="00515E97">
        <w:t>g)</w:t>
      </w:r>
      <w:r w:rsidRPr="00515E97">
        <w:tab/>
        <w:t>Valid for packet switched traffic</w:t>
      </w:r>
    </w:p>
    <w:p w14:paraId="1C80ABAE" w14:textId="77777777" w:rsidR="00BC3229" w:rsidRDefault="00BC3229" w:rsidP="00CC779D">
      <w:pPr>
        <w:pStyle w:val="B1"/>
      </w:pPr>
      <w:r w:rsidRPr="00515E97">
        <w:t>h)</w:t>
      </w:r>
      <w:r w:rsidRPr="00515E97">
        <w:tab/>
        <w:t>5GS</w:t>
      </w:r>
    </w:p>
    <w:p w14:paraId="0F46E29E" w14:textId="77777777" w:rsidR="00BC3229" w:rsidRPr="001F6FCD" w:rsidRDefault="00BC3229" w:rsidP="00BC3229">
      <w:pPr>
        <w:pStyle w:val="Titre5"/>
        <w:rPr>
          <w:color w:val="000000"/>
        </w:rPr>
      </w:pPr>
      <w:bookmarkStart w:id="3532" w:name="_CR5_2_7_1_3"/>
      <w:bookmarkStart w:id="3533" w:name="_Toc20132393"/>
      <w:bookmarkStart w:id="3534" w:name="_Toc27473450"/>
      <w:bookmarkStart w:id="3535" w:name="_Toc35956121"/>
      <w:bookmarkStart w:id="3536" w:name="_Toc44492110"/>
      <w:bookmarkStart w:id="3537" w:name="_Toc51690039"/>
      <w:bookmarkStart w:id="3538" w:name="_Toc51750731"/>
      <w:bookmarkStart w:id="3539" w:name="_Toc51774991"/>
      <w:bookmarkStart w:id="3540" w:name="_Toc51775605"/>
      <w:bookmarkStart w:id="3541" w:name="_Toc51776221"/>
      <w:bookmarkStart w:id="3542" w:name="_Toc58515607"/>
      <w:bookmarkStart w:id="3543" w:name="_Toc202521015"/>
      <w:bookmarkEnd w:id="3532"/>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533"/>
      <w:bookmarkEnd w:id="3534"/>
      <w:bookmarkEnd w:id="3535"/>
      <w:bookmarkEnd w:id="3536"/>
      <w:bookmarkEnd w:id="3537"/>
      <w:bookmarkEnd w:id="3538"/>
      <w:bookmarkEnd w:id="3539"/>
      <w:bookmarkEnd w:id="3540"/>
      <w:bookmarkEnd w:id="3541"/>
      <w:bookmarkEnd w:id="3542"/>
      <w:bookmarkEnd w:id="3543"/>
    </w:p>
    <w:p w14:paraId="2D7087EA" w14:textId="77777777" w:rsidR="00BC3229" w:rsidRPr="00515E97" w:rsidRDefault="00BC3229" w:rsidP="00CC779D">
      <w:pPr>
        <w:pStyle w:val="B1"/>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
        <w:rPr>
          <w:color w:val="000000"/>
        </w:rPr>
      </w:pPr>
      <w:r w:rsidRPr="00515E97">
        <w:rPr>
          <w:color w:val="000000"/>
        </w:rPr>
        <w:lastRenderedPageBreak/>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Titre5"/>
        <w:rPr>
          <w:color w:val="000000"/>
        </w:rPr>
      </w:pPr>
      <w:bookmarkStart w:id="3544" w:name="_CR5_2_7_1_4"/>
      <w:bookmarkStart w:id="3545" w:name="_Toc20132394"/>
      <w:bookmarkStart w:id="3546" w:name="_Toc27473451"/>
      <w:bookmarkStart w:id="3547" w:name="_Toc35956122"/>
      <w:bookmarkStart w:id="3548" w:name="_Toc44492111"/>
      <w:bookmarkStart w:id="3549" w:name="_Toc51690040"/>
      <w:bookmarkStart w:id="3550" w:name="_Toc51750732"/>
      <w:bookmarkStart w:id="3551" w:name="_Toc51774992"/>
      <w:bookmarkStart w:id="3552" w:name="_Toc51775606"/>
      <w:bookmarkStart w:id="3553" w:name="_Toc51776222"/>
      <w:bookmarkStart w:id="3554" w:name="_Toc58515608"/>
      <w:bookmarkStart w:id="3555" w:name="_Toc202521016"/>
      <w:bookmarkEnd w:id="3544"/>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545"/>
      <w:bookmarkEnd w:id="3546"/>
      <w:bookmarkEnd w:id="3547"/>
      <w:bookmarkEnd w:id="3548"/>
      <w:bookmarkEnd w:id="3549"/>
      <w:bookmarkEnd w:id="3550"/>
      <w:bookmarkEnd w:id="3551"/>
      <w:bookmarkEnd w:id="3552"/>
      <w:bookmarkEnd w:id="3553"/>
      <w:bookmarkEnd w:id="3554"/>
      <w:bookmarkEnd w:id="3555"/>
    </w:p>
    <w:p w14:paraId="560A0E83" w14:textId="77777777" w:rsidR="00BC3229" w:rsidRPr="00515E97" w:rsidRDefault="00BC3229" w:rsidP="00CC779D">
      <w:pPr>
        <w:pStyle w:val="B1"/>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
      </w:pPr>
      <w:r w:rsidRPr="00515E97">
        <w:t>b)</w:t>
      </w:r>
      <w:r w:rsidRPr="00515E97">
        <w:tab/>
        <w:t>CC</w:t>
      </w:r>
    </w:p>
    <w:p w14:paraId="371E9B56" w14:textId="77777777" w:rsidR="00BC3229" w:rsidRPr="00515E97" w:rsidRDefault="00BC3229" w:rsidP="00BC3229">
      <w:pPr>
        <w:pStyle w:val="B1"/>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
      </w:pPr>
      <w:r w:rsidRPr="00515E97">
        <w:t>d)</w:t>
      </w:r>
      <w:r w:rsidRPr="00515E97">
        <w:tab/>
        <w:t>An integer valu</w:t>
      </w:r>
      <w:r>
        <w:t>e</w:t>
      </w:r>
    </w:p>
    <w:p w14:paraId="49E2D3D1" w14:textId="77777777" w:rsidR="00BC3229" w:rsidRPr="00515E97" w:rsidRDefault="00BC3229" w:rsidP="00CC779D">
      <w:pPr>
        <w:pStyle w:val="B1"/>
      </w:pPr>
      <w:r w:rsidRPr="00515E97">
        <w:t>e)</w:t>
      </w:r>
      <w:r w:rsidRPr="00515E97">
        <w:tab/>
      </w:r>
      <w:r>
        <w:t>SMS</w:t>
      </w:r>
      <w:r w:rsidRPr="00515E97">
        <w:t>.</w:t>
      </w:r>
      <w:r>
        <w:t>SmsOverNasRegNon3GPPSucc</w:t>
      </w:r>
    </w:p>
    <w:p w14:paraId="1DE4E2CD" w14:textId="77777777" w:rsidR="00BC3229" w:rsidRPr="00515E97" w:rsidRDefault="00BC3229" w:rsidP="00CC779D">
      <w:pPr>
        <w:pStyle w:val="B1"/>
      </w:pPr>
      <w:r w:rsidRPr="00515E97">
        <w:t>f)</w:t>
      </w:r>
      <w:r w:rsidRPr="00515E97">
        <w:tab/>
      </w:r>
      <w:r>
        <w:t>AMF</w:t>
      </w:r>
      <w:r w:rsidRPr="00515E97">
        <w:t>Function</w:t>
      </w:r>
    </w:p>
    <w:p w14:paraId="70DD9F32" w14:textId="77777777" w:rsidR="00BC3229" w:rsidRPr="00515E97" w:rsidRDefault="00BC3229" w:rsidP="00CC779D">
      <w:pPr>
        <w:pStyle w:val="B1"/>
      </w:pPr>
      <w:r w:rsidRPr="00515E97">
        <w:t>g)</w:t>
      </w:r>
      <w:r w:rsidRPr="00515E97">
        <w:tab/>
        <w:t>Valid for packet switched traffic</w:t>
      </w:r>
    </w:p>
    <w:p w14:paraId="0131415F" w14:textId="77777777" w:rsidR="00BC3229" w:rsidRPr="00515E97" w:rsidRDefault="00BC3229" w:rsidP="00CC779D">
      <w:pPr>
        <w:pStyle w:val="B1"/>
      </w:pPr>
      <w:r w:rsidRPr="00515E97">
        <w:t>h)</w:t>
      </w:r>
      <w:r w:rsidRPr="00515E97">
        <w:tab/>
        <w:t>5GS</w:t>
      </w:r>
    </w:p>
    <w:p w14:paraId="59A584E5" w14:textId="77777777" w:rsidR="00BC3229" w:rsidRPr="00515E97" w:rsidRDefault="00BC3229" w:rsidP="00BC3229">
      <w:pPr>
        <w:pStyle w:val="Listenumros"/>
        <w:ind w:left="567" w:hanging="297"/>
        <w:rPr>
          <w:color w:val="000000"/>
        </w:rPr>
      </w:pPr>
    </w:p>
    <w:p w14:paraId="3DE8258D" w14:textId="77777777" w:rsidR="00BC3229" w:rsidRDefault="00BC3229" w:rsidP="00BC3229">
      <w:pPr>
        <w:pStyle w:val="Titre4"/>
        <w:rPr>
          <w:color w:val="000000"/>
        </w:rPr>
      </w:pPr>
      <w:bookmarkStart w:id="3556" w:name="_CR5_2_7_2"/>
      <w:bookmarkStart w:id="3557" w:name="_Toc20132395"/>
      <w:bookmarkStart w:id="3558" w:name="_Toc27473452"/>
      <w:bookmarkStart w:id="3559" w:name="_Toc35956123"/>
      <w:bookmarkStart w:id="3560" w:name="_Toc44492112"/>
      <w:bookmarkStart w:id="3561" w:name="_Toc51690041"/>
      <w:bookmarkStart w:id="3562" w:name="_Toc51750733"/>
      <w:bookmarkStart w:id="3563" w:name="_Toc51774993"/>
      <w:bookmarkStart w:id="3564" w:name="_Toc51775607"/>
      <w:bookmarkStart w:id="3565" w:name="_Toc51776223"/>
      <w:bookmarkStart w:id="3566" w:name="_Toc58515609"/>
      <w:bookmarkStart w:id="3567" w:name="_Toc202521017"/>
      <w:bookmarkEnd w:id="3556"/>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557"/>
      <w:bookmarkEnd w:id="3558"/>
      <w:bookmarkEnd w:id="3559"/>
      <w:bookmarkEnd w:id="3560"/>
      <w:bookmarkEnd w:id="3561"/>
      <w:bookmarkEnd w:id="3562"/>
      <w:bookmarkEnd w:id="3563"/>
      <w:bookmarkEnd w:id="3564"/>
      <w:bookmarkEnd w:id="3565"/>
      <w:bookmarkEnd w:id="3566"/>
      <w:bookmarkEnd w:id="3567"/>
    </w:p>
    <w:p w14:paraId="0DF567CB" w14:textId="77777777" w:rsidR="00BC3229" w:rsidRPr="001F6FCD" w:rsidRDefault="00BC3229" w:rsidP="00BC3229">
      <w:pPr>
        <w:pStyle w:val="Titre5"/>
        <w:rPr>
          <w:color w:val="000000"/>
        </w:rPr>
      </w:pPr>
      <w:bookmarkStart w:id="3568" w:name="_CR5_2_7_2_1"/>
      <w:bookmarkStart w:id="3569" w:name="_Toc20132396"/>
      <w:bookmarkStart w:id="3570" w:name="_Toc27473453"/>
      <w:bookmarkStart w:id="3571" w:name="_Toc35956124"/>
      <w:bookmarkStart w:id="3572" w:name="_Toc44492113"/>
      <w:bookmarkStart w:id="3573" w:name="_Toc51690042"/>
      <w:bookmarkStart w:id="3574" w:name="_Toc51750734"/>
      <w:bookmarkStart w:id="3575" w:name="_Toc51774994"/>
      <w:bookmarkStart w:id="3576" w:name="_Toc51775608"/>
      <w:bookmarkStart w:id="3577" w:name="_Toc51776224"/>
      <w:bookmarkStart w:id="3578" w:name="_Toc58515610"/>
      <w:bookmarkStart w:id="3579" w:name="_Toc202521018"/>
      <w:bookmarkEnd w:id="3568"/>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569"/>
      <w:bookmarkEnd w:id="3570"/>
      <w:bookmarkEnd w:id="3571"/>
      <w:bookmarkEnd w:id="3572"/>
      <w:bookmarkEnd w:id="3573"/>
      <w:bookmarkEnd w:id="3574"/>
      <w:bookmarkEnd w:id="3575"/>
      <w:bookmarkEnd w:id="3576"/>
      <w:bookmarkEnd w:id="3577"/>
      <w:bookmarkEnd w:id="3578"/>
      <w:bookmarkEnd w:id="3579"/>
    </w:p>
    <w:p w14:paraId="1A9B9ADC" w14:textId="77777777" w:rsidR="00BC3229" w:rsidRPr="00515E97" w:rsidRDefault="00BC3229" w:rsidP="00CC779D">
      <w:pPr>
        <w:pStyle w:val="B1"/>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Titre5"/>
        <w:rPr>
          <w:color w:val="000000"/>
        </w:rPr>
      </w:pPr>
      <w:bookmarkStart w:id="3580" w:name="_CR5_2_7_2_2"/>
      <w:bookmarkStart w:id="3581" w:name="_Toc20132397"/>
      <w:bookmarkStart w:id="3582" w:name="_Toc27473454"/>
      <w:bookmarkStart w:id="3583" w:name="_Toc35956125"/>
      <w:bookmarkStart w:id="3584" w:name="_Toc44492114"/>
      <w:bookmarkStart w:id="3585" w:name="_Toc51690043"/>
      <w:bookmarkStart w:id="3586" w:name="_Toc51750735"/>
      <w:bookmarkStart w:id="3587" w:name="_Toc51774995"/>
      <w:bookmarkStart w:id="3588" w:name="_Toc51775609"/>
      <w:bookmarkStart w:id="3589" w:name="_Toc51776225"/>
      <w:bookmarkStart w:id="3590" w:name="_Toc58515611"/>
      <w:bookmarkStart w:id="3591" w:name="_Toc202521019"/>
      <w:bookmarkEnd w:id="3580"/>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581"/>
      <w:bookmarkEnd w:id="3582"/>
      <w:bookmarkEnd w:id="3583"/>
      <w:bookmarkEnd w:id="3584"/>
      <w:bookmarkEnd w:id="3585"/>
      <w:bookmarkEnd w:id="3586"/>
      <w:bookmarkEnd w:id="3587"/>
      <w:bookmarkEnd w:id="3588"/>
      <w:bookmarkEnd w:id="3589"/>
      <w:bookmarkEnd w:id="3590"/>
      <w:bookmarkEnd w:id="3591"/>
    </w:p>
    <w:p w14:paraId="6A06CB9F" w14:textId="77777777" w:rsidR="00BC3229" w:rsidRPr="00515E97" w:rsidRDefault="00BC3229" w:rsidP="00CC779D">
      <w:pPr>
        <w:pStyle w:val="B1"/>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
      </w:pPr>
      <w:r w:rsidRPr="00515E97">
        <w:t>b)</w:t>
      </w:r>
      <w:r w:rsidRPr="00515E97">
        <w:tab/>
        <w:t>CC</w:t>
      </w:r>
    </w:p>
    <w:p w14:paraId="2466FE71" w14:textId="77777777" w:rsidR="00BC3229" w:rsidRPr="00515E97" w:rsidRDefault="00BC3229" w:rsidP="00BC3229">
      <w:pPr>
        <w:pStyle w:val="B1"/>
      </w:pPr>
      <w:r w:rsidRPr="00515E97">
        <w:lastRenderedPageBreak/>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
      </w:pPr>
      <w:r w:rsidRPr="00515E97">
        <w:t>d)</w:t>
      </w:r>
      <w:r w:rsidRPr="00515E97">
        <w:tab/>
        <w:t>An integer valu</w:t>
      </w:r>
      <w:r>
        <w:t>e</w:t>
      </w:r>
    </w:p>
    <w:p w14:paraId="7FC0E1C2" w14:textId="77777777" w:rsidR="00BC3229" w:rsidRPr="00515E97" w:rsidRDefault="00BC3229" w:rsidP="00CC779D">
      <w:pPr>
        <w:pStyle w:val="B1"/>
      </w:pPr>
      <w:r w:rsidRPr="00515E97">
        <w:t>e)</w:t>
      </w:r>
      <w:r w:rsidRPr="00515E97">
        <w:tab/>
      </w:r>
      <w:r>
        <w:t>SMS</w:t>
      </w:r>
      <w:r w:rsidRPr="00515E97">
        <w:t>.</w:t>
      </w:r>
      <w:r>
        <w:t>SmsOverNasMo3GPPSucc</w:t>
      </w:r>
    </w:p>
    <w:p w14:paraId="25A1C2CB" w14:textId="77777777" w:rsidR="00BC3229" w:rsidRPr="00515E97" w:rsidRDefault="00BC3229" w:rsidP="00CC779D">
      <w:pPr>
        <w:pStyle w:val="B1"/>
      </w:pPr>
      <w:r w:rsidRPr="00515E97">
        <w:t>f)</w:t>
      </w:r>
      <w:r w:rsidRPr="00515E97">
        <w:tab/>
      </w:r>
      <w:r>
        <w:t>AMF</w:t>
      </w:r>
      <w:r w:rsidRPr="00515E97">
        <w:t>Function</w:t>
      </w:r>
    </w:p>
    <w:p w14:paraId="49BAAE34" w14:textId="77777777" w:rsidR="00BC3229" w:rsidRPr="00515E97" w:rsidRDefault="00BC3229" w:rsidP="00CC779D">
      <w:pPr>
        <w:pStyle w:val="B1"/>
      </w:pPr>
      <w:r w:rsidRPr="00515E97">
        <w:t>g)</w:t>
      </w:r>
      <w:r w:rsidRPr="00515E97">
        <w:tab/>
        <w:t>Valid for packet switched traffic</w:t>
      </w:r>
    </w:p>
    <w:p w14:paraId="19B9CD2C" w14:textId="77777777" w:rsidR="00BC3229" w:rsidRDefault="00BC3229" w:rsidP="00CC779D">
      <w:pPr>
        <w:pStyle w:val="B1"/>
      </w:pPr>
      <w:r w:rsidRPr="00515E97">
        <w:t>h)</w:t>
      </w:r>
      <w:r w:rsidRPr="00515E97">
        <w:tab/>
        <w:t>5GS</w:t>
      </w:r>
    </w:p>
    <w:p w14:paraId="0800C104" w14:textId="77777777" w:rsidR="00BC3229" w:rsidRPr="001F6FCD" w:rsidRDefault="00BC3229" w:rsidP="00BC3229">
      <w:pPr>
        <w:pStyle w:val="Titre5"/>
        <w:rPr>
          <w:color w:val="000000"/>
        </w:rPr>
      </w:pPr>
      <w:bookmarkStart w:id="3592" w:name="_CR5_2_7_2_3"/>
      <w:bookmarkStart w:id="3593" w:name="_Toc20132398"/>
      <w:bookmarkStart w:id="3594" w:name="_Toc27473455"/>
      <w:bookmarkStart w:id="3595" w:name="_Toc35956126"/>
      <w:bookmarkStart w:id="3596" w:name="_Toc44492115"/>
      <w:bookmarkStart w:id="3597" w:name="_Toc51690044"/>
      <w:bookmarkStart w:id="3598" w:name="_Toc51750736"/>
      <w:bookmarkStart w:id="3599" w:name="_Toc51774996"/>
      <w:bookmarkStart w:id="3600" w:name="_Toc51775610"/>
      <w:bookmarkStart w:id="3601" w:name="_Toc51776226"/>
      <w:bookmarkStart w:id="3602" w:name="_Toc58515612"/>
      <w:bookmarkStart w:id="3603" w:name="_Toc202521020"/>
      <w:bookmarkEnd w:id="3592"/>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593"/>
      <w:bookmarkEnd w:id="3594"/>
      <w:bookmarkEnd w:id="3595"/>
      <w:bookmarkEnd w:id="3596"/>
      <w:bookmarkEnd w:id="3597"/>
      <w:bookmarkEnd w:id="3598"/>
      <w:bookmarkEnd w:id="3599"/>
      <w:bookmarkEnd w:id="3600"/>
      <w:bookmarkEnd w:id="3601"/>
      <w:bookmarkEnd w:id="3602"/>
      <w:bookmarkEnd w:id="3603"/>
    </w:p>
    <w:p w14:paraId="1FF97A7E" w14:textId="77777777" w:rsidR="00BC3229" w:rsidRPr="00515E97" w:rsidRDefault="00BC3229" w:rsidP="00CC779D">
      <w:pPr>
        <w:pStyle w:val="B1"/>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Titre5"/>
        <w:rPr>
          <w:color w:val="000000"/>
        </w:rPr>
      </w:pPr>
      <w:bookmarkStart w:id="3604" w:name="_CR5_2_7_2_4"/>
      <w:bookmarkStart w:id="3605" w:name="_Toc20132399"/>
      <w:bookmarkStart w:id="3606" w:name="_Toc27473456"/>
      <w:bookmarkStart w:id="3607" w:name="_Toc35956127"/>
      <w:bookmarkStart w:id="3608" w:name="_Toc44492116"/>
      <w:bookmarkStart w:id="3609" w:name="_Toc51690045"/>
      <w:bookmarkStart w:id="3610" w:name="_Toc51750737"/>
      <w:bookmarkStart w:id="3611" w:name="_Toc51774997"/>
      <w:bookmarkStart w:id="3612" w:name="_Toc51775611"/>
      <w:bookmarkStart w:id="3613" w:name="_Toc51776227"/>
      <w:bookmarkStart w:id="3614" w:name="_Toc58515613"/>
      <w:bookmarkStart w:id="3615" w:name="_Toc202521021"/>
      <w:bookmarkEnd w:id="3604"/>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605"/>
      <w:bookmarkEnd w:id="3606"/>
      <w:bookmarkEnd w:id="3607"/>
      <w:bookmarkEnd w:id="3608"/>
      <w:bookmarkEnd w:id="3609"/>
      <w:bookmarkEnd w:id="3610"/>
      <w:bookmarkEnd w:id="3611"/>
      <w:bookmarkEnd w:id="3612"/>
      <w:bookmarkEnd w:id="3613"/>
      <w:bookmarkEnd w:id="3614"/>
      <w:bookmarkEnd w:id="3615"/>
    </w:p>
    <w:p w14:paraId="1CAC25DD" w14:textId="77777777" w:rsidR="00BC3229" w:rsidRPr="00515E97" w:rsidRDefault="00BC3229" w:rsidP="00CC779D">
      <w:pPr>
        <w:pStyle w:val="B1"/>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
      </w:pPr>
      <w:r w:rsidRPr="00515E97">
        <w:t>b)</w:t>
      </w:r>
      <w:r w:rsidRPr="00515E97">
        <w:tab/>
        <w:t>CC</w:t>
      </w:r>
    </w:p>
    <w:p w14:paraId="7C970CC9" w14:textId="77777777" w:rsidR="00BC3229" w:rsidRPr="00515E97" w:rsidRDefault="00BC3229" w:rsidP="00BC3229">
      <w:pPr>
        <w:pStyle w:val="B1"/>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
      </w:pPr>
      <w:r w:rsidRPr="00515E97">
        <w:t>d)</w:t>
      </w:r>
      <w:r w:rsidRPr="00515E97">
        <w:tab/>
        <w:t>An integer valu</w:t>
      </w:r>
      <w:r>
        <w:t>e</w:t>
      </w:r>
    </w:p>
    <w:p w14:paraId="2A04D482" w14:textId="77777777" w:rsidR="00BC3229" w:rsidRPr="00515E97" w:rsidRDefault="00BC3229" w:rsidP="00CC779D">
      <w:pPr>
        <w:pStyle w:val="B1"/>
      </w:pPr>
      <w:r w:rsidRPr="00515E97">
        <w:t>e)</w:t>
      </w:r>
      <w:r w:rsidRPr="00515E97">
        <w:tab/>
      </w:r>
      <w:r>
        <w:t>SMS</w:t>
      </w:r>
      <w:r w:rsidRPr="00515E97">
        <w:t>.</w:t>
      </w:r>
      <w:r>
        <w:t>SmsOverNasMoNon3GPPSucc</w:t>
      </w:r>
    </w:p>
    <w:p w14:paraId="16594D28" w14:textId="77777777" w:rsidR="00BC3229" w:rsidRPr="00515E97" w:rsidRDefault="00BC3229" w:rsidP="00CC779D">
      <w:pPr>
        <w:pStyle w:val="B1"/>
      </w:pPr>
      <w:r w:rsidRPr="00515E97">
        <w:t>f)</w:t>
      </w:r>
      <w:r w:rsidRPr="00515E97">
        <w:tab/>
      </w:r>
      <w:r>
        <w:t>AMF</w:t>
      </w:r>
      <w:r w:rsidRPr="00515E97">
        <w:t>Function</w:t>
      </w:r>
    </w:p>
    <w:p w14:paraId="7AF1A768" w14:textId="77777777" w:rsidR="00BC3229" w:rsidRPr="00515E97" w:rsidRDefault="00BC3229" w:rsidP="00CC779D">
      <w:pPr>
        <w:pStyle w:val="B1"/>
      </w:pPr>
      <w:r w:rsidRPr="00515E97">
        <w:t>g)</w:t>
      </w:r>
      <w:r w:rsidRPr="00515E97">
        <w:tab/>
        <w:t>Valid for packet switched traffic</w:t>
      </w:r>
    </w:p>
    <w:p w14:paraId="23B0439C" w14:textId="77777777" w:rsidR="00BC3229" w:rsidRPr="00515E97" w:rsidRDefault="00BC3229" w:rsidP="00CC779D">
      <w:pPr>
        <w:pStyle w:val="B1"/>
      </w:pPr>
      <w:r w:rsidRPr="00515E97">
        <w:t>h)</w:t>
      </w:r>
      <w:r w:rsidRPr="00515E97">
        <w:tab/>
        <w:t>5GS</w:t>
      </w:r>
    </w:p>
    <w:p w14:paraId="3C1E70D8" w14:textId="77777777" w:rsidR="00BC3229" w:rsidRDefault="00BC3229" w:rsidP="00BC3229">
      <w:pPr>
        <w:pStyle w:val="Titre4"/>
        <w:rPr>
          <w:color w:val="000000"/>
        </w:rPr>
      </w:pPr>
      <w:bookmarkStart w:id="3616" w:name="_CR5_2_7_3"/>
      <w:bookmarkStart w:id="3617" w:name="_Toc20132400"/>
      <w:bookmarkStart w:id="3618" w:name="_Toc27473457"/>
      <w:bookmarkStart w:id="3619" w:name="_Toc35956128"/>
      <w:bookmarkStart w:id="3620" w:name="_Toc44492117"/>
      <w:bookmarkStart w:id="3621" w:name="_Toc51690046"/>
      <w:bookmarkStart w:id="3622" w:name="_Toc51750738"/>
      <w:bookmarkStart w:id="3623" w:name="_Toc51774998"/>
      <w:bookmarkStart w:id="3624" w:name="_Toc51775612"/>
      <w:bookmarkStart w:id="3625" w:name="_Toc51776228"/>
      <w:bookmarkStart w:id="3626" w:name="_Toc58515614"/>
      <w:bookmarkStart w:id="3627" w:name="_Toc202521022"/>
      <w:bookmarkEnd w:id="3616"/>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617"/>
      <w:bookmarkEnd w:id="3618"/>
      <w:bookmarkEnd w:id="3619"/>
      <w:bookmarkEnd w:id="3620"/>
      <w:bookmarkEnd w:id="3621"/>
      <w:bookmarkEnd w:id="3622"/>
      <w:bookmarkEnd w:id="3623"/>
      <w:bookmarkEnd w:id="3624"/>
      <w:bookmarkEnd w:id="3625"/>
      <w:bookmarkEnd w:id="3626"/>
      <w:bookmarkEnd w:id="3627"/>
    </w:p>
    <w:p w14:paraId="76DBD8A5" w14:textId="77777777" w:rsidR="00BC3229" w:rsidRPr="001F6FCD" w:rsidRDefault="00BC3229" w:rsidP="00BC3229">
      <w:pPr>
        <w:pStyle w:val="Titre5"/>
        <w:rPr>
          <w:color w:val="000000"/>
        </w:rPr>
      </w:pPr>
      <w:bookmarkStart w:id="3628" w:name="_CR5_2_7_3_1"/>
      <w:bookmarkStart w:id="3629" w:name="_Toc20132401"/>
      <w:bookmarkStart w:id="3630" w:name="_Toc27473458"/>
      <w:bookmarkStart w:id="3631" w:name="_Toc35956129"/>
      <w:bookmarkStart w:id="3632" w:name="_Toc44492118"/>
      <w:bookmarkStart w:id="3633" w:name="_Toc51690047"/>
      <w:bookmarkStart w:id="3634" w:name="_Toc51750739"/>
      <w:bookmarkStart w:id="3635" w:name="_Toc51774999"/>
      <w:bookmarkStart w:id="3636" w:name="_Toc51775613"/>
      <w:bookmarkStart w:id="3637" w:name="_Toc51776229"/>
      <w:bookmarkStart w:id="3638" w:name="_Toc58515615"/>
      <w:bookmarkStart w:id="3639" w:name="_Toc202521023"/>
      <w:bookmarkEnd w:id="3628"/>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629"/>
      <w:bookmarkEnd w:id="3630"/>
      <w:bookmarkEnd w:id="3631"/>
      <w:bookmarkEnd w:id="3632"/>
      <w:bookmarkEnd w:id="3633"/>
      <w:bookmarkEnd w:id="3634"/>
      <w:bookmarkEnd w:id="3635"/>
      <w:bookmarkEnd w:id="3636"/>
      <w:bookmarkEnd w:id="3637"/>
      <w:bookmarkEnd w:id="3638"/>
      <w:bookmarkEnd w:id="3639"/>
    </w:p>
    <w:p w14:paraId="6B132B66" w14:textId="77777777" w:rsidR="00BC3229" w:rsidRPr="00515E97" w:rsidRDefault="00BC3229" w:rsidP="00CC779D">
      <w:pPr>
        <w:pStyle w:val="B1"/>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
        <w:rPr>
          <w:color w:val="000000"/>
        </w:rPr>
      </w:pPr>
      <w:r w:rsidRPr="00515E97">
        <w:rPr>
          <w:color w:val="000000"/>
        </w:rPr>
        <w:lastRenderedPageBreak/>
        <w:t>d)</w:t>
      </w:r>
      <w:r w:rsidRPr="00515E97">
        <w:rPr>
          <w:color w:val="000000"/>
        </w:rPr>
        <w:tab/>
        <w:t>An integer valu</w:t>
      </w:r>
      <w:r>
        <w:rPr>
          <w:color w:val="000000"/>
        </w:rPr>
        <w:t>e</w:t>
      </w:r>
    </w:p>
    <w:p w14:paraId="305424CA" w14:textId="77777777" w:rsidR="00BC3229" w:rsidRPr="00515E97" w:rsidRDefault="00BC3229" w:rsidP="00CC779D">
      <w:pPr>
        <w:pStyle w:val="B1"/>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Titre5"/>
        <w:rPr>
          <w:color w:val="000000"/>
        </w:rPr>
      </w:pPr>
      <w:bookmarkStart w:id="3640" w:name="_CR5_2_7_3_2"/>
      <w:bookmarkStart w:id="3641" w:name="_Toc20132402"/>
      <w:bookmarkStart w:id="3642" w:name="_Toc27473459"/>
      <w:bookmarkStart w:id="3643" w:name="_Toc35956130"/>
      <w:bookmarkStart w:id="3644" w:name="_Toc44492119"/>
      <w:bookmarkStart w:id="3645" w:name="_Toc51690048"/>
      <w:bookmarkStart w:id="3646" w:name="_Toc51750740"/>
      <w:bookmarkStart w:id="3647" w:name="_Toc51775000"/>
      <w:bookmarkStart w:id="3648" w:name="_Toc51775614"/>
      <w:bookmarkStart w:id="3649" w:name="_Toc51776230"/>
      <w:bookmarkStart w:id="3650" w:name="_Toc58515616"/>
      <w:bookmarkStart w:id="3651" w:name="_Toc202521024"/>
      <w:bookmarkEnd w:id="3640"/>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641"/>
      <w:bookmarkEnd w:id="3642"/>
      <w:bookmarkEnd w:id="3643"/>
      <w:bookmarkEnd w:id="3644"/>
      <w:bookmarkEnd w:id="3645"/>
      <w:bookmarkEnd w:id="3646"/>
      <w:bookmarkEnd w:id="3647"/>
      <w:bookmarkEnd w:id="3648"/>
      <w:bookmarkEnd w:id="3649"/>
      <w:bookmarkEnd w:id="3650"/>
      <w:bookmarkEnd w:id="3651"/>
    </w:p>
    <w:p w14:paraId="24C178C1" w14:textId="77777777" w:rsidR="00BC3229" w:rsidRPr="00515E97" w:rsidRDefault="00BC3229" w:rsidP="00CC779D">
      <w:pPr>
        <w:pStyle w:val="B1"/>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
      </w:pPr>
      <w:r w:rsidRPr="00515E97">
        <w:t>b)</w:t>
      </w:r>
      <w:r w:rsidRPr="00515E97">
        <w:tab/>
        <w:t>CC</w:t>
      </w:r>
    </w:p>
    <w:p w14:paraId="6201FA84" w14:textId="77777777" w:rsidR="00BC3229" w:rsidRPr="00515E97" w:rsidRDefault="00BC3229" w:rsidP="00BC3229">
      <w:pPr>
        <w:pStyle w:val="B1"/>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
      </w:pPr>
      <w:r w:rsidRPr="00515E97">
        <w:t>d)</w:t>
      </w:r>
      <w:r w:rsidRPr="00515E97">
        <w:tab/>
        <w:t>An integer valu</w:t>
      </w:r>
      <w:r>
        <w:t>e</w:t>
      </w:r>
    </w:p>
    <w:p w14:paraId="3E2D575B" w14:textId="77777777" w:rsidR="00BC3229" w:rsidRPr="00515E97" w:rsidRDefault="00BC3229" w:rsidP="00CC779D">
      <w:pPr>
        <w:pStyle w:val="B1"/>
      </w:pPr>
      <w:r w:rsidRPr="00515E97">
        <w:t>e)</w:t>
      </w:r>
      <w:r w:rsidRPr="00515E97">
        <w:tab/>
      </w:r>
      <w:r>
        <w:t>SMS</w:t>
      </w:r>
      <w:r w:rsidRPr="00515E97">
        <w:t>.</w:t>
      </w:r>
      <w:r>
        <w:t>SmsOverNasMt3GPPSucc</w:t>
      </w:r>
    </w:p>
    <w:p w14:paraId="6C7D1D37" w14:textId="77777777" w:rsidR="00BC3229" w:rsidRPr="00515E97" w:rsidRDefault="00BC3229" w:rsidP="00CC779D">
      <w:pPr>
        <w:pStyle w:val="B1"/>
      </w:pPr>
      <w:r w:rsidRPr="00515E97">
        <w:t>f)</w:t>
      </w:r>
      <w:r w:rsidRPr="00515E97">
        <w:tab/>
      </w:r>
      <w:r>
        <w:t>AMF</w:t>
      </w:r>
      <w:r w:rsidRPr="00515E97">
        <w:t>Function</w:t>
      </w:r>
    </w:p>
    <w:p w14:paraId="16D6C683" w14:textId="77777777" w:rsidR="00BC3229" w:rsidRPr="00515E97" w:rsidRDefault="00BC3229" w:rsidP="00CC779D">
      <w:pPr>
        <w:pStyle w:val="B1"/>
      </w:pPr>
      <w:r w:rsidRPr="00515E97">
        <w:t>g)</w:t>
      </w:r>
      <w:r w:rsidRPr="00515E97">
        <w:tab/>
        <w:t>Valid for packet switched traffic</w:t>
      </w:r>
    </w:p>
    <w:p w14:paraId="488A490F" w14:textId="77777777" w:rsidR="00BC3229" w:rsidRDefault="00BC3229" w:rsidP="00CC779D">
      <w:pPr>
        <w:pStyle w:val="B1"/>
      </w:pPr>
      <w:r w:rsidRPr="00515E97">
        <w:t>h)</w:t>
      </w:r>
      <w:r w:rsidRPr="00515E97">
        <w:tab/>
        <w:t>5GS</w:t>
      </w:r>
    </w:p>
    <w:p w14:paraId="7C21AA80" w14:textId="77777777" w:rsidR="00BC3229" w:rsidRPr="001F6FCD" w:rsidRDefault="00BC3229" w:rsidP="00BC3229">
      <w:pPr>
        <w:pStyle w:val="Titre5"/>
        <w:rPr>
          <w:color w:val="000000"/>
        </w:rPr>
      </w:pPr>
      <w:bookmarkStart w:id="3652" w:name="_CR5_2_7_3_3"/>
      <w:bookmarkStart w:id="3653" w:name="_Toc20132403"/>
      <w:bookmarkStart w:id="3654" w:name="_Toc27473460"/>
      <w:bookmarkStart w:id="3655" w:name="_Toc35956131"/>
      <w:bookmarkStart w:id="3656" w:name="_Toc44492120"/>
      <w:bookmarkStart w:id="3657" w:name="_Toc51690049"/>
      <w:bookmarkStart w:id="3658" w:name="_Toc51750741"/>
      <w:bookmarkStart w:id="3659" w:name="_Toc51775001"/>
      <w:bookmarkStart w:id="3660" w:name="_Toc51775615"/>
      <w:bookmarkStart w:id="3661" w:name="_Toc51776231"/>
      <w:bookmarkStart w:id="3662" w:name="_Toc58515617"/>
      <w:bookmarkStart w:id="3663" w:name="_Toc202521025"/>
      <w:bookmarkEnd w:id="3652"/>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653"/>
      <w:bookmarkEnd w:id="3654"/>
      <w:bookmarkEnd w:id="3655"/>
      <w:bookmarkEnd w:id="3656"/>
      <w:bookmarkEnd w:id="3657"/>
      <w:bookmarkEnd w:id="3658"/>
      <w:bookmarkEnd w:id="3659"/>
      <w:bookmarkEnd w:id="3660"/>
      <w:bookmarkEnd w:id="3661"/>
      <w:bookmarkEnd w:id="3662"/>
      <w:bookmarkEnd w:id="3663"/>
    </w:p>
    <w:p w14:paraId="3296D97A" w14:textId="77777777" w:rsidR="00BC3229" w:rsidRPr="00515E97" w:rsidRDefault="00BC3229" w:rsidP="00CC779D">
      <w:pPr>
        <w:pStyle w:val="B1"/>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Titre5"/>
        <w:rPr>
          <w:color w:val="000000"/>
        </w:rPr>
      </w:pPr>
      <w:bookmarkStart w:id="3664" w:name="_CR5_2_7_3_4"/>
      <w:bookmarkStart w:id="3665" w:name="_Toc20132404"/>
      <w:bookmarkStart w:id="3666" w:name="_Toc27473461"/>
      <w:bookmarkStart w:id="3667" w:name="_Toc35956132"/>
      <w:bookmarkStart w:id="3668" w:name="_Toc44492121"/>
      <w:bookmarkStart w:id="3669" w:name="_Toc51690050"/>
      <w:bookmarkStart w:id="3670" w:name="_Toc51750742"/>
      <w:bookmarkStart w:id="3671" w:name="_Toc51775002"/>
      <w:bookmarkStart w:id="3672" w:name="_Toc51775616"/>
      <w:bookmarkStart w:id="3673" w:name="_Toc51776232"/>
      <w:bookmarkStart w:id="3674" w:name="_Toc58515618"/>
      <w:bookmarkStart w:id="3675" w:name="_Toc202521026"/>
      <w:bookmarkEnd w:id="3664"/>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665"/>
      <w:bookmarkEnd w:id="3666"/>
      <w:bookmarkEnd w:id="3667"/>
      <w:bookmarkEnd w:id="3668"/>
      <w:bookmarkEnd w:id="3669"/>
      <w:bookmarkEnd w:id="3670"/>
      <w:bookmarkEnd w:id="3671"/>
      <w:bookmarkEnd w:id="3672"/>
      <w:bookmarkEnd w:id="3673"/>
      <w:bookmarkEnd w:id="3674"/>
      <w:bookmarkEnd w:id="3675"/>
    </w:p>
    <w:p w14:paraId="22F85731" w14:textId="77777777" w:rsidR="00BC3229" w:rsidRPr="00515E97" w:rsidRDefault="00BC3229" w:rsidP="00CC779D">
      <w:pPr>
        <w:pStyle w:val="B1"/>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
      </w:pPr>
      <w:r w:rsidRPr="00515E97">
        <w:t>b)</w:t>
      </w:r>
      <w:r w:rsidRPr="00515E97">
        <w:tab/>
        <w:t>CC</w:t>
      </w:r>
    </w:p>
    <w:p w14:paraId="24915CED" w14:textId="77777777" w:rsidR="00BC3229" w:rsidRPr="00515E97" w:rsidRDefault="00BC3229" w:rsidP="00BC3229">
      <w:pPr>
        <w:pStyle w:val="B1"/>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
      </w:pPr>
      <w:r w:rsidRPr="00515E97">
        <w:t>d)</w:t>
      </w:r>
      <w:r w:rsidRPr="00515E97">
        <w:tab/>
        <w:t>An integer valu</w:t>
      </w:r>
      <w:r>
        <w:t>e</w:t>
      </w:r>
    </w:p>
    <w:p w14:paraId="547B4F69" w14:textId="77777777" w:rsidR="00BC3229" w:rsidRPr="00515E97" w:rsidRDefault="00BC3229" w:rsidP="00CC779D">
      <w:pPr>
        <w:pStyle w:val="B1"/>
      </w:pPr>
      <w:r w:rsidRPr="00515E97">
        <w:t>e)</w:t>
      </w:r>
      <w:r w:rsidRPr="00515E97">
        <w:tab/>
      </w:r>
      <w:r>
        <w:t>SMS</w:t>
      </w:r>
      <w:r w:rsidRPr="00515E97">
        <w:t>.</w:t>
      </w:r>
      <w:r>
        <w:t>SmsOverNasMtNon3GPPSucc</w:t>
      </w:r>
    </w:p>
    <w:p w14:paraId="19A253C7" w14:textId="77777777" w:rsidR="00BC3229" w:rsidRPr="00515E97" w:rsidRDefault="00BC3229" w:rsidP="00CC779D">
      <w:pPr>
        <w:pStyle w:val="B1"/>
      </w:pPr>
      <w:r w:rsidRPr="00515E97">
        <w:lastRenderedPageBreak/>
        <w:t>f)</w:t>
      </w:r>
      <w:r w:rsidRPr="00515E97">
        <w:tab/>
      </w:r>
      <w:r>
        <w:t>AMF</w:t>
      </w:r>
      <w:r w:rsidRPr="00515E97">
        <w:t>Function</w:t>
      </w:r>
    </w:p>
    <w:p w14:paraId="0374AA9A" w14:textId="77777777" w:rsidR="00BC3229" w:rsidRPr="00515E97" w:rsidRDefault="00BC3229" w:rsidP="00CC779D">
      <w:pPr>
        <w:pStyle w:val="B1"/>
      </w:pPr>
      <w:r w:rsidRPr="00515E97">
        <w:t>g)</w:t>
      </w:r>
      <w:r w:rsidRPr="00515E97">
        <w:tab/>
        <w:t>Valid for packet switched traffic</w:t>
      </w:r>
    </w:p>
    <w:p w14:paraId="2DC176FD" w14:textId="77777777" w:rsidR="00BC3229" w:rsidRDefault="00BC3229" w:rsidP="00CC779D">
      <w:pPr>
        <w:pStyle w:val="B1"/>
      </w:pPr>
      <w:r w:rsidRPr="00515E97">
        <w:t>h)</w:t>
      </w:r>
      <w:r w:rsidRPr="00515E97">
        <w:tab/>
        <w:t>5GS</w:t>
      </w:r>
    </w:p>
    <w:p w14:paraId="71FEA5B8" w14:textId="77777777" w:rsidR="001050A8" w:rsidRDefault="001050A8" w:rsidP="001050A8">
      <w:pPr>
        <w:pStyle w:val="Titre3"/>
      </w:pPr>
      <w:bookmarkStart w:id="3676" w:name="_CR5_2_8"/>
      <w:bookmarkStart w:id="3677" w:name="_Toc20132405"/>
      <w:bookmarkStart w:id="3678" w:name="_Toc27473462"/>
      <w:bookmarkStart w:id="3679" w:name="_Toc35956133"/>
      <w:bookmarkStart w:id="3680" w:name="_Toc44492122"/>
      <w:bookmarkStart w:id="3681" w:name="_Toc51690051"/>
      <w:bookmarkStart w:id="3682" w:name="_Toc51750743"/>
      <w:bookmarkStart w:id="3683" w:name="_Toc51775003"/>
      <w:bookmarkStart w:id="3684" w:name="_Toc51775617"/>
      <w:bookmarkStart w:id="3685" w:name="_Toc51776233"/>
      <w:bookmarkStart w:id="3686" w:name="_Toc58515619"/>
      <w:bookmarkStart w:id="3687" w:name="_Toc202521027"/>
      <w:bookmarkEnd w:id="3676"/>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677"/>
      <w:bookmarkEnd w:id="3678"/>
      <w:bookmarkEnd w:id="3679"/>
      <w:bookmarkEnd w:id="3680"/>
      <w:bookmarkEnd w:id="3681"/>
      <w:bookmarkEnd w:id="3682"/>
      <w:bookmarkEnd w:id="3683"/>
      <w:bookmarkEnd w:id="3684"/>
      <w:bookmarkEnd w:id="3685"/>
      <w:bookmarkEnd w:id="3686"/>
      <w:bookmarkEnd w:id="3687"/>
      <w:r>
        <w:rPr>
          <w:rFonts w:hint="eastAsia"/>
        </w:rPr>
        <w:t xml:space="preserve"> </w:t>
      </w:r>
    </w:p>
    <w:p w14:paraId="51286D91" w14:textId="77777777" w:rsidR="001050A8" w:rsidRPr="00EC3AB5" w:rsidRDefault="001050A8" w:rsidP="001050A8">
      <w:pPr>
        <w:pStyle w:val="Titre4"/>
        <w:rPr>
          <w:rFonts w:eastAsia="Malgun Gothic"/>
          <w:lang w:eastAsia="ko-KR"/>
        </w:rPr>
      </w:pPr>
      <w:bookmarkStart w:id="3688" w:name="_CR5_2_8_1"/>
      <w:bookmarkStart w:id="3689" w:name="_Toc20132406"/>
      <w:bookmarkStart w:id="3690" w:name="_Toc27473463"/>
      <w:bookmarkStart w:id="3691" w:name="_Toc35956134"/>
      <w:bookmarkStart w:id="3692" w:name="_Toc44492123"/>
      <w:bookmarkStart w:id="3693" w:name="_Toc51690052"/>
      <w:bookmarkStart w:id="3694" w:name="_Toc51750744"/>
      <w:bookmarkStart w:id="3695" w:name="_Toc51775004"/>
      <w:bookmarkStart w:id="3696" w:name="_Toc51775618"/>
      <w:bookmarkStart w:id="3697" w:name="_Toc51776234"/>
      <w:bookmarkStart w:id="3698" w:name="_Toc58515620"/>
      <w:bookmarkStart w:id="3699" w:name="_Toc202521028"/>
      <w:bookmarkEnd w:id="3688"/>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689"/>
      <w:bookmarkEnd w:id="3690"/>
      <w:bookmarkEnd w:id="3691"/>
      <w:bookmarkEnd w:id="3692"/>
      <w:bookmarkEnd w:id="3693"/>
      <w:bookmarkEnd w:id="3694"/>
      <w:bookmarkEnd w:id="3695"/>
      <w:bookmarkEnd w:id="3696"/>
      <w:bookmarkEnd w:id="3697"/>
      <w:bookmarkEnd w:id="3698"/>
      <w:bookmarkEnd w:id="3699"/>
    </w:p>
    <w:p w14:paraId="170038E8" w14:textId="77777777" w:rsidR="001050A8" w:rsidRPr="00663B8C" w:rsidRDefault="001050A8" w:rsidP="001050A8">
      <w:pPr>
        <w:pStyle w:val="B1"/>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
      </w:pPr>
      <w:r w:rsidRPr="00663B8C">
        <w:t>b)</w:t>
      </w:r>
      <w:r w:rsidRPr="00663B8C">
        <w:tab/>
        <w:t>CC</w:t>
      </w:r>
    </w:p>
    <w:p w14:paraId="09DD9CE6" w14:textId="77777777" w:rsidR="001050A8" w:rsidRPr="00541D22" w:rsidRDefault="001050A8" w:rsidP="001050A8">
      <w:pPr>
        <w:pStyle w:val="B1"/>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
      </w:pPr>
      <w:r w:rsidRPr="00541D22">
        <w:t>d)</w:t>
      </w:r>
      <w:r w:rsidRPr="00541D22">
        <w:tab/>
        <w:t>Each counter is an integer value</w:t>
      </w:r>
    </w:p>
    <w:p w14:paraId="3BCC536C" w14:textId="77777777" w:rsidR="001050A8" w:rsidRPr="00541D22" w:rsidRDefault="001050A8" w:rsidP="001050A8">
      <w:pPr>
        <w:pStyle w:val="B1"/>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
      </w:pPr>
      <w:r w:rsidRPr="00541D22">
        <w:t>g)</w:t>
      </w:r>
      <w:r w:rsidRPr="00541D22">
        <w:tab/>
        <w:t>Valid for packet switched traffic</w:t>
      </w:r>
    </w:p>
    <w:p w14:paraId="48EF28EA" w14:textId="77777777" w:rsidR="001050A8" w:rsidRPr="00541D22" w:rsidRDefault="001050A8" w:rsidP="001050A8">
      <w:pPr>
        <w:pStyle w:val="B1"/>
      </w:pPr>
      <w:r w:rsidRPr="00541D22">
        <w:t>h)</w:t>
      </w:r>
      <w:r w:rsidRPr="00541D22">
        <w:tab/>
        <w:t>5GS</w:t>
      </w:r>
    </w:p>
    <w:p w14:paraId="1A0178B2" w14:textId="77777777" w:rsidR="001050A8" w:rsidRPr="00541D22" w:rsidRDefault="001050A8" w:rsidP="001050A8">
      <w:pPr>
        <w:pStyle w:val="B1"/>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Titre4"/>
        <w:rPr>
          <w:rFonts w:eastAsia="Malgun Gothic"/>
          <w:lang w:eastAsia="ko-KR"/>
        </w:rPr>
      </w:pPr>
      <w:bookmarkStart w:id="3700" w:name="_CR5_2_8_2"/>
      <w:bookmarkStart w:id="3701" w:name="_Toc20132407"/>
      <w:bookmarkStart w:id="3702" w:name="_Toc27473464"/>
      <w:bookmarkStart w:id="3703" w:name="_Toc35956135"/>
      <w:bookmarkStart w:id="3704" w:name="_Toc44492124"/>
      <w:bookmarkStart w:id="3705" w:name="_Toc51690053"/>
      <w:bookmarkStart w:id="3706" w:name="_Toc51750745"/>
      <w:bookmarkStart w:id="3707" w:name="_Toc51775005"/>
      <w:bookmarkStart w:id="3708" w:name="_Toc51775619"/>
      <w:bookmarkStart w:id="3709" w:name="_Toc51776235"/>
      <w:bookmarkStart w:id="3710" w:name="_Toc58515621"/>
      <w:bookmarkStart w:id="3711" w:name="_Toc202521029"/>
      <w:bookmarkEnd w:id="3700"/>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701"/>
      <w:bookmarkEnd w:id="3702"/>
      <w:bookmarkEnd w:id="3703"/>
      <w:bookmarkEnd w:id="3704"/>
      <w:bookmarkEnd w:id="3705"/>
      <w:bookmarkEnd w:id="3706"/>
      <w:bookmarkEnd w:id="3707"/>
      <w:bookmarkEnd w:id="3708"/>
      <w:bookmarkEnd w:id="3709"/>
      <w:bookmarkEnd w:id="3710"/>
      <w:bookmarkEnd w:id="3711"/>
    </w:p>
    <w:p w14:paraId="591D31B9" w14:textId="77777777" w:rsidR="001050A8" w:rsidRPr="00541D22" w:rsidRDefault="001050A8" w:rsidP="001050A8">
      <w:pPr>
        <w:pStyle w:val="B1"/>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
      </w:pPr>
      <w:r w:rsidRPr="00541D22">
        <w:t>b)</w:t>
      </w:r>
      <w:r w:rsidRPr="00541D22">
        <w:tab/>
        <w:t>CC</w:t>
      </w:r>
    </w:p>
    <w:p w14:paraId="1559FFA4" w14:textId="77777777" w:rsidR="001050A8" w:rsidRPr="00541D22" w:rsidRDefault="001050A8" w:rsidP="001050A8">
      <w:pPr>
        <w:pStyle w:val="B1"/>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
      </w:pPr>
      <w:r w:rsidRPr="00541D22">
        <w:t>d)</w:t>
      </w:r>
      <w:r w:rsidRPr="00541D22">
        <w:tab/>
        <w:t>Each counter is an integer value</w:t>
      </w:r>
    </w:p>
    <w:p w14:paraId="7AC64035" w14:textId="77777777" w:rsidR="001050A8" w:rsidRPr="00541D22" w:rsidRDefault="001050A8" w:rsidP="001050A8">
      <w:pPr>
        <w:pStyle w:val="B1"/>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
      </w:pPr>
      <w:r w:rsidRPr="00541D22">
        <w:t>g)</w:t>
      </w:r>
      <w:r w:rsidRPr="00541D22">
        <w:tab/>
        <w:t>Valid for packet switched traffic</w:t>
      </w:r>
    </w:p>
    <w:p w14:paraId="054C32FA" w14:textId="77777777" w:rsidR="001050A8" w:rsidRDefault="001050A8" w:rsidP="001050A8">
      <w:pPr>
        <w:pStyle w:val="B1"/>
      </w:pPr>
      <w:r w:rsidRPr="00541D22">
        <w:t>h)</w:t>
      </w:r>
      <w:r w:rsidRPr="00541D22">
        <w:tab/>
        <w:t>5GS</w:t>
      </w:r>
    </w:p>
    <w:p w14:paraId="574C48C2" w14:textId="77777777" w:rsidR="00784164" w:rsidRDefault="001050A8" w:rsidP="001050A8">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Titre3"/>
      </w:pPr>
      <w:bookmarkStart w:id="3712" w:name="_CR5_2_9"/>
      <w:bookmarkStart w:id="3713" w:name="_Toc27473465"/>
      <w:bookmarkStart w:id="3714" w:name="_Toc35956136"/>
      <w:bookmarkStart w:id="3715" w:name="_Toc44492125"/>
      <w:bookmarkStart w:id="3716" w:name="_Toc51690054"/>
      <w:bookmarkStart w:id="3717" w:name="_Toc51750746"/>
      <w:bookmarkStart w:id="3718" w:name="_Toc51775006"/>
      <w:bookmarkStart w:id="3719" w:name="_Toc51775620"/>
      <w:bookmarkStart w:id="3720" w:name="_Toc51776236"/>
      <w:bookmarkStart w:id="3721" w:name="_Toc58515622"/>
      <w:bookmarkStart w:id="3722" w:name="_Toc202521030"/>
      <w:bookmarkEnd w:id="3712"/>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713"/>
      <w:bookmarkEnd w:id="3714"/>
      <w:bookmarkEnd w:id="3715"/>
      <w:bookmarkEnd w:id="3716"/>
      <w:bookmarkEnd w:id="3717"/>
      <w:bookmarkEnd w:id="3718"/>
      <w:bookmarkEnd w:id="3719"/>
      <w:bookmarkEnd w:id="3720"/>
      <w:bookmarkEnd w:id="3721"/>
      <w:bookmarkEnd w:id="3722"/>
      <w:r>
        <w:rPr>
          <w:rFonts w:hint="eastAsia"/>
        </w:rPr>
        <w:t xml:space="preserve"> </w:t>
      </w:r>
    </w:p>
    <w:p w14:paraId="45572562" w14:textId="77777777" w:rsidR="00F50175" w:rsidRDefault="00F50175" w:rsidP="00F50175">
      <w:pPr>
        <w:pStyle w:val="Titre4"/>
      </w:pPr>
      <w:bookmarkStart w:id="3723" w:name="_CR5_2_9_1"/>
      <w:bookmarkStart w:id="3724" w:name="_Toc27473466"/>
      <w:bookmarkStart w:id="3725" w:name="_Toc35956137"/>
      <w:bookmarkStart w:id="3726" w:name="_Toc44492126"/>
      <w:bookmarkStart w:id="3727" w:name="_Toc51690055"/>
      <w:bookmarkStart w:id="3728" w:name="_Toc51750747"/>
      <w:bookmarkStart w:id="3729" w:name="_Toc51775007"/>
      <w:bookmarkStart w:id="3730" w:name="_Toc51775621"/>
      <w:bookmarkStart w:id="3731" w:name="_Toc51776237"/>
      <w:bookmarkStart w:id="3732" w:name="_Toc58515623"/>
      <w:bookmarkStart w:id="3733" w:name="_Toc202521031"/>
      <w:bookmarkEnd w:id="3723"/>
      <w:r>
        <w:t>5.2.9.1</w:t>
      </w:r>
      <w:r>
        <w:tab/>
      </w:r>
      <w:r w:rsidRPr="00AC22D1">
        <w:t>Number</w:t>
      </w:r>
      <w:r>
        <w:rPr>
          <w:rFonts w:cs="Arial"/>
          <w:color w:val="000000"/>
          <w:szCs w:val="28"/>
        </w:rPr>
        <w:t xml:space="preserve"> of initial registration requests </w:t>
      </w:r>
      <w:r>
        <w:t>via trusted non-3GPP access</w:t>
      </w:r>
      <w:bookmarkEnd w:id="3724"/>
      <w:bookmarkEnd w:id="3725"/>
      <w:bookmarkEnd w:id="3726"/>
      <w:bookmarkEnd w:id="3727"/>
      <w:bookmarkEnd w:id="3728"/>
      <w:bookmarkEnd w:id="3729"/>
      <w:bookmarkEnd w:id="3730"/>
      <w:bookmarkEnd w:id="3731"/>
      <w:bookmarkEnd w:id="3732"/>
      <w:bookmarkEnd w:id="3733"/>
    </w:p>
    <w:p w14:paraId="3B4201DC" w14:textId="77777777" w:rsidR="00F50175" w:rsidRPr="002E04A2" w:rsidRDefault="00F50175" w:rsidP="00F50175">
      <w:pPr>
        <w:pStyle w:val="B1"/>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
      </w:pPr>
      <w:r>
        <w:t>b)</w:t>
      </w:r>
      <w:r>
        <w:tab/>
        <w:t>CC.</w:t>
      </w:r>
    </w:p>
    <w:p w14:paraId="47118FC6" w14:textId="77777777" w:rsidR="00F50175" w:rsidRDefault="00F50175" w:rsidP="00F50175">
      <w:pPr>
        <w:pStyle w:val="B1"/>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
      </w:pPr>
      <w:r>
        <w:lastRenderedPageBreak/>
        <w:t>d)</w:t>
      </w:r>
      <w:r>
        <w:tab/>
        <w:t>Each subcounter is an</w:t>
      </w:r>
      <w:r w:rsidRPr="002E04A2">
        <w:t xml:space="preserve"> integer value</w:t>
      </w:r>
      <w:r>
        <w:t>.</w:t>
      </w:r>
    </w:p>
    <w:p w14:paraId="3BC8857C" w14:textId="77777777" w:rsidR="00F50175" w:rsidRDefault="00F50175" w:rsidP="00F50175">
      <w:pPr>
        <w:pStyle w:val="B1"/>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
      </w:pPr>
      <w:r>
        <w:t>f)</w:t>
      </w:r>
      <w:r>
        <w:tab/>
        <w:t>A</w:t>
      </w:r>
      <w:r w:rsidRPr="002E04A2">
        <w:t>MFFunction</w:t>
      </w:r>
      <w:r>
        <w:t>.</w:t>
      </w:r>
    </w:p>
    <w:p w14:paraId="6B32770F" w14:textId="77777777" w:rsidR="00F50175" w:rsidRPr="002E04A2" w:rsidRDefault="00F50175" w:rsidP="00F50175">
      <w:pPr>
        <w:pStyle w:val="B1"/>
      </w:pPr>
      <w:r>
        <w:t>g)</w:t>
      </w:r>
      <w:r>
        <w:tab/>
      </w:r>
      <w:r w:rsidRPr="002E04A2">
        <w:t>Valid for packet swit</w:t>
      </w:r>
      <w:r>
        <w:t>ched traffic.</w:t>
      </w:r>
    </w:p>
    <w:p w14:paraId="0A0E7B7B" w14:textId="77777777" w:rsidR="00F50175" w:rsidRDefault="00F50175" w:rsidP="00F50175">
      <w:pPr>
        <w:pStyle w:val="B1"/>
      </w:pPr>
      <w:r>
        <w:t>h)</w:t>
      </w:r>
      <w:r>
        <w:tab/>
      </w:r>
      <w:r w:rsidRPr="002E04A2">
        <w:t>5G</w:t>
      </w:r>
      <w:r>
        <w:t>S.</w:t>
      </w:r>
    </w:p>
    <w:p w14:paraId="68A3C911" w14:textId="77777777" w:rsidR="00F50175" w:rsidRDefault="00F50175" w:rsidP="00F50175">
      <w:pPr>
        <w:pStyle w:val="Titre4"/>
      </w:pPr>
      <w:bookmarkStart w:id="3734" w:name="_CR5_2_9_2"/>
      <w:bookmarkStart w:id="3735" w:name="_Toc27473467"/>
      <w:bookmarkStart w:id="3736" w:name="_Toc35956138"/>
      <w:bookmarkStart w:id="3737" w:name="_Toc44492127"/>
      <w:bookmarkStart w:id="3738" w:name="_Toc51690056"/>
      <w:bookmarkStart w:id="3739" w:name="_Toc51750748"/>
      <w:bookmarkStart w:id="3740" w:name="_Toc51775008"/>
      <w:bookmarkStart w:id="3741" w:name="_Toc51775622"/>
      <w:bookmarkStart w:id="3742" w:name="_Toc51776238"/>
      <w:bookmarkStart w:id="3743" w:name="_Toc58515624"/>
      <w:bookmarkStart w:id="3744" w:name="_Toc202521032"/>
      <w:bookmarkEnd w:id="3734"/>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735"/>
      <w:bookmarkEnd w:id="3736"/>
      <w:bookmarkEnd w:id="3737"/>
      <w:bookmarkEnd w:id="3738"/>
      <w:bookmarkEnd w:id="3739"/>
      <w:bookmarkEnd w:id="3740"/>
      <w:bookmarkEnd w:id="3741"/>
      <w:bookmarkEnd w:id="3742"/>
      <w:bookmarkEnd w:id="3743"/>
      <w:bookmarkEnd w:id="3744"/>
    </w:p>
    <w:p w14:paraId="6E657188" w14:textId="77777777" w:rsidR="00F50175" w:rsidRPr="002E04A2" w:rsidRDefault="00F50175" w:rsidP="00F50175">
      <w:pPr>
        <w:pStyle w:val="B1"/>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
      </w:pPr>
      <w:r>
        <w:t>b)</w:t>
      </w:r>
      <w:r>
        <w:tab/>
        <w:t>CC.</w:t>
      </w:r>
    </w:p>
    <w:p w14:paraId="49618394" w14:textId="77777777" w:rsidR="00F50175" w:rsidRDefault="00F50175" w:rsidP="00F50175">
      <w:pPr>
        <w:pStyle w:val="B1"/>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
      </w:pPr>
      <w:r>
        <w:t>d)</w:t>
      </w:r>
      <w:r>
        <w:tab/>
        <w:t>Each subcounter is an</w:t>
      </w:r>
      <w:r w:rsidRPr="002E04A2">
        <w:t xml:space="preserve"> integer value</w:t>
      </w:r>
      <w:r>
        <w:t>.</w:t>
      </w:r>
    </w:p>
    <w:p w14:paraId="009EE3F6" w14:textId="77777777" w:rsidR="00F50175" w:rsidRDefault="00F50175" w:rsidP="00F50175">
      <w:pPr>
        <w:pStyle w:val="B1"/>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
      </w:pPr>
      <w:r>
        <w:t>f)</w:t>
      </w:r>
      <w:r>
        <w:tab/>
        <w:t>A</w:t>
      </w:r>
      <w:r w:rsidRPr="002E04A2">
        <w:t>MFFunction</w:t>
      </w:r>
      <w:r>
        <w:t>.</w:t>
      </w:r>
    </w:p>
    <w:p w14:paraId="2502436B" w14:textId="77777777" w:rsidR="00F50175" w:rsidRPr="002E04A2" w:rsidRDefault="00F50175" w:rsidP="00F50175">
      <w:pPr>
        <w:pStyle w:val="B1"/>
      </w:pPr>
      <w:r>
        <w:t>g)</w:t>
      </w:r>
      <w:r>
        <w:tab/>
      </w:r>
      <w:r w:rsidRPr="002E04A2">
        <w:t>Valid for packet swit</w:t>
      </w:r>
      <w:r>
        <w:t>ched traffic.</w:t>
      </w:r>
    </w:p>
    <w:p w14:paraId="62E116CB" w14:textId="77777777" w:rsidR="00F50175" w:rsidRDefault="00F50175" w:rsidP="00F50175">
      <w:pPr>
        <w:pStyle w:val="B1"/>
      </w:pPr>
      <w:r>
        <w:t>h)</w:t>
      </w:r>
      <w:r>
        <w:tab/>
      </w:r>
      <w:r w:rsidRPr="002E04A2">
        <w:t>5G</w:t>
      </w:r>
      <w:r>
        <w:t>S.</w:t>
      </w:r>
    </w:p>
    <w:p w14:paraId="7034490D" w14:textId="77777777" w:rsidR="00F50175" w:rsidRDefault="00F50175" w:rsidP="00F50175">
      <w:pPr>
        <w:pStyle w:val="Titre4"/>
      </w:pPr>
      <w:bookmarkStart w:id="3745" w:name="_CR5_2_9_3"/>
      <w:bookmarkStart w:id="3746" w:name="_Toc27473468"/>
      <w:bookmarkStart w:id="3747" w:name="_Toc35956139"/>
      <w:bookmarkStart w:id="3748" w:name="_Toc44492128"/>
      <w:bookmarkStart w:id="3749" w:name="_Toc51690057"/>
      <w:bookmarkStart w:id="3750" w:name="_Toc51750749"/>
      <w:bookmarkStart w:id="3751" w:name="_Toc51775009"/>
      <w:bookmarkStart w:id="3752" w:name="_Toc51775623"/>
      <w:bookmarkStart w:id="3753" w:name="_Toc51776239"/>
      <w:bookmarkStart w:id="3754" w:name="_Toc58515625"/>
      <w:bookmarkStart w:id="3755" w:name="_Toc202521033"/>
      <w:bookmarkEnd w:id="3745"/>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746"/>
      <w:bookmarkEnd w:id="3747"/>
      <w:bookmarkEnd w:id="3748"/>
      <w:bookmarkEnd w:id="3749"/>
      <w:bookmarkEnd w:id="3750"/>
      <w:bookmarkEnd w:id="3751"/>
      <w:bookmarkEnd w:id="3752"/>
      <w:bookmarkEnd w:id="3753"/>
      <w:bookmarkEnd w:id="3754"/>
      <w:bookmarkEnd w:id="3755"/>
    </w:p>
    <w:p w14:paraId="20E379BA" w14:textId="77777777" w:rsidR="00F50175" w:rsidRPr="002E04A2" w:rsidRDefault="00F50175" w:rsidP="00F50175">
      <w:pPr>
        <w:pStyle w:val="B1"/>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
      </w:pPr>
      <w:r>
        <w:t>b)</w:t>
      </w:r>
      <w:r>
        <w:tab/>
        <w:t>CC.</w:t>
      </w:r>
    </w:p>
    <w:p w14:paraId="09677C35" w14:textId="77777777" w:rsidR="00F50175" w:rsidRDefault="00F50175" w:rsidP="00F50175">
      <w:pPr>
        <w:pStyle w:val="B1"/>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
      </w:pPr>
      <w:r>
        <w:t>d)</w:t>
      </w:r>
      <w:r>
        <w:tab/>
        <w:t>Each subcounter is an</w:t>
      </w:r>
      <w:r w:rsidRPr="002E04A2">
        <w:t xml:space="preserve"> integer value</w:t>
      </w:r>
      <w:r>
        <w:t>.</w:t>
      </w:r>
    </w:p>
    <w:p w14:paraId="4DCA133F" w14:textId="77777777" w:rsidR="00F50175" w:rsidRDefault="00F50175" w:rsidP="00F50175">
      <w:pPr>
        <w:pStyle w:val="B1"/>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
      </w:pPr>
      <w:r>
        <w:t>f)</w:t>
      </w:r>
      <w:r>
        <w:tab/>
        <w:t>A</w:t>
      </w:r>
      <w:r w:rsidRPr="002E04A2">
        <w:t>MFFunction</w:t>
      </w:r>
      <w:r>
        <w:t>.</w:t>
      </w:r>
    </w:p>
    <w:p w14:paraId="2EA81D28" w14:textId="77777777" w:rsidR="00F50175" w:rsidRPr="002E04A2" w:rsidRDefault="00F50175" w:rsidP="00F50175">
      <w:pPr>
        <w:pStyle w:val="B1"/>
      </w:pPr>
      <w:r>
        <w:t>g)</w:t>
      </w:r>
      <w:r>
        <w:tab/>
      </w:r>
      <w:r w:rsidRPr="002E04A2">
        <w:t>Valid for packet swit</w:t>
      </w:r>
      <w:r>
        <w:t>ched traffic.</w:t>
      </w:r>
    </w:p>
    <w:p w14:paraId="0273608D" w14:textId="77777777" w:rsidR="00F50175" w:rsidRDefault="00F50175" w:rsidP="00F50175">
      <w:pPr>
        <w:pStyle w:val="B1"/>
      </w:pPr>
      <w:r>
        <w:t>h)</w:t>
      </w:r>
      <w:r>
        <w:tab/>
      </w:r>
      <w:r w:rsidRPr="002E04A2">
        <w:t>5G</w:t>
      </w:r>
      <w:r>
        <w:t>S.</w:t>
      </w:r>
    </w:p>
    <w:p w14:paraId="1F4BAC9C" w14:textId="77777777" w:rsidR="00F50175" w:rsidRDefault="00F50175" w:rsidP="00F50175">
      <w:pPr>
        <w:pStyle w:val="Titre4"/>
      </w:pPr>
      <w:bookmarkStart w:id="3756" w:name="_CR5_2_9_4"/>
      <w:bookmarkStart w:id="3757" w:name="_Toc27473469"/>
      <w:bookmarkStart w:id="3758" w:name="_Toc35956140"/>
      <w:bookmarkStart w:id="3759" w:name="_Toc44492129"/>
      <w:bookmarkStart w:id="3760" w:name="_Toc51690058"/>
      <w:bookmarkStart w:id="3761" w:name="_Toc51750750"/>
      <w:bookmarkStart w:id="3762" w:name="_Toc51775010"/>
      <w:bookmarkStart w:id="3763" w:name="_Toc51775624"/>
      <w:bookmarkStart w:id="3764" w:name="_Toc51776240"/>
      <w:bookmarkStart w:id="3765" w:name="_Toc58515626"/>
      <w:bookmarkStart w:id="3766" w:name="_Toc202521034"/>
      <w:bookmarkEnd w:id="3756"/>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757"/>
      <w:bookmarkEnd w:id="3758"/>
      <w:bookmarkEnd w:id="3759"/>
      <w:bookmarkEnd w:id="3760"/>
      <w:bookmarkEnd w:id="3761"/>
      <w:bookmarkEnd w:id="3762"/>
      <w:bookmarkEnd w:id="3763"/>
      <w:bookmarkEnd w:id="3764"/>
      <w:bookmarkEnd w:id="3765"/>
      <w:bookmarkEnd w:id="3766"/>
    </w:p>
    <w:p w14:paraId="352996AB" w14:textId="77777777" w:rsidR="00F50175" w:rsidRPr="002E04A2" w:rsidRDefault="00F50175" w:rsidP="00F50175">
      <w:pPr>
        <w:pStyle w:val="B1"/>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
      </w:pPr>
      <w:r>
        <w:t>b)</w:t>
      </w:r>
      <w:r>
        <w:tab/>
        <w:t>CC.</w:t>
      </w:r>
    </w:p>
    <w:p w14:paraId="0A9D3D7F" w14:textId="77777777" w:rsidR="00F50175" w:rsidRDefault="00F50175" w:rsidP="00F50175">
      <w:pPr>
        <w:pStyle w:val="B1"/>
      </w:pPr>
      <w:r>
        <w:lastRenderedPageBreak/>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
      </w:pPr>
      <w:r>
        <w:t>d)</w:t>
      </w:r>
      <w:r>
        <w:tab/>
        <w:t>Each subcounter is an</w:t>
      </w:r>
      <w:r w:rsidRPr="002E04A2">
        <w:t xml:space="preserve"> integer value</w:t>
      </w:r>
      <w:r>
        <w:t>.</w:t>
      </w:r>
    </w:p>
    <w:p w14:paraId="1D2FA713" w14:textId="77777777" w:rsidR="00F50175" w:rsidRDefault="00F50175" w:rsidP="00F50175">
      <w:pPr>
        <w:pStyle w:val="B1"/>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
      </w:pPr>
      <w:r>
        <w:t>f)</w:t>
      </w:r>
      <w:r>
        <w:tab/>
        <w:t>A</w:t>
      </w:r>
      <w:r w:rsidRPr="002E04A2">
        <w:t>MFFunction</w:t>
      </w:r>
      <w:r>
        <w:t>.</w:t>
      </w:r>
    </w:p>
    <w:p w14:paraId="4F0AEE40" w14:textId="77777777" w:rsidR="00F50175" w:rsidRPr="002E04A2" w:rsidRDefault="00F50175" w:rsidP="00F50175">
      <w:pPr>
        <w:pStyle w:val="B1"/>
      </w:pPr>
      <w:r>
        <w:t>g)</w:t>
      </w:r>
      <w:r>
        <w:tab/>
      </w:r>
      <w:r w:rsidRPr="002E04A2">
        <w:t>Valid for packet swit</w:t>
      </w:r>
      <w:r>
        <w:t>ched traffic.</w:t>
      </w:r>
    </w:p>
    <w:p w14:paraId="7162F446" w14:textId="77777777" w:rsidR="00F50175" w:rsidRDefault="00F50175" w:rsidP="00F50175">
      <w:pPr>
        <w:pStyle w:val="B1"/>
      </w:pPr>
      <w:r>
        <w:t>h)</w:t>
      </w:r>
      <w:r>
        <w:tab/>
      </w:r>
      <w:r w:rsidRPr="002E04A2">
        <w:t>5G</w:t>
      </w:r>
      <w:r>
        <w:t>S.</w:t>
      </w:r>
    </w:p>
    <w:p w14:paraId="7C421843" w14:textId="77777777" w:rsidR="00F50175" w:rsidRDefault="00F50175" w:rsidP="00F50175">
      <w:pPr>
        <w:pStyle w:val="Titre4"/>
      </w:pPr>
      <w:bookmarkStart w:id="3767" w:name="_CR5_2_9_5"/>
      <w:bookmarkStart w:id="3768" w:name="_Toc27473470"/>
      <w:bookmarkStart w:id="3769" w:name="_Toc35956141"/>
      <w:bookmarkStart w:id="3770" w:name="_Toc44492130"/>
      <w:bookmarkStart w:id="3771" w:name="_Toc51690059"/>
      <w:bookmarkStart w:id="3772" w:name="_Toc51750751"/>
      <w:bookmarkStart w:id="3773" w:name="_Toc51775011"/>
      <w:bookmarkStart w:id="3774" w:name="_Toc51775625"/>
      <w:bookmarkStart w:id="3775" w:name="_Toc51776241"/>
      <w:bookmarkStart w:id="3776" w:name="_Toc58515627"/>
      <w:bookmarkStart w:id="3777" w:name="_Toc202521035"/>
      <w:bookmarkEnd w:id="3767"/>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768"/>
      <w:bookmarkEnd w:id="3769"/>
      <w:bookmarkEnd w:id="3770"/>
      <w:bookmarkEnd w:id="3771"/>
      <w:bookmarkEnd w:id="3772"/>
      <w:bookmarkEnd w:id="3773"/>
      <w:bookmarkEnd w:id="3774"/>
      <w:bookmarkEnd w:id="3775"/>
      <w:bookmarkEnd w:id="3776"/>
      <w:bookmarkEnd w:id="3777"/>
    </w:p>
    <w:p w14:paraId="0EA9C5D8" w14:textId="77777777" w:rsidR="00F50175" w:rsidRPr="002E04A2" w:rsidRDefault="00F50175" w:rsidP="00F50175">
      <w:pPr>
        <w:pStyle w:val="B1"/>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
      </w:pPr>
      <w:r>
        <w:t>b)</w:t>
      </w:r>
      <w:r>
        <w:tab/>
        <w:t>CC.</w:t>
      </w:r>
    </w:p>
    <w:p w14:paraId="7E90FE11" w14:textId="77777777" w:rsidR="00F50175" w:rsidRDefault="00F50175" w:rsidP="00F50175">
      <w:pPr>
        <w:pStyle w:val="B1"/>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
      </w:pPr>
      <w:r>
        <w:t>d)</w:t>
      </w:r>
      <w:r>
        <w:tab/>
        <w:t>Each subcounter is an</w:t>
      </w:r>
      <w:r w:rsidRPr="002E04A2">
        <w:t xml:space="preserve"> integer value</w:t>
      </w:r>
      <w:r>
        <w:t>.</w:t>
      </w:r>
    </w:p>
    <w:p w14:paraId="2C0363B1" w14:textId="77777777" w:rsidR="00F50175" w:rsidRDefault="00F50175" w:rsidP="00F50175">
      <w:pPr>
        <w:pStyle w:val="B1"/>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
      </w:pPr>
      <w:r>
        <w:t>f)</w:t>
      </w:r>
      <w:r>
        <w:tab/>
        <w:t>A</w:t>
      </w:r>
      <w:r w:rsidRPr="002E04A2">
        <w:t>MFFunction</w:t>
      </w:r>
      <w:r>
        <w:t>.</w:t>
      </w:r>
    </w:p>
    <w:p w14:paraId="5E78D0C8" w14:textId="77777777" w:rsidR="00F50175" w:rsidRPr="002E04A2" w:rsidRDefault="00F50175" w:rsidP="00F50175">
      <w:pPr>
        <w:pStyle w:val="B1"/>
      </w:pPr>
      <w:r>
        <w:t>g)</w:t>
      </w:r>
      <w:r>
        <w:tab/>
      </w:r>
      <w:r w:rsidRPr="002E04A2">
        <w:t>Valid for packet swit</w:t>
      </w:r>
      <w:r>
        <w:t>ched traffic.</w:t>
      </w:r>
    </w:p>
    <w:p w14:paraId="5BEE693D" w14:textId="77777777" w:rsidR="00F50175" w:rsidRDefault="00F50175" w:rsidP="00F50175">
      <w:pPr>
        <w:pStyle w:val="B1"/>
      </w:pPr>
      <w:r>
        <w:t>h)</w:t>
      </w:r>
      <w:r>
        <w:tab/>
      </w:r>
      <w:r w:rsidRPr="002E04A2">
        <w:t>5G</w:t>
      </w:r>
      <w:r>
        <w:t>S.</w:t>
      </w:r>
    </w:p>
    <w:p w14:paraId="6448282B" w14:textId="77777777" w:rsidR="00F50175" w:rsidRDefault="00F50175" w:rsidP="00F50175">
      <w:pPr>
        <w:pStyle w:val="Titre4"/>
      </w:pPr>
      <w:bookmarkStart w:id="3778" w:name="_CR5_2_9_6"/>
      <w:bookmarkStart w:id="3779" w:name="_Toc27473471"/>
      <w:bookmarkStart w:id="3780" w:name="_Toc35956142"/>
      <w:bookmarkStart w:id="3781" w:name="_Toc44492131"/>
      <w:bookmarkStart w:id="3782" w:name="_Toc51690060"/>
      <w:bookmarkStart w:id="3783" w:name="_Toc51750752"/>
      <w:bookmarkStart w:id="3784" w:name="_Toc51775012"/>
      <w:bookmarkStart w:id="3785" w:name="_Toc51775626"/>
      <w:bookmarkStart w:id="3786" w:name="_Toc51776242"/>
      <w:bookmarkStart w:id="3787" w:name="_Toc58515628"/>
      <w:bookmarkStart w:id="3788" w:name="_Toc202521036"/>
      <w:bookmarkEnd w:id="3778"/>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779"/>
      <w:bookmarkEnd w:id="3780"/>
      <w:bookmarkEnd w:id="3781"/>
      <w:bookmarkEnd w:id="3782"/>
      <w:bookmarkEnd w:id="3783"/>
      <w:bookmarkEnd w:id="3784"/>
      <w:bookmarkEnd w:id="3785"/>
      <w:bookmarkEnd w:id="3786"/>
      <w:bookmarkEnd w:id="3787"/>
      <w:bookmarkEnd w:id="3788"/>
    </w:p>
    <w:p w14:paraId="3F39DFC0" w14:textId="77777777" w:rsidR="00F50175" w:rsidRPr="002E04A2" w:rsidRDefault="00F50175" w:rsidP="00F50175">
      <w:pPr>
        <w:pStyle w:val="B1"/>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
      </w:pPr>
      <w:r>
        <w:t>b)</w:t>
      </w:r>
      <w:r>
        <w:tab/>
        <w:t>CC.</w:t>
      </w:r>
    </w:p>
    <w:p w14:paraId="637F8897" w14:textId="77777777" w:rsidR="00F50175" w:rsidRDefault="00F50175" w:rsidP="00F50175">
      <w:pPr>
        <w:pStyle w:val="B1"/>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
      </w:pPr>
      <w:r>
        <w:t>d)</w:t>
      </w:r>
      <w:r>
        <w:tab/>
        <w:t>Each subcounter is an</w:t>
      </w:r>
      <w:r w:rsidRPr="002E04A2">
        <w:t xml:space="preserve"> integer value</w:t>
      </w:r>
      <w:r>
        <w:t>.</w:t>
      </w:r>
    </w:p>
    <w:p w14:paraId="7B68648C" w14:textId="77777777" w:rsidR="00F50175" w:rsidRDefault="00F50175" w:rsidP="00F50175">
      <w:pPr>
        <w:pStyle w:val="B1"/>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
      </w:pPr>
      <w:r>
        <w:t>f)</w:t>
      </w:r>
      <w:r>
        <w:tab/>
        <w:t>A</w:t>
      </w:r>
      <w:r w:rsidRPr="002E04A2">
        <w:t>MFFunction</w:t>
      </w:r>
      <w:r>
        <w:t>.</w:t>
      </w:r>
    </w:p>
    <w:p w14:paraId="1900774B" w14:textId="77777777" w:rsidR="00F50175" w:rsidRPr="002E04A2" w:rsidRDefault="00F50175" w:rsidP="00F50175">
      <w:pPr>
        <w:pStyle w:val="B1"/>
      </w:pPr>
      <w:r>
        <w:t>g)</w:t>
      </w:r>
      <w:r>
        <w:tab/>
      </w:r>
      <w:r w:rsidRPr="002E04A2">
        <w:t>Valid for packet swit</w:t>
      </w:r>
      <w:r>
        <w:t>ched traffic.</w:t>
      </w:r>
    </w:p>
    <w:p w14:paraId="41ED3C22" w14:textId="77777777" w:rsidR="00F50175" w:rsidRDefault="00F50175" w:rsidP="00F50175">
      <w:pPr>
        <w:pStyle w:val="B1"/>
      </w:pPr>
      <w:r>
        <w:t>h)</w:t>
      </w:r>
      <w:r>
        <w:tab/>
      </w:r>
      <w:r w:rsidRPr="002E04A2">
        <w:t>5G</w:t>
      </w:r>
      <w:r>
        <w:t>S.</w:t>
      </w:r>
    </w:p>
    <w:p w14:paraId="4528AD8E" w14:textId="77777777" w:rsidR="00F50175" w:rsidRDefault="00F50175" w:rsidP="00F50175">
      <w:pPr>
        <w:pStyle w:val="Titre4"/>
      </w:pPr>
      <w:bookmarkStart w:id="3789" w:name="_CR5_2_9_7"/>
      <w:bookmarkStart w:id="3790" w:name="_Toc27473472"/>
      <w:bookmarkStart w:id="3791" w:name="_Toc35956143"/>
      <w:bookmarkStart w:id="3792" w:name="_Toc44492132"/>
      <w:bookmarkStart w:id="3793" w:name="_Toc51690061"/>
      <w:bookmarkStart w:id="3794" w:name="_Toc51750753"/>
      <w:bookmarkStart w:id="3795" w:name="_Toc51775013"/>
      <w:bookmarkStart w:id="3796" w:name="_Toc51775627"/>
      <w:bookmarkStart w:id="3797" w:name="_Toc51776243"/>
      <w:bookmarkStart w:id="3798" w:name="_Toc58515629"/>
      <w:bookmarkStart w:id="3799" w:name="_Toc202521037"/>
      <w:bookmarkEnd w:id="3789"/>
      <w:r>
        <w:lastRenderedPageBreak/>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790"/>
      <w:bookmarkEnd w:id="3791"/>
      <w:bookmarkEnd w:id="3792"/>
      <w:bookmarkEnd w:id="3793"/>
      <w:bookmarkEnd w:id="3794"/>
      <w:bookmarkEnd w:id="3795"/>
      <w:bookmarkEnd w:id="3796"/>
      <w:bookmarkEnd w:id="3797"/>
      <w:bookmarkEnd w:id="3798"/>
      <w:bookmarkEnd w:id="3799"/>
    </w:p>
    <w:p w14:paraId="44970C2F" w14:textId="77777777" w:rsidR="00F50175" w:rsidRPr="002E04A2" w:rsidRDefault="00F50175" w:rsidP="00F50175">
      <w:pPr>
        <w:pStyle w:val="B1"/>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
      </w:pPr>
      <w:r>
        <w:t>b)</w:t>
      </w:r>
      <w:r>
        <w:tab/>
        <w:t>CC.</w:t>
      </w:r>
    </w:p>
    <w:p w14:paraId="36C4AD8B" w14:textId="77777777" w:rsidR="00F50175" w:rsidRDefault="00F50175" w:rsidP="00F50175">
      <w:pPr>
        <w:pStyle w:val="B1"/>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
      </w:pPr>
      <w:r>
        <w:t>d)</w:t>
      </w:r>
      <w:r>
        <w:tab/>
        <w:t>Each subcounter is an</w:t>
      </w:r>
      <w:r w:rsidRPr="002E04A2">
        <w:t xml:space="preserve"> integer value</w:t>
      </w:r>
      <w:r>
        <w:t>.</w:t>
      </w:r>
    </w:p>
    <w:p w14:paraId="3D65BEE1" w14:textId="77777777" w:rsidR="00F50175" w:rsidRDefault="00F50175" w:rsidP="00F50175">
      <w:pPr>
        <w:pStyle w:val="B1"/>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
      </w:pPr>
      <w:r>
        <w:t>f)</w:t>
      </w:r>
      <w:r>
        <w:tab/>
        <w:t>A</w:t>
      </w:r>
      <w:r w:rsidRPr="002E04A2">
        <w:t>MFFunction</w:t>
      </w:r>
      <w:r>
        <w:t>.</w:t>
      </w:r>
    </w:p>
    <w:p w14:paraId="47DF20DC" w14:textId="77777777" w:rsidR="00F50175" w:rsidRPr="002E04A2" w:rsidRDefault="00F50175" w:rsidP="00F50175">
      <w:pPr>
        <w:pStyle w:val="B1"/>
      </w:pPr>
      <w:r>
        <w:t>g)</w:t>
      </w:r>
      <w:r>
        <w:tab/>
      </w:r>
      <w:r w:rsidRPr="002E04A2">
        <w:t>Valid for packet swit</w:t>
      </w:r>
      <w:r>
        <w:t>ched traffic.</w:t>
      </w:r>
    </w:p>
    <w:p w14:paraId="55FC7EF2" w14:textId="77777777" w:rsidR="00F50175" w:rsidRDefault="00F50175" w:rsidP="00F50175">
      <w:pPr>
        <w:pStyle w:val="B1"/>
      </w:pPr>
      <w:r>
        <w:t>h)</w:t>
      </w:r>
      <w:r>
        <w:tab/>
      </w:r>
      <w:r w:rsidRPr="002E04A2">
        <w:t>5G</w:t>
      </w:r>
      <w:r>
        <w:t>S.</w:t>
      </w:r>
    </w:p>
    <w:p w14:paraId="529F00C0" w14:textId="77777777" w:rsidR="00F50175" w:rsidRDefault="00F50175" w:rsidP="00F50175">
      <w:pPr>
        <w:pStyle w:val="Titre4"/>
      </w:pPr>
      <w:bookmarkStart w:id="3800" w:name="_CR5_2_9_8"/>
      <w:bookmarkStart w:id="3801" w:name="_Toc27473473"/>
      <w:bookmarkStart w:id="3802" w:name="_Toc35956144"/>
      <w:bookmarkStart w:id="3803" w:name="_Toc44492133"/>
      <w:bookmarkStart w:id="3804" w:name="_Toc51690062"/>
      <w:bookmarkStart w:id="3805" w:name="_Toc51750754"/>
      <w:bookmarkStart w:id="3806" w:name="_Toc51775014"/>
      <w:bookmarkStart w:id="3807" w:name="_Toc51775628"/>
      <w:bookmarkStart w:id="3808" w:name="_Toc51776244"/>
      <w:bookmarkStart w:id="3809" w:name="_Toc58515630"/>
      <w:bookmarkStart w:id="3810" w:name="_Toc202521038"/>
      <w:bookmarkEnd w:id="3800"/>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801"/>
      <w:bookmarkEnd w:id="3802"/>
      <w:bookmarkEnd w:id="3803"/>
      <w:bookmarkEnd w:id="3804"/>
      <w:bookmarkEnd w:id="3805"/>
      <w:bookmarkEnd w:id="3806"/>
      <w:bookmarkEnd w:id="3807"/>
      <w:bookmarkEnd w:id="3808"/>
      <w:bookmarkEnd w:id="3809"/>
      <w:bookmarkEnd w:id="3810"/>
    </w:p>
    <w:p w14:paraId="38ECA2BD" w14:textId="77777777" w:rsidR="00F50175" w:rsidRPr="002E04A2" w:rsidRDefault="00F50175" w:rsidP="00F50175">
      <w:pPr>
        <w:pStyle w:val="B1"/>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
      </w:pPr>
      <w:r>
        <w:t>b)</w:t>
      </w:r>
      <w:r>
        <w:tab/>
        <w:t>CC.</w:t>
      </w:r>
    </w:p>
    <w:p w14:paraId="55A6B4D7" w14:textId="77777777" w:rsidR="00F50175" w:rsidRDefault="00F50175" w:rsidP="00F50175">
      <w:pPr>
        <w:pStyle w:val="B1"/>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
      </w:pPr>
      <w:r>
        <w:t>d)</w:t>
      </w:r>
      <w:r>
        <w:tab/>
        <w:t>Each subcounter is an</w:t>
      </w:r>
      <w:r w:rsidRPr="002E04A2">
        <w:t xml:space="preserve"> integer value</w:t>
      </w:r>
      <w:r>
        <w:t>.</w:t>
      </w:r>
    </w:p>
    <w:p w14:paraId="4A7BAF79" w14:textId="77777777" w:rsidR="00F50175" w:rsidRDefault="00F50175" w:rsidP="00F50175">
      <w:pPr>
        <w:pStyle w:val="B1"/>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
      </w:pPr>
      <w:r>
        <w:t>f)</w:t>
      </w:r>
      <w:r>
        <w:tab/>
        <w:t>A</w:t>
      </w:r>
      <w:r w:rsidRPr="002E04A2">
        <w:t>MFFunction</w:t>
      </w:r>
      <w:r>
        <w:t>.</w:t>
      </w:r>
    </w:p>
    <w:p w14:paraId="43F1A674" w14:textId="77777777" w:rsidR="00F50175" w:rsidRPr="002E04A2" w:rsidRDefault="00F50175" w:rsidP="00F50175">
      <w:pPr>
        <w:pStyle w:val="B1"/>
      </w:pPr>
      <w:r>
        <w:t>g)</w:t>
      </w:r>
      <w:r>
        <w:tab/>
      </w:r>
      <w:r w:rsidRPr="002E04A2">
        <w:t>Valid for packet swit</w:t>
      </w:r>
      <w:r>
        <w:t>ched traffic.</w:t>
      </w:r>
    </w:p>
    <w:p w14:paraId="288B8E2D" w14:textId="77777777" w:rsidR="00F50175" w:rsidRDefault="00F50175" w:rsidP="00194E3C">
      <w:pPr>
        <w:pStyle w:val="B1"/>
      </w:pPr>
      <w:r>
        <w:t>h)</w:t>
      </w:r>
      <w:r>
        <w:tab/>
      </w:r>
      <w:r w:rsidRPr="002E04A2">
        <w:t>5G</w:t>
      </w:r>
      <w:r>
        <w:t>S.</w:t>
      </w:r>
    </w:p>
    <w:p w14:paraId="0CDA2C9E" w14:textId="77777777" w:rsidR="0082035A" w:rsidRPr="004063FD" w:rsidRDefault="0082035A" w:rsidP="0082035A">
      <w:pPr>
        <w:pStyle w:val="Titre3"/>
      </w:pPr>
      <w:bookmarkStart w:id="3811" w:name="_CR5_2_10"/>
      <w:bookmarkStart w:id="3812" w:name="_Toc27473474"/>
      <w:bookmarkStart w:id="3813" w:name="_Toc35956145"/>
      <w:bookmarkStart w:id="3814" w:name="_Toc44492134"/>
      <w:bookmarkStart w:id="3815" w:name="_Toc51690063"/>
      <w:bookmarkStart w:id="3816" w:name="_Toc51750755"/>
      <w:bookmarkStart w:id="3817" w:name="_Toc51775015"/>
      <w:bookmarkStart w:id="3818" w:name="_Toc51775629"/>
      <w:bookmarkStart w:id="3819" w:name="_Toc51776245"/>
      <w:bookmarkStart w:id="3820" w:name="_Toc58515631"/>
      <w:bookmarkStart w:id="3821" w:name="_Toc202521039"/>
      <w:bookmarkEnd w:id="3811"/>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812"/>
      <w:bookmarkEnd w:id="3813"/>
      <w:bookmarkEnd w:id="3814"/>
      <w:bookmarkEnd w:id="3815"/>
      <w:bookmarkEnd w:id="3816"/>
      <w:bookmarkEnd w:id="3817"/>
      <w:bookmarkEnd w:id="3818"/>
      <w:bookmarkEnd w:id="3819"/>
      <w:bookmarkEnd w:id="3820"/>
      <w:bookmarkEnd w:id="3821"/>
    </w:p>
    <w:p w14:paraId="28EE5BD4" w14:textId="77777777" w:rsidR="0082035A" w:rsidRPr="00515E97" w:rsidRDefault="0082035A" w:rsidP="0082035A">
      <w:pPr>
        <w:pStyle w:val="Titre4"/>
      </w:pPr>
      <w:bookmarkStart w:id="3822" w:name="_CR5_2_10_1"/>
      <w:bookmarkStart w:id="3823" w:name="_Toc27473475"/>
      <w:bookmarkStart w:id="3824" w:name="_Toc35956146"/>
      <w:bookmarkStart w:id="3825" w:name="_Toc44492135"/>
      <w:bookmarkStart w:id="3826" w:name="_Toc51690064"/>
      <w:bookmarkStart w:id="3827" w:name="_Toc51750756"/>
      <w:bookmarkStart w:id="3828" w:name="_Toc51775016"/>
      <w:bookmarkStart w:id="3829" w:name="_Toc51775630"/>
      <w:bookmarkStart w:id="3830" w:name="_Toc51776246"/>
      <w:bookmarkStart w:id="3831" w:name="_Toc58515632"/>
      <w:bookmarkStart w:id="3832" w:name="_Toc202521040"/>
      <w:bookmarkEnd w:id="3822"/>
      <w:r w:rsidRPr="00515E97">
        <w:t>5.2.</w:t>
      </w:r>
      <w:r>
        <w:t>10</w:t>
      </w:r>
      <w:r w:rsidRPr="00515E97">
        <w:t>.1</w:t>
      </w:r>
      <w:r w:rsidRPr="00515E97">
        <w:tab/>
        <w:t xml:space="preserve">Number of attempted service requests </w:t>
      </w:r>
      <w:r w:rsidRPr="00515E97">
        <w:rPr>
          <w:rFonts w:eastAsia="Batang"/>
        </w:rPr>
        <w:t>via trusted non-3GPP Access</w:t>
      </w:r>
      <w:bookmarkEnd w:id="3823"/>
      <w:bookmarkEnd w:id="3824"/>
      <w:bookmarkEnd w:id="3825"/>
      <w:bookmarkEnd w:id="3826"/>
      <w:bookmarkEnd w:id="3827"/>
      <w:bookmarkEnd w:id="3828"/>
      <w:bookmarkEnd w:id="3829"/>
      <w:bookmarkEnd w:id="3830"/>
      <w:bookmarkEnd w:id="3831"/>
      <w:bookmarkEnd w:id="3832"/>
    </w:p>
    <w:p w14:paraId="5B4590DB" w14:textId="77777777" w:rsidR="0082035A" w:rsidRPr="00515E97" w:rsidRDefault="0082035A" w:rsidP="0082035A">
      <w:pPr>
        <w:pStyle w:val="B1"/>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
      </w:pPr>
      <w:r>
        <w:t>b)</w:t>
      </w:r>
      <w:r>
        <w:tab/>
      </w:r>
      <w:r w:rsidRPr="00515E97">
        <w:t>CC</w:t>
      </w:r>
      <w:r>
        <w:t>.</w:t>
      </w:r>
    </w:p>
    <w:p w14:paraId="39D7A923" w14:textId="77777777" w:rsidR="0082035A" w:rsidRPr="00515E97" w:rsidRDefault="0082035A" w:rsidP="0082035A">
      <w:pPr>
        <w:pStyle w:val="B1"/>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
      </w:pPr>
      <w:r>
        <w:t>d)</w:t>
      </w:r>
      <w:r w:rsidRPr="00515E97">
        <w:tab/>
        <w:t>An integer value</w:t>
      </w:r>
      <w:r>
        <w:t>.</w:t>
      </w:r>
    </w:p>
    <w:p w14:paraId="58E4C7B0" w14:textId="77777777" w:rsidR="0082035A" w:rsidRPr="00515E97" w:rsidRDefault="0082035A" w:rsidP="0082035A">
      <w:pPr>
        <w:pStyle w:val="B1"/>
      </w:pPr>
      <w:r>
        <w:t>e)</w:t>
      </w:r>
      <w:r w:rsidRPr="00515E97">
        <w:tab/>
        <w:t>MM.ServiceReq</w:t>
      </w:r>
      <w:r>
        <w:t>Trust</w:t>
      </w:r>
      <w:r w:rsidRPr="00515E97">
        <w:t>Non3GPPAtt</w:t>
      </w:r>
      <w:r>
        <w:t>.</w:t>
      </w:r>
    </w:p>
    <w:p w14:paraId="5BCD97F5" w14:textId="77777777" w:rsidR="0082035A" w:rsidRPr="00515E97" w:rsidRDefault="0082035A" w:rsidP="0082035A">
      <w:pPr>
        <w:pStyle w:val="B1"/>
      </w:pPr>
      <w:r>
        <w:t>f)</w:t>
      </w:r>
      <w:r>
        <w:tab/>
      </w:r>
      <w:r w:rsidRPr="00515E97">
        <w:t>AMFFunction</w:t>
      </w:r>
      <w:r>
        <w:t>.</w:t>
      </w:r>
    </w:p>
    <w:p w14:paraId="794B76DB" w14:textId="77777777" w:rsidR="0082035A" w:rsidRPr="00515E97" w:rsidRDefault="0082035A" w:rsidP="0082035A">
      <w:pPr>
        <w:pStyle w:val="B1"/>
      </w:pPr>
      <w:r>
        <w:t>g)</w:t>
      </w:r>
      <w:r>
        <w:tab/>
      </w:r>
      <w:r w:rsidRPr="00515E97">
        <w:t>Valid for packet switched traffic</w:t>
      </w:r>
      <w:r>
        <w:t>.</w:t>
      </w:r>
    </w:p>
    <w:p w14:paraId="5F1B9C21" w14:textId="77777777" w:rsidR="0082035A" w:rsidRPr="00515E97" w:rsidRDefault="0082035A" w:rsidP="0082035A">
      <w:pPr>
        <w:pStyle w:val="B1"/>
      </w:pPr>
      <w:r>
        <w:lastRenderedPageBreak/>
        <w:t>h)</w:t>
      </w:r>
      <w:r w:rsidRPr="00515E97">
        <w:tab/>
        <w:t>5GS</w:t>
      </w:r>
      <w:r>
        <w:t>.</w:t>
      </w:r>
    </w:p>
    <w:p w14:paraId="41417F78" w14:textId="77777777" w:rsidR="0082035A" w:rsidRPr="00515E97" w:rsidRDefault="0082035A" w:rsidP="0082035A">
      <w:pPr>
        <w:pStyle w:val="Titre4"/>
      </w:pPr>
      <w:bookmarkStart w:id="3833" w:name="_CR5_2_10_2"/>
      <w:bookmarkStart w:id="3834" w:name="_Toc27473476"/>
      <w:bookmarkStart w:id="3835" w:name="_Toc35956147"/>
      <w:bookmarkStart w:id="3836" w:name="_Toc44492136"/>
      <w:bookmarkStart w:id="3837" w:name="_Toc51690065"/>
      <w:bookmarkStart w:id="3838" w:name="_Toc51750757"/>
      <w:bookmarkStart w:id="3839" w:name="_Toc51775017"/>
      <w:bookmarkStart w:id="3840" w:name="_Toc51775631"/>
      <w:bookmarkStart w:id="3841" w:name="_Toc51776247"/>
      <w:bookmarkStart w:id="3842" w:name="_Toc58515633"/>
      <w:bookmarkStart w:id="3843" w:name="_Toc202521041"/>
      <w:bookmarkEnd w:id="3833"/>
      <w:r w:rsidRPr="00515E97">
        <w:t>5.2.</w:t>
      </w:r>
      <w:r>
        <w:t>10</w:t>
      </w:r>
      <w:r w:rsidRPr="00515E97">
        <w:t>.2</w:t>
      </w:r>
      <w:r w:rsidRPr="00515E97">
        <w:tab/>
        <w:t xml:space="preserve">Number of successful service requests </w:t>
      </w:r>
      <w:r w:rsidRPr="00515E97">
        <w:rPr>
          <w:rFonts w:eastAsia="Batang"/>
        </w:rPr>
        <w:t>via trusted non-3GPP Access</w:t>
      </w:r>
      <w:bookmarkEnd w:id="3834"/>
      <w:bookmarkEnd w:id="3835"/>
      <w:bookmarkEnd w:id="3836"/>
      <w:bookmarkEnd w:id="3837"/>
      <w:bookmarkEnd w:id="3838"/>
      <w:bookmarkEnd w:id="3839"/>
      <w:bookmarkEnd w:id="3840"/>
      <w:bookmarkEnd w:id="3841"/>
      <w:bookmarkEnd w:id="3842"/>
      <w:bookmarkEnd w:id="3843"/>
    </w:p>
    <w:p w14:paraId="08C40480" w14:textId="77777777" w:rsidR="0082035A" w:rsidRPr="00515E97" w:rsidRDefault="0082035A" w:rsidP="0082035A">
      <w:pPr>
        <w:pStyle w:val="B1"/>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
        <w:rPr>
          <w:color w:val="000000"/>
        </w:rPr>
      </w:pPr>
      <w:r w:rsidRPr="00515E97">
        <w:rPr>
          <w:color w:val="000000"/>
        </w:rPr>
        <w:t>b)</w:t>
      </w:r>
      <w:r w:rsidRPr="00515E97">
        <w:rPr>
          <w:color w:val="000000"/>
        </w:rPr>
        <w:tab/>
        <w:t>CC</w:t>
      </w:r>
    </w:p>
    <w:p w14:paraId="4636276C" w14:textId="77777777" w:rsidR="0082035A" w:rsidRDefault="0082035A" w:rsidP="0082035A">
      <w:pPr>
        <w:pStyle w:val="B1"/>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Titre3"/>
      </w:pPr>
      <w:bookmarkStart w:id="3844" w:name="_CR5_2_11"/>
      <w:bookmarkStart w:id="3845" w:name="_Toc44492137"/>
      <w:bookmarkStart w:id="3846" w:name="_Toc51690066"/>
      <w:bookmarkStart w:id="3847" w:name="_Toc51750758"/>
      <w:bookmarkStart w:id="3848" w:name="_Toc51775018"/>
      <w:bookmarkStart w:id="3849" w:name="_Toc51775632"/>
      <w:bookmarkStart w:id="3850" w:name="_Toc51776248"/>
      <w:bookmarkStart w:id="3851" w:name="_Toc58515634"/>
      <w:bookmarkStart w:id="3852" w:name="_Toc202521042"/>
      <w:bookmarkEnd w:id="3844"/>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845"/>
      <w:bookmarkEnd w:id="3846"/>
      <w:bookmarkEnd w:id="3847"/>
      <w:bookmarkEnd w:id="3848"/>
      <w:bookmarkEnd w:id="3849"/>
      <w:bookmarkEnd w:id="3850"/>
      <w:bookmarkEnd w:id="3851"/>
      <w:bookmarkEnd w:id="3852"/>
    </w:p>
    <w:p w14:paraId="0723DD83" w14:textId="77777777" w:rsidR="00E57F31" w:rsidRDefault="00E57F31" w:rsidP="008B34D1">
      <w:pPr>
        <w:pStyle w:val="Titre4"/>
        <w:rPr>
          <w:lang w:eastAsia="zh-CN"/>
        </w:rPr>
      </w:pPr>
      <w:bookmarkStart w:id="3853" w:name="_CR5_2_11_1"/>
      <w:bookmarkStart w:id="3854" w:name="_Toc44492138"/>
      <w:bookmarkStart w:id="3855" w:name="_Toc51690067"/>
      <w:bookmarkStart w:id="3856" w:name="_Toc51750759"/>
      <w:bookmarkStart w:id="3857" w:name="_Toc51775019"/>
      <w:bookmarkStart w:id="3858" w:name="_Toc51775633"/>
      <w:bookmarkStart w:id="3859" w:name="_Toc51776249"/>
      <w:bookmarkStart w:id="3860" w:name="_Toc58515635"/>
      <w:bookmarkStart w:id="3861" w:name="_Toc202521043"/>
      <w:bookmarkEnd w:id="3853"/>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854"/>
      <w:bookmarkEnd w:id="3855"/>
      <w:bookmarkEnd w:id="3856"/>
      <w:bookmarkEnd w:id="3857"/>
      <w:bookmarkEnd w:id="3858"/>
      <w:bookmarkEnd w:id="3859"/>
      <w:bookmarkEnd w:id="3860"/>
      <w:bookmarkEnd w:id="3861"/>
    </w:p>
    <w:p w14:paraId="05F5AEEE" w14:textId="77777777" w:rsidR="00E57F31" w:rsidRDefault="00E57F31" w:rsidP="00E57F31">
      <w:pPr>
        <w:pStyle w:val="B1"/>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
        <w:rPr>
          <w:lang w:eastAsia="zh-CN"/>
        </w:rPr>
      </w:pPr>
      <w:r>
        <w:rPr>
          <w:lang w:eastAsia="zh-CN"/>
        </w:rPr>
        <w:t>b)</w:t>
      </w:r>
      <w:r>
        <w:rPr>
          <w:lang w:eastAsia="zh-CN"/>
        </w:rPr>
        <w:tab/>
        <w:t>SI</w:t>
      </w:r>
    </w:p>
    <w:p w14:paraId="08F246A0" w14:textId="77777777" w:rsidR="00E57F31" w:rsidRDefault="00E57F31" w:rsidP="00E57F31">
      <w:pPr>
        <w:pStyle w:val="B1"/>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
        <w:rPr>
          <w:lang w:eastAsia="zh-CN"/>
        </w:rPr>
      </w:pPr>
      <w:r>
        <w:rPr>
          <w:lang w:eastAsia="zh-CN"/>
        </w:rPr>
        <w:t>d)</w:t>
      </w:r>
      <w:r>
        <w:rPr>
          <w:lang w:eastAsia="zh-CN"/>
        </w:rPr>
        <w:tab/>
        <w:t>A single integer value</w:t>
      </w:r>
    </w:p>
    <w:p w14:paraId="06707B9B" w14:textId="77777777" w:rsidR="00E57F31" w:rsidRDefault="00E57F31" w:rsidP="00E57F31">
      <w:pPr>
        <w:pStyle w:val="B1"/>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
        <w:rPr>
          <w:lang w:eastAsia="zh-CN"/>
        </w:rPr>
      </w:pPr>
      <w:r>
        <w:rPr>
          <w:lang w:eastAsia="zh-CN"/>
        </w:rPr>
        <w:t>g)</w:t>
      </w:r>
      <w:r>
        <w:rPr>
          <w:lang w:eastAsia="zh-CN"/>
        </w:rPr>
        <w:tab/>
        <w:t>Valid for packet switching</w:t>
      </w:r>
    </w:p>
    <w:p w14:paraId="5D245F7F" w14:textId="77777777" w:rsidR="00E57F31" w:rsidRDefault="00E57F31" w:rsidP="008B34D1">
      <w:pPr>
        <w:pStyle w:val="B1"/>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Titre4"/>
        <w:rPr>
          <w:lang w:eastAsia="zh-CN"/>
        </w:rPr>
      </w:pPr>
      <w:bookmarkStart w:id="3862" w:name="_CR5_2_11_2"/>
      <w:bookmarkStart w:id="3863" w:name="_Toc44492139"/>
      <w:bookmarkStart w:id="3864" w:name="_Toc51690068"/>
      <w:bookmarkStart w:id="3865" w:name="_Toc51750760"/>
      <w:bookmarkStart w:id="3866" w:name="_Toc51775020"/>
      <w:bookmarkStart w:id="3867" w:name="_Toc51775634"/>
      <w:bookmarkStart w:id="3868" w:name="_Toc51776250"/>
      <w:bookmarkStart w:id="3869" w:name="_Toc58515636"/>
      <w:bookmarkStart w:id="3870" w:name="_Toc202521044"/>
      <w:bookmarkEnd w:id="3862"/>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863"/>
      <w:bookmarkEnd w:id="3864"/>
      <w:bookmarkEnd w:id="3865"/>
      <w:bookmarkEnd w:id="3866"/>
      <w:bookmarkEnd w:id="3867"/>
      <w:bookmarkEnd w:id="3868"/>
      <w:bookmarkEnd w:id="3869"/>
      <w:bookmarkEnd w:id="3870"/>
    </w:p>
    <w:p w14:paraId="119051F2" w14:textId="77777777" w:rsidR="00E57F31" w:rsidRDefault="00E57F31" w:rsidP="00E57F31">
      <w:pPr>
        <w:pStyle w:val="B1"/>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
        <w:rPr>
          <w:lang w:eastAsia="zh-CN"/>
        </w:rPr>
      </w:pPr>
      <w:r>
        <w:rPr>
          <w:lang w:eastAsia="zh-CN"/>
        </w:rPr>
        <w:t>d)</w:t>
      </w:r>
      <w:r>
        <w:rPr>
          <w:lang w:eastAsia="zh-CN"/>
        </w:rPr>
        <w:tab/>
        <w:t>A single integer value</w:t>
      </w:r>
    </w:p>
    <w:p w14:paraId="4CAC1D33" w14:textId="77777777" w:rsidR="00E57F31" w:rsidRDefault="00E57F31" w:rsidP="00E57F31">
      <w:pPr>
        <w:pStyle w:val="B1"/>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
        <w:rPr>
          <w:lang w:eastAsia="zh-CN"/>
        </w:rPr>
      </w:pPr>
      <w:r>
        <w:rPr>
          <w:lang w:eastAsia="zh-CN"/>
        </w:rPr>
        <w:t>g)</w:t>
      </w:r>
      <w:r>
        <w:rPr>
          <w:lang w:eastAsia="zh-CN"/>
        </w:rPr>
        <w:tab/>
        <w:t>Valid for packet switching</w:t>
      </w:r>
    </w:p>
    <w:p w14:paraId="3376D79E" w14:textId="77777777" w:rsidR="00E57F31" w:rsidRDefault="00E57F31" w:rsidP="008B34D1">
      <w:pPr>
        <w:pStyle w:val="B1"/>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Titre4"/>
        <w:rPr>
          <w:lang w:eastAsia="zh-CN"/>
        </w:rPr>
      </w:pPr>
      <w:bookmarkStart w:id="3871" w:name="_CR5_2_11_3"/>
      <w:bookmarkStart w:id="3872" w:name="_Toc44492140"/>
      <w:bookmarkStart w:id="3873" w:name="_Toc51690069"/>
      <w:bookmarkStart w:id="3874" w:name="_Toc51750761"/>
      <w:bookmarkStart w:id="3875" w:name="_Toc51775021"/>
      <w:bookmarkStart w:id="3876" w:name="_Toc51775635"/>
      <w:bookmarkStart w:id="3877" w:name="_Toc51776251"/>
      <w:bookmarkStart w:id="3878" w:name="_Toc58515637"/>
      <w:bookmarkStart w:id="3879" w:name="_Toc202521045"/>
      <w:bookmarkEnd w:id="3871"/>
      <w:r>
        <w:rPr>
          <w:rFonts w:hint="eastAsia"/>
          <w:lang w:eastAsia="zh-CN"/>
        </w:rPr>
        <w:lastRenderedPageBreak/>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872"/>
      <w:bookmarkEnd w:id="3873"/>
      <w:bookmarkEnd w:id="3874"/>
      <w:bookmarkEnd w:id="3875"/>
      <w:bookmarkEnd w:id="3876"/>
      <w:bookmarkEnd w:id="3877"/>
      <w:bookmarkEnd w:id="3878"/>
      <w:bookmarkEnd w:id="3879"/>
    </w:p>
    <w:p w14:paraId="711E5373" w14:textId="77777777" w:rsidR="00E57F31" w:rsidRDefault="00E57F31" w:rsidP="00E57F31">
      <w:pPr>
        <w:pStyle w:val="B1"/>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
        <w:rPr>
          <w:lang w:eastAsia="zh-CN"/>
        </w:rPr>
      </w:pPr>
      <w:r>
        <w:rPr>
          <w:lang w:eastAsia="zh-CN"/>
        </w:rPr>
        <w:t>b)</w:t>
      </w:r>
      <w:r>
        <w:rPr>
          <w:lang w:eastAsia="zh-CN"/>
        </w:rPr>
        <w:tab/>
        <w:t>SI</w:t>
      </w:r>
    </w:p>
    <w:p w14:paraId="130608EF" w14:textId="77777777" w:rsidR="00E57F31" w:rsidRDefault="00E57F31" w:rsidP="00E57F31">
      <w:pPr>
        <w:pStyle w:val="B1"/>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
        <w:rPr>
          <w:lang w:eastAsia="zh-CN"/>
        </w:rPr>
      </w:pPr>
      <w:r>
        <w:rPr>
          <w:lang w:eastAsia="zh-CN"/>
        </w:rPr>
        <w:t>d)</w:t>
      </w:r>
      <w:r>
        <w:rPr>
          <w:lang w:eastAsia="zh-CN"/>
        </w:rPr>
        <w:tab/>
        <w:t>A single integer value</w:t>
      </w:r>
    </w:p>
    <w:p w14:paraId="0BEEAC66" w14:textId="77777777" w:rsidR="00E57F31" w:rsidRDefault="00E57F31" w:rsidP="00E57F31">
      <w:pPr>
        <w:pStyle w:val="B1"/>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
        <w:rPr>
          <w:lang w:eastAsia="zh-CN"/>
        </w:rPr>
      </w:pPr>
      <w:r>
        <w:rPr>
          <w:lang w:eastAsia="zh-CN"/>
        </w:rPr>
        <w:t>g)</w:t>
      </w:r>
      <w:r>
        <w:rPr>
          <w:lang w:eastAsia="zh-CN"/>
        </w:rPr>
        <w:tab/>
        <w:t>Valid for packet switching</w:t>
      </w:r>
    </w:p>
    <w:p w14:paraId="7B69E5A9" w14:textId="77777777" w:rsidR="00E57F31" w:rsidRPr="00CC779D" w:rsidRDefault="00E57F31" w:rsidP="00DD0DD8">
      <w:pPr>
        <w:pStyle w:val="B1"/>
      </w:pPr>
      <w:r>
        <w:rPr>
          <w:lang w:eastAsia="zh-CN"/>
        </w:rPr>
        <w:t>h)</w:t>
      </w:r>
      <w:r>
        <w:rPr>
          <w:lang w:eastAsia="zh-CN"/>
        </w:rPr>
        <w:tab/>
      </w:r>
      <w:r>
        <w:rPr>
          <w:rFonts w:hint="eastAsia"/>
          <w:lang w:eastAsia="zh-CN"/>
        </w:rPr>
        <w:t>5G</w:t>
      </w:r>
      <w:r>
        <w:rPr>
          <w:lang w:eastAsia="zh-CN"/>
        </w:rPr>
        <w:t>S</w:t>
      </w:r>
    </w:p>
    <w:p w14:paraId="289C8127" w14:textId="77777777" w:rsidR="002C5A2D" w:rsidRPr="006534CE" w:rsidRDefault="008778F2" w:rsidP="00AC22D1">
      <w:pPr>
        <w:pStyle w:val="Titre2"/>
      </w:pPr>
      <w:bookmarkStart w:id="3880" w:name="_CR5_3"/>
      <w:bookmarkStart w:id="3881" w:name="_Toc20132408"/>
      <w:bookmarkStart w:id="3882" w:name="_Toc27473477"/>
      <w:bookmarkStart w:id="3883" w:name="_Toc35956148"/>
      <w:bookmarkStart w:id="3884" w:name="_Toc44492141"/>
      <w:bookmarkStart w:id="3885" w:name="_Toc51690070"/>
      <w:bookmarkStart w:id="3886" w:name="_Toc51750762"/>
      <w:bookmarkStart w:id="3887" w:name="_Toc51775022"/>
      <w:bookmarkStart w:id="3888" w:name="_Toc51775636"/>
      <w:bookmarkStart w:id="3889" w:name="_Toc51776252"/>
      <w:bookmarkStart w:id="3890" w:name="_Toc58515638"/>
      <w:bookmarkStart w:id="3891" w:name="_Toc202521046"/>
      <w:bookmarkEnd w:id="3880"/>
      <w:r w:rsidRPr="006534CE">
        <w:t>5.3</w:t>
      </w:r>
      <w:r w:rsidR="002C5A2D" w:rsidRPr="006534CE">
        <w:tab/>
      </w:r>
      <w:r w:rsidR="002C5A2D" w:rsidRPr="006534CE">
        <w:rPr>
          <w:color w:val="000000"/>
        </w:rPr>
        <w:t>Performance</w:t>
      </w:r>
      <w:r w:rsidR="002C5A2D" w:rsidRPr="006534CE">
        <w:t xml:space="preserve"> measurements for SMF</w:t>
      </w:r>
      <w:bookmarkEnd w:id="3881"/>
      <w:bookmarkEnd w:id="3882"/>
      <w:bookmarkEnd w:id="3883"/>
      <w:bookmarkEnd w:id="3884"/>
      <w:bookmarkEnd w:id="3885"/>
      <w:bookmarkEnd w:id="3886"/>
      <w:bookmarkEnd w:id="3887"/>
      <w:bookmarkEnd w:id="3888"/>
      <w:bookmarkEnd w:id="3889"/>
      <w:bookmarkEnd w:id="3890"/>
      <w:bookmarkEnd w:id="3891"/>
    </w:p>
    <w:p w14:paraId="171384D2" w14:textId="77777777" w:rsidR="002C5A2D" w:rsidRPr="006534CE" w:rsidRDefault="008778F2" w:rsidP="00AC22D1">
      <w:pPr>
        <w:pStyle w:val="Titre3"/>
      </w:pPr>
      <w:bookmarkStart w:id="3892" w:name="_CR5_3_1"/>
      <w:bookmarkStart w:id="3893" w:name="_Toc20132409"/>
      <w:bookmarkStart w:id="3894" w:name="_Toc27473478"/>
      <w:bookmarkStart w:id="3895" w:name="_Toc35956149"/>
      <w:bookmarkStart w:id="3896" w:name="_Toc44492142"/>
      <w:bookmarkStart w:id="3897" w:name="_Toc51690071"/>
      <w:bookmarkStart w:id="3898" w:name="_Toc51750763"/>
      <w:bookmarkStart w:id="3899" w:name="_Toc51775023"/>
      <w:bookmarkStart w:id="3900" w:name="_Toc51775637"/>
      <w:bookmarkStart w:id="3901" w:name="_Toc51776253"/>
      <w:bookmarkStart w:id="3902" w:name="_Toc58515639"/>
      <w:bookmarkStart w:id="3903" w:name="_Toc202521047"/>
      <w:bookmarkEnd w:id="3892"/>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893"/>
      <w:bookmarkEnd w:id="3894"/>
      <w:bookmarkEnd w:id="3895"/>
      <w:bookmarkEnd w:id="3896"/>
      <w:bookmarkEnd w:id="3897"/>
      <w:bookmarkEnd w:id="3898"/>
      <w:bookmarkEnd w:id="3899"/>
      <w:bookmarkEnd w:id="3900"/>
      <w:bookmarkEnd w:id="3901"/>
      <w:bookmarkEnd w:id="3902"/>
      <w:bookmarkEnd w:id="3903"/>
    </w:p>
    <w:p w14:paraId="62DB22FC" w14:textId="77777777" w:rsidR="009E3B2A" w:rsidRPr="006534CE" w:rsidRDefault="009E3B2A" w:rsidP="009E3B2A">
      <w:pPr>
        <w:pStyle w:val="Titre4"/>
      </w:pPr>
      <w:bookmarkStart w:id="3904" w:name="_CR5_3_1_1"/>
      <w:bookmarkStart w:id="3905" w:name="_Toc20132410"/>
      <w:bookmarkStart w:id="3906" w:name="_Toc27473479"/>
      <w:bookmarkStart w:id="3907" w:name="_Toc35956150"/>
      <w:bookmarkStart w:id="3908" w:name="_Toc44492143"/>
      <w:bookmarkStart w:id="3909" w:name="_Toc51690072"/>
      <w:bookmarkStart w:id="3910" w:name="_Toc51750764"/>
      <w:bookmarkStart w:id="3911" w:name="_Toc51775024"/>
      <w:bookmarkStart w:id="3912" w:name="_Toc51775638"/>
      <w:bookmarkStart w:id="3913" w:name="_Toc51776254"/>
      <w:bookmarkStart w:id="3914" w:name="_Toc58515640"/>
      <w:bookmarkStart w:id="3915" w:name="_Toc202521048"/>
      <w:bookmarkEnd w:id="3904"/>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905"/>
      <w:bookmarkEnd w:id="3906"/>
      <w:bookmarkEnd w:id="3907"/>
      <w:bookmarkEnd w:id="3908"/>
      <w:bookmarkEnd w:id="3909"/>
      <w:bookmarkEnd w:id="3910"/>
      <w:bookmarkEnd w:id="3911"/>
      <w:bookmarkEnd w:id="3912"/>
      <w:bookmarkEnd w:id="3913"/>
      <w:bookmarkEnd w:id="3914"/>
      <w:bookmarkEnd w:id="3915"/>
    </w:p>
    <w:p w14:paraId="0BDA0E51" w14:textId="16AE28C4" w:rsidR="009E3B2A" w:rsidRPr="006534CE" w:rsidRDefault="00A82DC1" w:rsidP="00A82DC1">
      <w:pPr>
        <w:pStyle w:val="B1"/>
        <w:rPr>
          <w:snapToGrid w:val="0"/>
        </w:rPr>
      </w:pPr>
      <w:r>
        <w:t>a)</w:t>
      </w:r>
      <w:r>
        <w:tab/>
      </w:r>
      <w:r w:rsidR="009E3B2A" w:rsidRPr="006534CE">
        <w:t xml:space="preserve">This measurement provides the mean number of PDU sessions. </w:t>
      </w:r>
    </w:p>
    <w:p w14:paraId="4763FB10" w14:textId="20EB414B" w:rsidR="009E3B2A" w:rsidRPr="006534CE" w:rsidRDefault="00A82DC1" w:rsidP="00A82DC1">
      <w:pPr>
        <w:pStyle w:val="B1"/>
        <w:rPr>
          <w:snapToGrid w:val="0"/>
        </w:rPr>
      </w:pPr>
      <w:r>
        <w:t>b)</w:t>
      </w:r>
      <w:r>
        <w:tab/>
      </w:r>
      <w:r w:rsidR="009E3B2A" w:rsidRPr="006534CE">
        <w:t>SI</w:t>
      </w:r>
      <w:r>
        <w:t>.</w:t>
      </w:r>
    </w:p>
    <w:p w14:paraId="61A37325" w14:textId="66AA24B8" w:rsidR="009E3B2A" w:rsidRDefault="00A82DC1" w:rsidP="00A82DC1">
      <w:pPr>
        <w:pStyle w:val="B1"/>
      </w:pPr>
      <w:r>
        <w:t>c)</w:t>
      </w:r>
      <w:r>
        <w:tab/>
      </w:r>
      <w:r w:rsidR="009E3B2A"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009E3B2A" w:rsidRPr="006534CE">
        <w:t>.</w:t>
      </w:r>
    </w:p>
    <w:p w14:paraId="284F8FD2" w14:textId="681F5784" w:rsidR="00A82DC1" w:rsidRPr="006534CE" w:rsidRDefault="00A82DC1" w:rsidP="00A82DC1">
      <w:pPr>
        <w:pStyle w:val="B2"/>
      </w:pPr>
      <w:r>
        <w:rPr>
          <w:lang w:eastAsia="zh-CN"/>
        </w:rPr>
        <w:t>This measurement is optionally split into subcounters per 5G VN internal Group ID.</w:t>
      </w:r>
    </w:p>
    <w:p w14:paraId="56854694" w14:textId="677B8CAE" w:rsidR="009E3B2A" w:rsidRPr="006534CE" w:rsidRDefault="00A82DC1" w:rsidP="00A82DC1">
      <w:pPr>
        <w:pStyle w:val="B1"/>
        <w:rPr>
          <w:snapToGrid w:val="0"/>
        </w:rPr>
      </w:pPr>
      <w:r>
        <w:t>d)</w:t>
      </w:r>
      <w:r>
        <w:tab/>
      </w:r>
      <w:r w:rsidR="009E3B2A" w:rsidRPr="006534CE">
        <w:t>A single integer value</w:t>
      </w:r>
      <w:r>
        <w:t>.</w:t>
      </w:r>
    </w:p>
    <w:p w14:paraId="51F18A6F" w14:textId="5C3DEF7B" w:rsidR="009E3B2A" w:rsidRDefault="00A82DC1" w:rsidP="00A82DC1">
      <w:pPr>
        <w:pStyle w:val="B1"/>
      </w:pPr>
      <w:r>
        <w:t>e)</w:t>
      </w:r>
      <w:r>
        <w:tab/>
      </w:r>
      <w:r w:rsidR="009E3B2A" w:rsidRPr="006534CE">
        <w:t>SM.SessionNbr</w:t>
      </w:r>
      <w:r w:rsidR="009E3B2A">
        <w:t>Mean</w:t>
      </w:r>
      <w:r w:rsidR="009E3B2A" w:rsidRPr="009E3B2A">
        <w:t>.</w:t>
      </w:r>
      <w:r w:rsidR="009E3B2A" w:rsidRPr="00FA2509">
        <w:rPr>
          <w:i/>
        </w:rPr>
        <w:t>SNSSAI</w:t>
      </w:r>
      <w:r w:rsidR="009E3B2A">
        <w:rPr>
          <w:i/>
        </w:rPr>
        <w:br/>
      </w:r>
      <w:r w:rsidR="009E3B2A">
        <w:t xml:space="preserve">Where </w:t>
      </w:r>
      <w:r w:rsidR="009E3B2A" w:rsidRPr="00B51625">
        <w:rPr>
          <w:i/>
        </w:rPr>
        <w:t>SNSSAI</w:t>
      </w:r>
      <w:r w:rsidR="009E3B2A">
        <w:t xml:space="preserve"> identifies the </w:t>
      </w:r>
      <w:r w:rsidR="00C41FB7">
        <w:t>S-NSSAI</w:t>
      </w:r>
      <w:r>
        <w:t>.</w:t>
      </w:r>
    </w:p>
    <w:p w14:paraId="2674BE69" w14:textId="77777777" w:rsidR="00A82DC1" w:rsidRDefault="00A82DC1" w:rsidP="00A82DC1">
      <w:pPr>
        <w:pStyle w:val="BL"/>
        <w:ind w:firstLine="0"/>
        <w:rPr>
          <w:i/>
        </w:rPr>
      </w:pPr>
      <w:r w:rsidRPr="006534CE">
        <w:t>SM.SessionNbr</w:t>
      </w:r>
      <w:r>
        <w:t>Mean</w:t>
      </w:r>
      <w:r w:rsidRPr="009E3B2A">
        <w:t>.</w:t>
      </w:r>
      <w:r w:rsidRPr="00E04F57">
        <w:rPr>
          <w:i/>
        </w:rPr>
        <w:t xml:space="preserve"> </w:t>
      </w:r>
      <w:r>
        <w:rPr>
          <w:i/>
        </w:rPr>
        <w:t>InternalGroupID</w:t>
      </w:r>
    </w:p>
    <w:p w14:paraId="45578821" w14:textId="67B9801C" w:rsidR="00A82DC1" w:rsidRPr="006534CE" w:rsidRDefault="00A82DC1" w:rsidP="00A82DC1">
      <w:pPr>
        <w:pStyle w:val="B2"/>
      </w:pPr>
      <w:r>
        <w:t>Where</w:t>
      </w:r>
      <w:r>
        <w:rPr>
          <w:lang w:eastAsia="zh-CN"/>
        </w:rPr>
        <w:t xml:space="preserve"> internal Group ID identifies a 5G VN group communication, as specified in TS 23.501[4].</w:t>
      </w:r>
    </w:p>
    <w:p w14:paraId="3A58A907" w14:textId="6B3324B7" w:rsidR="009E3B2A" w:rsidRPr="006534CE" w:rsidRDefault="00A82DC1" w:rsidP="00A82DC1">
      <w:pPr>
        <w:pStyle w:val="B1"/>
        <w:rPr>
          <w:lang w:eastAsia="zh-CN"/>
        </w:rPr>
      </w:pPr>
      <w:r>
        <w:rPr>
          <w:lang w:eastAsia="zh-CN"/>
        </w:rPr>
        <w:t>f)</w:t>
      </w:r>
      <w:r>
        <w:rPr>
          <w:lang w:eastAsia="zh-CN"/>
        </w:rPr>
        <w:tab/>
      </w:r>
      <w:r w:rsidR="009E3B2A" w:rsidRPr="006534CE">
        <w:rPr>
          <w:lang w:eastAsia="zh-CN"/>
        </w:rPr>
        <w:t>SMFFunction</w:t>
      </w:r>
      <w:r>
        <w:rPr>
          <w:lang w:eastAsia="zh-CN"/>
        </w:rPr>
        <w:t>.</w:t>
      </w:r>
    </w:p>
    <w:p w14:paraId="7659502D" w14:textId="540BED1A" w:rsidR="009E3B2A" w:rsidRPr="006534CE" w:rsidRDefault="00A82DC1" w:rsidP="00A82DC1">
      <w:pPr>
        <w:pStyle w:val="B1"/>
      </w:pPr>
      <w:r>
        <w:rPr>
          <w:snapToGrid w:val="0"/>
        </w:rPr>
        <w:t>g)</w:t>
      </w:r>
      <w:r>
        <w:rPr>
          <w:snapToGrid w:val="0"/>
        </w:rPr>
        <w:tab/>
      </w:r>
      <w:r w:rsidR="009E3B2A" w:rsidRPr="006534CE">
        <w:rPr>
          <w:snapToGrid w:val="0"/>
        </w:rPr>
        <w:t>Valid for packet switched traffic</w:t>
      </w:r>
      <w:r>
        <w:rPr>
          <w:snapToGrid w:val="0"/>
        </w:rPr>
        <w:t>.</w:t>
      </w:r>
    </w:p>
    <w:p w14:paraId="5B65B7FF" w14:textId="7356CB14" w:rsidR="009E3B2A" w:rsidRPr="006534CE" w:rsidRDefault="00A82DC1" w:rsidP="00A82DC1">
      <w:pPr>
        <w:pStyle w:val="B1"/>
      </w:pPr>
      <w:r>
        <w:t>h)</w:t>
      </w:r>
      <w:r>
        <w:tab/>
      </w:r>
      <w:r w:rsidR="009E3B2A" w:rsidRPr="006534CE">
        <w:t>5GS</w:t>
      </w:r>
      <w:r>
        <w:t>.</w:t>
      </w:r>
    </w:p>
    <w:p w14:paraId="68508FF8" w14:textId="77777777" w:rsidR="009E3B2A" w:rsidRPr="006534CE" w:rsidRDefault="009E3B2A" w:rsidP="009E3B2A">
      <w:pPr>
        <w:pStyle w:val="Titre4"/>
      </w:pPr>
      <w:bookmarkStart w:id="3916" w:name="_CR5_3_1_2"/>
      <w:bookmarkStart w:id="3917" w:name="_Toc20132411"/>
      <w:bookmarkStart w:id="3918" w:name="_Toc27473480"/>
      <w:bookmarkStart w:id="3919" w:name="_Toc35956151"/>
      <w:bookmarkStart w:id="3920" w:name="_Toc44492144"/>
      <w:bookmarkStart w:id="3921" w:name="_Toc51690073"/>
      <w:bookmarkStart w:id="3922" w:name="_Toc51750765"/>
      <w:bookmarkStart w:id="3923" w:name="_Toc51775025"/>
      <w:bookmarkStart w:id="3924" w:name="_Toc51775639"/>
      <w:bookmarkStart w:id="3925" w:name="_Toc51776255"/>
      <w:bookmarkStart w:id="3926" w:name="_Toc58515641"/>
      <w:bookmarkStart w:id="3927" w:name="_Toc202521049"/>
      <w:bookmarkEnd w:id="3916"/>
      <w:r w:rsidRPr="006534CE">
        <w:t>5.3.1.2</w:t>
      </w:r>
      <w:r w:rsidRPr="006534CE">
        <w:tab/>
        <w:t>Number</w:t>
      </w:r>
      <w:r w:rsidRPr="006534CE">
        <w:rPr>
          <w:rFonts w:cs="Arial"/>
          <w:color w:val="000000"/>
          <w:szCs w:val="28"/>
        </w:rPr>
        <w:t xml:space="preserve"> of PDU sessions (Maximum)</w:t>
      </w:r>
      <w:bookmarkEnd w:id="3917"/>
      <w:bookmarkEnd w:id="3918"/>
      <w:bookmarkEnd w:id="3919"/>
      <w:bookmarkEnd w:id="3920"/>
      <w:bookmarkEnd w:id="3921"/>
      <w:bookmarkEnd w:id="3922"/>
      <w:bookmarkEnd w:id="3923"/>
      <w:bookmarkEnd w:id="3924"/>
      <w:bookmarkEnd w:id="3925"/>
      <w:bookmarkEnd w:id="3926"/>
      <w:bookmarkEnd w:id="3927"/>
    </w:p>
    <w:p w14:paraId="75B0113B" w14:textId="77777777" w:rsidR="009E3B2A" w:rsidRPr="006534CE" w:rsidRDefault="00D372CB" w:rsidP="00CC779D">
      <w:pPr>
        <w:pStyle w:val="B1"/>
      </w:pPr>
      <w:r>
        <w:t>a)</w:t>
      </w:r>
      <w:r>
        <w:tab/>
      </w:r>
      <w:r w:rsidR="009E3B2A" w:rsidRPr="006534CE">
        <w:t>This measurement provides the max number of PDU sessions.</w:t>
      </w:r>
    </w:p>
    <w:p w14:paraId="7E91F319" w14:textId="77777777" w:rsidR="009E3B2A" w:rsidRPr="006534CE" w:rsidRDefault="00D372CB" w:rsidP="00CC779D">
      <w:pPr>
        <w:pStyle w:val="B1"/>
      </w:pPr>
      <w:r>
        <w:t>b)</w:t>
      </w:r>
      <w:r>
        <w:tab/>
      </w:r>
      <w:r w:rsidR="009E3B2A" w:rsidRPr="006534CE">
        <w:t>SI</w:t>
      </w:r>
    </w:p>
    <w:p w14:paraId="1573D767" w14:textId="77777777" w:rsidR="00A82DC1" w:rsidRDefault="00D372CB" w:rsidP="00A82DC1">
      <w:pPr>
        <w:pStyle w:val="B1"/>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40281139" w14:textId="181B40F8" w:rsidR="009E3B2A" w:rsidRPr="006534CE" w:rsidRDefault="00A82DC1" w:rsidP="00A82DC1">
      <w:pPr>
        <w:pStyle w:val="B2"/>
      </w:pPr>
      <w:r>
        <w:t>This measurement is optionally split into subcounters per 5G VN internal Group ID.</w:t>
      </w:r>
    </w:p>
    <w:p w14:paraId="5C299D62" w14:textId="77777777" w:rsidR="009E3B2A" w:rsidRPr="006534CE" w:rsidRDefault="00D372CB" w:rsidP="00CC779D">
      <w:pPr>
        <w:pStyle w:val="B1"/>
      </w:pPr>
      <w:r>
        <w:t>d)</w:t>
      </w:r>
      <w:r>
        <w:tab/>
      </w:r>
      <w:r w:rsidR="009E3B2A" w:rsidRPr="006534CE">
        <w:t>A single integer value</w:t>
      </w:r>
    </w:p>
    <w:p w14:paraId="2600213E" w14:textId="77777777" w:rsidR="00A82DC1" w:rsidRPr="00A82DC1" w:rsidRDefault="00D372CB" w:rsidP="00A82DC1">
      <w:pPr>
        <w:pStyle w:val="B1"/>
        <w:rPr>
          <w:color w:val="000000"/>
        </w:rPr>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6E081C31" w14:textId="77777777" w:rsidR="00A82DC1" w:rsidRPr="00A82DC1" w:rsidRDefault="00A82DC1" w:rsidP="00A82DC1">
      <w:pPr>
        <w:pStyle w:val="B2"/>
      </w:pPr>
      <w:r w:rsidRPr="00A82DC1">
        <w:lastRenderedPageBreak/>
        <w:t>SM.SessionNbrMean.InternalGroupID</w:t>
      </w:r>
    </w:p>
    <w:p w14:paraId="4387A519" w14:textId="482E6761" w:rsidR="009E3B2A" w:rsidRPr="006534CE" w:rsidRDefault="00A82DC1" w:rsidP="00A82DC1">
      <w:pPr>
        <w:pStyle w:val="B2"/>
      </w:pPr>
      <w:r w:rsidRPr="00A82DC1">
        <w:t>Where internal Group ID identifies a 5G VN group communication, as specified in TS 23.501[4].</w:t>
      </w:r>
    </w:p>
    <w:p w14:paraId="45D58A85" w14:textId="77777777" w:rsidR="009E3B2A" w:rsidRPr="006534CE" w:rsidRDefault="00D372CB" w:rsidP="00CC779D">
      <w:pPr>
        <w:pStyle w:val="B1"/>
      </w:pPr>
      <w:r>
        <w:t>f)</w:t>
      </w:r>
      <w:r>
        <w:tab/>
      </w:r>
      <w:r w:rsidR="009E3B2A" w:rsidRPr="006534CE">
        <w:t>SMFFunction</w:t>
      </w:r>
    </w:p>
    <w:p w14:paraId="2C2FF360" w14:textId="77777777" w:rsidR="009E3B2A" w:rsidRPr="006534CE" w:rsidRDefault="00D372CB" w:rsidP="00CC779D">
      <w:pPr>
        <w:pStyle w:val="B1"/>
      </w:pPr>
      <w:r>
        <w:t>g)</w:t>
      </w:r>
      <w:r>
        <w:tab/>
      </w:r>
      <w:r w:rsidR="009E3B2A" w:rsidRPr="006534CE">
        <w:t>Valid for packet switched traffic</w:t>
      </w:r>
    </w:p>
    <w:p w14:paraId="4698624C" w14:textId="77777777" w:rsidR="009E3B2A" w:rsidRPr="006534CE" w:rsidRDefault="00D372CB" w:rsidP="00CC779D">
      <w:pPr>
        <w:pStyle w:val="B1"/>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Titre4"/>
      </w:pPr>
      <w:bookmarkStart w:id="3928" w:name="_CR5_3_1_3"/>
      <w:bookmarkStart w:id="3929" w:name="_Toc20132412"/>
      <w:bookmarkStart w:id="3930" w:name="_Toc27473481"/>
      <w:bookmarkStart w:id="3931" w:name="_Toc35956152"/>
      <w:bookmarkStart w:id="3932" w:name="_Toc44492145"/>
      <w:bookmarkStart w:id="3933" w:name="_Toc51690074"/>
      <w:bookmarkStart w:id="3934" w:name="_Toc51750766"/>
      <w:bookmarkStart w:id="3935" w:name="_Toc51775026"/>
      <w:bookmarkStart w:id="3936" w:name="_Toc51775640"/>
      <w:bookmarkStart w:id="3937" w:name="_Toc51776256"/>
      <w:bookmarkStart w:id="3938" w:name="_Toc58515642"/>
      <w:bookmarkStart w:id="3939" w:name="_Toc202521050"/>
      <w:bookmarkEnd w:id="3928"/>
      <w:r>
        <w:t>5.3.1.</w:t>
      </w:r>
      <w:r w:rsidR="009876BD">
        <w:t>3</w:t>
      </w:r>
      <w:r>
        <w:tab/>
      </w:r>
      <w:r w:rsidRPr="00AC22D1">
        <w:t>Number</w:t>
      </w:r>
      <w:r>
        <w:rPr>
          <w:rFonts w:cs="Arial"/>
          <w:color w:val="000000"/>
          <w:szCs w:val="28"/>
        </w:rPr>
        <w:t xml:space="preserve"> of PDU session creation requests</w:t>
      </w:r>
      <w:bookmarkEnd w:id="3929"/>
      <w:bookmarkEnd w:id="3930"/>
      <w:bookmarkEnd w:id="3931"/>
      <w:bookmarkEnd w:id="3932"/>
      <w:bookmarkEnd w:id="3933"/>
      <w:bookmarkEnd w:id="3934"/>
      <w:bookmarkEnd w:id="3935"/>
      <w:bookmarkEnd w:id="3936"/>
      <w:bookmarkEnd w:id="3937"/>
      <w:bookmarkEnd w:id="3938"/>
      <w:bookmarkEnd w:id="3939"/>
    </w:p>
    <w:p w14:paraId="42F00BBE" w14:textId="77777777" w:rsidR="00A0083C" w:rsidRPr="002E04A2" w:rsidRDefault="00A0083C" w:rsidP="00CF5F9E">
      <w:pPr>
        <w:pStyle w:val="B1"/>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
      </w:pPr>
      <w:r>
        <w:t>b)</w:t>
      </w:r>
      <w:r>
        <w:tab/>
        <w:t>CC</w:t>
      </w:r>
    </w:p>
    <w:p w14:paraId="1481B927" w14:textId="77777777" w:rsidR="00A0083C" w:rsidRDefault="00A0083C" w:rsidP="00CF5F9E">
      <w:pPr>
        <w:pStyle w:val="B1"/>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
      </w:pPr>
      <w:r>
        <w:t>d)</w:t>
      </w:r>
      <w:r>
        <w:tab/>
        <w:t>Each subcounter is an</w:t>
      </w:r>
      <w:r w:rsidRPr="002E04A2">
        <w:t xml:space="preserve"> integer value</w:t>
      </w:r>
    </w:p>
    <w:p w14:paraId="1A4930B7" w14:textId="77777777" w:rsidR="00A0083C" w:rsidRDefault="00A0083C" w:rsidP="00CF5F9E">
      <w:pPr>
        <w:pStyle w:val="B1"/>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2A20B64D" w:rsidR="00A0083C" w:rsidRDefault="00A0083C" w:rsidP="00CF5F9E">
      <w:pPr>
        <w:pStyle w:val="B2"/>
      </w:pPr>
      <w:r w:rsidRPr="002E04A2">
        <w:t>SM.</w:t>
      </w:r>
      <w:r>
        <w:t>PduSessionCreationReq</w:t>
      </w:r>
      <w:r w:rsidR="00F32A1B">
        <w:t>.</w:t>
      </w:r>
      <w:r w:rsidR="00D372CB">
        <w:rPr>
          <w:rFonts w:eastAsia="Malgun Gothic" w:hint="eastAsia"/>
          <w:i/>
          <w:lang w:eastAsia="ko-KR"/>
        </w:rPr>
        <w:t>ReqType</w:t>
      </w:r>
      <w:r>
        <w:t>.</w:t>
      </w:r>
    </w:p>
    <w:p w14:paraId="506AF528" w14:textId="10F2DD59"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for the PDU session.</w:t>
      </w:r>
    </w:p>
    <w:p w14:paraId="324BD660" w14:textId="77777777" w:rsidR="00A0083C" w:rsidRPr="002E04A2" w:rsidRDefault="00A0083C" w:rsidP="00CF5F9E">
      <w:pPr>
        <w:pStyle w:val="B1"/>
      </w:pPr>
      <w:r>
        <w:t>f)</w:t>
      </w:r>
      <w:r>
        <w:tab/>
      </w:r>
      <w:r w:rsidRPr="002E04A2">
        <w:t>SMFFunction</w:t>
      </w:r>
    </w:p>
    <w:p w14:paraId="226BE85C" w14:textId="77777777" w:rsidR="00A0083C" w:rsidRPr="002E04A2" w:rsidRDefault="00A0083C" w:rsidP="00CF5F9E">
      <w:pPr>
        <w:pStyle w:val="B1"/>
      </w:pPr>
      <w:r>
        <w:t>g)</w:t>
      </w:r>
      <w:r>
        <w:tab/>
      </w:r>
      <w:r w:rsidRPr="002E04A2">
        <w:t>Valid for packet swit</w:t>
      </w:r>
      <w:r>
        <w:t>ched traffic</w:t>
      </w:r>
    </w:p>
    <w:p w14:paraId="20BDCFD7" w14:textId="77777777" w:rsidR="00A0083C" w:rsidRDefault="00A0083C" w:rsidP="00CF5F9E">
      <w:pPr>
        <w:pStyle w:val="B1"/>
      </w:pPr>
      <w:r>
        <w:t>h)</w:t>
      </w:r>
      <w:r>
        <w:tab/>
      </w:r>
      <w:r w:rsidRPr="002E04A2">
        <w:t>5G</w:t>
      </w:r>
      <w:r>
        <w:t>S</w:t>
      </w:r>
    </w:p>
    <w:p w14:paraId="2CDB2A59" w14:textId="77777777" w:rsidR="00A0083C" w:rsidRPr="00C73C70" w:rsidRDefault="00A0083C" w:rsidP="00CF5F9E">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Titre4"/>
      </w:pPr>
      <w:bookmarkStart w:id="3940" w:name="_CR5_3_1_4"/>
      <w:bookmarkStart w:id="3941" w:name="_Toc20132413"/>
      <w:bookmarkStart w:id="3942" w:name="_Toc27473482"/>
      <w:bookmarkStart w:id="3943" w:name="_Toc35956153"/>
      <w:bookmarkStart w:id="3944" w:name="_Toc44492146"/>
      <w:bookmarkStart w:id="3945" w:name="_Toc51690075"/>
      <w:bookmarkStart w:id="3946" w:name="_Toc51750767"/>
      <w:bookmarkStart w:id="3947" w:name="_Toc51775027"/>
      <w:bookmarkStart w:id="3948" w:name="_Toc51775641"/>
      <w:bookmarkStart w:id="3949" w:name="_Toc51776257"/>
      <w:bookmarkStart w:id="3950" w:name="_Toc58515643"/>
      <w:bookmarkStart w:id="3951" w:name="_Toc202521051"/>
      <w:bookmarkEnd w:id="3940"/>
      <w:r>
        <w:t>5.3.1.</w:t>
      </w:r>
      <w:r w:rsidR="009876BD">
        <w:t>4</w:t>
      </w:r>
      <w:r>
        <w:tab/>
      </w:r>
      <w:r w:rsidRPr="00AC22D1">
        <w:t>Number</w:t>
      </w:r>
      <w:r>
        <w:rPr>
          <w:rFonts w:cs="Arial"/>
          <w:color w:val="000000"/>
          <w:szCs w:val="28"/>
        </w:rPr>
        <w:t xml:space="preserve"> of successful PDU session creations</w:t>
      </w:r>
      <w:bookmarkEnd w:id="3941"/>
      <w:bookmarkEnd w:id="3942"/>
      <w:bookmarkEnd w:id="3943"/>
      <w:bookmarkEnd w:id="3944"/>
      <w:bookmarkEnd w:id="3945"/>
      <w:bookmarkEnd w:id="3946"/>
      <w:bookmarkEnd w:id="3947"/>
      <w:bookmarkEnd w:id="3948"/>
      <w:bookmarkEnd w:id="3949"/>
      <w:bookmarkEnd w:id="3950"/>
      <w:bookmarkEnd w:id="3951"/>
    </w:p>
    <w:p w14:paraId="2ECD81B3" w14:textId="77777777" w:rsidR="00A0083C" w:rsidRPr="002E04A2" w:rsidRDefault="00A0083C" w:rsidP="00CF5F9E">
      <w:pPr>
        <w:pStyle w:val="B1"/>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
      </w:pPr>
      <w:r>
        <w:t>b)</w:t>
      </w:r>
      <w:r>
        <w:tab/>
        <w:t>CC</w:t>
      </w:r>
    </w:p>
    <w:p w14:paraId="0E500E05" w14:textId="77777777" w:rsidR="00A0083C" w:rsidRDefault="00A0083C" w:rsidP="00CF5F9E">
      <w:pPr>
        <w:pStyle w:val="B1"/>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
      </w:pPr>
      <w:r>
        <w:t>d)</w:t>
      </w:r>
      <w:r>
        <w:tab/>
        <w:t>Each subcounter is an</w:t>
      </w:r>
      <w:r w:rsidRPr="002E04A2">
        <w:t xml:space="preserve"> integer value</w:t>
      </w:r>
    </w:p>
    <w:p w14:paraId="37CD8D74" w14:textId="77777777" w:rsidR="00A0083C" w:rsidRDefault="00A0083C" w:rsidP="00CF5F9E">
      <w:pPr>
        <w:pStyle w:val="B1"/>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50226850" w:rsidR="00A0083C" w:rsidRDefault="00A0083C" w:rsidP="00CF5F9E">
      <w:pPr>
        <w:pStyle w:val="B2"/>
      </w:pPr>
      <w:r w:rsidRPr="002E04A2">
        <w:t>SM.</w:t>
      </w:r>
      <w:r>
        <w:t>PduSessionCreationSucc</w:t>
      </w:r>
      <w:r w:rsidR="00F32A1B">
        <w:t>.</w:t>
      </w:r>
      <w:r w:rsidR="00D372CB">
        <w:rPr>
          <w:rFonts w:eastAsia="Malgun Gothic" w:hint="eastAsia"/>
          <w:i/>
          <w:lang w:eastAsia="ko-KR"/>
        </w:rPr>
        <w:t>ReqType</w:t>
      </w:r>
      <w:r>
        <w:t>.</w:t>
      </w:r>
    </w:p>
    <w:p w14:paraId="1061A262" w14:textId="5EB57BD6"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sidRPr="004116F2">
        <w:rPr>
          <w:rFonts w:hint="eastAsia"/>
        </w:rPr>
        <w:t>request type (e.g., initial request, initial emergency request)</w:t>
      </w:r>
      <w:r>
        <w:t xml:space="preserve"> for the PDU session.</w:t>
      </w:r>
    </w:p>
    <w:p w14:paraId="0C9F34C4" w14:textId="77777777" w:rsidR="00A0083C" w:rsidRPr="002E04A2" w:rsidRDefault="00A0083C" w:rsidP="00CF5F9E">
      <w:pPr>
        <w:pStyle w:val="B1"/>
      </w:pPr>
      <w:r>
        <w:t>f)</w:t>
      </w:r>
      <w:r>
        <w:tab/>
      </w:r>
      <w:r w:rsidRPr="002E04A2">
        <w:t>SMFFunction</w:t>
      </w:r>
    </w:p>
    <w:p w14:paraId="52B7E84B" w14:textId="77777777" w:rsidR="00A0083C" w:rsidRPr="002E04A2" w:rsidRDefault="00A0083C" w:rsidP="00CF5F9E">
      <w:pPr>
        <w:pStyle w:val="B1"/>
      </w:pPr>
      <w:r>
        <w:t>g)</w:t>
      </w:r>
      <w:r>
        <w:tab/>
      </w:r>
      <w:r w:rsidRPr="002E04A2">
        <w:t>Valid for packet swit</w:t>
      </w:r>
      <w:r>
        <w:t>ched traffic</w:t>
      </w:r>
    </w:p>
    <w:p w14:paraId="74575BB6" w14:textId="77777777" w:rsidR="00A0083C" w:rsidRDefault="00A0083C" w:rsidP="00CF5F9E">
      <w:pPr>
        <w:pStyle w:val="B1"/>
      </w:pPr>
      <w:r>
        <w:t>h)</w:t>
      </w:r>
      <w:r>
        <w:tab/>
      </w:r>
      <w:r w:rsidRPr="002E04A2">
        <w:t>5G</w:t>
      </w:r>
      <w:r>
        <w:t>S</w:t>
      </w:r>
    </w:p>
    <w:p w14:paraId="5666467C" w14:textId="77777777" w:rsidR="00A0083C" w:rsidRPr="00C73C70" w:rsidRDefault="00A0083C" w:rsidP="00CF5F9E">
      <w:pPr>
        <w:pStyle w:val="B1"/>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Titre4"/>
      </w:pPr>
      <w:bookmarkStart w:id="3952" w:name="_CR5_3_1_5"/>
      <w:bookmarkStart w:id="3953" w:name="_Toc20132414"/>
      <w:bookmarkStart w:id="3954" w:name="_Toc27473483"/>
      <w:bookmarkStart w:id="3955" w:name="_Toc35956154"/>
      <w:bookmarkStart w:id="3956" w:name="_Toc44492147"/>
      <w:bookmarkStart w:id="3957" w:name="_Toc51690076"/>
      <w:bookmarkStart w:id="3958" w:name="_Toc51750768"/>
      <w:bookmarkStart w:id="3959" w:name="_Toc51775028"/>
      <w:bookmarkStart w:id="3960" w:name="_Toc51775642"/>
      <w:bookmarkStart w:id="3961" w:name="_Toc51776258"/>
      <w:bookmarkStart w:id="3962" w:name="_Toc58515644"/>
      <w:bookmarkStart w:id="3963" w:name="_Toc202521052"/>
      <w:bookmarkEnd w:id="3952"/>
      <w:r>
        <w:t>5.3.1.</w:t>
      </w:r>
      <w:r w:rsidR="009876BD">
        <w:t>5</w:t>
      </w:r>
      <w:r>
        <w:tab/>
      </w:r>
      <w:r w:rsidRPr="00AC22D1">
        <w:t>Number</w:t>
      </w:r>
      <w:r>
        <w:rPr>
          <w:rFonts w:cs="Arial"/>
          <w:color w:val="000000"/>
          <w:szCs w:val="28"/>
        </w:rPr>
        <w:t xml:space="preserve"> of failed PDU session creations</w:t>
      </w:r>
      <w:bookmarkEnd w:id="3953"/>
      <w:bookmarkEnd w:id="3954"/>
      <w:bookmarkEnd w:id="3955"/>
      <w:bookmarkEnd w:id="3956"/>
      <w:bookmarkEnd w:id="3957"/>
      <w:bookmarkEnd w:id="3958"/>
      <w:bookmarkEnd w:id="3959"/>
      <w:bookmarkEnd w:id="3960"/>
      <w:bookmarkEnd w:id="3961"/>
      <w:bookmarkEnd w:id="3962"/>
      <w:bookmarkEnd w:id="3963"/>
    </w:p>
    <w:p w14:paraId="30E60DC7" w14:textId="77777777" w:rsidR="00A0083C" w:rsidRPr="002E04A2" w:rsidRDefault="00A0083C" w:rsidP="00CF5F9E">
      <w:pPr>
        <w:pStyle w:val="B1"/>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
      </w:pPr>
      <w:r>
        <w:t>b)</w:t>
      </w:r>
      <w:r w:rsidR="00110C43">
        <w:tab/>
      </w:r>
      <w:r>
        <w:t>CC</w:t>
      </w:r>
    </w:p>
    <w:p w14:paraId="3C59B1C9" w14:textId="77777777" w:rsidR="00A0083C" w:rsidRDefault="00A0083C" w:rsidP="00CF5F9E">
      <w:pPr>
        <w:pStyle w:val="B1"/>
      </w:pPr>
      <w:r>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
      </w:pPr>
      <w:r>
        <w:t>d)</w:t>
      </w:r>
      <w:r w:rsidR="00110C43">
        <w:tab/>
      </w:r>
      <w:r>
        <w:t>Each subcounter is an</w:t>
      </w:r>
      <w:r w:rsidRPr="002E04A2">
        <w:t xml:space="preserve"> integer value</w:t>
      </w:r>
    </w:p>
    <w:p w14:paraId="0317A195" w14:textId="77777777" w:rsidR="00A0083C" w:rsidRDefault="00A0083C" w:rsidP="00CF5F9E">
      <w:pPr>
        <w:pStyle w:val="B1"/>
        <w:rPr>
          <w:i/>
        </w:rPr>
      </w:pPr>
      <w:r>
        <w:t>e)</w:t>
      </w:r>
      <w:r w:rsidR="00110C43">
        <w:tab/>
      </w:r>
      <w:r w:rsidRPr="002E04A2">
        <w:t>SM.</w:t>
      </w:r>
      <w:r>
        <w:t>PduSessionCreationFail.</w:t>
      </w:r>
      <w:r>
        <w:rPr>
          <w:i/>
        </w:rPr>
        <w:t>cause</w:t>
      </w:r>
    </w:p>
    <w:p w14:paraId="3C9E7C83" w14:textId="77777777" w:rsidR="00A0083C" w:rsidRDefault="00110C43" w:rsidP="00CF5F9E">
      <w:pPr>
        <w:pStyle w:val="B1"/>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
      </w:pPr>
      <w:r>
        <w:t>f)</w:t>
      </w:r>
      <w:r>
        <w:tab/>
      </w:r>
      <w:r w:rsidR="00A0083C" w:rsidRPr="002E04A2">
        <w:t>SMFFunction</w:t>
      </w:r>
    </w:p>
    <w:p w14:paraId="67218462" w14:textId="77777777" w:rsidR="00A0083C" w:rsidRPr="002E04A2" w:rsidRDefault="00A0083C" w:rsidP="00CF5F9E">
      <w:pPr>
        <w:pStyle w:val="B1"/>
      </w:pPr>
      <w:r>
        <w:t>g)</w:t>
      </w:r>
      <w:r>
        <w:tab/>
      </w:r>
      <w:r w:rsidRPr="002E04A2">
        <w:t>Valid for packet swit</w:t>
      </w:r>
      <w:r>
        <w:t>ched traffic</w:t>
      </w:r>
    </w:p>
    <w:p w14:paraId="0BE08D07" w14:textId="77777777" w:rsidR="00A0083C" w:rsidRDefault="00A0083C" w:rsidP="00CF5F9E">
      <w:pPr>
        <w:pStyle w:val="B1"/>
      </w:pPr>
      <w:r>
        <w:t>h)</w:t>
      </w:r>
      <w:r>
        <w:tab/>
      </w:r>
      <w:r w:rsidRPr="002E04A2">
        <w:t>5G</w:t>
      </w:r>
      <w:r>
        <w:t>S</w:t>
      </w:r>
    </w:p>
    <w:p w14:paraId="408F0ED3" w14:textId="77777777" w:rsidR="00606A23" w:rsidRDefault="00A0083C"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Titre4"/>
        <w:rPr>
          <w:color w:val="000000"/>
        </w:rPr>
      </w:pPr>
      <w:bookmarkStart w:id="3964" w:name="_CR5_3_1_6"/>
      <w:bookmarkStart w:id="3965" w:name="_Toc20132415"/>
      <w:bookmarkStart w:id="3966" w:name="_Toc27473484"/>
      <w:bookmarkStart w:id="3967" w:name="_Toc35956155"/>
      <w:bookmarkStart w:id="3968" w:name="_Toc44492148"/>
      <w:bookmarkStart w:id="3969" w:name="_Toc51690077"/>
      <w:bookmarkStart w:id="3970" w:name="_Toc51750769"/>
      <w:bookmarkStart w:id="3971" w:name="_Toc51775029"/>
      <w:bookmarkStart w:id="3972" w:name="_Toc51775643"/>
      <w:bookmarkStart w:id="3973" w:name="_Toc51776259"/>
      <w:bookmarkStart w:id="3974" w:name="_Toc58515645"/>
      <w:bookmarkStart w:id="3975" w:name="_Toc202521053"/>
      <w:bookmarkEnd w:id="3964"/>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965"/>
      <w:bookmarkEnd w:id="3966"/>
      <w:bookmarkEnd w:id="3967"/>
      <w:bookmarkEnd w:id="3968"/>
      <w:bookmarkEnd w:id="3969"/>
      <w:bookmarkEnd w:id="3970"/>
      <w:bookmarkEnd w:id="3971"/>
      <w:bookmarkEnd w:id="3972"/>
      <w:bookmarkEnd w:id="3973"/>
      <w:bookmarkEnd w:id="3974"/>
      <w:bookmarkEnd w:id="3975"/>
    </w:p>
    <w:p w14:paraId="51B420FB" w14:textId="77777777" w:rsidR="00606A23" w:rsidRDefault="00606A23" w:rsidP="00606A23">
      <w:pPr>
        <w:pStyle w:val="Titre5"/>
        <w:rPr>
          <w:color w:val="000000"/>
        </w:rPr>
      </w:pPr>
      <w:bookmarkStart w:id="3976" w:name="_CR5_3_1_6_1"/>
      <w:bookmarkStart w:id="3977" w:name="_Toc20132416"/>
      <w:bookmarkStart w:id="3978" w:name="_Toc27473485"/>
      <w:bookmarkStart w:id="3979" w:name="_Toc35956156"/>
      <w:bookmarkStart w:id="3980" w:name="_Toc44492149"/>
      <w:bookmarkStart w:id="3981" w:name="_Toc51690078"/>
      <w:bookmarkStart w:id="3982" w:name="_Toc51750770"/>
      <w:bookmarkStart w:id="3983" w:name="_Toc51775030"/>
      <w:bookmarkStart w:id="3984" w:name="_Toc51775644"/>
      <w:bookmarkStart w:id="3985" w:name="_Toc51776260"/>
      <w:bookmarkStart w:id="3986" w:name="_Toc58515646"/>
      <w:bookmarkStart w:id="3987" w:name="_Toc202521054"/>
      <w:bookmarkEnd w:id="3976"/>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977"/>
      <w:bookmarkEnd w:id="3978"/>
      <w:bookmarkEnd w:id="3979"/>
      <w:bookmarkEnd w:id="3980"/>
      <w:bookmarkEnd w:id="3981"/>
      <w:bookmarkEnd w:id="3982"/>
      <w:bookmarkEnd w:id="3983"/>
      <w:bookmarkEnd w:id="3984"/>
      <w:bookmarkEnd w:id="3985"/>
      <w:bookmarkEnd w:id="3986"/>
      <w:bookmarkEnd w:id="3987"/>
    </w:p>
    <w:p w14:paraId="06622BB5" w14:textId="77777777" w:rsidR="00606A23" w:rsidRPr="002E04A2" w:rsidRDefault="00606A23" w:rsidP="00606A23">
      <w:pPr>
        <w:pStyle w:val="B1"/>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
      </w:pPr>
      <w:r>
        <w:t>b)</w:t>
      </w:r>
      <w:r>
        <w:tab/>
        <w:t>CC.</w:t>
      </w:r>
    </w:p>
    <w:p w14:paraId="733C3868" w14:textId="2356FE34" w:rsidR="00606A23" w:rsidRDefault="00606A23" w:rsidP="00606A23">
      <w:pPr>
        <w:pStyle w:val="B1"/>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
      </w:pPr>
      <w:r>
        <w:t>d)</w:t>
      </w:r>
      <w:r>
        <w:tab/>
        <w:t>A single</w:t>
      </w:r>
      <w:r w:rsidRPr="002E04A2">
        <w:t xml:space="preserve"> integer value</w:t>
      </w:r>
      <w:r>
        <w:t>.</w:t>
      </w:r>
    </w:p>
    <w:p w14:paraId="66D79662" w14:textId="5EF08EB0" w:rsidR="00606A23" w:rsidRDefault="00606A23" w:rsidP="00606A23">
      <w:pPr>
        <w:pStyle w:val="B1"/>
        <w:rPr>
          <w:lang w:val="fr-FR"/>
        </w:rPr>
      </w:pPr>
      <w:r w:rsidRPr="00074BC2">
        <w:rPr>
          <w:lang w:val="fr-FR"/>
        </w:rPr>
        <w:t>e)</w:t>
      </w:r>
      <w:r w:rsidRPr="00074BC2">
        <w:rPr>
          <w:lang w:val="fr-FR"/>
        </w:rPr>
        <w:tab/>
        <w:t>SM.PduSessionModUeInitReq.</w:t>
      </w:r>
    </w:p>
    <w:p w14:paraId="3816A43E"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
      </w:pPr>
      <w:r w:rsidRPr="00AD55F3">
        <w:t>f)</w:t>
      </w:r>
      <w:r w:rsidRPr="00AD55F3">
        <w:tab/>
        <w:t>SMFFunction.</w:t>
      </w:r>
    </w:p>
    <w:p w14:paraId="602C0C8E" w14:textId="77777777" w:rsidR="00606A23" w:rsidRPr="002E04A2" w:rsidRDefault="00606A23" w:rsidP="00606A23">
      <w:pPr>
        <w:pStyle w:val="B1"/>
      </w:pPr>
      <w:r>
        <w:t>g)</w:t>
      </w:r>
      <w:r>
        <w:tab/>
      </w:r>
      <w:r w:rsidRPr="002E04A2">
        <w:t>Valid for packet swit</w:t>
      </w:r>
      <w:r>
        <w:t>ched traffic.</w:t>
      </w:r>
    </w:p>
    <w:p w14:paraId="14EA8153" w14:textId="77777777" w:rsidR="00606A23" w:rsidRDefault="00606A23" w:rsidP="00606A23">
      <w:pPr>
        <w:pStyle w:val="B1"/>
      </w:pPr>
      <w:r>
        <w:t>h)</w:t>
      </w:r>
      <w:r>
        <w:tab/>
      </w:r>
      <w:r w:rsidRPr="002E04A2">
        <w:t>5G</w:t>
      </w:r>
      <w:r>
        <w:t>S.</w:t>
      </w:r>
    </w:p>
    <w:p w14:paraId="0370098C" w14:textId="77777777" w:rsidR="00606A23" w:rsidRDefault="00606A23" w:rsidP="00606A23">
      <w:pPr>
        <w:pStyle w:val="Titre5"/>
        <w:rPr>
          <w:color w:val="000000"/>
        </w:rPr>
      </w:pPr>
      <w:bookmarkStart w:id="3988" w:name="_CR5_3_1_6_2"/>
      <w:bookmarkStart w:id="3989" w:name="_Toc20132417"/>
      <w:bookmarkStart w:id="3990" w:name="_Toc27473486"/>
      <w:bookmarkStart w:id="3991" w:name="_Toc35956157"/>
      <w:bookmarkStart w:id="3992" w:name="_Toc44492150"/>
      <w:bookmarkStart w:id="3993" w:name="_Toc51690079"/>
      <w:bookmarkStart w:id="3994" w:name="_Toc51750771"/>
      <w:bookmarkStart w:id="3995" w:name="_Toc51775031"/>
      <w:bookmarkStart w:id="3996" w:name="_Toc51775645"/>
      <w:bookmarkStart w:id="3997" w:name="_Toc51776261"/>
      <w:bookmarkStart w:id="3998" w:name="_Toc58515647"/>
      <w:bookmarkStart w:id="3999" w:name="_Toc202521055"/>
      <w:bookmarkEnd w:id="3988"/>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989"/>
      <w:bookmarkEnd w:id="3990"/>
      <w:bookmarkEnd w:id="3991"/>
      <w:bookmarkEnd w:id="3992"/>
      <w:bookmarkEnd w:id="3993"/>
      <w:bookmarkEnd w:id="3994"/>
      <w:bookmarkEnd w:id="3995"/>
      <w:bookmarkEnd w:id="3996"/>
      <w:bookmarkEnd w:id="3997"/>
      <w:bookmarkEnd w:id="3998"/>
      <w:bookmarkEnd w:id="3999"/>
      <w:r>
        <w:rPr>
          <w:color w:val="000000"/>
        </w:rPr>
        <w:t xml:space="preserve"> </w:t>
      </w:r>
    </w:p>
    <w:p w14:paraId="7C2B02C4" w14:textId="77777777" w:rsidR="00606A23" w:rsidRPr="002E04A2" w:rsidRDefault="00606A23" w:rsidP="00606A23">
      <w:pPr>
        <w:pStyle w:val="B1"/>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
      </w:pPr>
      <w:r>
        <w:t>b)</w:t>
      </w:r>
      <w:r>
        <w:tab/>
        <w:t>CC.</w:t>
      </w:r>
    </w:p>
    <w:p w14:paraId="01074EE1" w14:textId="6B057F00" w:rsidR="00606A23" w:rsidRDefault="00606A23" w:rsidP="00606A23">
      <w:pPr>
        <w:pStyle w:val="B1"/>
        <w:rPr>
          <w:lang w:eastAsia="ko-KR"/>
        </w:rPr>
      </w:pPr>
      <w:r>
        <w:t>c)</w:t>
      </w:r>
      <w:r>
        <w:tab/>
        <w:t xml:space="preserve">On transmission of </w:t>
      </w:r>
      <w:r>
        <w:rPr>
          <w:lang w:eastAsia="zh-CN"/>
        </w:rPr>
        <w:t xml:space="preserve">Nsmf_PDUSession_UpdateSMContext Response indicating a successful PDU session modification by the SMF to AMF as reply to a </w:t>
      </w:r>
      <w:r w:rsidR="00227532">
        <w:rPr>
          <w:lang w:eastAsia="zh-CN"/>
        </w:rPr>
        <w:t>N</w:t>
      </w:r>
      <w:r>
        <w:rPr>
          <w:lang w:eastAsia="zh-CN"/>
        </w:rPr>
        <w:t xml:space="preserve">smf_PDUSession_UpdateSMContext Request </w:t>
      </w:r>
      <w:r>
        <w:rPr>
          <w:lang w:eastAsia="ko-KR"/>
        </w:rPr>
        <w:t xml:space="preserve">that includes the </w:t>
      </w:r>
      <w:r w:rsidRPr="00050CA8">
        <w:lastRenderedPageBreak/>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
      </w:pPr>
      <w:r>
        <w:t>d)</w:t>
      </w:r>
      <w:r>
        <w:tab/>
        <w:t>A single</w:t>
      </w:r>
      <w:r w:rsidRPr="002E04A2">
        <w:t xml:space="preserve"> integer value</w:t>
      </w:r>
      <w:r>
        <w:t>.</w:t>
      </w:r>
    </w:p>
    <w:p w14:paraId="4279DFEC" w14:textId="119AF97C" w:rsidR="00606A23" w:rsidRPr="00AD55F3" w:rsidRDefault="00606A23" w:rsidP="00606A23">
      <w:pPr>
        <w:pStyle w:val="B1"/>
        <w:rPr>
          <w:lang w:val="fr-FR"/>
        </w:rPr>
      </w:pPr>
      <w:r w:rsidRPr="00AD55F3">
        <w:rPr>
          <w:lang w:val="fr-FR"/>
        </w:rPr>
        <w:t>e)</w:t>
      </w:r>
      <w:r w:rsidRPr="00AD55F3">
        <w:rPr>
          <w:lang w:val="fr-FR"/>
        </w:rPr>
        <w:tab/>
        <w:t>SM.PduSessionModUeInitSucc.</w:t>
      </w:r>
    </w:p>
    <w:p w14:paraId="2B97F3AC"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0161B62F" w14:textId="2494BBDC" w:rsidR="00A2143D" w:rsidRDefault="00A2143D" w:rsidP="00A2143D">
      <w:pPr>
        <w:pStyle w:val="B1"/>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
      </w:pPr>
      <w:r>
        <w:t>f)</w:t>
      </w:r>
      <w:r>
        <w:tab/>
      </w:r>
      <w:r w:rsidRPr="002E04A2">
        <w:t>SMFFunction</w:t>
      </w:r>
      <w:r>
        <w:t>.</w:t>
      </w:r>
    </w:p>
    <w:p w14:paraId="31D48793" w14:textId="77777777" w:rsidR="00606A23" w:rsidRPr="002E04A2" w:rsidRDefault="00606A23" w:rsidP="00606A23">
      <w:pPr>
        <w:pStyle w:val="B1"/>
      </w:pPr>
      <w:r>
        <w:t>g)</w:t>
      </w:r>
      <w:r>
        <w:tab/>
      </w:r>
      <w:r w:rsidRPr="002E04A2">
        <w:t>Valid for packet swit</w:t>
      </w:r>
      <w:r>
        <w:t>ched traffic.</w:t>
      </w:r>
    </w:p>
    <w:p w14:paraId="4161E1E7" w14:textId="77777777" w:rsidR="00606A23" w:rsidRDefault="00606A23" w:rsidP="00606A23">
      <w:pPr>
        <w:pStyle w:val="B1"/>
      </w:pPr>
      <w:r>
        <w:t>h)</w:t>
      </w:r>
      <w:r>
        <w:tab/>
      </w:r>
      <w:r w:rsidRPr="002E04A2">
        <w:t>5G</w:t>
      </w:r>
      <w:r>
        <w:t>S.</w:t>
      </w:r>
    </w:p>
    <w:p w14:paraId="63242A0A" w14:textId="77777777" w:rsidR="00606A23" w:rsidRDefault="00606A23" w:rsidP="00606A23">
      <w:pPr>
        <w:pStyle w:val="Titre5"/>
        <w:rPr>
          <w:color w:val="000000"/>
        </w:rPr>
      </w:pPr>
      <w:bookmarkStart w:id="4000" w:name="_CR5_3_1_6_3"/>
      <w:bookmarkStart w:id="4001" w:name="_Toc20132418"/>
      <w:bookmarkStart w:id="4002" w:name="_Toc27473487"/>
      <w:bookmarkStart w:id="4003" w:name="_Toc35956158"/>
      <w:bookmarkStart w:id="4004" w:name="_Toc44492151"/>
      <w:bookmarkStart w:id="4005" w:name="_Toc51690080"/>
      <w:bookmarkStart w:id="4006" w:name="_Toc51750772"/>
      <w:bookmarkStart w:id="4007" w:name="_Toc51775032"/>
      <w:bookmarkStart w:id="4008" w:name="_Toc51775646"/>
      <w:bookmarkStart w:id="4009" w:name="_Toc51776262"/>
      <w:bookmarkStart w:id="4010" w:name="_Toc58515648"/>
      <w:bookmarkStart w:id="4011" w:name="_Toc202521056"/>
      <w:bookmarkEnd w:id="4000"/>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4001"/>
      <w:bookmarkEnd w:id="4002"/>
      <w:bookmarkEnd w:id="4003"/>
      <w:bookmarkEnd w:id="4004"/>
      <w:bookmarkEnd w:id="4005"/>
      <w:bookmarkEnd w:id="4006"/>
      <w:bookmarkEnd w:id="4007"/>
      <w:bookmarkEnd w:id="4008"/>
      <w:bookmarkEnd w:id="4009"/>
      <w:bookmarkEnd w:id="4010"/>
      <w:bookmarkEnd w:id="4011"/>
      <w:r>
        <w:rPr>
          <w:color w:val="000000"/>
        </w:rPr>
        <w:t xml:space="preserve"> </w:t>
      </w:r>
    </w:p>
    <w:p w14:paraId="7D6DBAA3" w14:textId="77777777" w:rsidR="00606A23" w:rsidRPr="002E04A2" w:rsidRDefault="00606A23" w:rsidP="00606A23">
      <w:pPr>
        <w:pStyle w:val="B1"/>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
      </w:pPr>
      <w:r>
        <w:t>b)</w:t>
      </w:r>
      <w:r>
        <w:tab/>
        <w:t>CC.</w:t>
      </w:r>
    </w:p>
    <w:p w14:paraId="4B5F068B" w14:textId="77777777" w:rsidR="00606A23" w:rsidRDefault="00606A23" w:rsidP="00606A23">
      <w:pPr>
        <w:pStyle w:val="B1"/>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
      </w:pPr>
      <w:r>
        <w:t>d)</w:t>
      </w:r>
      <w:r>
        <w:tab/>
        <w:t>A single</w:t>
      </w:r>
      <w:r w:rsidRPr="002E04A2">
        <w:t xml:space="preserve"> integer value</w:t>
      </w:r>
      <w:r>
        <w:t>.</w:t>
      </w:r>
    </w:p>
    <w:p w14:paraId="45EB98A3" w14:textId="77777777" w:rsidR="00606A23" w:rsidRDefault="00606A23" w:rsidP="00606A23">
      <w:pPr>
        <w:pStyle w:val="B1"/>
      </w:pPr>
      <w:r>
        <w:t>e)</w:t>
      </w:r>
      <w:r>
        <w:tab/>
        <w:t>SM</w:t>
      </w:r>
      <w:r w:rsidRPr="002E04A2">
        <w:t>.</w:t>
      </w:r>
      <w:r>
        <w:t>PduSessionModUeInitFail.</w:t>
      </w:r>
      <w:r>
        <w:rPr>
          <w:i/>
        </w:rPr>
        <w:t>Cause.</w:t>
      </w:r>
    </w:p>
    <w:p w14:paraId="7A4B8365" w14:textId="77777777" w:rsidR="00606A23" w:rsidRDefault="00606A23" w:rsidP="00606A23">
      <w:pPr>
        <w:pStyle w:val="B1"/>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
      </w:pPr>
      <w:r>
        <w:t>f)</w:t>
      </w:r>
      <w:r>
        <w:tab/>
      </w:r>
      <w:r w:rsidRPr="002E04A2">
        <w:t>SMFFunction</w:t>
      </w:r>
      <w:r>
        <w:t>.</w:t>
      </w:r>
    </w:p>
    <w:p w14:paraId="254EA287" w14:textId="77777777" w:rsidR="00606A23" w:rsidRPr="002E04A2" w:rsidRDefault="00606A23" w:rsidP="00606A23">
      <w:pPr>
        <w:pStyle w:val="B1"/>
      </w:pPr>
      <w:r>
        <w:t>g)</w:t>
      </w:r>
      <w:r>
        <w:tab/>
      </w:r>
      <w:r w:rsidRPr="002E04A2">
        <w:t>Valid for packet swit</w:t>
      </w:r>
      <w:r>
        <w:t>ched traffic.</w:t>
      </w:r>
    </w:p>
    <w:p w14:paraId="54BDD2A2" w14:textId="77777777" w:rsidR="00606A23" w:rsidRDefault="00606A23" w:rsidP="00606A23">
      <w:pPr>
        <w:pStyle w:val="B1"/>
      </w:pPr>
      <w:r>
        <w:t>h)</w:t>
      </w:r>
      <w:r>
        <w:tab/>
      </w:r>
      <w:r w:rsidRPr="002E04A2">
        <w:t>5G</w:t>
      </w:r>
      <w:r>
        <w:t>S.</w:t>
      </w:r>
    </w:p>
    <w:p w14:paraId="11467688" w14:textId="77777777" w:rsidR="00606A23" w:rsidRDefault="00606A23" w:rsidP="00606A23">
      <w:pPr>
        <w:pStyle w:val="Titre5"/>
        <w:rPr>
          <w:color w:val="000000"/>
        </w:rPr>
      </w:pPr>
      <w:bookmarkStart w:id="4012" w:name="_CR5_3_1_6_4"/>
      <w:bookmarkStart w:id="4013" w:name="_Toc20132419"/>
      <w:bookmarkStart w:id="4014" w:name="_Toc27473488"/>
      <w:bookmarkStart w:id="4015" w:name="_Toc35956159"/>
      <w:bookmarkStart w:id="4016" w:name="_Toc44492152"/>
      <w:bookmarkStart w:id="4017" w:name="_Toc51690081"/>
      <w:bookmarkStart w:id="4018" w:name="_Toc51750773"/>
      <w:bookmarkStart w:id="4019" w:name="_Toc51775033"/>
      <w:bookmarkStart w:id="4020" w:name="_Toc51775647"/>
      <w:bookmarkStart w:id="4021" w:name="_Toc51776263"/>
      <w:bookmarkStart w:id="4022" w:name="_Toc58515649"/>
      <w:bookmarkStart w:id="4023" w:name="_Toc202521057"/>
      <w:bookmarkEnd w:id="4012"/>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4013"/>
      <w:bookmarkEnd w:id="4014"/>
      <w:bookmarkEnd w:id="4015"/>
      <w:bookmarkEnd w:id="4016"/>
      <w:bookmarkEnd w:id="4017"/>
      <w:bookmarkEnd w:id="4018"/>
      <w:bookmarkEnd w:id="4019"/>
      <w:bookmarkEnd w:id="4020"/>
      <w:bookmarkEnd w:id="4021"/>
      <w:bookmarkEnd w:id="4022"/>
      <w:bookmarkEnd w:id="4023"/>
    </w:p>
    <w:p w14:paraId="573E058A" w14:textId="77777777" w:rsidR="00606A23" w:rsidRPr="002E04A2" w:rsidRDefault="00606A23" w:rsidP="00606A23">
      <w:pPr>
        <w:pStyle w:val="B1"/>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
      </w:pPr>
      <w:r>
        <w:t>b)</w:t>
      </w:r>
      <w:r>
        <w:tab/>
        <w:t>CC.</w:t>
      </w:r>
    </w:p>
    <w:p w14:paraId="74E41917" w14:textId="77777777" w:rsidR="00606A23" w:rsidRDefault="00606A23" w:rsidP="00606A23">
      <w:pPr>
        <w:pStyle w:val="B1"/>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
      </w:pPr>
      <w:r>
        <w:t>d)</w:t>
      </w:r>
      <w:r>
        <w:tab/>
        <w:t>A single</w:t>
      </w:r>
      <w:r w:rsidRPr="002E04A2">
        <w:t xml:space="preserve"> integer value</w:t>
      </w:r>
      <w:r>
        <w:t>.</w:t>
      </w:r>
    </w:p>
    <w:p w14:paraId="36520DB3" w14:textId="77777777" w:rsidR="00606A23" w:rsidRDefault="00606A23" w:rsidP="00606A23">
      <w:pPr>
        <w:pStyle w:val="B1"/>
      </w:pPr>
      <w:r>
        <w:t>e)</w:t>
      </w:r>
      <w:r>
        <w:tab/>
        <w:t>SM</w:t>
      </w:r>
      <w:r w:rsidRPr="002E04A2">
        <w:t>.</w:t>
      </w:r>
      <w:r>
        <w:t>PduSessionModSmfInitReq.</w:t>
      </w:r>
    </w:p>
    <w:p w14:paraId="04E467F8" w14:textId="77777777" w:rsidR="00606A23" w:rsidRPr="002E04A2" w:rsidRDefault="00606A23" w:rsidP="00606A23">
      <w:pPr>
        <w:pStyle w:val="B1"/>
      </w:pPr>
      <w:r>
        <w:t>f)</w:t>
      </w:r>
      <w:r>
        <w:tab/>
      </w:r>
      <w:r w:rsidRPr="002E04A2">
        <w:t>SMFFunction</w:t>
      </w:r>
      <w:r>
        <w:t>.</w:t>
      </w:r>
    </w:p>
    <w:p w14:paraId="497543B3" w14:textId="77777777" w:rsidR="00606A23" w:rsidRPr="002E04A2" w:rsidRDefault="00606A23" w:rsidP="00606A23">
      <w:pPr>
        <w:pStyle w:val="B1"/>
      </w:pPr>
      <w:r>
        <w:t>g)</w:t>
      </w:r>
      <w:r>
        <w:tab/>
      </w:r>
      <w:r w:rsidRPr="002E04A2">
        <w:t>Valid for packet swit</w:t>
      </w:r>
      <w:r>
        <w:t>ched traffic.</w:t>
      </w:r>
    </w:p>
    <w:p w14:paraId="32B3031E" w14:textId="77777777" w:rsidR="00606A23" w:rsidRDefault="00606A23" w:rsidP="00606A23">
      <w:pPr>
        <w:pStyle w:val="B1"/>
      </w:pPr>
      <w:r>
        <w:t>h)</w:t>
      </w:r>
      <w:r>
        <w:tab/>
      </w:r>
      <w:r w:rsidRPr="002E04A2">
        <w:t>5G</w:t>
      </w:r>
      <w:r>
        <w:t>S.</w:t>
      </w:r>
    </w:p>
    <w:p w14:paraId="188B6E9E" w14:textId="77777777" w:rsidR="00606A23" w:rsidRDefault="00606A23" w:rsidP="00606A23">
      <w:pPr>
        <w:pStyle w:val="Titre5"/>
        <w:rPr>
          <w:color w:val="000000"/>
        </w:rPr>
      </w:pPr>
      <w:bookmarkStart w:id="4024" w:name="_CR5_3_1_6_5"/>
      <w:bookmarkStart w:id="4025" w:name="_Toc20132420"/>
      <w:bookmarkStart w:id="4026" w:name="_Toc27473489"/>
      <w:bookmarkStart w:id="4027" w:name="_Toc35956160"/>
      <w:bookmarkStart w:id="4028" w:name="_Toc44492153"/>
      <w:bookmarkStart w:id="4029" w:name="_Toc51690082"/>
      <w:bookmarkStart w:id="4030" w:name="_Toc51750774"/>
      <w:bookmarkStart w:id="4031" w:name="_Toc51775034"/>
      <w:bookmarkStart w:id="4032" w:name="_Toc51775648"/>
      <w:bookmarkStart w:id="4033" w:name="_Toc51776264"/>
      <w:bookmarkStart w:id="4034" w:name="_Toc58515650"/>
      <w:bookmarkStart w:id="4035" w:name="_Toc202521058"/>
      <w:bookmarkEnd w:id="4024"/>
      <w:r w:rsidRPr="00AC22D1">
        <w:rPr>
          <w:color w:val="000000"/>
        </w:rPr>
        <w:lastRenderedPageBreak/>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4025"/>
      <w:bookmarkEnd w:id="4026"/>
      <w:bookmarkEnd w:id="4027"/>
      <w:bookmarkEnd w:id="4028"/>
      <w:bookmarkEnd w:id="4029"/>
      <w:bookmarkEnd w:id="4030"/>
      <w:bookmarkEnd w:id="4031"/>
      <w:bookmarkEnd w:id="4032"/>
      <w:bookmarkEnd w:id="4033"/>
      <w:bookmarkEnd w:id="4034"/>
      <w:bookmarkEnd w:id="4035"/>
      <w:r>
        <w:rPr>
          <w:color w:val="000000"/>
        </w:rPr>
        <w:t xml:space="preserve"> </w:t>
      </w:r>
    </w:p>
    <w:p w14:paraId="381F5946" w14:textId="77777777" w:rsidR="00606A23" w:rsidRPr="002E04A2" w:rsidRDefault="00606A23" w:rsidP="00606A23">
      <w:pPr>
        <w:pStyle w:val="B1"/>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
      </w:pPr>
      <w:r>
        <w:t>b)</w:t>
      </w:r>
      <w:r>
        <w:tab/>
        <w:t>CC.</w:t>
      </w:r>
    </w:p>
    <w:p w14:paraId="03805F41" w14:textId="5737E4EB" w:rsidR="00606A23" w:rsidRDefault="00606A23" w:rsidP="00606A23">
      <w:pPr>
        <w:pStyle w:val="B1"/>
      </w:pPr>
      <w:r>
        <w:t>c)</w:t>
      </w:r>
      <w:r>
        <w:tab/>
        <w:t xml:space="preserve">On transmission of </w:t>
      </w:r>
      <w:r>
        <w:rPr>
          <w:lang w:eastAsia="zh-CN"/>
        </w:rPr>
        <w:t xml:space="preserve">Nsmf_PDUSession_UpdateSMContext Response indicating a successful PDU session modification by the SMF to AMF as reply to a </w:t>
      </w:r>
      <w:r w:rsidR="00227532">
        <w:rPr>
          <w:lang w:eastAsia="zh-CN"/>
        </w:rPr>
        <w:t>N</w:t>
      </w:r>
      <w:r>
        <w:rPr>
          <w:lang w:eastAsia="zh-CN"/>
        </w:rPr>
        <w:t xml:space="preserve">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
      </w:pPr>
      <w:r>
        <w:t>d)</w:t>
      </w:r>
      <w:r>
        <w:tab/>
        <w:t>A single</w:t>
      </w:r>
      <w:r w:rsidRPr="002E04A2">
        <w:t xml:space="preserve"> integer value</w:t>
      </w:r>
      <w:r>
        <w:t>.</w:t>
      </w:r>
    </w:p>
    <w:p w14:paraId="2DF94762" w14:textId="77777777" w:rsidR="00606A23" w:rsidRDefault="00606A23" w:rsidP="00606A23">
      <w:pPr>
        <w:pStyle w:val="B1"/>
      </w:pPr>
      <w:r>
        <w:t>e)</w:t>
      </w:r>
      <w:r>
        <w:tab/>
        <w:t>SM</w:t>
      </w:r>
      <w:r w:rsidRPr="002E04A2">
        <w:t>.</w:t>
      </w:r>
      <w:r>
        <w:t>PduSessionModSmfInitSucc.</w:t>
      </w:r>
    </w:p>
    <w:p w14:paraId="4F343F76" w14:textId="77777777" w:rsidR="00606A23" w:rsidRPr="002E04A2" w:rsidRDefault="00606A23" w:rsidP="00606A23">
      <w:pPr>
        <w:pStyle w:val="B1"/>
      </w:pPr>
      <w:r>
        <w:t>f)</w:t>
      </w:r>
      <w:r>
        <w:tab/>
      </w:r>
      <w:r w:rsidRPr="002E04A2">
        <w:t>SMFFunction</w:t>
      </w:r>
      <w:r>
        <w:t>.</w:t>
      </w:r>
    </w:p>
    <w:p w14:paraId="227368F0" w14:textId="77777777" w:rsidR="00606A23" w:rsidRPr="002E04A2" w:rsidRDefault="00606A23" w:rsidP="00606A23">
      <w:pPr>
        <w:pStyle w:val="B1"/>
      </w:pPr>
      <w:r>
        <w:t>g)</w:t>
      </w:r>
      <w:r>
        <w:tab/>
      </w:r>
      <w:r w:rsidRPr="002E04A2">
        <w:t>Valid for packet swit</w:t>
      </w:r>
      <w:r>
        <w:t>ched traffic.</w:t>
      </w:r>
    </w:p>
    <w:p w14:paraId="408D7536" w14:textId="77777777" w:rsidR="00606A23" w:rsidRDefault="00606A23" w:rsidP="00606A23">
      <w:pPr>
        <w:pStyle w:val="B1"/>
      </w:pPr>
      <w:r>
        <w:t>h)</w:t>
      </w:r>
      <w:r>
        <w:tab/>
      </w:r>
      <w:r w:rsidRPr="002E04A2">
        <w:t>5G</w:t>
      </w:r>
      <w:r>
        <w:t>S.</w:t>
      </w:r>
    </w:p>
    <w:p w14:paraId="0DD67109" w14:textId="77777777" w:rsidR="00606A23" w:rsidRDefault="00606A23" w:rsidP="00606A23">
      <w:pPr>
        <w:pStyle w:val="Titre5"/>
        <w:rPr>
          <w:color w:val="000000"/>
        </w:rPr>
      </w:pPr>
      <w:bookmarkStart w:id="4036" w:name="_CR5_3_1_6_6"/>
      <w:bookmarkStart w:id="4037" w:name="_Toc20132421"/>
      <w:bookmarkStart w:id="4038" w:name="_Toc27473490"/>
      <w:bookmarkStart w:id="4039" w:name="_Toc35956161"/>
      <w:bookmarkStart w:id="4040" w:name="_Toc44492154"/>
      <w:bookmarkStart w:id="4041" w:name="_Toc51690083"/>
      <w:bookmarkStart w:id="4042" w:name="_Toc51750775"/>
      <w:bookmarkStart w:id="4043" w:name="_Toc51775035"/>
      <w:bookmarkStart w:id="4044" w:name="_Toc51775649"/>
      <w:bookmarkStart w:id="4045" w:name="_Toc51776265"/>
      <w:bookmarkStart w:id="4046" w:name="_Toc58515651"/>
      <w:bookmarkStart w:id="4047" w:name="_Toc202521059"/>
      <w:bookmarkEnd w:id="4036"/>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4037"/>
      <w:bookmarkEnd w:id="4038"/>
      <w:bookmarkEnd w:id="4039"/>
      <w:bookmarkEnd w:id="4040"/>
      <w:bookmarkEnd w:id="4041"/>
      <w:bookmarkEnd w:id="4042"/>
      <w:bookmarkEnd w:id="4043"/>
      <w:bookmarkEnd w:id="4044"/>
      <w:bookmarkEnd w:id="4045"/>
      <w:bookmarkEnd w:id="4046"/>
      <w:bookmarkEnd w:id="4047"/>
      <w:r>
        <w:rPr>
          <w:color w:val="000000"/>
        </w:rPr>
        <w:t xml:space="preserve"> </w:t>
      </w:r>
    </w:p>
    <w:p w14:paraId="76BB26A1" w14:textId="77777777" w:rsidR="00606A23" w:rsidRPr="002E04A2" w:rsidRDefault="00606A23" w:rsidP="00606A23">
      <w:pPr>
        <w:pStyle w:val="B1"/>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
      </w:pPr>
      <w:r>
        <w:t>b)</w:t>
      </w:r>
      <w:r>
        <w:tab/>
        <w:t>CC.</w:t>
      </w:r>
    </w:p>
    <w:p w14:paraId="388DEC2F" w14:textId="77777777" w:rsidR="00606A23" w:rsidRDefault="00606A23" w:rsidP="00606A23">
      <w:pPr>
        <w:pStyle w:val="B1"/>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
      </w:pPr>
      <w:r>
        <w:t>d)</w:t>
      </w:r>
      <w:r>
        <w:tab/>
        <w:t>A single</w:t>
      </w:r>
      <w:r w:rsidRPr="002E04A2">
        <w:t xml:space="preserve"> integer value</w:t>
      </w:r>
      <w:r>
        <w:t>.</w:t>
      </w:r>
    </w:p>
    <w:p w14:paraId="266DB3E2" w14:textId="77777777" w:rsidR="00606A23" w:rsidRDefault="00606A23" w:rsidP="00606A23">
      <w:pPr>
        <w:pStyle w:val="B1"/>
      </w:pPr>
      <w:r>
        <w:t>e)</w:t>
      </w:r>
      <w:r>
        <w:tab/>
        <w:t>SM</w:t>
      </w:r>
      <w:r w:rsidRPr="002E04A2">
        <w:t>.</w:t>
      </w:r>
      <w:r>
        <w:t>PduSessionModSmfInitFail.</w:t>
      </w:r>
      <w:r>
        <w:rPr>
          <w:i/>
        </w:rPr>
        <w:t>Cause.</w:t>
      </w:r>
    </w:p>
    <w:p w14:paraId="599AA324" w14:textId="77777777" w:rsidR="00606A23" w:rsidRDefault="00606A23" w:rsidP="00606A23">
      <w:pPr>
        <w:pStyle w:val="B1"/>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
      </w:pPr>
      <w:r>
        <w:t>f)</w:t>
      </w:r>
      <w:r>
        <w:tab/>
      </w:r>
      <w:r w:rsidRPr="002E04A2">
        <w:t>SMFFunction</w:t>
      </w:r>
      <w:r>
        <w:t>.</w:t>
      </w:r>
    </w:p>
    <w:p w14:paraId="4A0FEFA9" w14:textId="77777777" w:rsidR="00606A23" w:rsidRPr="002E04A2" w:rsidRDefault="00606A23" w:rsidP="00606A23">
      <w:pPr>
        <w:pStyle w:val="B1"/>
      </w:pPr>
      <w:r>
        <w:t>g)</w:t>
      </w:r>
      <w:r>
        <w:tab/>
      </w:r>
      <w:r w:rsidRPr="002E04A2">
        <w:t>Valid for packet swit</w:t>
      </w:r>
      <w:r>
        <w:t>ched traffic.</w:t>
      </w:r>
    </w:p>
    <w:p w14:paraId="606A0314" w14:textId="77777777" w:rsidR="00606A23" w:rsidRDefault="00606A23" w:rsidP="00606A23">
      <w:pPr>
        <w:pStyle w:val="B1"/>
      </w:pPr>
      <w:r>
        <w:t>h)</w:t>
      </w:r>
      <w:r>
        <w:tab/>
      </w:r>
      <w:r w:rsidRPr="002E04A2">
        <w:t>5G</w:t>
      </w:r>
      <w:r>
        <w:t>S.</w:t>
      </w:r>
    </w:p>
    <w:p w14:paraId="5E050A8E" w14:textId="77777777" w:rsidR="006645ED" w:rsidRDefault="006645ED" w:rsidP="006645ED">
      <w:pPr>
        <w:pStyle w:val="Titre4"/>
        <w:rPr>
          <w:color w:val="000000"/>
        </w:rPr>
      </w:pPr>
      <w:bookmarkStart w:id="4048" w:name="_CR5_3_1_7"/>
      <w:bookmarkStart w:id="4049" w:name="_Toc20132422"/>
      <w:bookmarkStart w:id="4050" w:name="_Toc27473491"/>
      <w:bookmarkStart w:id="4051" w:name="_Toc35956162"/>
      <w:bookmarkStart w:id="4052" w:name="_Toc44492155"/>
      <w:bookmarkStart w:id="4053" w:name="_Toc51690084"/>
      <w:bookmarkStart w:id="4054" w:name="_Toc51750776"/>
      <w:bookmarkStart w:id="4055" w:name="_Toc51775036"/>
      <w:bookmarkStart w:id="4056" w:name="_Toc51775650"/>
      <w:bookmarkStart w:id="4057" w:name="_Toc51776266"/>
      <w:bookmarkStart w:id="4058" w:name="_Toc58515652"/>
      <w:bookmarkStart w:id="4059" w:name="_Toc202521060"/>
      <w:bookmarkEnd w:id="4048"/>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4049"/>
      <w:bookmarkEnd w:id="4050"/>
      <w:bookmarkEnd w:id="4051"/>
      <w:bookmarkEnd w:id="4052"/>
      <w:bookmarkEnd w:id="4053"/>
      <w:bookmarkEnd w:id="4054"/>
      <w:bookmarkEnd w:id="4055"/>
      <w:bookmarkEnd w:id="4056"/>
      <w:bookmarkEnd w:id="4057"/>
      <w:bookmarkEnd w:id="4058"/>
      <w:bookmarkEnd w:id="4059"/>
    </w:p>
    <w:p w14:paraId="0272BFD5" w14:textId="77777777" w:rsidR="006645ED" w:rsidRDefault="006645ED" w:rsidP="006645ED">
      <w:pPr>
        <w:pStyle w:val="Titre5"/>
        <w:rPr>
          <w:color w:val="000000"/>
        </w:rPr>
      </w:pPr>
      <w:bookmarkStart w:id="4060" w:name="_CR5_3_1_7_1"/>
      <w:bookmarkStart w:id="4061" w:name="_Toc20132423"/>
      <w:bookmarkStart w:id="4062" w:name="_Toc27473492"/>
      <w:bookmarkStart w:id="4063" w:name="_Toc35956163"/>
      <w:bookmarkStart w:id="4064" w:name="_Toc44492156"/>
      <w:bookmarkStart w:id="4065" w:name="_Toc51690085"/>
      <w:bookmarkStart w:id="4066" w:name="_Toc51750777"/>
      <w:bookmarkStart w:id="4067" w:name="_Toc51775037"/>
      <w:bookmarkStart w:id="4068" w:name="_Toc51775651"/>
      <w:bookmarkStart w:id="4069" w:name="_Toc51776267"/>
      <w:bookmarkStart w:id="4070" w:name="_Toc58515653"/>
      <w:bookmarkStart w:id="4071" w:name="_Toc202521061"/>
      <w:bookmarkEnd w:id="4060"/>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4061"/>
      <w:bookmarkEnd w:id="4062"/>
      <w:bookmarkEnd w:id="4063"/>
      <w:bookmarkEnd w:id="4064"/>
      <w:bookmarkEnd w:id="4065"/>
      <w:bookmarkEnd w:id="4066"/>
      <w:bookmarkEnd w:id="4067"/>
      <w:bookmarkEnd w:id="4068"/>
      <w:bookmarkEnd w:id="4069"/>
      <w:bookmarkEnd w:id="4070"/>
      <w:bookmarkEnd w:id="4071"/>
    </w:p>
    <w:p w14:paraId="0736047B" w14:textId="77777777" w:rsidR="006645ED" w:rsidRPr="002E04A2" w:rsidRDefault="006645ED" w:rsidP="006645ED">
      <w:pPr>
        <w:pStyle w:val="B1"/>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
      </w:pPr>
      <w:r>
        <w:t>b)</w:t>
      </w:r>
      <w:r>
        <w:tab/>
        <w:t>CC.</w:t>
      </w:r>
    </w:p>
    <w:p w14:paraId="1BA041FE" w14:textId="77777777" w:rsidR="006645ED" w:rsidRDefault="006645ED" w:rsidP="006645ED">
      <w:pPr>
        <w:pStyle w:val="B1"/>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lastRenderedPageBreak/>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
      </w:pPr>
      <w:r>
        <w:t>d)</w:t>
      </w:r>
      <w:r>
        <w:tab/>
        <w:t>A single</w:t>
      </w:r>
      <w:r w:rsidRPr="002E04A2">
        <w:t xml:space="preserve"> integer value</w:t>
      </w:r>
      <w:r>
        <w:t>.</w:t>
      </w:r>
    </w:p>
    <w:p w14:paraId="07AF7CA8" w14:textId="77777777" w:rsidR="006645ED" w:rsidRDefault="006645ED" w:rsidP="006645ED">
      <w:pPr>
        <w:pStyle w:val="B1"/>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
      </w:pPr>
      <w:r>
        <w:t>f)</w:t>
      </w:r>
      <w:r>
        <w:tab/>
      </w:r>
      <w:r w:rsidRPr="002E04A2">
        <w:t>SMFFunction</w:t>
      </w:r>
      <w:r>
        <w:t>.</w:t>
      </w:r>
    </w:p>
    <w:p w14:paraId="54F51AB8" w14:textId="77777777" w:rsidR="006645ED" w:rsidRPr="002E04A2" w:rsidRDefault="006645ED" w:rsidP="006645ED">
      <w:pPr>
        <w:pStyle w:val="B1"/>
      </w:pPr>
      <w:r>
        <w:t>g)</w:t>
      </w:r>
      <w:r>
        <w:tab/>
      </w:r>
      <w:r w:rsidRPr="002E04A2">
        <w:t>Valid for packet swit</w:t>
      </w:r>
      <w:r>
        <w:t>ched traffic.</w:t>
      </w:r>
    </w:p>
    <w:p w14:paraId="5A0EF097" w14:textId="77777777" w:rsidR="006645ED" w:rsidRDefault="006645ED" w:rsidP="006645ED">
      <w:pPr>
        <w:pStyle w:val="B1"/>
      </w:pPr>
      <w:r>
        <w:t>h)</w:t>
      </w:r>
      <w:r>
        <w:tab/>
      </w:r>
      <w:r w:rsidRPr="002E04A2">
        <w:t>5G</w:t>
      </w:r>
      <w:r>
        <w:t>S.</w:t>
      </w:r>
    </w:p>
    <w:p w14:paraId="0A30B257" w14:textId="77777777" w:rsidR="006645ED" w:rsidRDefault="006645ED" w:rsidP="006645ED">
      <w:pPr>
        <w:pStyle w:val="B1"/>
      </w:pPr>
      <w:r>
        <w:t>i)</w:t>
      </w:r>
      <w:r>
        <w:tab/>
        <w:t>One usage of this measurement is for performance assurance.</w:t>
      </w:r>
    </w:p>
    <w:p w14:paraId="09367326" w14:textId="77777777" w:rsidR="003364CC" w:rsidRPr="004C39C9" w:rsidRDefault="003364CC" w:rsidP="003364CC">
      <w:pPr>
        <w:pStyle w:val="Titre4"/>
        <w:rPr>
          <w:rFonts w:eastAsia="Malgun Gothic"/>
          <w:lang w:eastAsia="ko-KR"/>
        </w:rPr>
      </w:pPr>
      <w:bookmarkStart w:id="4072" w:name="_CR5_3_1_8"/>
      <w:bookmarkStart w:id="4073" w:name="_Toc20132424"/>
      <w:bookmarkStart w:id="4074" w:name="_Toc27473493"/>
      <w:bookmarkStart w:id="4075" w:name="_Toc35956164"/>
      <w:bookmarkStart w:id="4076" w:name="_Toc44492157"/>
      <w:bookmarkStart w:id="4077" w:name="_Toc51690086"/>
      <w:bookmarkStart w:id="4078" w:name="_Toc51750778"/>
      <w:bookmarkStart w:id="4079" w:name="_Toc51775038"/>
      <w:bookmarkStart w:id="4080" w:name="_Toc51775652"/>
      <w:bookmarkStart w:id="4081" w:name="_Toc51776268"/>
      <w:bookmarkStart w:id="4082" w:name="_Toc58515654"/>
      <w:bookmarkStart w:id="4083" w:name="_Toc202521062"/>
      <w:bookmarkEnd w:id="4072"/>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4073"/>
      <w:bookmarkEnd w:id="4074"/>
      <w:bookmarkEnd w:id="4075"/>
      <w:bookmarkEnd w:id="4076"/>
      <w:bookmarkEnd w:id="4077"/>
      <w:bookmarkEnd w:id="4078"/>
      <w:bookmarkEnd w:id="4079"/>
      <w:bookmarkEnd w:id="4080"/>
      <w:bookmarkEnd w:id="4081"/>
      <w:bookmarkEnd w:id="4082"/>
      <w:bookmarkEnd w:id="4083"/>
    </w:p>
    <w:p w14:paraId="08EC2D7C" w14:textId="77777777" w:rsidR="003364CC" w:rsidRPr="00663B8C" w:rsidRDefault="003364CC" w:rsidP="003364CC">
      <w:pPr>
        <w:pStyle w:val="B1"/>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
      </w:pPr>
      <w:r w:rsidRPr="00663B8C">
        <w:t>b)</w:t>
      </w:r>
      <w:r w:rsidRPr="00663B8C">
        <w:tab/>
        <w:t>CC</w:t>
      </w:r>
    </w:p>
    <w:p w14:paraId="0A1317A9" w14:textId="77777777" w:rsidR="003364CC" w:rsidRPr="002701C3" w:rsidRDefault="003364CC" w:rsidP="003364CC">
      <w:pPr>
        <w:pStyle w:val="B1"/>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
      </w:pPr>
      <w:r w:rsidRPr="002701C3">
        <w:t>d)</w:t>
      </w:r>
      <w:r w:rsidRPr="002701C3">
        <w:tab/>
        <w:t>Each subcounter is an integer value</w:t>
      </w:r>
    </w:p>
    <w:p w14:paraId="4602E362" w14:textId="77777777" w:rsidR="003364CC" w:rsidRPr="002701C3" w:rsidRDefault="003364CC" w:rsidP="003364CC">
      <w:pPr>
        <w:pStyle w:val="B1"/>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
      </w:pPr>
      <w:r w:rsidRPr="002701C3">
        <w:t>f)</w:t>
      </w:r>
      <w:r w:rsidRPr="002701C3">
        <w:tab/>
        <w:t>SMFFunction</w:t>
      </w:r>
    </w:p>
    <w:p w14:paraId="14D5F0CC" w14:textId="77777777" w:rsidR="003364CC" w:rsidRPr="002701C3" w:rsidRDefault="003364CC" w:rsidP="003364CC">
      <w:pPr>
        <w:pStyle w:val="B1"/>
      </w:pPr>
      <w:r w:rsidRPr="002701C3">
        <w:t>g)</w:t>
      </w:r>
      <w:r w:rsidRPr="002701C3">
        <w:tab/>
        <w:t>Valid for packet switched traffic</w:t>
      </w:r>
    </w:p>
    <w:p w14:paraId="6E8378E1" w14:textId="77777777" w:rsidR="003364CC" w:rsidRPr="002701C3" w:rsidRDefault="003364CC" w:rsidP="003364CC">
      <w:pPr>
        <w:pStyle w:val="B1"/>
      </w:pPr>
      <w:r w:rsidRPr="002701C3">
        <w:t>h)</w:t>
      </w:r>
      <w:r w:rsidRPr="002701C3">
        <w:tab/>
        <w:t>5GS</w:t>
      </w:r>
    </w:p>
    <w:p w14:paraId="44C14779" w14:textId="77777777" w:rsidR="003364CC" w:rsidRPr="002701C3" w:rsidRDefault="003364CC" w:rsidP="003364CC">
      <w:pPr>
        <w:pStyle w:val="B1"/>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Titre4"/>
      </w:pPr>
      <w:bookmarkStart w:id="4084" w:name="_CR5_3_1_9"/>
      <w:bookmarkStart w:id="4085" w:name="_Toc20132425"/>
      <w:bookmarkStart w:id="4086" w:name="_Toc27473494"/>
      <w:bookmarkStart w:id="4087" w:name="_Toc35956165"/>
      <w:bookmarkStart w:id="4088" w:name="_Toc44492158"/>
      <w:bookmarkStart w:id="4089" w:name="_Toc51690087"/>
      <w:bookmarkStart w:id="4090" w:name="_Toc51750779"/>
      <w:bookmarkStart w:id="4091" w:name="_Toc51775039"/>
      <w:bookmarkStart w:id="4092" w:name="_Toc51775653"/>
      <w:bookmarkStart w:id="4093" w:name="_Toc51776269"/>
      <w:bookmarkStart w:id="4094" w:name="_Toc58515655"/>
      <w:bookmarkStart w:id="4095" w:name="_Toc202521063"/>
      <w:bookmarkEnd w:id="4084"/>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4085"/>
      <w:bookmarkEnd w:id="4086"/>
      <w:bookmarkEnd w:id="4087"/>
      <w:bookmarkEnd w:id="4088"/>
      <w:bookmarkEnd w:id="4089"/>
      <w:bookmarkEnd w:id="4090"/>
      <w:bookmarkEnd w:id="4091"/>
      <w:bookmarkEnd w:id="4092"/>
      <w:bookmarkEnd w:id="4093"/>
      <w:bookmarkEnd w:id="4094"/>
      <w:bookmarkEnd w:id="4095"/>
    </w:p>
    <w:p w14:paraId="36614032" w14:textId="77777777" w:rsidR="003364CC" w:rsidRPr="002701C3" w:rsidRDefault="003364CC" w:rsidP="003364CC">
      <w:pPr>
        <w:pStyle w:val="B1"/>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
      </w:pPr>
      <w:r w:rsidRPr="002701C3">
        <w:t>b)</w:t>
      </w:r>
      <w:r w:rsidRPr="002701C3">
        <w:tab/>
        <w:t>CC</w:t>
      </w:r>
    </w:p>
    <w:p w14:paraId="318A1929" w14:textId="77777777" w:rsidR="003364CC" w:rsidRDefault="003364CC" w:rsidP="003364CC">
      <w:pPr>
        <w:pStyle w:val="B1"/>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
      </w:pPr>
      <w:r>
        <w:t>d)</w:t>
      </w:r>
      <w:r>
        <w:tab/>
        <w:t>Each subcounter is an</w:t>
      </w:r>
      <w:r w:rsidRPr="002E04A2">
        <w:t xml:space="preserve"> integer value</w:t>
      </w:r>
    </w:p>
    <w:p w14:paraId="44805B24" w14:textId="77777777" w:rsidR="003364CC" w:rsidRDefault="003364CC" w:rsidP="003364CC">
      <w:pPr>
        <w:pStyle w:val="B1"/>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lastRenderedPageBreak/>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
      </w:pPr>
      <w:r>
        <w:t>f)</w:t>
      </w:r>
      <w:r>
        <w:tab/>
      </w:r>
      <w:r w:rsidRPr="002E04A2">
        <w:t>SMFFunction</w:t>
      </w:r>
    </w:p>
    <w:p w14:paraId="1F86C17F" w14:textId="77777777" w:rsidR="003364CC" w:rsidRPr="002E04A2" w:rsidRDefault="003364CC" w:rsidP="003364CC">
      <w:pPr>
        <w:pStyle w:val="B1"/>
      </w:pPr>
      <w:r>
        <w:t>g)</w:t>
      </w:r>
      <w:r>
        <w:tab/>
      </w:r>
      <w:r w:rsidRPr="002E04A2">
        <w:t>Valid for packet swit</w:t>
      </w:r>
      <w:r>
        <w:t>ched traffic</w:t>
      </w:r>
    </w:p>
    <w:p w14:paraId="0FB9E5BA" w14:textId="77777777" w:rsidR="003364CC" w:rsidRDefault="003364CC" w:rsidP="003364CC">
      <w:pPr>
        <w:pStyle w:val="B1"/>
      </w:pPr>
      <w:r>
        <w:t>h)</w:t>
      </w:r>
      <w:r>
        <w:tab/>
      </w:r>
      <w:r w:rsidRPr="002E04A2">
        <w:t>5G</w:t>
      </w:r>
      <w:r>
        <w:t>S</w:t>
      </w:r>
    </w:p>
    <w:p w14:paraId="69AEDA13" w14:textId="77777777" w:rsidR="003364CC" w:rsidRPr="00C73C70" w:rsidRDefault="003364CC" w:rsidP="003364CC">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Titre4"/>
      </w:pPr>
      <w:bookmarkStart w:id="4096" w:name="_CR5_3_1_10"/>
      <w:bookmarkStart w:id="4097" w:name="_Toc20132426"/>
      <w:bookmarkStart w:id="4098" w:name="_Toc27473495"/>
      <w:bookmarkStart w:id="4099" w:name="_Toc35956166"/>
      <w:bookmarkStart w:id="4100" w:name="_Toc44492159"/>
      <w:bookmarkStart w:id="4101" w:name="_Toc51690088"/>
      <w:bookmarkStart w:id="4102" w:name="_Toc51750780"/>
      <w:bookmarkStart w:id="4103" w:name="_Toc51775040"/>
      <w:bookmarkStart w:id="4104" w:name="_Toc51775654"/>
      <w:bookmarkStart w:id="4105" w:name="_Toc51776270"/>
      <w:bookmarkStart w:id="4106" w:name="_Toc58515656"/>
      <w:bookmarkStart w:id="4107" w:name="_Toc202521064"/>
      <w:bookmarkEnd w:id="4096"/>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4097"/>
      <w:bookmarkEnd w:id="4098"/>
      <w:bookmarkEnd w:id="4099"/>
      <w:bookmarkEnd w:id="4100"/>
      <w:bookmarkEnd w:id="4101"/>
      <w:bookmarkEnd w:id="4102"/>
      <w:bookmarkEnd w:id="4103"/>
      <w:bookmarkEnd w:id="4104"/>
      <w:bookmarkEnd w:id="4105"/>
      <w:bookmarkEnd w:id="4106"/>
      <w:bookmarkEnd w:id="4107"/>
    </w:p>
    <w:p w14:paraId="7C9AF226" w14:textId="77777777" w:rsidR="003364CC" w:rsidRPr="002E04A2" w:rsidRDefault="003364CC" w:rsidP="003364CC">
      <w:pPr>
        <w:pStyle w:val="B1"/>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
      </w:pPr>
      <w:r>
        <w:t>b)</w:t>
      </w:r>
      <w:r>
        <w:tab/>
        <w:t>CC</w:t>
      </w:r>
    </w:p>
    <w:p w14:paraId="7D1D66EC" w14:textId="77777777" w:rsidR="003364CC" w:rsidRDefault="003364CC" w:rsidP="003364CC">
      <w:pPr>
        <w:pStyle w:val="B1"/>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
      </w:pPr>
      <w:r>
        <w:t>d)</w:t>
      </w:r>
      <w:r>
        <w:tab/>
        <w:t>Each subcounter is an</w:t>
      </w:r>
      <w:r w:rsidRPr="002E04A2">
        <w:t xml:space="preserve"> integer value</w:t>
      </w:r>
    </w:p>
    <w:p w14:paraId="32D15512" w14:textId="77777777" w:rsidR="003364CC" w:rsidRDefault="003364CC" w:rsidP="003364CC">
      <w:pPr>
        <w:pStyle w:val="B1"/>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
      </w:pPr>
      <w:r>
        <w:t>f)</w:t>
      </w:r>
      <w:r>
        <w:tab/>
      </w:r>
      <w:r w:rsidRPr="002E04A2">
        <w:t>SMFFunction</w:t>
      </w:r>
    </w:p>
    <w:p w14:paraId="15260FAA" w14:textId="77777777" w:rsidR="003364CC" w:rsidRPr="002E04A2" w:rsidRDefault="003364CC" w:rsidP="003364CC">
      <w:pPr>
        <w:pStyle w:val="B1"/>
      </w:pPr>
      <w:r>
        <w:t>g)</w:t>
      </w:r>
      <w:r>
        <w:tab/>
      </w:r>
      <w:r w:rsidRPr="002E04A2">
        <w:t>Valid for packet swit</w:t>
      </w:r>
      <w:r>
        <w:t>ched traffic</w:t>
      </w:r>
    </w:p>
    <w:p w14:paraId="7033BB94" w14:textId="77777777" w:rsidR="003364CC" w:rsidRDefault="003364CC" w:rsidP="003364CC">
      <w:pPr>
        <w:pStyle w:val="B1"/>
      </w:pPr>
      <w:r>
        <w:t>h)</w:t>
      </w:r>
      <w:r>
        <w:tab/>
      </w:r>
      <w:r w:rsidRPr="002E04A2">
        <w:t>5G</w:t>
      </w:r>
      <w:r>
        <w:t>S</w:t>
      </w:r>
    </w:p>
    <w:p w14:paraId="0BB02045" w14:textId="77777777" w:rsidR="003364CC" w:rsidRDefault="003364CC" w:rsidP="003364CC">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Titre4"/>
      </w:pPr>
      <w:bookmarkStart w:id="4108" w:name="_CR5_3_1_11"/>
      <w:bookmarkStart w:id="4109" w:name="_Toc20132427"/>
      <w:bookmarkStart w:id="4110" w:name="_Toc27473496"/>
      <w:bookmarkStart w:id="4111" w:name="_Toc35956167"/>
      <w:bookmarkStart w:id="4112" w:name="_Toc44492160"/>
      <w:bookmarkStart w:id="4113" w:name="_Toc51690089"/>
      <w:bookmarkStart w:id="4114" w:name="_Toc51750781"/>
      <w:bookmarkStart w:id="4115" w:name="_Toc51775041"/>
      <w:bookmarkStart w:id="4116" w:name="_Toc51775655"/>
      <w:bookmarkStart w:id="4117" w:name="_Toc51776271"/>
      <w:bookmarkStart w:id="4118" w:name="_Toc58515657"/>
      <w:bookmarkStart w:id="4119" w:name="_Toc202521065"/>
      <w:bookmarkEnd w:id="4108"/>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4109"/>
      <w:bookmarkEnd w:id="4110"/>
      <w:bookmarkEnd w:id="4111"/>
      <w:bookmarkEnd w:id="4112"/>
      <w:bookmarkEnd w:id="4113"/>
      <w:bookmarkEnd w:id="4114"/>
      <w:bookmarkEnd w:id="4115"/>
      <w:bookmarkEnd w:id="4116"/>
      <w:bookmarkEnd w:id="4117"/>
      <w:bookmarkEnd w:id="4118"/>
      <w:bookmarkEnd w:id="4119"/>
    </w:p>
    <w:p w14:paraId="71A376A6" w14:textId="77777777" w:rsidR="001D67EB" w:rsidRPr="00640EAD" w:rsidRDefault="001D67EB" w:rsidP="00CC779D">
      <w:pPr>
        <w:pStyle w:val="B1"/>
      </w:pPr>
      <w:r>
        <w:t>a)</w:t>
      </w:r>
      <w:r>
        <w:tab/>
      </w:r>
      <w:r w:rsidRPr="00640EAD">
        <w:rPr>
          <w:rFonts w:hint="eastAsia"/>
        </w:rPr>
        <w:t>This measurement provide</w:t>
      </w:r>
      <w:r w:rsidRPr="00640EAD">
        <w:t xml:space="preserve">s the mean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70BBF68" w14:textId="77777777" w:rsidR="001D67EB" w:rsidRPr="00640EAD" w:rsidRDefault="001D67EB" w:rsidP="00CC779D">
      <w:pPr>
        <w:pStyle w:val="B1"/>
      </w:pPr>
      <w:r>
        <w:t>b)</w:t>
      </w:r>
      <w:r>
        <w:tab/>
      </w:r>
      <w:r w:rsidRPr="00DC4F99">
        <w:t>DER</w:t>
      </w:r>
      <w:r w:rsidRPr="00640EAD">
        <w:t>(n=1)</w:t>
      </w:r>
    </w:p>
    <w:p w14:paraId="08BAD16D" w14:textId="77777777" w:rsidR="001D67EB" w:rsidRPr="00640EAD" w:rsidRDefault="001D67EB" w:rsidP="00CC779D">
      <w:pPr>
        <w:pStyle w:val="B1"/>
      </w:pPr>
      <w:r>
        <w:t>c)</w:t>
      </w:r>
      <w:r>
        <w:tab/>
      </w:r>
      <w:r w:rsidRPr="00640EAD">
        <w:t xml:space="preserve">This measurement is obtained by </w:t>
      </w:r>
      <w:r w:rsidRPr="001700E5">
        <w:t>measuring</w:t>
      </w:r>
      <w:r w:rsidRPr="00640EAD">
        <w:t xml:space="preserve"> the time interval for every successful </w:t>
      </w:r>
      <w:r>
        <w:t xml:space="preserve">PDU session establishment </w:t>
      </w:r>
      <w:r w:rsidRPr="00640EAD">
        <w:t xml:space="preserve">procedure per S-NSSAI between the receipt by </w:t>
      </w:r>
      <w:r>
        <w:t>SMF</w:t>
      </w:r>
      <w:r w:rsidRPr="00640EAD">
        <w:t xml:space="preserve"> from </w:t>
      </w:r>
      <w:r>
        <w:t>AMF</w:t>
      </w:r>
      <w:r w:rsidRPr="00640EAD">
        <w:t xml:space="preserve"> of "</w:t>
      </w:r>
      <w:r>
        <w:t xml:space="preserve"> </w:t>
      </w:r>
      <w:r w:rsidRPr="006D6ABF">
        <w:t xml:space="preserve">Nsmf_PDUSession_UpdateSMContext Request </w:t>
      </w:r>
      <w:r w:rsidRPr="00640EAD">
        <w:t>"</w:t>
      </w:r>
      <w:r>
        <w:rPr>
          <w:rFonts w:hint="eastAsia"/>
          <w:lang w:eastAsia="zh-CN"/>
        </w:rPr>
        <w:t xml:space="preserve">, </w:t>
      </w:r>
      <w:r>
        <w:t xml:space="preserve">which includes </w:t>
      </w:r>
      <w:r w:rsidRPr="006D6ABF">
        <w:t xml:space="preserve">N2 SM information received from (R)AN to the SMF </w:t>
      </w:r>
      <w:r w:rsidRPr="00640EAD">
        <w:t xml:space="preserve">and the sending of a "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t xml:space="preserve">" message </w:t>
      </w:r>
      <w:r>
        <w:t xml:space="preserve">from AMF </w:t>
      </w:r>
      <w:r w:rsidRPr="00640EAD">
        <w:t xml:space="preserve">to the </w:t>
      </w:r>
      <w:r>
        <w:t>SMF</w:t>
      </w:r>
      <w:r w:rsidRPr="00640EAD">
        <w:t xml:space="preserve"> over a granularity period using DER. The end value of this time will then be divided by the number of successful</w:t>
      </w:r>
      <w:r>
        <w:t xml:space="preserve"> PDU session establishment</w:t>
      </w:r>
      <w:r w:rsidRPr="00640EAD">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
      </w:pPr>
      <w:r>
        <w:t>d)</w:t>
      </w:r>
      <w:r>
        <w:tab/>
      </w:r>
      <w:r w:rsidRPr="00640EAD">
        <w:t>Each measurement is an integer value.(in milliseconds)</w:t>
      </w:r>
    </w:p>
    <w:p w14:paraId="793DB076" w14:textId="77777777" w:rsidR="001D67EB" w:rsidRPr="00640EAD" w:rsidRDefault="001D67EB" w:rsidP="00CC779D">
      <w:pPr>
        <w:pStyle w:val="B1"/>
      </w:pPr>
      <w:r>
        <w:t>e)</w:t>
      </w:r>
      <w:r>
        <w:tab/>
      </w:r>
      <w:r w:rsidRPr="00DC4F99">
        <w:t>SM</w:t>
      </w:r>
      <w:r w:rsidRPr="00640EAD">
        <w:t>.</w:t>
      </w:r>
      <w:r>
        <w:t>PduSession</w:t>
      </w:r>
      <w:r w:rsidRPr="00640EAD">
        <w:t>TimeMean.</w:t>
      </w:r>
      <w:r>
        <w:rPr>
          <w:i/>
        </w:rPr>
        <w:t>SNSSAI</w:t>
      </w:r>
    </w:p>
    <w:p w14:paraId="4EA78D77" w14:textId="77777777" w:rsidR="001D67EB" w:rsidRPr="00640EAD" w:rsidRDefault="001D67EB" w:rsidP="00CC779D">
      <w:pPr>
        <w:pStyle w:val="B1"/>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
        <w:rPr>
          <w:lang w:eastAsia="zh-CN"/>
        </w:rPr>
      </w:pPr>
      <w:r>
        <w:t>g)</w:t>
      </w:r>
      <w:r>
        <w:tab/>
      </w:r>
      <w:r w:rsidRPr="00640EAD">
        <w:t>Valid for packet switched traffic</w:t>
      </w:r>
    </w:p>
    <w:p w14:paraId="2920DFDF" w14:textId="77777777" w:rsidR="001D67EB" w:rsidRPr="00640EAD" w:rsidRDefault="001D67EB" w:rsidP="00CC779D">
      <w:pPr>
        <w:pStyle w:val="B1"/>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Titre4"/>
      </w:pPr>
      <w:bookmarkStart w:id="4120" w:name="_CR5_3_1_12"/>
      <w:bookmarkStart w:id="4121" w:name="_Toc20132428"/>
      <w:bookmarkStart w:id="4122" w:name="_Toc27473497"/>
      <w:bookmarkStart w:id="4123" w:name="_Toc35956168"/>
      <w:bookmarkStart w:id="4124" w:name="_Toc44492161"/>
      <w:bookmarkStart w:id="4125" w:name="_Toc51690090"/>
      <w:bookmarkStart w:id="4126" w:name="_Toc51750782"/>
      <w:bookmarkStart w:id="4127" w:name="_Toc51775042"/>
      <w:bookmarkStart w:id="4128" w:name="_Toc51775656"/>
      <w:bookmarkStart w:id="4129" w:name="_Toc51776272"/>
      <w:bookmarkStart w:id="4130" w:name="_Toc58515658"/>
      <w:bookmarkStart w:id="4131" w:name="_Toc202521066"/>
      <w:bookmarkEnd w:id="4120"/>
      <w:r w:rsidRPr="00640EAD">
        <w:lastRenderedPageBreak/>
        <w:t>5.</w:t>
      </w:r>
      <w:r>
        <w:t>3</w:t>
      </w:r>
      <w:r w:rsidRPr="00640EAD">
        <w:t>.</w:t>
      </w:r>
      <w:r>
        <w:t>1</w:t>
      </w:r>
      <w:r w:rsidRPr="00640EAD">
        <w:t>.</w:t>
      </w:r>
      <w:r w:rsidR="006C25C1">
        <w:t>12</w:t>
      </w:r>
      <w:r w:rsidRPr="00640EAD">
        <w:tab/>
        <w:t xml:space="preserve">Max time of </w:t>
      </w:r>
      <w:r w:rsidRPr="00C34E8D">
        <w:t>PDU session</w:t>
      </w:r>
      <w:r>
        <w:t xml:space="preserve"> establishment</w:t>
      </w:r>
      <w:bookmarkEnd w:id="4121"/>
      <w:bookmarkEnd w:id="4122"/>
      <w:bookmarkEnd w:id="4123"/>
      <w:bookmarkEnd w:id="4124"/>
      <w:bookmarkEnd w:id="4125"/>
      <w:bookmarkEnd w:id="4126"/>
      <w:bookmarkEnd w:id="4127"/>
      <w:bookmarkEnd w:id="4128"/>
      <w:bookmarkEnd w:id="4129"/>
      <w:bookmarkEnd w:id="4130"/>
      <w:bookmarkEnd w:id="4131"/>
    </w:p>
    <w:p w14:paraId="7B3B234D" w14:textId="77777777" w:rsidR="001D67EB" w:rsidRPr="00BB13D8" w:rsidRDefault="001D67EB" w:rsidP="00CC779D">
      <w:pPr>
        <w:pStyle w:val="B1"/>
      </w:pPr>
      <w:r>
        <w:t>a)</w:t>
      </w:r>
      <w:r>
        <w:tab/>
      </w:r>
      <w:r w:rsidRPr="00640EAD">
        <w:rPr>
          <w:rFonts w:hint="eastAsia"/>
        </w:rPr>
        <w:t>This measurement provide</w:t>
      </w:r>
      <w:r w:rsidRPr="00640EAD">
        <w:t xml:space="preserve">s the </w:t>
      </w:r>
      <w:r>
        <w:t>max</w:t>
      </w:r>
      <w:r w:rsidRPr="00640EAD">
        <w:t xml:space="preserve">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6C64BE4" w14:textId="77777777" w:rsidR="001D67EB" w:rsidRPr="00640EAD" w:rsidRDefault="001D67EB" w:rsidP="00CC779D">
      <w:pPr>
        <w:pStyle w:val="B1"/>
      </w:pPr>
      <w:r>
        <w:t>b)</w:t>
      </w:r>
      <w:r>
        <w:tab/>
      </w:r>
      <w:r w:rsidRPr="00640EAD">
        <w:t>DER(n=1)</w:t>
      </w:r>
    </w:p>
    <w:p w14:paraId="205A3AAE" w14:textId="77777777" w:rsidR="001D67EB" w:rsidRPr="00640EAD" w:rsidRDefault="001D67EB" w:rsidP="00CC779D">
      <w:pPr>
        <w:pStyle w:val="B1"/>
      </w:pPr>
      <w:r>
        <w:t>c)</w:t>
      </w:r>
      <w:r>
        <w:tab/>
      </w:r>
      <w:r w:rsidRPr="00640EAD">
        <w:t xml:space="preserve">This measurement is obtained by </w:t>
      </w:r>
      <w:r w:rsidRPr="001700E5">
        <w:t>measuring</w:t>
      </w:r>
      <w:r w:rsidRPr="00640EAD">
        <w:t xml:space="preserve"> the time interval for every successful registration procedure per S-NSSAI per registration type between the receipt by </w:t>
      </w:r>
      <w:r w:rsidRPr="006D6ABF">
        <w:t>SMF</w:t>
      </w:r>
      <w:r w:rsidRPr="00640EAD">
        <w:t xml:space="preserve"> from </w:t>
      </w:r>
      <w:r>
        <w:t>AMF</w:t>
      </w:r>
      <w:r w:rsidRPr="00640EAD">
        <w:t xml:space="preserve"> of " </w:t>
      </w:r>
      <w:r w:rsidRPr="006D6ABF">
        <w:t>Nsmf_PDUSession_UpdateSMContext Request</w:t>
      </w:r>
      <w:r w:rsidRPr="00640EAD">
        <w:t>"</w:t>
      </w:r>
      <w:r w:rsidRPr="006D6ABF">
        <w:t xml:space="preserve">, which includes N2 SM information received from (R)AN to the SMF </w:t>
      </w:r>
      <w:r w:rsidRPr="00640EAD">
        <w:t>and the sending of a "</w:t>
      </w:r>
      <w:r w:rsidRPr="006D6ABF">
        <w:t xml:space="preserve"> Nsmf_PDUSession_CreateSMContext Request or Nsmf_PDUSession_UpdateSMContext Request PDU Session Establishment Request</w:t>
      </w:r>
      <w:r w:rsidRPr="00640EAD">
        <w:t xml:space="preserve"> " message </w:t>
      </w:r>
      <w:r>
        <w:t xml:space="preserve">from AMF </w:t>
      </w:r>
      <w:r w:rsidRPr="00640EAD">
        <w:t xml:space="preserve">to the </w:t>
      </w:r>
      <w:r>
        <w:t>SMF</w:t>
      </w:r>
      <w:r w:rsidRPr="00640EAD">
        <w:t xml:space="preserve"> over a granularity period using DER. The high tide mark of this time will be stored in a gauge, the gauge shall be reinitialised at the beginning of each granularity period.</w:t>
      </w:r>
    </w:p>
    <w:p w14:paraId="4089D850" w14:textId="77777777" w:rsidR="001D67EB" w:rsidRPr="00640EAD" w:rsidRDefault="001D67EB" w:rsidP="00CC779D">
      <w:pPr>
        <w:pStyle w:val="B1"/>
      </w:pPr>
      <w:r>
        <w:t>d)</w:t>
      </w:r>
      <w:r>
        <w:tab/>
      </w:r>
      <w:r w:rsidRPr="00640EAD">
        <w:t>Each measurement is an integer value.(in milliseconds)</w:t>
      </w:r>
    </w:p>
    <w:p w14:paraId="033C4A43" w14:textId="77777777" w:rsidR="001D67EB" w:rsidRPr="00640EAD" w:rsidRDefault="001D67EB" w:rsidP="00CC779D">
      <w:pPr>
        <w:pStyle w:val="B1"/>
      </w:pPr>
      <w:r>
        <w:t>e)</w:t>
      </w:r>
      <w:r>
        <w:tab/>
      </w:r>
      <w:r w:rsidRPr="00CC779D">
        <w:t>SM</w:t>
      </w:r>
      <w:r w:rsidRPr="00EA5EAF">
        <w:t>.</w:t>
      </w:r>
      <w:r>
        <w:t>PduSession</w:t>
      </w:r>
      <w:r w:rsidRPr="00640EAD">
        <w:t>TimeM</w:t>
      </w:r>
      <w:r>
        <w:t>ax</w:t>
      </w:r>
      <w:r w:rsidRPr="00640EAD">
        <w:t>.</w:t>
      </w:r>
      <w:r>
        <w:rPr>
          <w:i/>
        </w:rPr>
        <w:t>SNSSAI</w:t>
      </w:r>
    </w:p>
    <w:p w14:paraId="3AF98D9C" w14:textId="77777777" w:rsidR="001D67EB" w:rsidRPr="00640EAD" w:rsidRDefault="001D67EB" w:rsidP="00CC779D">
      <w:pPr>
        <w:pStyle w:val="B1"/>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
        <w:rPr>
          <w:lang w:eastAsia="zh-CN"/>
        </w:rPr>
      </w:pPr>
      <w:r>
        <w:t>g)</w:t>
      </w:r>
      <w:r>
        <w:tab/>
      </w:r>
      <w:r w:rsidRPr="00640EAD">
        <w:t>Valid for packet switched traffic</w:t>
      </w:r>
    </w:p>
    <w:p w14:paraId="13E8E88C" w14:textId="77777777" w:rsidR="001D67EB" w:rsidRPr="00640EAD" w:rsidRDefault="001D67EB" w:rsidP="00CC779D">
      <w:pPr>
        <w:pStyle w:val="B1"/>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Titre4"/>
      </w:pPr>
      <w:bookmarkStart w:id="4132" w:name="_CR5_3_1_13"/>
      <w:bookmarkStart w:id="4133" w:name="_Toc202521067"/>
      <w:bookmarkEnd w:id="4132"/>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4133"/>
    </w:p>
    <w:p w14:paraId="4D9A69FA" w14:textId="3B166025" w:rsidR="008D4E6E" w:rsidRPr="00E2477E" w:rsidRDefault="008D4E6E" w:rsidP="008D4E6E">
      <w:pPr>
        <w:pStyle w:val="Titre5"/>
      </w:pPr>
      <w:bookmarkStart w:id="4134" w:name="_CR5_3_1_13_1"/>
      <w:bookmarkStart w:id="4135" w:name="_Toc202521068"/>
      <w:bookmarkEnd w:id="4134"/>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4135"/>
    </w:p>
    <w:p w14:paraId="37E06B9F" w14:textId="77777777" w:rsidR="008D4E6E" w:rsidRPr="004F1C34" w:rsidRDefault="008D4E6E" w:rsidP="008D4E6E">
      <w:pPr>
        <w:pStyle w:val="B1"/>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
      </w:pPr>
      <w:r w:rsidRPr="004F1C34">
        <w:t>b)</w:t>
      </w:r>
      <w:r>
        <w:tab/>
      </w:r>
      <w:r w:rsidRPr="004F1C34">
        <w:t>CC</w:t>
      </w:r>
    </w:p>
    <w:p w14:paraId="492A4637" w14:textId="77777777" w:rsidR="008D4E6E" w:rsidRPr="004F1C34" w:rsidRDefault="008D4E6E" w:rsidP="008D4E6E">
      <w:pPr>
        <w:pStyle w:val="B1"/>
      </w:pPr>
      <w:r w:rsidRPr="004F1C34">
        <w:t>c)</w:t>
      </w:r>
      <w:r>
        <w:tab/>
      </w:r>
      <w:r w:rsidRPr="004F1C34">
        <w:t>On receipt by the SMF from AMF of Nsmf_PDUSession_CreateSMContext Request</w:t>
      </w:r>
      <w:bookmarkStart w:id="4136" w:name="_Hlk126142812"/>
      <w:r w:rsidRPr="004F1C34">
        <w:t xml:space="preserve"> including "MA PDU Request" indication</w:t>
      </w:r>
      <w:bookmarkEnd w:id="4136"/>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
      </w:pPr>
      <w:r w:rsidRPr="004F1C34">
        <w:t>d)</w:t>
      </w:r>
      <w:r>
        <w:tab/>
      </w:r>
      <w:r w:rsidRPr="004F1C34">
        <w:t>Each subcounter is an integer value</w:t>
      </w:r>
    </w:p>
    <w:p w14:paraId="775AA139" w14:textId="77777777" w:rsidR="008D4E6E" w:rsidRPr="004F1C34" w:rsidRDefault="008D4E6E" w:rsidP="008D4E6E">
      <w:pPr>
        <w:pStyle w:val="B1"/>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
      </w:pPr>
      <w:r w:rsidRPr="004F1C34">
        <w:t>f)</w:t>
      </w:r>
      <w:r>
        <w:tab/>
      </w:r>
      <w:r w:rsidRPr="004F1C34">
        <w:t>SMFFunction</w:t>
      </w:r>
    </w:p>
    <w:p w14:paraId="604B20FF" w14:textId="074CE3D8" w:rsidR="008D4E6E" w:rsidRPr="004F1C34" w:rsidRDefault="008D4E6E" w:rsidP="008D4E6E">
      <w:pPr>
        <w:pStyle w:val="B1"/>
      </w:pPr>
      <w:r w:rsidRPr="004F1C34">
        <w:t>g)</w:t>
      </w:r>
      <w:r>
        <w:tab/>
      </w:r>
      <w:r w:rsidRPr="004F1C34">
        <w:t>Valid for packet switched traffic</w:t>
      </w:r>
    </w:p>
    <w:p w14:paraId="3D3DC169" w14:textId="77777777" w:rsidR="008D4E6E" w:rsidRPr="004F1C34" w:rsidRDefault="008D4E6E" w:rsidP="008D4E6E">
      <w:pPr>
        <w:pStyle w:val="B1"/>
      </w:pPr>
      <w:r w:rsidRPr="004F1C34">
        <w:t>h) </w:t>
      </w:r>
      <w:r>
        <w:tab/>
      </w:r>
      <w:r w:rsidRPr="004F1C34">
        <w:t>5GS</w:t>
      </w:r>
    </w:p>
    <w:p w14:paraId="0531ACC5" w14:textId="64A30775" w:rsidR="008D4E6E" w:rsidRDefault="008D4E6E" w:rsidP="008D4E6E">
      <w:pPr>
        <w:pStyle w:val="Titre5"/>
      </w:pPr>
      <w:bookmarkStart w:id="4137" w:name="_CR5_3_1_13_2"/>
      <w:bookmarkStart w:id="4138" w:name="_Toc202521069"/>
      <w:bookmarkEnd w:id="4137"/>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4138"/>
    </w:p>
    <w:p w14:paraId="5DBDA9F4" w14:textId="77777777" w:rsidR="008D4E6E" w:rsidRPr="002E04A2" w:rsidRDefault="008D4E6E" w:rsidP="008D4E6E">
      <w:pPr>
        <w:pStyle w:val="B1"/>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
      </w:pPr>
      <w:r>
        <w:t>b)</w:t>
      </w:r>
      <w:r>
        <w:tab/>
        <w:t>CC</w:t>
      </w:r>
    </w:p>
    <w:p w14:paraId="07F099B2" w14:textId="77777777" w:rsidR="008D4E6E" w:rsidRDefault="008D4E6E" w:rsidP="008D4E6E">
      <w:pPr>
        <w:pStyle w:val="B1"/>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
      </w:pPr>
      <w:r>
        <w:t>d)</w:t>
      </w:r>
      <w:r>
        <w:tab/>
        <w:t>Each subcounter is an</w:t>
      </w:r>
      <w:r w:rsidRPr="002E04A2">
        <w:t xml:space="preserve"> integer value</w:t>
      </w:r>
    </w:p>
    <w:p w14:paraId="55F00711" w14:textId="77777777" w:rsidR="008D4E6E" w:rsidRDefault="008D4E6E" w:rsidP="008D4E6E">
      <w:pPr>
        <w:pStyle w:val="B1"/>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
      </w:pPr>
      <w:r>
        <w:lastRenderedPageBreak/>
        <w:t>f)</w:t>
      </w:r>
      <w:r>
        <w:tab/>
      </w:r>
      <w:r w:rsidRPr="002E04A2">
        <w:t>SMFFunction</w:t>
      </w:r>
    </w:p>
    <w:p w14:paraId="212A8F76" w14:textId="77777777" w:rsidR="008D4E6E" w:rsidRPr="002E04A2" w:rsidRDefault="008D4E6E" w:rsidP="008D4E6E">
      <w:pPr>
        <w:pStyle w:val="B1"/>
      </w:pPr>
      <w:r>
        <w:t>g)</w:t>
      </w:r>
      <w:r>
        <w:tab/>
      </w:r>
      <w:r w:rsidRPr="002E04A2">
        <w:t>Valid for packet swit</w:t>
      </w:r>
      <w:r>
        <w:t>ched traffic</w:t>
      </w:r>
    </w:p>
    <w:p w14:paraId="78CE73C3" w14:textId="77777777" w:rsidR="008D4E6E" w:rsidRDefault="008D4E6E" w:rsidP="008D4E6E">
      <w:pPr>
        <w:pStyle w:val="B1"/>
      </w:pPr>
      <w:r>
        <w:t>h)</w:t>
      </w:r>
      <w:r>
        <w:tab/>
      </w:r>
      <w:r w:rsidRPr="002E04A2">
        <w:t>5G</w:t>
      </w:r>
      <w:r>
        <w:t>S</w:t>
      </w:r>
    </w:p>
    <w:p w14:paraId="233BEE23" w14:textId="541BB6BA" w:rsidR="008D4E6E" w:rsidRPr="0077479B" w:rsidRDefault="008D4E6E" w:rsidP="008D4E6E">
      <w:pPr>
        <w:pStyle w:val="Titre5"/>
      </w:pPr>
      <w:bookmarkStart w:id="4139" w:name="_CR5_3_1_13_3"/>
      <w:bookmarkStart w:id="4140" w:name="_Toc113897898"/>
      <w:bookmarkStart w:id="4141" w:name="_Toc202521070"/>
      <w:bookmarkEnd w:id="4139"/>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4140"/>
      <w:bookmarkEnd w:id="4141"/>
    </w:p>
    <w:p w14:paraId="4D2B7694" w14:textId="77777777" w:rsidR="008D4E6E" w:rsidRPr="002E04A2" w:rsidRDefault="008D4E6E" w:rsidP="008D4E6E">
      <w:pPr>
        <w:pStyle w:val="B1"/>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
      </w:pPr>
      <w:r>
        <w:t>b)</w:t>
      </w:r>
      <w:r>
        <w:tab/>
        <w:t>CC</w:t>
      </w:r>
    </w:p>
    <w:p w14:paraId="5F33F35A" w14:textId="77777777" w:rsidR="008D4E6E" w:rsidRDefault="008D4E6E" w:rsidP="008D4E6E">
      <w:pPr>
        <w:pStyle w:val="B1"/>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
      </w:pPr>
      <w:r>
        <w:t>d)</w:t>
      </w:r>
      <w:r>
        <w:tab/>
        <w:t>Each subcounter is an</w:t>
      </w:r>
      <w:r w:rsidRPr="002E04A2">
        <w:t xml:space="preserve"> integer value</w:t>
      </w:r>
    </w:p>
    <w:p w14:paraId="46F19C8C" w14:textId="77777777" w:rsidR="008D4E6E" w:rsidRDefault="008D4E6E" w:rsidP="008D4E6E">
      <w:pPr>
        <w:pStyle w:val="B1"/>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
      </w:pPr>
      <w:r>
        <w:t>f)</w:t>
      </w:r>
      <w:r>
        <w:tab/>
      </w:r>
      <w:r w:rsidRPr="002E04A2">
        <w:t>SMFFunction</w:t>
      </w:r>
    </w:p>
    <w:p w14:paraId="76BD22AF" w14:textId="77777777" w:rsidR="008D4E6E" w:rsidRPr="002E04A2" w:rsidRDefault="008D4E6E" w:rsidP="008D4E6E">
      <w:pPr>
        <w:pStyle w:val="B1"/>
      </w:pPr>
      <w:r>
        <w:t>g)</w:t>
      </w:r>
      <w:r>
        <w:tab/>
      </w:r>
      <w:r w:rsidRPr="002E04A2">
        <w:t>Valid for packet swit</w:t>
      </w:r>
      <w:r>
        <w:t>ched traffic</w:t>
      </w:r>
    </w:p>
    <w:p w14:paraId="0B85BE59" w14:textId="02DEB836" w:rsidR="008D4E6E" w:rsidRDefault="008D4E6E" w:rsidP="006C25C1">
      <w:pPr>
        <w:pStyle w:val="B1"/>
      </w:pPr>
      <w:r>
        <w:t>h)</w:t>
      </w:r>
      <w:r>
        <w:tab/>
      </w:r>
      <w:r w:rsidRPr="002E04A2">
        <w:t>5G</w:t>
      </w:r>
      <w:r>
        <w:t>S</w:t>
      </w:r>
    </w:p>
    <w:p w14:paraId="56DA9D03" w14:textId="676B4738" w:rsidR="00AC2A52" w:rsidRPr="00E2477E" w:rsidRDefault="00AC2A52" w:rsidP="00AC2A52">
      <w:pPr>
        <w:pStyle w:val="Titre5"/>
      </w:pPr>
      <w:bookmarkStart w:id="4142" w:name="_CR5_3_1_13_4"/>
      <w:bookmarkStart w:id="4143" w:name="_Toc202521071"/>
      <w:bookmarkEnd w:id="4142"/>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4143"/>
    </w:p>
    <w:p w14:paraId="1BC66EE2" w14:textId="77777777" w:rsidR="00AC2A52" w:rsidRPr="006534CE" w:rsidRDefault="00AC2A52" w:rsidP="00AC2A52">
      <w:pPr>
        <w:pStyle w:val="B1"/>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
        <w:rPr>
          <w:snapToGrid w:val="0"/>
        </w:rPr>
      </w:pPr>
      <w:r>
        <w:t>b)</w:t>
      </w:r>
      <w:r>
        <w:tab/>
      </w:r>
      <w:r w:rsidRPr="006534CE">
        <w:t>SI</w:t>
      </w:r>
      <w:r>
        <w:t>.</w:t>
      </w:r>
    </w:p>
    <w:p w14:paraId="46287855" w14:textId="77777777" w:rsidR="00AC2A52" w:rsidRDefault="00AC2A52" w:rsidP="00AC2A52">
      <w:pPr>
        <w:pStyle w:val="B1"/>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subcounters per </w:t>
      </w:r>
      <w:r>
        <w:t>S-NSSAI</w:t>
      </w:r>
      <w:r w:rsidRPr="006534CE">
        <w:t>.</w:t>
      </w:r>
    </w:p>
    <w:p w14:paraId="199D2CC6" w14:textId="77777777" w:rsidR="00AC2A52" w:rsidRPr="006534CE" w:rsidRDefault="00AC2A52" w:rsidP="00AC2A52">
      <w:pPr>
        <w:pStyle w:val="B1"/>
        <w:rPr>
          <w:snapToGrid w:val="0"/>
        </w:rPr>
      </w:pPr>
      <w:r>
        <w:t>d)</w:t>
      </w:r>
      <w:r>
        <w:tab/>
      </w:r>
      <w:r w:rsidRPr="006534CE">
        <w:t>A single integer value</w:t>
      </w:r>
      <w:r>
        <w:t>.</w:t>
      </w:r>
    </w:p>
    <w:p w14:paraId="3DCB5DE1" w14:textId="77777777" w:rsidR="00AC2A52" w:rsidRDefault="00AC2A52" w:rsidP="00AC2A52">
      <w:pPr>
        <w:pStyle w:val="B1"/>
      </w:pPr>
      <w:r>
        <w:t>e)</w:t>
      </w:r>
      <w:r>
        <w:tab/>
      </w:r>
      <w:bookmarkStart w:id="4144" w:name="OLE_LINK40"/>
      <w:bookmarkStart w:id="4145" w:name="OLE_LINK41"/>
      <w:r w:rsidRPr="006534CE">
        <w:t>SM.</w:t>
      </w:r>
      <w:r>
        <w:t>MaPdu</w:t>
      </w:r>
      <w:r w:rsidRPr="006534CE">
        <w:t>SessionNbr</w:t>
      </w:r>
      <w:r>
        <w:t>Mean</w:t>
      </w:r>
      <w:r>
        <w:rPr>
          <w:lang w:eastAsia="zh-CN"/>
        </w:rPr>
        <w:t>, and optionally</w:t>
      </w:r>
      <w:r>
        <w:rPr>
          <w:lang w:eastAsia="zh-CN"/>
        </w:rPr>
        <w:br/>
      </w:r>
      <w:r w:rsidRPr="006534CE">
        <w:t>SM.</w:t>
      </w:r>
      <w:r>
        <w:t>MaPdu</w:t>
      </w:r>
      <w:r w:rsidRPr="006534CE">
        <w:t>SessionNbr</w:t>
      </w:r>
      <w:r>
        <w:t>Mean</w:t>
      </w:r>
      <w:r w:rsidRPr="009E3B2A">
        <w:t>.</w:t>
      </w:r>
      <w:r w:rsidRPr="00FA2509">
        <w:rPr>
          <w:i/>
        </w:rPr>
        <w:t>SNSSAI</w:t>
      </w:r>
      <w:bookmarkEnd w:id="4144"/>
      <w:bookmarkEnd w:id="4145"/>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
        <w:rPr>
          <w:lang w:eastAsia="zh-CN"/>
        </w:rPr>
      </w:pPr>
      <w:r>
        <w:rPr>
          <w:lang w:eastAsia="zh-CN"/>
        </w:rPr>
        <w:t>f)</w:t>
      </w:r>
      <w:r>
        <w:rPr>
          <w:lang w:eastAsia="zh-CN"/>
        </w:rPr>
        <w:tab/>
      </w:r>
      <w:r w:rsidRPr="006534CE">
        <w:rPr>
          <w:lang w:eastAsia="zh-CN"/>
        </w:rPr>
        <w:t>SMFFunction</w:t>
      </w:r>
      <w:r>
        <w:rPr>
          <w:lang w:eastAsia="zh-CN"/>
        </w:rPr>
        <w:t>.</w:t>
      </w:r>
    </w:p>
    <w:p w14:paraId="6EA6BFEB" w14:textId="77777777" w:rsidR="00AC2A52" w:rsidRPr="006534CE" w:rsidRDefault="00AC2A52" w:rsidP="00AC2A52">
      <w:pPr>
        <w:pStyle w:val="B1"/>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
      </w:pPr>
      <w:r>
        <w:t>h)</w:t>
      </w:r>
      <w:r>
        <w:tab/>
      </w:r>
      <w:r w:rsidRPr="006534CE">
        <w:t>5GS</w:t>
      </w:r>
      <w:r>
        <w:t>.</w:t>
      </w:r>
    </w:p>
    <w:p w14:paraId="738BD976" w14:textId="5A0AE8B9" w:rsidR="00561DEB" w:rsidRPr="006534CE" w:rsidRDefault="00561DEB" w:rsidP="00561DEB">
      <w:pPr>
        <w:pStyle w:val="Titre5"/>
      </w:pPr>
      <w:bookmarkStart w:id="4146" w:name="_CR5_3_1_13_5"/>
      <w:bookmarkStart w:id="4147" w:name="_Toc202521072"/>
      <w:bookmarkEnd w:id="4146"/>
      <w:r>
        <w:t>5.3.1.13.5</w:t>
      </w:r>
      <w:r w:rsidRPr="006534CE">
        <w:tab/>
        <w:t>Number</w:t>
      </w:r>
      <w:r w:rsidRPr="00E66F14">
        <w:t xml:space="preserve"> of </w:t>
      </w:r>
      <w:r>
        <w:t xml:space="preserve">MA </w:t>
      </w:r>
      <w:r w:rsidRPr="00E66F14">
        <w:t>PDU sessions (</w:t>
      </w:r>
      <w:bookmarkStart w:id="4148" w:name="OLE_LINK22"/>
      <w:bookmarkStart w:id="4149" w:name="OLE_LINK23"/>
      <w:r w:rsidRPr="00E66F14">
        <w:t>Maximum</w:t>
      </w:r>
      <w:bookmarkEnd w:id="4148"/>
      <w:bookmarkEnd w:id="4149"/>
      <w:r w:rsidRPr="00E66F14">
        <w:t>)</w:t>
      </w:r>
      <w:bookmarkEnd w:id="4147"/>
    </w:p>
    <w:p w14:paraId="5722795B" w14:textId="77777777" w:rsidR="00561DEB" w:rsidRPr="006534CE" w:rsidRDefault="00561DEB" w:rsidP="00561DEB">
      <w:pPr>
        <w:pStyle w:val="B1"/>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
      </w:pPr>
      <w:r>
        <w:t>b)</w:t>
      </w:r>
      <w:r>
        <w:tab/>
      </w:r>
      <w:r w:rsidRPr="006534CE">
        <w:t>SI</w:t>
      </w:r>
    </w:p>
    <w:p w14:paraId="058862A5" w14:textId="77777777" w:rsidR="00561DEB" w:rsidRDefault="00561DEB" w:rsidP="00561DEB">
      <w:pPr>
        <w:pStyle w:val="B1"/>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subcounters per </w:t>
      </w:r>
      <w:r>
        <w:t>S-NSSAI</w:t>
      </w:r>
      <w:r w:rsidRPr="006534CE">
        <w:t>.</w:t>
      </w:r>
    </w:p>
    <w:p w14:paraId="5C3D12F4" w14:textId="77777777" w:rsidR="00561DEB" w:rsidRPr="006534CE" w:rsidRDefault="00561DEB" w:rsidP="00561DEB">
      <w:pPr>
        <w:pStyle w:val="B1"/>
      </w:pPr>
      <w:r>
        <w:t>d)</w:t>
      </w:r>
      <w:r>
        <w:tab/>
      </w:r>
      <w:r w:rsidRPr="006534CE">
        <w:t>A single integer value</w:t>
      </w:r>
    </w:p>
    <w:p w14:paraId="2E0D11A1" w14:textId="77777777" w:rsidR="00561DEB" w:rsidRPr="00A82DC1" w:rsidRDefault="00561DEB" w:rsidP="00561DEB">
      <w:pPr>
        <w:pStyle w:val="B1"/>
        <w:rPr>
          <w:color w:val="000000"/>
        </w:rPr>
      </w:pPr>
      <w:r>
        <w:t>e)</w:t>
      </w:r>
      <w:r>
        <w:tab/>
      </w:r>
      <w:r w:rsidRPr="006534CE">
        <w:t>SM.</w:t>
      </w:r>
      <w:r>
        <w:t>MaPdu</w:t>
      </w:r>
      <w:r w:rsidRPr="006534CE">
        <w:t>SessionNbr</w:t>
      </w:r>
      <w:r>
        <w:t>M</w:t>
      </w:r>
      <w:r>
        <w:rPr>
          <w:rFonts w:hint="eastAsia"/>
          <w:lang w:eastAsia="zh-CN"/>
        </w:rPr>
        <w:t>ax</w:t>
      </w:r>
      <w:r>
        <w:rPr>
          <w:lang w:eastAsia="zh-CN"/>
        </w:rPr>
        <w:t>, and optionally</w:t>
      </w:r>
      <w:r>
        <w:rPr>
          <w:lang w:eastAsia="zh-CN"/>
        </w:rPr>
        <w:br/>
      </w:r>
      <w:r w:rsidRPr="006534CE">
        <w:t>SM.</w:t>
      </w:r>
      <w:r>
        <w:t>MaPdu</w:t>
      </w:r>
      <w:r w:rsidRPr="006534CE">
        <w:t>SessionNbr</w:t>
      </w:r>
      <w:r>
        <w:t>M</w:t>
      </w:r>
      <w:r>
        <w:rPr>
          <w:rFonts w:hint="eastAsia"/>
          <w:lang w:eastAsia="zh-CN"/>
        </w:rPr>
        <w:t>ax</w:t>
      </w:r>
      <w:r w:rsidRPr="009E3B2A">
        <w:t>.</w:t>
      </w:r>
      <w:r w:rsidRPr="00FA2509">
        <w:rPr>
          <w:i/>
        </w:rPr>
        <w:t>SNSSAI</w:t>
      </w:r>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
      </w:pPr>
      <w:r>
        <w:t>f)</w:t>
      </w:r>
      <w:r>
        <w:tab/>
      </w:r>
      <w:r w:rsidRPr="006534CE">
        <w:t>SMFFunction</w:t>
      </w:r>
    </w:p>
    <w:p w14:paraId="6E4337EA" w14:textId="77777777" w:rsidR="00561DEB" w:rsidRPr="006534CE" w:rsidRDefault="00561DEB" w:rsidP="00561DEB">
      <w:pPr>
        <w:pStyle w:val="B1"/>
      </w:pPr>
      <w:r>
        <w:t>g)</w:t>
      </w:r>
      <w:r>
        <w:tab/>
      </w:r>
      <w:r w:rsidRPr="006534CE">
        <w:t>Valid for packet switched traffic</w:t>
      </w:r>
    </w:p>
    <w:p w14:paraId="1AA45627" w14:textId="2C42AE86" w:rsidR="00561DEB" w:rsidRDefault="00561DEB" w:rsidP="00561DEB">
      <w:pPr>
        <w:pStyle w:val="B1"/>
      </w:pPr>
      <w:r>
        <w:lastRenderedPageBreak/>
        <w:t>h)</w:t>
      </w:r>
      <w:r>
        <w:tab/>
      </w:r>
      <w:r w:rsidRPr="006534CE">
        <w:t>5GS</w:t>
      </w:r>
    </w:p>
    <w:p w14:paraId="0F5E5D2A" w14:textId="4D4DDA36" w:rsidR="00383690" w:rsidRPr="00E2477E" w:rsidRDefault="00383690" w:rsidP="00383690">
      <w:pPr>
        <w:pStyle w:val="Titre5"/>
      </w:pPr>
      <w:bookmarkStart w:id="4150" w:name="_CR5_3_1_13_6"/>
      <w:bookmarkStart w:id="4151" w:name="_Toc202521073"/>
      <w:bookmarkEnd w:id="4150"/>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4151"/>
    </w:p>
    <w:p w14:paraId="3228D96B" w14:textId="77777777" w:rsidR="00383690" w:rsidRPr="006534CE" w:rsidRDefault="00383690" w:rsidP="00383690">
      <w:pPr>
        <w:pStyle w:val="B1"/>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
        <w:rPr>
          <w:snapToGrid w:val="0"/>
        </w:rPr>
      </w:pPr>
      <w:r>
        <w:t>b)</w:t>
      </w:r>
      <w:r>
        <w:tab/>
      </w:r>
      <w:r>
        <w:rPr>
          <w:rFonts w:hint="eastAsia"/>
          <w:lang w:eastAsia="zh-CN"/>
        </w:rPr>
        <w:t>CC</w:t>
      </w:r>
      <w:r>
        <w:t>.</w:t>
      </w:r>
    </w:p>
    <w:p w14:paraId="2D7CC9AE" w14:textId="77777777" w:rsidR="00383690" w:rsidRDefault="00383690" w:rsidP="00383690">
      <w:pPr>
        <w:pStyle w:val="B1"/>
      </w:pPr>
      <w:r>
        <w:t>c)</w:t>
      </w:r>
      <w:r>
        <w:tab/>
      </w:r>
      <w:bookmarkStart w:id="4152" w:name="OLE_LINK8"/>
      <w:bookmarkStart w:id="4153" w:name="OLE_LINK9"/>
      <w:r w:rsidRPr="004F1C34">
        <w:t>On receipt by the SMF from AMF</w:t>
      </w:r>
      <w:bookmarkEnd w:id="4152"/>
      <w:bookmarkEnd w:id="4153"/>
      <w:r w:rsidRPr="004F1C34">
        <w:t xml:space="preserve"> of Nsmf_PDUSession_CreateSMContext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subcounter per S-NSSAI.</w:t>
      </w:r>
    </w:p>
    <w:p w14:paraId="2751F220" w14:textId="77777777" w:rsidR="00383690" w:rsidRPr="004F1C34" w:rsidRDefault="00383690" w:rsidP="00383690">
      <w:pPr>
        <w:pStyle w:val="B1"/>
      </w:pPr>
      <w:r w:rsidRPr="004F1C34">
        <w:t>d)</w:t>
      </w:r>
      <w:r>
        <w:tab/>
      </w:r>
      <w:r w:rsidRPr="004F1C34">
        <w:t>Each subcounter is an integer value</w:t>
      </w:r>
      <w:r>
        <w:rPr>
          <w:rFonts w:hint="eastAsia"/>
          <w:lang w:eastAsia="zh-CN"/>
        </w:rPr>
        <w:t>.</w:t>
      </w:r>
    </w:p>
    <w:p w14:paraId="0DC28E45" w14:textId="77777777" w:rsidR="00383690" w:rsidRPr="004F1C34" w:rsidRDefault="00383690" w:rsidP="00383690">
      <w:pPr>
        <w:pStyle w:val="B1"/>
      </w:pPr>
      <w:r w:rsidRPr="004F1C34">
        <w:t>e)</w:t>
      </w:r>
      <w:r>
        <w:tab/>
      </w:r>
      <w:r w:rsidRPr="004F1C34">
        <w:t>SM.M</w:t>
      </w:r>
      <w:r>
        <w:t>a</w:t>
      </w:r>
      <w:r w:rsidRPr="00D569D3">
        <w:t>PduSessionConvAllowed</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
      </w:pPr>
      <w:r w:rsidRPr="004F1C34">
        <w:t>f)</w:t>
      </w:r>
      <w:r>
        <w:tab/>
      </w:r>
      <w:r w:rsidRPr="004F1C34">
        <w:t>SMFFunction</w:t>
      </w:r>
    </w:p>
    <w:p w14:paraId="3FE46E0F" w14:textId="77777777" w:rsidR="00383690" w:rsidRPr="004F1C34" w:rsidRDefault="00383690" w:rsidP="00383690">
      <w:pPr>
        <w:pStyle w:val="B1"/>
      </w:pPr>
      <w:r w:rsidRPr="004F1C34">
        <w:t>g)</w:t>
      </w:r>
      <w:r>
        <w:tab/>
      </w:r>
      <w:r w:rsidRPr="004F1C34">
        <w:t>Valid for packet switched traffic</w:t>
      </w:r>
    </w:p>
    <w:p w14:paraId="0C39B9D2" w14:textId="008EE3C1" w:rsidR="00383690" w:rsidRDefault="00383690" w:rsidP="00383690">
      <w:pPr>
        <w:pStyle w:val="B1"/>
        <w:rPr>
          <w:rFonts w:ascii="Arial" w:hAnsi="Arial"/>
          <w:sz w:val="22"/>
        </w:rPr>
      </w:pPr>
      <w:r>
        <w:t>h)</w:t>
      </w:r>
      <w:r>
        <w:tab/>
      </w:r>
      <w:r w:rsidRPr="006534CE">
        <w:t>5GS</w:t>
      </w:r>
      <w:r>
        <w:t>.</w:t>
      </w:r>
    </w:p>
    <w:p w14:paraId="1D9A6590" w14:textId="164831FE" w:rsidR="00383690" w:rsidRPr="006534CE" w:rsidRDefault="00383690" w:rsidP="00383690">
      <w:pPr>
        <w:pStyle w:val="Titre5"/>
      </w:pPr>
      <w:bookmarkStart w:id="4154" w:name="_CR5_3_1_13_7"/>
      <w:bookmarkStart w:id="4155" w:name="_Toc202521074"/>
      <w:bookmarkEnd w:id="4154"/>
      <w:r>
        <w:t>5.3.1.13.7</w:t>
      </w:r>
      <w:r w:rsidRPr="006534CE">
        <w:tab/>
      </w:r>
      <w:r w:rsidRPr="00874C82">
        <w:t>Number</w:t>
      </w:r>
      <w:r>
        <w:rPr>
          <w:color w:val="000000"/>
        </w:rPr>
        <w:t xml:space="preserve"> of successful MA PDU session </w:t>
      </w:r>
      <w:r w:rsidRPr="00BA4B5A">
        <w:rPr>
          <w:color w:val="000000"/>
        </w:rPr>
        <w:t>conversions</w:t>
      </w:r>
      <w:bookmarkEnd w:id="4155"/>
    </w:p>
    <w:p w14:paraId="47370899" w14:textId="4A66C16B" w:rsidR="00383690" w:rsidRPr="006534CE" w:rsidRDefault="00383690" w:rsidP="00383690">
      <w:pPr>
        <w:pStyle w:val="B1"/>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
      </w:pPr>
      <w:r>
        <w:t>b)</w:t>
      </w:r>
      <w:r>
        <w:tab/>
        <w:t>CC</w:t>
      </w:r>
    </w:p>
    <w:p w14:paraId="4A6A4C68" w14:textId="77777777" w:rsidR="00383690" w:rsidRDefault="00383690" w:rsidP="00383690">
      <w:pPr>
        <w:pStyle w:val="B1"/>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is added to the relevant subcounter per S-NSSAI.</w:t>
      </w:r>
    </w:p>
    <w:p w14:paraId="6B020254" w14:textId="77777777" w:rsidR="00383690" w:rsidRPr="004F1C34" w:rsidRDefault="00383690" w:rsidP="00383690">
      <w:pPr>
        <w:pStyle w:val="B1"/>
      </w:pPr>
      <w:r w:rsidRPr="004F1C34">
        <w:t>d)</w:t>
      </w:r>
      <w:r>
        <w:tab/>
      </w:r>
      <w:r w:rsidRPr="004F1C34">
        <w:t>Each subcounter is an integer value</w:t>
      </w:r>
      <w:r>
        <w:rPr>
          <w:rFonts w:hint="eastAsia"/>
          <w:lang w:eastAsia="zh-CN"/>
        </w:rPr>
        <w:t>.</w:t>
      </w:r>
    </w:p>
    <w:p w14:paraId="47203478" w14:textId="77777777" w:rsidR="00383690" w:rsidRPr="004F1C34" w:rsidRDefault="00383690" w:rsidP="00383690">
      <w:pPr>
        <w:pStyle w:val="B1"/>
      </w:pPr>
      <w:r w:rsidRPr="004F1C34">
        <w:t>e)</w:t>
      </w:r>
      <w:r>
        <w:tab/>
      </w:r>
      <w:r w:rsidRPr="004F1C34">
        <w:t>SM.M</w:t>
      </w:r>
      <w:r>
        <w:t>a</w:t>
      </w:r>
      <w:r w:rsidRPr="00D569D3">
        <w:t>PduSessionConvSucc</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
      </w:pPr>
      <w:r>
        <w:t>f)</w:t>
      </w:r>
      <w:r>
        <w:tab/>
      </w:r>
      <w:r w:rsidRPr="006534CE">
        <w:t>SMFFunction</w:t>
      </w:r>
    </w:p>
    <w:p w14:paraId="7567944D" w14:textId="77777777" w:rsidR="00383690" w:rsidRPr="006534CE" w:rsidRDefault="00383690" w:rsidP="00383690">
      <w:pPr>
        <w:pStyle w:val="B1"/>
      </w:pPr>
      <w:r>
        <w:t>g)</w:t>
      </w:r>
      <w:r>
        <w:tab/>
      </w:r>
      <w:r w:rsidRPr="006534CE">
        <w:t>Valid for packet switched traffic</w:t>
      </w:r>
    </w:p>
    <w:p w14:paraId="152E195B" w14:textId="5ED524CB" w:rsidR="00383690" w:rsidRDefault="00383690" w:rsidP="00561DEB">
      <w:pPr>
        <w:pStyle w:val="B1"/>
      </w:pPr>
      <w:r>
        <w:t>h)</w:t>
      </w:r>
      <w:r>
        <w:tab/>
      </w:r>
      <w:r w:rsidRPr="006534CE">
        <w:t>5GS</w:t>
      </w:r>
    </w:p>
    <w:p w14:paraId="7EEA26EA" w14:textId="4C4DE915" w:rsidR="00383690" w:rsidRPr="002829C2" w:rsidRDefault="00383690" w:rsidP="00383690">
      <w:pPr>
        <w:pStyle w:val="Titre4"/>
      </w:pPr>
      <w:bookmarkStart w:id="4156" w:name="_CR5_3_1_14"/>
      <w:bookmarkStart w:id="4157" w:name="_Toc113897908"/>
      <w:bookmarkStart w:id="4158" w:name="_Toc202521075"/>
      <w:bookmarkEnd w:id="4156"/>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4157"/>
      <w:bookmarkEnd w:id="4158"/>
    </w:p>
    <w:p w14:paraId="77E3EC05" w14:textId="77777777" w:rsidR="00383690" w:rsidRDefault="00383690" w:rsidP="00383690">
      <w:pPr>
        <w:pStyle w:val="B1"/>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
      </w:pPr>
      <w:r>
        <w:t>b)</w:t>
      </w:r>
      <w:r>
        <w:tab/>
        <w:t>CC</w:t>
      </w:r>
    </w:p>
    <w:p w14:paraId="73E22764" w14:textId="77777777" w:rsidR="00383690" w:rsidRDefault="00383690" w:rsidP="00383690">
      <w:pPr>
        <w:pStyle w:val="B1"/>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Nsmf_PDUSession_Create Request </w:t>
      </w:r>
      <w:r w:rsidRPr="00C17177">
        <w:t>in</w:t>
      </w:r>
      <w:r>
        <w:rPr>
          <w:rFonts w:hint="eastAsia"/>
          <w:lang w:eastAsia="zh-CN"/>
        </w:rPr>
        <w:t>di</w:t>
      </w:r>
      <w:r>
        <w:t>cating</w:t>
      </w:r>
      <w:r w:rsidRPr="00C17177">
        <w:t xml:space="preserve"> an "MA PDU Request" </w:t>
      </w:r>
      <w:r>
        <w:t>(see TS 23.502 [7]). Each MA PDU session requested to be created is added to the relevant subcounter per S-NSSAI .</w:t>
      </w:r>
    </w:p>
    <w:p w14:paraId="460E0E0E" w14:textId="77777777" w:rsidR="00383690" w:rsidRDefault="00383690" w:rsidP="00383690">
      <w:pPr>
        <w:pStyle w:val="B1"/>
      </w:pPr>
      <w:r>
        <w:t>d)</w:t>
      </w:r>
      <w:r>
        <w:tab/>
        <w:t>Each subcounter is an integer value</w:t>
      </w:r>
    </w:p>
    <w:p w14:paraId="243E0A20" w14:textId="77777777" w:rsidR="00383690" w:rsidRDefault="00383690" w:rsidP="00383690">
      <w:pPr>
        <w:pStyle w:val="B1"/>
      </w:pPr>
      <w:r>
        <w:t>e)</w:t>
      </w:r>
      <w:r>
        <w:tab/>
        <w:t>SM.MAPDUSessionCreation</w:t>
      </w:r>
      <w:r>
        <w:rPr>
          <w:rFonts w:eastAsia="Malgun Gothic"/>
          <w:lang w:eastAsia="ko-KR"/>
        </w:rPr>
        <w:t>HRroam</w:t>
      </w:r>
      <w:r>
        <w:t>.</w:t>
      </w:r>
      <w:r>
        <w:rPr>
          <w:i/>
        </w:rPr>
        <w:t>SNSSAI</w:t>
      </w:r>
    </w:p>
    <w:p w14:paraId="7B173BB2" w14:textId="77777777" w:rsidR="00383690" w:rsidRDefault="00383690" w:rsidP="00383690">
      <w:pPr>
        <w:pStyle w:val="B1"/>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
      </w:pPr>
      <w:r>
        <w:t>f)</w:t>
      </w:r>
      <w:r>
        <w:tab/>
        <w:t>SMFFunction</w:t>
      </w:r>
    </w:p>
    <w:p w14:paraId="2E78938D" w14:textId="77777777" w:rsidR="00383690" w:rsidRDefault="00383690" w:rsidP="00383690">
      <w:pPr>
        <w:pStyle w:val="B1"/>
      </w:pPr>
      <w:r>
        <w:lastRenderedPageBreak/>
        <w:t>g)</w:t>
      </w:r>
      <w:r>
        <w:tab/>
        <w:t>Valid for packet switched traffic</w:t>
      </w:r>
    </w:p>
    <w:p w14:paraId="62C148F5" w14:textId="77777777" w:rsidR="00383690" w:rsidRDefault="00383690" w:rsidP="00383690">
      <w:pPr>
        <w:pStyle w:val="B1"/>
      </w:pPr>
      <w:r>
        <w:t>h)</w:t>
      </w:r>
      <w:r>
        <w:tab/>
        <w:t>5GS</w:t>
      </w:r>
    </w:p>
    <w:p w14:paraId="2C18DCCF" w14:textId="5D752DA2" w:rsidR="00383690" w:rsidRPr="002829C2" w:rsidRDefault="00383690" w:rsidP="00383690">
      <w:pPr>
        <w:pStyle w:val="Titre4"/>
      </w:pPr>
      <w:bookmarkStart w:id="4159" w:name="_CR5_3_1_15"/>
      <w:bookmarkStart w:id="4160" w:name="_Toc113897909"/>
      <w:bookmarkStart w:id="4161" w:name="_Toc202521076"/>
      <w:bookmarkEnd w:id="4159"/>
      <w:r w:rsidRPr="002829C2">
        <w:t>5.3.1.</w:t>
      </w:r>
      <w:r>
        <w:t>15</w:t>
      </w:r>
      <w:r w:rsidRPr="002829C2">
        <w:tab/>
        <w:t xml:space="preserve">Number of successful </w:t>
      </w:r>
      <w:r>
        <w:t xml:space="preserve">MA </w:t>
      </w:r>
      <w:r w:rsidRPr="002829C2">
        <w:t>PDU session creations in HR roaming scenario</w:t>
      </w:r>
      <w:bookmarkEnd w:id="4160"/>
      <w:bookmarkEnd w:id="4161"/>
    </w:p>
    <w:p w14:paraId="50DBCA10" w14:textId="77777777" w:rsidR="00383690" w:rsidRDefault="00383690" w:rsidP="00383690">
      <w:pPr>
        <w:pStyle w:val="B1"/>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
      </w:pPr>
      <w:r>
        <w:t>b)</w:t>
      </w:r>
      <w:r>
        <w:tab/>
        <w:t>CC</w:t>
      </w:r>
    </w:p>
    <w:p w14:paraId="2C2FF926" w14:textId="77777777" w:rsidR="00383690" w:rsidRDefault="00383690" w:rsidP="00383690">
      <w:pPr>
        <w:pStyle w:val="B1"/>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r>
        <w:rPr>
          <w:lang w:eastAsia="zh-CN"/>
        </w:rPr>
        <w:t xml:space="preserve">Nsmf_PDUSession_Create Response </w:t>
      </w:r>
      <w:r w:rsidRPr="00C17177">
        <w:rPr>
          <w:lang w:eastAsia="zh-CN"/>
        </w:rPr>
        <w:t>indicating the requested MA PDU session creation is accepted</w:t>
      </w:r>
      <w:r>
        <w:t xml:space="preserve"> (see TS 23.502 [7]). Each MA PDU session successfully created is added to the relevant subcounter per S-NSSAI.</w:t>
      </w:r>
    </w:p>
    <w:p w14:paraId="4775F029" w14:textId="77777777" w:rsidR="00383690" w:rsidRDefault="00383690" w:rsidP="00383690">
      <w:pPr>
        <w:pStyle w:val="B1"/>
      </w:pPr>
      <w:r>
        <w:t>d)</w:t>
      </w:r>
      <w:r>
        <w:tab/>
        <w:t>Each subcounter is an integer value</w:t>
      </w:r>
    </w:p>
    <w:p w14:paraId="128B2811" w14:textId="77777777" w:rsidR="00383690" w:rsidRDefault="00383690" w:rsidP="00383690">
      <w:pPr>
        <w:pStyle w:val="B1"/>
      </w:pPr>
      <w:r>
        <w:t>e)</w:t>
      </w:r>
      <w:r>
        <w:tab/>
        <w:t>SM.MAPDUSessionCreation</w:t>
      </w:r>
      <w:r>
        <w:rPr>
          <w:rFonts w:eastAsia="Malgun Gothic"/>
          <w:lang w:eastAsia="ko-KR"/>
        </w:rPr>
        <w:t>HRroam</w:t>
      </w:r>
      <w:r>
        <w:t>Succ.</w:t>
      </w:r>
      <w:r>
        <w:rPr>
          <w:i/>
        </w:rPr>
        <w:t>SNSSAI</w:t>
      </w:r>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
      </w:pPr>
      <w:r>
        <w:t>f)</w:t>
      </w:r>
      <w:r>
        <w:tab/>
        <w:t>SMFFunction</w:t>
      </w:r>
    </w:p>
    <w:p w14:paraId="1ED4233A" w14:textId="77777777" w:rsidR="00383690" w:rsidRDefault="00383690" w:rsidP="00383690">
      <w:pPr>
        <w:pStyle w:val="B1"/>
      </w:pPr>
      <w:r>
        <w:t>g)</w:t>
      </w:r>
      <w:r>
        <w:tab/>
        <w:t>Valid for packet switched traffic</w:t>
      </w:r>
    </w:p>
    <w:p w14:paraId="4B583A57" w14:textId="77777777" w:rsidR="00383690" w:rsidRDefault="00383690" w:rsidP="00383690">
      <w:pPr>
        <w:pStyle w:val="B1"/>
      </w:pPr>
      <w:r>
        <w:t>h)</w:t>
      </w:r>
      <w:r>
        <w:tab/>
        <w:t>5GS</w:t>
      </w:r>
    </w:p>
    <w:p w14:paraId="12C30662" w14:textId="788E43E8" w:rsidR="00383690" w:rsidRPr="002829C2" w:rsidRDefault="00383690" w:rsidP="00383690">
      <w:pPr>
        <w:pStyle w:val="Titre4"/>
      </w:pPr>
      <w:bookmarkStart w:id="4162" w:name="_CR5_3_1_16"/>
      <w:bookmarkStart w:id="4163" w:name="_Toc113897910"/>
      <w:bookmarkStart w:id="4164" w:name="_Toc202521077"/>
      <w:bookmarkEnd w:id="4162"/>
      <w:r w:rsidRPr="002829C2">
        <w:t>5.3.1.</w:t>
      </w:r>
      <w:r>
        <w:t>16</w:t>
      </w:r>
      <w:r w:rsidRPr="002829C2">
        <w:tab/>
        <w:t xml:space="preserve">Number of failed </w:t>
      </w:r>
      <w:r>
        <w:t xml:space="preserve">MA </w:t>
      </w:r>
      <w:r w:rsidRPr="002829C2">
        <w:t>PDU session creations in HR roaming scenario</w:t>
      </w:r>
      <w:bookmarkEnd w:id="4163"/>
      <w:bookmarkEnd w:id="4164"/>
    </w:p>
    <w:p w14:paraId="5ED88ADB" w14:textId="77777777" w:rsidR="00383690" w:rsidRDefault="00383690" w:rsidP="00383690">
      <w:pPr>
        <w:pStyle w:val="B1"/>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
      </w:pPr>
      <w:r>
        <w:t>b)</w:t>
      </w:r>
      <w:r>
        <w:tab/>
        <w:t>CC</w:t>
      </w:r>
    </w:p>
    <w:p w14:paraId="1211E4A8" w14:textId="77777777" w:rsidR="00383690" w:rsidRDefault="00383690" w:rsidP="00383690">
      <w:pPr>
        <w:pStyle w:val="B1"/>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r>
        <w:rPr>
          <w:lang w:eastAsia="zh-CN"/>
        </w:rPr>
        <w:t xml:space="preserve">Nsmf_PDUSession_Create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subcounter per rejection cause. </w:t>
      </w:r>
    </w:p>
    <w:p w14:paraId="537DB029" w14:textId="77777777" w:rsidR="00383690" w:rsidRDefault="00383690" w:rsidP="00383690">
      <w:pPr>
        <w:pStyle w:val="B1"/>
      </w:pPr>
      <w:r>
        <w:t>d)</w:t>
      </w:r>
      <w:r>
        <w:tab/>
        <w:t>Each subcounter is an integer value</w:t>
      </w:r>
    </w:p>
    <w:p w14:paraId="17DBF867" w14:textId="77777777" w:rsidR="00383690" w:rsidRDefault="00383690" w:rsidP="00383690">
      <w:pPr>
        <w:pStyle w:val="B1"/>
        <w:rPr>
          <w:i/>
        </w:rPr>
      </w:pPr>
      <w:r>
        <w:t>e)</w:t>
      </w:r>
      <w:r>
        <w:tab/>
        <w:t>SM.MAPDUSessionCreation</w:t>
      </w:r>
      <w:r>
        <w:rPr>
          <w:rFonts w:eastAsia="Malgun Gothic"/>
          <w:lang w:eastAsia="ko-KR"/>
        </w:rPr>
        <w:t>HRroam</w:t>
      </w:r>
      <w:r>
        <w:t>Fail.</w:t>
      </w:r>
      <w:r>
        <w:rPr>
          <w:i/>
        </w:rPr>
        <w:t>cause</w:t>
      </w:r>
    </w:p>
    <w:p w14:paraId="6CD54349" w14:textId="77777777" w:rsidR="00383690" w:rsidRDefault="00383690" w:rsidP="00383690">
      <w:pPr>
        <w:pStyle w:val="B1"/>
      </w:pPr>
      <w:r>
        <w:tab/>
        <w:t xml:space="preserve">Where </w:t>
      </w:r>
      <w:r>
        <w:rPr>
          <w:i/>
        </w:rPr>
        <w:t>cause</w:t>
      </w:r>
      <w:r>
        <w:t xml:space="preserve"> indicates the rejection cause for the MA PDU session.</w:t>
      </w:r>
    </w:p>
    <w:p w14:paraId="4C832661" w14:textId="77777777" w:rsidR="00383690" w:rsidRDefault="00383690" w:rsidP="00383690">
      <w:pPr>
        <w:pStyle w:val="B1"/>
      </w:pPr>
      <w:r>
        <w:t>f)</w:t>
      </w:r>
      <w:r>
        <w:tab/>
        <w:t>SMFFunction</w:t>
      </w:r>
    </w:p>
    <w:p w14:paraId="5E642F94" w14:textId="77777777" w:rsidR="00383690" w:rsidRDefault="00383690" w:rsidP="00383690">
      <w:pPr>
        <w:pStyle w:val="B1"/>
      </w:pPr>
      <w:r>
        <w:t>g)</w:t>
      </w:r>
      <w:r>
        <w:tab/>
        <w:t>Valid for packet switched traffic</w:t>
      </w:r>
    </w:p>
    <w:p w14:paraId="44822086" w14:textId="77777777" w:rsidR="00383690" w:rsidRDefault="00383690" w:rsidP="00383690">
      <w:pPr>
        <w:pStyle w:val="B1"/>
      </w:pPr>
      <w:r>
        <w:t>h)</w:t>
      </w:r>
      <w:r>
        <w:tab/>
        <w:t>5GS</w:t>
      </w:r>
    </w:p>
    <w:p w14:paraId="31F16DAB" w14:textId="77777777" w:rsidR="00383690" w:rsidRDefault="00383690" w:rsidP="00561DEB">
      <w:pPr>
        <w:pStyle w:val="B1"/>
      </w:pPr>
    </w:p>
    <w:p w14:paraId="23D16D19" w14:textId="77777777" w:rsidR="00FA0861" w:rsidRDefault="00FA0861" w:rsidP="00FA0861">
      <w:pPr>
        <w:pStyle w:val="Titre3"/>
      </w:pPr>
      <w:bookmarkStart w:id="4165" w:name="_CR5_3_2"/>
      <w:bookmarkStart w:id="4166" w:name="_Toc20132429"/>
      <w:bookmarkStart w:id="4167" w:name="_Toc27473498"/>
      <w:bookmarkStart w:id="4168" w:name="_Toc35956169"/>
      <w:bookmarkStart w:id="4169" w:name="_Toc44492162"/>
      <w:bookmarkStart w:id="4170" w:name="_Toc51690091"/>
      <w:bookmarkStart w:id="4171" w:name="_Toc51750783"/>
      <w:bookmarkStart w:id="4172" w:name="_Toc51775043"/>
      <w:bookmarkStart w:id="4173" w:name="_Toc51775657"/>
      <w:bookmarkStart w:id="4174" w:name="_Toc51776273"/>
      <w:bookmarkStart w:id="4175" w:name="_Toc58515659"/>
      <w:bookmarkStart w:id="4176" w:name="_Toc202521078"/>
      <w:bookmarkEnd w:id="4165"/>
      <w:r w:rsidRPr="00AC22D1">
        <w:t>5.</w:t>
      </w:r>
      <w:r>
        <w:t>3</w:t>
      </w:r>
      <w:r w:rsidRPr="00AC22D1">
        <w:t>.</w:t>
      </w:r>
      <w:r>
        <w:rPr>
          <w:lang w:eastAsia="zh-CN"/>
        </w:rPr>
        <w:t>2</w:t>
      </w:r>
      <w:r>
        <w:rPr>
          <w:lang w:eastAsia="zh-CN"/>
        </w:rPr>
        <w:tab/>
        <w:t>QoS flow monitoring</w:t>
      </w:r>
      <w:bookmarkEnd w:id="4166"/>
      <w:bookmarkEnd w:id="4167"/>
      <w:bookmarkEnd w:id="4168"/>
      <w:bookmarkEnd w:id="4169"/>
      <w:bookmarkEnd w:id="4170"/>
      <w:bookmarkEnd w:id="4171"/>
      <w:bookmarkEnd w:id="4172"/>
      <w:bookmarkEnd w:id="4173"/>
      <w:bookmarkEnd w:id="4174"/>
      <w:bookmarkEnd w:id="4175"/>
      <w:bookmarkEnd w:id="4176"/>
    </w:p>
    <w:p w14:paraId="3453117A" w14:textId="77777777" w:rsidR="00FA0861" w:rsidRDefault="00FA0861" w:rsidP="00FA0861">
      <w:pPr>
        <w:pStyle w:val="Titre4"/>
        <w:rPr>
          <w:color w:val="000000"/>
        </w:rPr>
      </w:pPr>
      <w:bookmarkStart w:id="4177" w:name="_CR5_3_2_1"/>
      <w:bookmarkStart w:id="4178" w:name="_Toc20132430"/>
      <w:bookmarkStart w:id="4179" w:name="_Toc27473499"/>
      <w:bookmarkStart w:id="4180" w:name="_Toc35956170"/>
      <w:bookmarkStart w:id="4181" w:name="_Toc44492163"/>
      <w:bookmarkStart w:id="4182" w:name="_Toc51690092"/>
      <w:bookmarkStart w:id="4183" w:name="_Toc51750784"/>
      <w:bookmarkStart w:id="4184" w:name="_Toc51775044"/>
      <w:bookmarkStart w:id="4185" w:name="_Toc51775658"/>
      <w:bookmarkStart w:id="4186" w:name="_Toc51776274"/>
      <w:bookmarkStart w:id="4187" w:name="_Toc58515660"/>
      <w:bookmarkStart w:id="4188" w:name="_Toc202521079"/>
      <w:bookmarkEnd w:id="4177"/>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4178"/>
      <w:bookmarkEnd w:id="4179"/>
      <w:bookmarkEnd w:id="4180"/>
      <w:bookmarkEnd w:id="4181"/>
      <w:bookmarkEnd w:id="4182"/>
      <w:bookmarkEnd w:id="4183"/>
      <w:bookmarkEnd w:id="4184"/>
      <w:bookmarkEnd w:id="4185"/>
      <w:bookmarkEnd w:id="4186"/>
      <w:bookmarkEnd w:id="4187"/>
      <w:bookmarkEnd w:id="4188"/>
    </w:p>
    <w:p w14:paraId="71D25467" w14:textId="77777777" w:rsidR="00FA0861" w:rsidRDefault="00FA0861" w:rsidP="00FA0861">
      <w:pPr>
        <w:pStyle w:val="Titre5"/>
        <w:rPr>
          <w:color w:val="000000"/>
        </w:rPr>
      </w:pPr>
      <w:bookmarkStart w:id="4189" w:name="_CR5_3_2_1_1"/>
      <w:bookmarkStart w:id="4190" w:name="_Toc20132431"/>
      <w:bookmarkStart w:id="4191" w:name="_Toc27473500"/>
      <w:bookmarkStart w:id="4192" w:name="_Toc35956171"/>
      <w:bookmarkStart w:id="4193" w:name="_Toc44492164"/>
      <w:bookmarkStart w:id="4194" w:name="_Toc51690093"/>
      <w:bookmarkStart w:id="4195" w:name="_Toc51750785"/>
      <w:bookmarkStart w:id="4196" w:name="_Toc51775045"/>
      <w:bookmarkStart w:id="4197" w:name="_Toc51775659"/>
      <w:bookmarkStart w:id="4198" w:name="_Toc51776275"/>
      <w:bookmarkStart w:id="4199" w:name="_Toc58515661"/>
      <w:bookmarkStart w:id="4200" w:name="_Toc202521080"/>
      <w:bookmarkEnd w:id="4189"/>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4190"/>
      <w:bookmarkEnd w:id="4191"/>
      <w:bookmarkEnd w:id="4192"/>
      <w:bookmarkEnd w:id="4193"/>
      <w:bookmarkEnd w:id="4194"/>
      <w:bookmarkEnd w:id="4195"/>
      <w:bookmarkEnd w:id="4196"/>
      <w:bookmarkEnd w:id="4197"/>
      <w:bookmarkEnd w:id="4198"/>
      <w:bookmarkEnd w:id="4199"/>
      <w:bookmarkEnd w:id="4200"/>
    </w:p>
    <w:p w14:paraId="2CFCE084" w14:textId="77777777" w:rsidR="00FA0861" w:rsidRPr="002E04A2" w:rsidRDefault="00FA0861" w:rsidP="006F7ADC">
      <w:pPr>
        <w:pStyle w:val="B1"/>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
      </w:pPr>
      <w:r>
        <w:t>b)</w:t>
      </w:r>
      <w:r>
        <w:tab/>
        <w:t>CC.</w:t>
      </w:r>
    </w:p>
    <w:p w14:paraId="6EC9BD98" w14:textId="2CAFD954" w:rsidR="00FA0861" w:rsidRDefault="00FA0861" w:rsidP="006F7ADC">
      <w:pPr>
        <w:pStyle w:val="B1"/>
      </w:pPr>
      <w:r>
        <w:lastRenderedPageBreak/>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091006">
        <w:rPr>
          <w:rFonts w:cs="Arial"/>
          <w:szCs w:val="18"/>
        </w:rPr>
        <w:t>4</w:t>
      </w:r>
      <w:r w:rsidRPr="00553303">
        <w:rPr>
          <w:rFonts w:cs="Arial"/>
          <w:szCs w:val="18"/>
        </w:rPr>
        <w:t>]</w:t>
      </w:r>
      <w:r>
        <w:t>).</w:t>
      </w:r>
    </w:p>
    <w:p w14:paraId="4C7B5226" w14:textId="77777777" w:rsidR="00FA0861" w:rsidRPr="002E04A2" w:rsidRDefault="00FA0861" w:rsidP="006F7ADC">
      <w:pPr>
        <w:pStyle w:val="B1"/>
      </w:pPr>
      <w:r>
        <w:t>d)</w:t>
      </w:r>
      <w:r>
        <w:tab/>
        <w:t>Each measurement is an</w:t>
      </w:r>
      <w:r w:rsidRPr="002E04A2">
        <w:t xml:space="preserve"> integer value</w:t>
      </w:r>
      <w:r>
        <w:t>.</w:t>
      </w:r>
    </w:p>
    <w:p w14:paraId="320B653B" w14:textId="77777777" w:rsidR="00FA0861" w:rsidRDefault="00FA0861" w:rsidP="006F7ADC">
      <w:pPr>
        <w:pStyle w:val="B1"/>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
      </w:pPr>
      <w:r>
        <w:t>f)</w:t>
      </w:r>
      <w:r>
        <w:tab/>
      </w:r>
      <w:r w:rsidRPr="002E04A2">
        <w:t>SMFFunction</w:t>
      </w:r>
      <w:r>
        <w:t>.</w:t>
      </w:r>
    </w:p>
    <w:p w14:paraId="2C4EFA13" w14:textId="77777777" w:rsidR="00FA0861" w:rsidRPr="002E04A2" w:rsidRDefault="00FA0861" w:rsidP="006F7ADC">
      <w:pPr>
        <w:pStyle w:val="B1"/>
      </w:pPr>
      <w:r>
        <w:t>g)</w:t>
      </w:r>
      <w:r>
        <w:tab/>
      </w:r>
      <w:r w:rsidRPr="002E04A2">
        <w:t>Valid for packet swit</w:t>
      </w:r>
      <w:r>
        <w:t>ched traffic.</w:t>
      </w:r>
    </w:p>
    <w:p w14:paraId="6CDC7A06" w14:textId="77777777" w:rsidR="00FA0861" w:rsidRDefault="00FA0861" w:rsidP="006F7ADC">
      <w:pPr>
        <w:pStyle w:val="B1"/>
      </w:pPr>
      <w:r>
        <w:t>h)</w:t>
      </w:r>
      <w:r>
        <w:tab/>
      </w:r>
      <w:r w:rsidRPr="002E04A2">
        <w:t>5G</w:t>
      </w:r>
      <w:r>
        <w:t>S.</w:t>
      </w:r>
    </w:p>
    <w:p w14:paraId="61423130" w14:textId="77777777" w:rsidR="00FA0861" w:rsidRDefault="00FA0861" w:rsidP="00FA0861">
      <w:pPr>
        <w:pStyle w:val="Titre5"/>
        <w:rPr>
          <w:color w:val="000000"/>
        </w:rPr>
      </w:pPr>
      <w:bookmarkStart w:id="4201" w:name="_CR5_3_2_1_2"/>
      <w:bookmarkStart w:id="4202" w:name="_Toc20132432"/>
      <w:bookmarkStart w:id="4203" w:name="_Toc27473501"/>
      <w:bookmarkStart w:id="4204" w:name="_Toc35956172"/>
      <w:bookmarkStart w:id="4205" w:name="_Toc44492165"/>
      <w:bookmarkStart w:id="4206" w:name="_Toc51690094"/>
      <w:bookmarkStart w:id="4207" w:name="_Toc51750786"/>
      <w:bookmarkStart w:id="4208" w:name="_Toc51775046"/>
      <w:bookmarkStart w:id="4209" w:name="_Toc51775660"/>
      <w:bookmarkStart w:id="4210" w:name="_Toc51776276"/>
      <w:bookmarkStart w:id="4211" w:name="_Toc58515662"/>
      <w:bookmarkStart w:id="4212" w:name="_Toc202521081"/>
      <w:bookmarkEnd w:id="4201"/>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4202"/>
      <w:bookmarkEnd w:id="4203"/>
      <w:bookmarkEnd w:id="4204"/>
      <w:bookmarkEnd w:id="4205"/>
      <w:bookmarkEnd w:id="4206"/>
      <w:bookmarkEnd w:id="4207"/>
      <w:bookmarkEnd w:id="4208"/>
      <w:bookmarkEnd w:id="4209"/>
      <w:bookmarkEnd w:id="4210"/>
      <w:bookmarkEnd w:id="4211"/>
      <w:bookmarkEnd w:id="4212"/>
    </w:p>
    <w:p w14:paraId="4365E5C4" w14:textId="77777777" w:rsidR="00FA0861" w:rsidRPr="002E04A2" w:rsidRDefault="00FA0861" w:rsidP="006F7ADC">
      <w:pPr>
        <w:pStyle w:val="B1"/>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
      </w:pPr>
      <w:r>
        <w:t>b)</w:t>
      </w:r>
      <w:r>
        <w:tab/>
        <w:t>CC</w:t>
      </w:r>
      <w:r w:rsidR="001066E2">
        <w:t>.</w:t>
      </w:r>
    </w:p>
    <w:p w14:paraId="3AF33BF1" w14:textId="7131480D" w:rsidR="00FA0861" w:rsidRDefault="00FA0861" w:rsidP="006F7ADC">
      <w:pPr>
        <w:pStyle w:val="B1"/>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091006">
        <w:rPr>
          <w:rFonts w:cs="Arial"/>
          <w:szCs w:val="18"/>
        </w:rPr>
        <w:t>4</w:t>
      </w:r>
      <w:r>
        <w:rPr>
          <w:rFonts w:cs="Arial"/>
          <w:szCs w:val="18"/>
        </w:rPr>
        <w:t>]</w:t>
      </w:r>
      <w:r>
        <w:t>).</w:t>
      </w:r>
    </w:p>
    <w:p w14:paraId="204F517D" w14:textId="77777777" w:rsidR="00FA0861" w:rsidRPr="002E04A2" w:rsidRDefault="00FA0861" w:rsidP="006F7ADC">
      <w:pPr>
        <w:pStyle w:val="B1"/>
      </w:pPr>
      <w:r>
        <w:t>d)</w:t>
      </w:r>
      <w:r>
        <w:tab/>
        <w:t>Each measurement is an</w:t>
      </w:r>
      <w:r w:rsidRPr="002E04A2">
        <w:t xml:space="preserve"> integer value</w:t>
      </w:r>
      <w:r w:rsidR="001066E2">
        <w:t>.</w:t>
      </w:r>
    </w:p>
    <w:p w14:paraId="1DF5E016" w14:textId="77777777" w:rsidR="00FA0861" w:rsidRDefault="00FA0861" w:rsidP="006F7ADC">
      <w:pPr>
        <w:pStyle w:val="B1"/>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
      </w:pPr>
      <w:r>
        <w:t>f)</w:t>
      </w:r>
      <w:r>
        <w:tab/>
      </w:r>
      <w:r w:rsidRPr="002E04A2">
        <w:t>SMFFunction</w:t>
      </w:r>
      <w:r w:rsidR="001066E2">
        <w:t>.</w:t>
      </w:r>
    </w:p>
    <w:p w14:paraId="188E6A77" w14:textId="77777777" w:rsidR="00FA0861" w:rsidRPr="002E04A2" w:rsidRDefault="00FA0861" w:rsidP="006F7ADC">
      <w:pPr>
        <w:pStyle w:val="B1"/>
      </w:pPr>
      <w:r>
        <w:t>g)</w:t>
      </w:r>
      <w:r>
        <w:tab/>
      </w:r>
      <w:r w:rsidRPr="002E04A2">
        <w:t>Valid for packet swit</w:t>
      </w:r>
      <w:r>
        <w:t>ched traffic</w:t>
      </w:r>
      <w:r w:rsidR="001066E2">
        <w:t>.</w:t>
      </w:r>
    </w:p>
    <w:p w14:paraId="2A9724A2" w14:textId="77777777" w:rsidR="00FA0861" w:rsidRDefault="00FA0861" w:rsidP="006F7ADC">
      <w:pPr>
        <w:pStyle w:val="B1"/>
      </w:pPr>
      <w:r>
        <w:t>h)</w:t>
      </w:r>
      <w:r>
        <w:tab/>
      </w:r>
      <w:r w:rsidRPr="002E04A2">
        <w:t>5G</w:t>
      </w:r>
      <w:r>
        <w:t>S</w:t>
      </w:r>
      <w:r w:rsidR="001066E2">
        <w:t>.</w:t>
      </w:r>
    </w:p>
    <w:p w14:paraId="036526AF" w14:textId="77777777" w:rsidR="00FA0861" w:rsidRDefault="00FA0861" w:rsidP="00FA0861">
      <w:pPr>
        <w:pStyle w:val="Titre5"/>
        <w:rPr>
          <w:color w:val="000000"/>
        </w:rPr>
      </w:pPr>
      <w:bookmarkStart w:id="4213" w:name="_CR5_3_2_1_3"/>
      <w:bookmarkStart w:id="4214" w:name="_Toc20132433"/>
      <w:bookmarkStart w:id="4215" w:name="_Toc27473502"/>
      <w:bookmarkStart w:id="4216" w:name="_Toc35956173"/>
      <w:bookmarkStart w:id="4217" w:name="_Toc44492166"/>
      <w:bookmarkStart w:id="4218" w:name="_Toc51690095"/>
      <w:bookmarkStart w:id="4219" w:name="_Toc51750787"/>
      <w:bookmarkStart w:id="4220" w:name="_Toc51775047"/>
      <w:bookmarkStart w:id="4221" w:name="_Toc51775661"/>
      <w:bookmarkStart w:id="4222" w:name="_Toc51776277"/>
      <w:bookmarkStart w:id="4223" w:name="_Toc58515663"/>
      <w:bookmarkStart w:id="4224" w:name="_Toc202521082"/>
      <w:bookmarkEnd w:id="4213"/>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4214"/>
      <w:bookmarkEnd w:id="4215"/>
      <w:bookmarkEnd w:id="4216"/>
      <w:bookmarkEnd w:id="4217"/>
      <w:bookmarkEnd w:id="4218"/>
      <w:bookmarkEnd w:id="4219"/>
      <w:bookmarkEnd w:id="4220"/>
      <w:bookmarkEnd w:id="4221"/>
      <w:bookmarkEnd w:id="4222"/>
      <w:bookmarkEnd w:id="4223"/>
      <w:bookmarkEnd w:id="4224"/>
    </w:p>
    <w:p w14:paraId="5A89B428" w14:textId="77777777" w:rsidR="00FA0861" w:rsidRPr="002E04A2" w:rsidRDefault="00FA0861" w:rsidP="006F7ADC">
      <w:pPr>
        <w:pStyle w:val="B1"/>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
      </w:pPr>
      <w:r>
        <w:t>b)</w:t>
      </w:r>
      <w:r>
        <w:tab/>
        <w:t>CC</w:t>
      </w:r>
      <w:r w:rsidR="00692906">
        <w:t>.</w:t>
      </w:r>
    </w:p>
    <w:p w14:paraId="4975F524" w14:textId="77777777" w:rsidR="00FA0861" w:rsidRDefault="00FA0861" w:rsidP="006F7ADC">
      <w:pPr>
        <w:pStyle w:val="B1"/>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
      </w:pPr>
      <w:r>
        <w:t>d)</w:t>
      </w:r>
      <w:r>
        <w:tab/>
        <w:t>Each measurement is an</w:t>
      </w:r>
      <w:r w:rsidRPr="002E04A2">
        <w:t xml:space="preserve"> integer value</w:t>
      </w:r>
      <w:r w:rsidR="00692906">
        <w:t>..</w:t>
      </w:r>
    </w:p>
    <w:p w14:paraId="335DB93C" w14:textId="77777777" w:rsidR="00FA0861" w:rsidRDefault="00FA0861" w:rsidP="006F7ADC">
      <w:pPr>
        <w:pStyle w:val="B1"/>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
      </w:pPr>
      <w:r>
        <w:t>f)</w:t>
      </w:r>
      <w:r>
        <w:tab/>
      </w:r>
      <w:r w:rsidRPr="002E04A2">
        <w:t>SMFFunction</w:t>
      </w:r>
      <w:r w:rsidR="00692906">
        <w:t>.</w:t>
      </w:r>
    </w:p>
    <w:p w14:paraId="70743AEA" w14:textId="77777777" w:rsidR="00FA0861" w:rsidRPr="002E04A2" w:rsidRDefault="00FA0861" w:rsidP="006F7ADC">
      <w:pPr>
        <w:pStyle w:val="B1"/>
      </w:pPr>
      <w:r>
        <w:lastRenderedPageBreak/>
        <w:t>g)</w:t>
      </w:r>
      <w:r>
        <w:tab/>
      </w:r>
      <w:r w:rsidRPr="002E04A2">
        <w:t>Valid for packet swit</w:t>
      </w:r>
      <w:r>
        <w:t>ched traffic</w:t>
      </w:r>
      <w:r w:rsidR="00692906">
        <w:t>.</w:t>
      </w:r>
    </w:p>
    <w:p w14:paraId="36050D1B" w14:textId="77777777" w:rsidR="00FA0861" w:rsidRDefault="00FA0861" w:rsidP="006F7ADC">
      <w:pPr>
        <w:pStyle w:val="B1"/>
      </w:pPr>
      <w:r>
        <w:t>h)</w:t>
      </w:r>
      <w:r>
        <w:tab/>
      </w:r>
      <w:r w:rsidRPr="002E04A2">
        <w:t>5G</w:t>
      </w:r>
      <w:r>
        <w:t>S</w:t>
      </w:r>
      <w:r w:rsidR="00692906">
        <w:t>.</w:t>
      </w:r>
    </w:p>
    <w:p w14:paraId="7AD4A670" w14:textId="77777777" w:rsidR="00FA0861" w:rsidRDefault="00FA0861" w:rsidP="00FA0861">
      <w:pPr>
        <w:pStyle w:val="Titre5"/>
        <w:rPr>
          <w:color w:val="000000"/>
        </w:rPr>
      </w:pPr>
      <w:bookmarkStart w:id="4225" w:name="_CR5_3_2_1_4"/>
      <w:bookmarkStart w:id="4226" w:name="_Toc20132434"/>
      <w:bookmarkStart w:id="4227" w:name="_Toc27473503"/>
      <w:bookmarkStart w:id="4228" w:name="_Toc35956174"/>
      <w:bookmarkStart w:id="4229" w:name="_Toc44492167"/>
      <w:bookmarkStart w:id="4230" w:name="_Toc51690096"/>
      <w:bookmarkStart w:id="4231" w:name="_Toc51750788"/>
      <w:bookmarkStart w:id="4232" w:name="_Toc51775048"/>
      <w:bookmarkStart w:id="4233" w:name="_Toc51775662"/>
      <w:bookmarkStart w:id="4234" w:name="_Toc51776278"/>
      <w:bookmarkStart w:id="4235" w:name="_Toc58515664"/>
      <w:bookmarkStart w:id="4236" w:name="_Toc202521083"/>
      <w:bookmarkEnd w:id="4225"/>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4226"/>
      <w:bookmarkEnd w:id="4227"/>
      <w:bookmarkEnd w:id="4228"/>
      <w:bookmarkEnd w:id="4229"/>
      <w:bookmarkEnd w:id="4230"/>
      <w:bookmarkEnd w:id="4231"/>
      <w:bookmarkEnd w:id="4232"/>
      <w:bookmarkEnd w:id="4233"/>
      <w:bookmarkEnd w:id="4234"/>
      <w:bookmarkEnd w:id="4235"/>
      <w:bookmarkEnd w:id="4236"/>
    </w:p>
    <w:p w14:paraId="4B020A87" w14:textId="77777777" w:rsidR="00FA0861" w:rsidRPr="002E04A2" w:rsidRDefault="00FA0861" w:rsidP="006F7ADC">
      <w:pPr>
        <w:pStyle w:val="B1"/>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
      </w:pPr>
      <w:r>
        <w:t>b)</w:t>
      </w:r>
      <w:r>
        <w:tab/>
        <w:t>CC</w:t>
      </w:r>
      <w:r w:rsidR="000207E5">
        <w:t>.</w:t>
      </w:r>
    </w:p>
    <w:p w14:paraId="3A1E59AC" w14:textId="0AA60114" w:rsidR="00FA0861" w:rsidRDefault="00FA0861" w:rsidP="006F7ADC">
      <w:pPr>
        <w:pStyle w:val="B1"/>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091006">
        <w:rPr>
          <w:rFonts w:cs="Arial"/>
          <w:szCs w:val="18"/>
        </w:rPr>
        <w:t>4</w:t>
      </w:r>
      <w:r w:rsidRPr="00553303">
        <w:rPr>
          <w:rFonts w:cs="Arial"/>
          <w:szCs w:val="18"/>
        </w:rPr>
        <w:t>]</w:t>
      </w:r>
      <w:r>
        <w:t>).</w:t>
      </w:r>
    </w:p>
    <w:p w14:paraId="3962F061" w14:textId="77777777" w:rsidR="00FA0861" w:rsidRPr="002E04A2" w:rsidRDefault="00FA0861" w:rsidP="006F7ADC">
      <w:pPr>
        <w:pStyle w:val="B1"/>
      </w:pPr>
      <w:r>
        <w:t>d)</w:t>
      </w:r>
      <w:r>
        <w:tab/>
        <w:t>Each measurement is an</w:t>
      </w:r>
      <w:r w:rsidRPr="002E04A2">
        <w:t xml:space="preserve"> integer value</w:t>
      </w:r>
      <w:r w:rsidR="000207E5">
        <w:t>.</w:t>
      </w:r>
    </w:p>
    <w:p w14:paraId="23AC8B5D" w14:textId="77777777" w:rsidR="00FA0861" w:rsidRDefault="00FA0861" w:rsidP="006F7ADC">
      <w:pPr>
        <w:pStyle w:val="B1"/>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
      </w:pPr>
      <w:r>
        <w:t>f)</w:t>
      </w:r>
      <w:r>
        <w:tab/>
      </w:r>
      <w:r w:rsidRPr="002E04A2">
        <w:t>SMFFunction</w:t>
      </w:r>
      <w:r w:rsidR="000207E5">
        <w:t>.</w:t>
      </w:r>
    </w:p>
    <w:p w14:paraId="313B761B" w14:textId="77777777" w:rsidR="00FA0861" w:rsidRPr="002E04A2" w:rsidRDefault="00FA0861" w:rsidP="006F7ADC">
      <w:pPr>
        <w:pStyle w:val="B1"/>
      </w:pPr>
      <w:r>
        <w:t>g)</w:t>
      </w:r>
      <w:r>
        <w:tab/>
      </w:r>
      <w:r w:rsidRPr="002E04A2">
        <w:t>Valid for packet swit</w:t>
      </w:r>
      <w:r>
        <w:t>ched traffic</w:t>
      </w:r>
      <w:r w:rsidR="000207E5">
        <w:t>.</w:t>
      </w:r>
    </w:p>
    <w:p w14:paraId="512EC705" w14:textId="77777777" w:rsidR="00FA0861" w:rsidRDefault="00FA0861" w:rsidP="006F7ADC">
      <w:pPr>
        <w:pStyle w:val="B1"/>
      </w:pPr>
      <w:r>
        <w:t>h)</w:t>
      </w:r>
      <w:r>
        <w:tab/>
      </w:r>
      <w:r w:rsidRPr="002E04A2">
        <w:t>5G</w:t>
      </w:r>
      <w:r>
        <w:t>S</w:t>
      </w:r>
      <w:r w:rsidR="000207E5">
        <w:t>.</w:t>
      </w:r>
    </w:p>
    <w:p w14:paraId="0A95FA2A" w14:textId="77777777" w:rsidR="00FA0861" w:rsidRDefault="00FA0861" w:rsidP="00FA0861">
      <w:pPr>
        <w:pStyle w:val="Titre5"/>
        <w:rPr>
          <w:color w:val="000000"/>
        </w:rPr>
      </w:pPr>
      <w:bookmarkStart w:id="4237" w:name="_CR5_3_2_1_5"/>
      <w:bookmarkStart w:id="4238" w:name="_Toc20132435"/>
      <w:bookmarkStart w:id="4239" w:name="_Toc27473504"/>
      <w:bookmarkStart w:id="4240" w:name="_Toc35956175"/>
      <w:bookmarkStart w:id="4241" w:name="_Toc44492168"/>
      <w:bookmarkStart w:id="4242" w:name="_Toc51690097"/>
      <w:bookmarkStart w:id="4243" w:name="_Toc51750789"/>
      <w:bookmarkStart w:id="4244" w:name="_Toc51775049"/>
      <w:bookmarkStart w:id="4245" w:name="_Toc51775663"/>
      <w:bookmarkStart w:id="4246" w:name="_Toc51776279"/>
      <w:bookmarkStart w:id="4247" w:name="_Toc58515665"/>
      <w:bookmarkStart w:id="4248" w:name="_Toc202521084"/>
      <w:bookmarkEnd w:id="4237"/>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4238"/>
      <w:bookmarkEnd w:id="4239"/>
      <w:bookmarkEnd w:id="4240"/>
      <w:bookmarkEnd w:id="4241"/>
      <w:bookmarkEnd w:id="4242"/>
      <w:bookmarkEnd w:id="4243"/>
      <w:bookmarkEnd w:id="4244"/>
      <w:bookmarkEnd w:id="4245"/>
      <w:bookmarkEnd w:id="4246"/>
      <w:bookmarkEnd w:id="4247"/>
      <w:bookmarkEnd w:id="4248"/>
    </w:p>
    <w:p w14:paraId="36AACD96" w14:textId="77777777" w:rsidR="00FA0861" w:rsidRPr="002E04A2" w:rsidRDefault="00FA0861" w:rsidP="006F7ADC">
      <w:pPr>
        <w:pStyle w:val="B1"/>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
      </w:pPr>
      <w:r>
        <w:t>b)</w:t>
      </w:r>
      <w:r>
        <w:tab/>
        <w:t>CC</w:t>
      </w:r>
      <w:r w:rsidR="000207E5">
        <w:t>.</w:t>
      </w:r>
    </w:p>
    <w:p w14:paraId="2EC3DD14" w14:textId="1D84148A" w:rsidR="00FA0861" w:rsidRDefault="00FA0861" w:rsidP="006F7ADC">
      <w:pPr>
        <w:pStyle w:val="B1"/>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091006">
        <w:rPr>
          <w:rFonts w:cs="Arial"/>
          <w:szCs w:val="18"/>
        </w:rPr>
        <w:t>4</w:t>
      </w:r>
      <w:r>
        <w:rPr>
          <w:rFonts w:cs="Arial"/>
          <w:szCs w:val="18"/>
        </w:rPr>
        <w:t>]</w:t>
      </w:r>
      <w:r>
        <w:t>).</w:t>
      </w:r>
    </w:p>
    <w:p w14:paraId="2B0506C2" w14:textId="77777777" w:rsidR="00FA0861" w:rsidRPr="002E04A2" w:rsidRDefault="00FA0861" w:rsidP="006F7ADC">
      <w:pPr>
        <w:pStyle w:val="B1"/>
      </w:pPr>
      <w:r>
        <w:t>d)</w:t>
      </w:r>
      <w:r>
        <w:tab/>
        <w:t>Each measurement is an</w:t>
      </w:r>
      <w:r w:rsidRPr="002E04A2">
        <w:t xml:space="preserve"> integer value</w:t>
      </w:r>
      <w:r w:rsidR="000207E5">
        <w:t>.</w:t>
      </w:r>
    </w:p>
    <w:p w14:paraId="7AE106AE" w14:textId="77777777" w:rsidR="00FA0861" w:rsidRDefault="00FA0861" w:rsidP="006F7ADC">
      <w:pPr>
        <w:pStyle w:val="B1"/>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
      </w:pPr>
      <w:r>
        <w:t>f)</w:t>
      </w:r>
      <w:r>
        <w:tab/>
      </w:r>
      <w:r w:rsidRPr="002E04A2">
        <w:t>SMFFunction</w:t>
      </w:r>
      <w:r w:rsidR="000207E5">
        <w:t>.</w:t>
      </w:r>
    </w:p>
    <w:p w14:paraId="35CAF20F" w14:textId="77777777" w:rsidR="00FA0861" w:rsidRPr="002E04A2" w:rsidRDefault="00FA0861" w:rsidP="006F7ADC">
      <w:pPr>
        <w:pStyle w:val="B1"/>
      </w:pPr>
      <w:r>
        <w:t>g)</w:t>
      </w:r>
      <w:r>
        <w:tab/>
      </w:r>
      <w:r w:rsidRPr="002E04A2">
        <w:t>Valid for packet swit</w:t>
      </w:r>
      <w:r>
        <w:t>ched traffic</w:t>
      </w:r>
      <w:r w:rsidR="000207E5">
        <w:t>.</w:t>
      </w:r>
    </w:p>
    <w:p w14:paraId="45B4F726" w14:textId="77777777" w:rsidR="00FA0861" w:rsidRDefault="00FA0861" w:rsidP="006F7ADC">
      <w:pPr>
        <w:pStyle w:val="B1"/>
      </w:pPr>
      <w:r>
        <w:t>h)</w:t>
      </w:r>
      <w:r>
        <w:tab/>
      </w:r>
      <w:r w:rsidRPr="002E04A2">
        <w:t>5G</w:t>
      </w:r>
      <w:r>
        <w:t>S</w:t>
      </w:r>
      <w:r w:rsidR="000207E5">
        <w:t>.</w:t>
      </w:r>
    </w:p>
    <w:p w14:paraId="4A7A5481" w14:textId="77777777" w:rsidR="00FA0861" w:rsidRDefault="00FA0861" w:rsidP="00FA0861">
      <w:pPr>
        <w:pStyle w:val="Titre5"/>
        <w:rPr>
          <w:color w:val="000000"/>
        </w:rPr>
      </w:pPr>
      <w:bookmarkStart w:id="4249" w:name="_CR5_3_2_1_6"/>
      <w:bookmarkStart w:id="4250" w:name="_Toc20132436"/>
      <w:bookmarkStart w:id="4251" w:name="_Toc27473505"/>
      <w:bookmarkStart w:id="4252" w:name="_Toc35956176"/>
      <w:bookmarkStart w:id="4253" w:name="_Toc44492169"/>
      <w:bookmarkStart w:id="4254" w:name="_Toc51690098"/>
      <w:bookmarkStart w:id="4255" w:name="_Toc51750790"/>
      <w:bookmarkStart w:id="4256" w:name="_Toc51775050"/>
      <w:bookmarkStart w:id="4257" w:name="_Toc51775664"/>
      <w:bookmarkStart w:id="4258" w:name="_Toc51776280"/>
      <w:bookmarkStart w:id="4259" w:name="_Toc58515666"/>
      <w:bookmarkStart w:id="4260" w:name="_Toc202521085"/>
      <w:bookmarkEnd w:id="4249"/>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4250"/>
      <w:bookmarkEnd w:id="4251"/>
      <w:bookmarkEnd w:id="4252"/>
      <w:bookmarkEnd w:id="4253"/>
      <w:bookmarkEnd w:id="4254"/>
      <w:bookmarkEnd w:id="4255"/>
      <w:bookmarkEnd w:id="4256"/>
      <w:bookmarkEnd w:id="4257"/>
      <w:bookmarkEnd w:id="4258"/>
      <w:bookmarkEnd w:id="4259"/>
      <w:bookmarkEnd w:id="4260"/>
    </w:p>
    <w:p w14:paraId="5208C1B0" w14:textId="77777777" w:rsidR="00FA0861" w:rsidRPr="002E04A2" w:rsidRDefault="00FA0861" w:rsidP="006F7ADC">
      <w:pPr>
        <w:pStyle w:val="B1"/>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
      </w:pPr>
      <w:r>
        <w:t>b)</w:t>
      </w:r>
      <w:r>
        <w:tab/>
        <w:t>CC</w:t>
      </w:r>
      <w:r w:rsidR="006A31F3">
        <w:t>.</w:t>
      </w:r>
    </w:p>
    <w:p w14:paraId="29E67A56" w14:textId="77777777" w:rsidR="00FA0861" w:rsidRDefault="00FA0861" w:rsidP="006F7ADC">
      <w:pPr>
        <w:pStyle w:val="B1"/>
      </w:pPr>
      <w:r>
        <w:lastRenderedPageBreak/>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
      </w:pPr>
      <w:r>
        <w:t>d)</w:t>
      </w:r>
      <w:r>
        <w:tab/>
        <w:t>Each measurement is an</w:t>
      </w:r>
      <w:r w:rsidRPr="002E04A2">
        <w:t xml:space="preserve"> integer value</w:t>
      </w:r>
      <w:r w:rsidR="006A31F3">
        <w:t>.</w:t>
      </w:r>
    </w:p>
    <w:p w14:paraId="577CE173" w14:textId="77777777" w:rsidR="00FA0861" w:rsidRDefault="00FA0861" w:rsidP="006F7ADC">
      <w:pPr>
        <w:pStyle w:val="B1"/>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
      </w:pPr>
      <w:r>
        <w:t>f)</w:t>
      </w:r>
      <w:r>
        <w:tab/>
      </w:r>
      <w:r w:rsidRPr="002E04A2">
        <w:t>SMFFunction</w:t>
      </w:r>
      <w:r w:rsidR="006A31F3">
        <w:t>.</w:t>
      </w:r>
    </w:p>
    <w:p w14:paraId="160B7ADF" w14:textId="77777777" w:rsidR="00FA0861" w:rsidRPr="002E04A2" w:rsidRDefault="00FA0861" w:rsidP="006F7ADC">
      <w:pPr>
        <w:pStyle w:val="B1"/>
      </w:pPr>
      <w:r>
        <w:t>g)</w:t>
      </w:r>
      <w:r>
        <w:tab/>
      </w:r>
      <w:r w:rsidRPr="002E04A2">
        <w:t>Valid for packet swit</w:t>
      </w:r>
      <w:r>
        <w:t>ched traffic</w:t>
      </w:r>
      <w:r w:rsidR="006A31F3">
        <w:t>.</w:t>
      </w:r>
    </w:p>
    <w:p w14:paraId="51756F10" w14:textId="77777777" w:rsidR="00FA0861" w:rsidRDefault="00FA0861" w:rsidP="006F7ADC">
      <w:pPr>
        <w:pStyle w:val="B1"/>
      </w:pPr>
      <w:r>
        <w:t>h)</w:t>
      </w:r>
      <w:r>
        <w:tab/>
      </w:r>
      <w:r w:rsidRPr="002E04A2">
        <w:t>5G</w:t>
      </w:r>
      <w:r>
        <w:t>S</w:t>
      </w:r>
      <w:r w:rsidR="006A31F3">
        <w:t>.</w:t>
      </w:r>
    </w:p>
    <w:p w14:paraId="21329F8B" w14:textId="77777777" w:rsidR="00FA0861" w:rsidRDefault="00FA0861" w:rsidP="00FA0861">
      <w:pPr>
        <w:pStyle w:val="Titre5"/>
        <w:rPr>
          <w:color w:val="000000"/>
        </w:rPr>
      </w:pPr>
      <w:bookmarkStart w:id="4261" w:name="_CR5_3_2_1_7"/>
      <w:bookmarkStart w:id="4262" w:name="_Toc20132437"/>
      <w:bookmarkStart w:id="4263" w:name="_Toc27473506"/>
      <w:bookmarkStart w:id="4264" w:name="_Toc35956177"/>
      <w:bookmarkStart w:id="4265" w:name="_Toc44492170"/>
      <w:bookmarkStart w:id="4266" w:name="_Toc51690099"/>
      <w:bookmarkStart w:id="4267" w:name="_Toc51750791"/>
      <w:bookmarkStart w:id="4268" w:name="_Toc51775051"/>
      <w:bookmarkStart w:id="4269" w:name="_Toc51775665"/>
      <w:bookmarkStart w:id="4270" w:name="_Toc51776281"/>
      <w:bookmarkStart w:id="4271" w:name="_Toc58515667"/>
      <w:bookmarkStart w:id="4272" w:name="_Toc202521086"/>
      <w:bookmarkEnd w:id="4261"/>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4262"/>
      <w:bookmarkEnd w:id="4263"/>
      <w:bookmarkEnd w:id="4264"/>
      <w:bookmarkEnd w:id="4265"/>
      <w:bookmarkEnd w:id="4266"/>
      <w:bookmarkEnd w:id="4267"/>
      <w:bookmarkEnd w:id="4268"/>
      <w:bookmarkEnd w:id="4269"/>
      <w:bookmarkEnd w:id="4270"/>
      <w:bookmarkEnd w:id="4271"/>
      <w:bookmarkEnd w:id="4272"/>
    </w:p>
    <w:p w14:paraId="2E1F4C19" w14:textId="77777777" w:rsidR="00FA0861" w:rsidRPr="002E04A2" w:rsidRDefault="00FA0861" w:rsidP="006F7ADC">
      <w:pPr>
        <w:pStyle w:val="B1"/>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
      </w:pPr>
      <w:r>
        <w:t>b)</w:t>
      </w:r>
      <w:r w:rsidR="00AB5639">
        <w:tab/>
      </w:r>
      <w:r w:rsidR="005E2265">
        <w:t>SI</w:t>
      </w:r>
    </w:p>
    <w:p w14:paraId="69A773BC" w14:textId="77777777" w:rsidR="00FA0861" w:rsidRDefault="00FA0861" w:rsidP="006F7ADC">
      <w:pPr>
        <w:pStyle w:val="B1"/>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
      </w:pPr>
      <w:r>
        <w:t>d)</w:t>
      </w:r>
      <w:r>
        <w:tab/>
        <w:t>Each measurement is a real</w:t>
      </w:r>
      <w:r w:rsidRPr="002E04A2">
        <w:t xml:space="preserve"> value</w:t>
      </w:r>
      <w:r w:rsidR="006A31F3">
        <w:t>.</w:t>
      </w:r>
    </w:p>
    <w:p w14:paraId="76176885" w14:textId="77777777" w:rsidR="00FA0861" w:rsidRDefault="00FA0861" w:rsidP="006F7ADC">
      <w:pPr>
        <w:pStyle w:val="B1"/>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
      </w:pPr>
      <w:r>
        <w:t>f)</w:t>
      </w:r>
      <w:r>
        <w:tab/>
      </w:r>
      <w:r w:rsidRPr="002E04A2">
        <w:t>SMFFunction</w:t>
      </w:r>
      <w:r w:rsidR="006A31F3">
        <w:t>.</w:t>
      </w:r>
    </w:p>
    <w:p w14:paraId="02937B02" w14:textId="77777777" w:rsidR="00FA0861" w:rsidRPr="002E04A2" w:rsidRDefault="00FA0861" w:rsidP="006F7ADC">
      <w:pPr>
        <w:pStyle w:val="B1"/>
      </w:pPr>
      <w:r>
        <w:t>g)</w:t>
      </w:r>
      <w:r>
        <w:tab/>
      </w:r>
      <w:r w:rsidRPr="002E04A2">
        <w:t>Valid for packet swit</w:t>
      </w:r>
      <w:r>
        <w:t>ched traffic</w:t>
      </w:r>
      <w:r w:rsidR="006A31F3">
        <w:t>.</w:t>
      </w:r>
    </w:p>
    <w:p w14:paraId="6EE2A037" w14:textId="77777777" w:rsidR="00FA0861" w:rsidRDefault="00FA0861" w:rsidP="006F7ADC">
      <w:pPr>
        <w:pStyle w:val="B1"/>
      </w:pPr>
      <w:r>
        <w:t>h)</w:t>
      </w:r>
      <w:r>
        <w:tab/>
      </w:r>
      <w:r w:rsidRPr="002E04A2">
        <w:t>5G</w:t>
      </w:r>
      <w:r>
        <w:t>S</w:t>
      </w:r>
      <w:r w:rsidR="006A31F3">
        <w:t>.</w:t>
      </w:r>
    </w:p>
    <w:p w14:paraId="0729496F" w14:textId="77777777" w:rsidR="00FA0861" w:rsidRDefault="00FA0861" w:rsidP="00FA0861">
      <w:pPr>
        <w:pStyle w:val="Titre5"/>
        <w:rPr>
          <w:color w:val="000000"/>
        </w:rPr>
      </w:pPr>
      <w:bookmarkStart w:id="4273" w:name="_CR5_3_2_1_8"/>
      <w:bookmarkStart w:id="4274" w:name="_Toc20132438"/>
      <w:bookmarkStart w:id="4275" w:name="_Toc27473507"/>
      <w:bookmarkStart w:id="4276" w:name="_Toc35956178"/>
      <w:bookmarkStart w:id="4277" w:name="_Toc44492171"/>
      <w:bookmarkStart w:id="4278" w:name="_Toc51690100"/>
      <w:bookmarkStart w:id="4279" w:name="_Toc51750792"/>
      <w:bookmarkStart w:id="4280" w:name="_Toc51775052"/>
      <w:bookmarkStart w:id="4281" w:name="_Toc51775666"/>
      <w:bookmarkStart w:id="4282" w:name="_Toc51776282"/>
      <w:bookmarkStart w:id="4283" w:name="_Toc58515668"/>
      <w:bookmarkStart w:id="4284" w:name="_Toc202521087"/>
      <w:bookmarkEnd w:id="4273"/>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4274"/>
      <w:bookmarkEnd w:id="4275"/>
      <w:bookmarkEnd w:id="4276"/>
      <w:bookmarkEnd w:id="4277"/>
      <w:bookmarkEnd w:id="4278"/>
      <w:bookmarkEnd w:id="4279"/>
      <w:bookmarkEnd w:id="4280"/>
      <w:bookmarkEnd w:id="4281"/>
      <w:bookmarkEnd w:id="4282"/>
      <w:bookmarkEnd w:id="4283"/>
      <w:bookmarkEnd w:id="4284"/>
    </w:p>
    <w:p w14:paraId="55F2DDA5" w14:textId="77777777" w:rsidR="00FA0861" w:rsidRPr="002E04A2" w:rsidRDefault="00FA0861" w:rsidP="006F7ADC">
      <w:pPr>
        <w:pStyle w:val="B1"/>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
      </w:pPr>
      <w:r>
        <w:t>b)</w:t>
      </w:r>
      <w:r w:rsidR="00AB5639">
        <w:tab/>
      </w:r>
      <w:r w:rsidR="005E2265">
        <w:t>SI</w:t>
      </w:r>
    </w:p>
    <w:p w14:paraId="3B7268AD" w14:textId="77777777" w:rsidR="00FA0861" w:rsidRDefault="00FA0861" w:rsidP="006F7ADC">
      <w:pPr>
        <w:pStyle w:val="B1"/>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
      </w:pPr>
      <w:r>
        <w:t>d)</w:t>
      </w:r>
      <w:r>
        <w:tab/>
        <w:t>Each measurement is a real</w:t>
      </w:r>
      <w:r w:rsidRPr="002E04A2">
        <w:t xml:space="preserve"> value</w:t>
      </w:r>
      <w:r w:rsidR="006A31F3">
        <w:t>.</w:t>
      </w:r>
    </w:p>
    <w:p w14:paraId="75A16314" w14:textId="77777777" w:rsidR="00FA0861" w:rsidRDefault="00FA0861" w:rsidP="006F7ADC">
      <w:pPr>
        <w:pStyle w:val="B1"/>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
      </w:pPr>
      <w:r>
        <w:t>f)</w:t>
      </w:r>
      <w:r>
        <w:tab/>
      </w:r>
      <w:r w:rsidRPr="002E04A2">
        <w:t>SMFFunction</w:t>
      </w:r>
      <w:r w:rsidR="006A31F3">
        <w:t>.</w:t>
      </w:r>
    </w:p>
    <w:p w14:paraId="38350E4D" w14:textId="77777777" w:rsidR="00FA0861" w:rsidRPr="002E04A2" w:rsidRDefault="00FA0861" w:rsidP="006F7ADC">
      <w:pPr>
        <w:pStyle w:val="B1"/>
      </w:pPr>
      <w:r>
        <w:t>g)</w:t>
      </w:r>
      <w:r>
        <w:tab/>
      </w:r>
      <w:r w:rsidRPr="002E04A2">
        <w:t>Valid for packet swit</w:t>
      </w:r>
      <w:r>
        <w:t>ched traffic</w:t>
      </w:r>
      <w:r w:rsidR="006A31F3">
        <w:t>.</w:t>
      </w:r>
    </w:p>
    <w:p w14:paraId="667273AA" w14:textId="77777777" w:rsidR="00FA0861" w:rsidRPr="00673C08" w:rsidRDefault="00FA0861" w:rsidP="006F7ADC">
      <w:pPr>
        <w:pStyle w:val="B1"/>
      </w:pPr>
      <w:r>
        <w:t>h)</w:t>
      </w:r>
      <w:r>
        <w:tab/>
      </w:r>
      <w:r w:rsidRPr="002E04A2">
        <w:t>5G</w:t>
      </w:r>
      <w:r>
        <w:t>S</w:t>
      </w:r>
      <w:r w:rsidR="006A31F3">
        <w:t>.</w:t>
      </w:r>
    </w:p>
    <w:p w14:paraId="4FCC3CD7" w14:textId="77777777" w:rsidR="00D16D5B" w:rsidRDefault="00D16D5B" w:rsidP="00D16D5B">
      <w:pPr>
        <w:pStyle w:val="Titre3"/>
        <w:rPr>
          <w:noProof/>
          <w:lang w:eastAsia="zh-CN"/>
        </w:rPr>
      </w:pPr>
      <w:bookmarkStart w:id="4285" w:name="_CR5_3_3"/>
      <w:bookmarkStart w:id="4286" w:name="_Toc20132439"/>
      <w:bookmarkStart w:id="4287" w:name="_Toc27473508"/>
      <w:bookmarkStart w:id="4288" w:name="_Toc35956179"/>
      <w:bookmarkStart w:id="4289" w:name="_Toc44492172"/>
      <w:bookmarkStart w:id="4290" w:name="_Toc51690101"/>
      <w:bookmarkStart w:id="4291" w:name="_Toc51750793"/>
      <w:bookmarkStart w:id="4292" w:name="_Toc51775053"/>
      <w:bookmarkStart w:id="4293" w:name="_Toc51775667"/>
      <w:bookmarkStart w:id="4294" w:name="_Toc51776283"/>
      <w:bookmarkStart w:id="4295" w:name="_Toc58515669"/>
      <w:bookmarkStart w:id="4296" w:name="_Toc202521088"/>
      <w:bookmarkEnd w:id="4285"/>
      <w:r>
        <w:rPr>
          <w:rFonts w:hint="eastAsia"/>
          <w:noProof/>
          <w:lang w:eastAsia="zh-CN"/>
        </w:rPr>
        <w:lastRenderedPageBreak/>
        <w:t>5.3.</w:t>
      </w:r>
      <w:r>
        <w:rPr>
          <w:noProof/>
          <w:lang w:eastAsia="zh-CN"/>
        </w:rPr>
        <w:t>3</w:t>
      </w:r>
      <w:r>
        <w:rPr>
          <w:rFonts w:hint="eastAsia"/>
          <w:noProof/>
          <w:lang w:eastAsia="zh-CN"/>
        </w:rPr>
        <w:tab/>
      </w:r>
      <w:r>
        <w:rPr>
          <w:noProof/>
          <w:lang w:eastAsia="zh-CN"/>
        </w:rPr>
        <w:t>Performance measurement for N4 interface</w:t>
      </w:r>
      <w:bookmarkEnd w:id="4286"/>
      <w:bookmarkEnd w:id="4287"/>
      <w:bookmarkEnd w:id="4288"/>
      <w:bookmarkEnd w:id="4289"/>
      <w:bookmarkEnd w:id="4290"/>
      <w:bookmarkEnd w:id="4291"/>
      <w:bookmarkEnd w:id="4292"/>
      <w:bookmarkEnd w:id="4293"/>
      <w:bookmarkEnd w:id="4294"/>
      <w:bookmarkEnd w:id="4295"/>
      <w:bookmarkEnd w:id="4296"/>
    </w:p>
    <w:p w14:paraId="6946D626" w14:textId="77777777" w:rsidR="00D16D5B" w:rsidRPr="00F65E15" w:rsidRDefault="00D16D5B" w:rsidP="00CC779D">
      <w:pPr>
        <w:pStyle w:val="Titre4"/>
      </w:pPr>
      <w:bookmarkStart w:id="4297" w:name="_CR5_3_3_1"/>
      <w:bookmarkStart w:id="4298" w:name="_Toc20132440"/>
      <w:bookmarkStart w:id="4299" w:name="_Toc27473509"/>
      <w:bookmarkStart w:id="4300" w:name="_Toc35956180"/>
      <w:bookmarkStart w:id="4301" w:name="_Toc44492173"/>
      <w:bookmarkStart w:id="4302" w:name="_Toc51690102"/>
      <w:bookmarkStart w:id="4303" w:name="_Toc51750794"/>
      <w:bookmarkStart w:id="4304" w:name="_Toc51775054"/>
      <w:bookmarkStart w:id="4305" w:name="_Toc51775668"/>
      <w:bookmarkStart w:id="4306" w:name="_Toc51776284"/>
      <w:bookmarkStart w:id="4307" w:name="_Toc58515670"/>
      <w:bookmarkStart w:id="4308" w:name="_Toc202521089"/>
      <w:bookmarkEnd w:id="4297"/>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4298"/>
      <w:bookmarkEnd w:id="4299"/>
      <w:bookmarkEnd w:id="4300"/>
      <w:bookmarkEnd w:id="4301"/>
      <w:bookmarkEnd w:id="4302"/>
      <w:bookmarkEnd w:id="4303"/>
      <w:bookmarkEnd w:id="4304"/>
      <w:bookmarkEnd w:id="4305"/>
      <w:bookmarkEnd w:id="4306"/>
      <w:bookmarkEnd w:id="4307"/>
      <w:bookmarkEnd w:id="4308"/>
    </w:p>
    <w:p w14:paraId="5D926C09" w14:textId="77777777" w:rsidR="00D16D5B" w:rsidRDefault="00D16D5B" w:rsidP="00D16D5B">
      <w:pPr>
        <w:pStyle w:val="B1"/>
        <w:ind w:left="420" w:hanging="420"/>
      </w:pPr>
      <w:r>
        <w:t>a)</w:t>
      </w:r>
      <w:r>
        <w:tab/>
        <w:t>This measurement provides the number of attempted N4 session modifications.</w:t>
      </w:r>
    </w:p>
    <w:p w14:paraId="55477540" w14:textId="77777777" w:rsidR="00D16D5B" w:rsidRDefault="00D16D5B" w:rsidP="00D16D5B">
      <w:pPr>
        <w:pStyle w:val="B1"/>
        <w:ind w:left="420" w:hanging="420"/>
      </w:pPr>
      <w:r>
        <w:t>b)</w:t>
      </w:r>
      <w:r w:rsidR="00AB5639">
        <w:tab/>
      </w:r>
      <w:r>
        <w:t>CC</w:t>
      </w:r>
    </w:p>
    <w:p w14:paraId="316A0C3D" w14:textId="77777777" w:rsidR="00D16D5B" w:rsidRDefault="00D16D5B" w:rsidP="00D16D5B">
      <w:pPr>
        <w:pStyle w:val="B1"/>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
        <w:ind w:left="420" w:hanging="420"/>
      </w:pPr>
      <w:r>
        <w:t>d)</w:t>
      </w:r>
      <w:r>
        <w:tab/>
        <w:t>A single integer value.</w:t>
      </w:r>
    </w:p>
    <w:p w14:paraId="41E5F7C6" w14:textId="77777777" w:rsidR="00D16D5B" w:rsidRDefault="00D16D5B" w:rsidP="00D16D5B">
      <w:pPr>
        <w:pStyle w:val="B1"/>
        <w:ind w:left="420" w:hanging="420"/>
      </w:pPr>
      <w:r>
        <w:t>e)</w:t>
      </w:r>
      <w:r>
        <w:tab/>
        <w:t>SM.N4SessionModify.</w:t>
      </w:r>
    </w:p>
    <w:p w14:paraId="2E5F44D1" w14:textId="77777777" w:rsidR="00D16D5B" w:rsidRDefault="00D16D5B" w:rsidP="00D16D5B">
      <w:pPr>
        <w:pStyle w:val="B1"/>
        <w:ind w:left="420" w:hanging="420"/>
      </w:pPr>
      <w:r>
        <w:t>f)</w:t>
      </w:r>
      <w:r>
        <w:tab/>
        <w:t>SMFFunction</w:t>
      </w:r>
    </w:p>
    <w:p w14:paraId="17DFD042" w14:textId="77777777" w:rsidR="00D16D5B" w:rsidRDefault="00D16D5B" w:rsidP="00D16D5B">
      <w:pPr>
        <w:pStyle w:val="B1"/>
        <w:ind w:left="420" w:hanging="420"/>
      </w:pPr>
      <w:r>
        <w:t>g)</w:t>
      </w:r>
      <w:r>
        <w:tab/>
        <w:t xml:space="preserve">Valid for packet switching </w:t>
      </w:r>
    </w:p>
    <w:p w14:paraId="00452EA6" w14:textId="77777777" w:rsidR="00D16D5B" w:rsidRDefault="00D16D5B" w:rsidP="00D16D5B">
      <w:pPr>
        <w:pStyle w:val="B1"/>
        <w:ind w:left="420" w:hanging="420"/>
      </w:pPr>
      <w:r>
        <w:t>h)</w:t>
      </w:r>
      <w:r w:rsidR="00AB5639">
        <w:tab/>
      </w:r>
      <w:r>
        <w:t>5GS.</w:t>
      </w:r>
    </w:p>
    <w:p w14:paraId="791B5265" w14:textId="77777777" w:rsidR="00D16D5B" w:rsidRPr="00F65E15" w:rsidRDefault="00D16D5B" w:rsidP="00CC779D">
      <w:pPr>
        <w:pStyle w:val="Titre4"/>
        <w:rPr>
          <w:lang w:eastAsia="zh-CN"/>
        </w:rPr>
      </w:pPr>
      <w:bookmarkStart w:id="4309" w:name="_CR5_3_3_2"/>
      <w:bookmarkStart w:id="4310" w:name="_Toc20132441"/>
      <w:bookmarkStart w:id="4311" w:name="_Toc27473510"/>
      <w:bookmarkStart w:id="4312" w:name="_Toc35956181"/>
      <w:bookmarkStart w:id="4313" w:name="_Toc44492174"/>
      <w:bookmarkStart w:id="4314" w:name="_Toc51690103"/>
      <w:bookmarkStart w:id="4315" w:name="_Toc51750795"/>
      <w:bookmarkStart w:id="4316" w:name="_Toc51775055"/>
      <w:bookmarkStart w:id="4317" w:name="_Toc51775669"/>
      <w:bookmarkStart w:id="4318" w:name="_Toc51776285"/>
      <w:bookmarkStart w:id="4319" w:name="_Toc58515671"/>
      <w:bookmarkStart w:id="4320" w:name="_Toc202521090"/>
      <w:bookmarkEnd w:id="4309"/>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4310"/>
      <w:bookmarkEnd w:id="4311"/>
      <w:bookmarkEnd w:id="4312"/>
      <w:bookmarkEnd w:id="4313"/>
      <w:bookmarkEnd w:id="4314"/>
      <w:bookmarkEnd w:id="4315"/>
      <w:bookmarkEnd w:id="4316"/>
      <w:bookmarkEnd w:id="4317"/>
      <w:bookmarkEnd w:id="4318"/>
      <w:bookmarkEnd w:id="4319"/>
      <w:bookmarkEnd w:id="4320"/>
    </w:p>
    <w:p w14:paraId="2834E075" w14:textId="77777777" w:rsidR="00D16D5B" w:rsidRDefault="00D16D5B" w:rsidP="00D16D5B">
      <w:pPr>
        <w:pStyle w:val="B1"/>
        <w:ind w:left="420" w:hanging="420"/>
      </w:pPr>
      <w:r>
        <w:t>A</w:t>
      </w:r>
      <w:r>
        <w:tab/>
        <w:t>This measurement provides the number of failed N4 session modifications.</w:t>
      </w:r>
    </w:p>
    <w:p w14:paraId="0F93C2CC" w14:textId="77777777" w:rsidR="00D16D5B" w:rsidRDefault="00D16D5B" w:rsidP="00D16D5B">
      <w:pPr>
        <w:pStyle w:val="B1"/>
        <w:ind w:left="420" w:hanging="420"/>
      </w:pPr>
      <w:r>
        <w:t>b)</w:t>
      </w:r>
      <w:r>
        <w:tab/>
        <w:t>CC</w:t>
      </w:r>
    </w:p>
    <w:p w14:paraId="32A4BADE" w14:textId="77777777" w:rsidR="00D16D5B" w:rsidRDefault="00D16D5B" w:rsidP="00D16D5B">
      <w:pPr>
        <w:pStyle w:val="B1"/>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
        <w:ind w:left="420" w:hanging="420"/>
      </w:pPr>
      <w:r>
        <w:t>d)</w:t>
      </w:r>
      <w:r>
        <w:tab/>
        <w:t>A single integer value.</w:t>
      </w:r>
    </w:p>
    <w:p w14:paraId="7636A888" w14:textId="77777777" w:rsidR="00D16D5B" w:rsidRDefault="00D16D5B" w:rsidP="00D16D5B">
      <w:pPr>
        <w:pStyle w:val="B1"/>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
        <w:ind w:left="420" w:hanging="420"/>
      </w:pPr>
      <w:r>
        <w:t>f)</w:t>
      </w:r>
      <w:r>
        <w:tab/>
        <w:t>SMFFunction</w:t>
      </w:r>
    </w:p>
    <w:p w14:paraId="15ECB76C" w14:textId="77777777" w:rsidR="00D16D5B" w:rsidRDefault="00D16D5B" w:rsidP="00D16D5B">
      <w:pPr>
        <w:pStyle w:val="B1"/>
        <w:ind w:left="420" w:hanging="420"/>
      </w:pPr>
      <w:r>
        <w:t>g)</w:t>
      </w:r>
      <w:r>
        <w:tab/>
        <w:t xml:space="preserve">Valid for packet switching </w:t>
      </w:r>
    </w:p>
    <w:p w14:paraId="35455E9C" w14:textId="77777777" w:rsidR="00D16D5B" w:rsidRDefault="00D16D5B" w:rsidP="00D16D5B">
      <w:pPr>
        <w:pStyle w:val="B1"/>
        <w:ind w:left="420" w:hanging="420"/>
      </w:pPr>
      <w:r>
        <w:t>h)</w:t>
      </w:r>
      <w:r>
        <w:tab/>
        <w:t>5GS.</w:t>
      </w:r>
    </w:p>
    <w:p w14:paraId="414B5F3D" w14:textId="77777777" w:rsidR="00D16D5B" w:rsidRPr="00F65E15" w:rsidRDefault="00D16D5B" w:rsidP="00CC779D">
      <w:pPr>
        <w:pStyle w:val="Titre4"/>
        <w:rPr>
          <w:lang w:eastAsia="zh-CN"/>
        </w:rPr>
      </w:pPr>
      <w:bookmarkStart w:id="4321" w:name="_CR5_3_3_3"/>
      <w:bookmarkStart w:id="4322" w:name="_Toc20132442"/>
      <w:bookmarkStart w:id="4323" w:name="_Toc27473511"/>
      <w:bookmarkStart w:id="4324" w:name="_Toc35956182"/>
      <w:bookmarkStart w:id="4325" w:name="_Toc44492175"/>
      <w:bookmarkStart w:id="4326" w:name="_Toc51690104"/>
      <w:bookmarkStart w:id="4327" w:name="_Toc51750796"/>
      <w:bookmarkStart w:id="4328" w:name="_Toc51775056"/>
      <w:bookmarkStart w:id="4329" w:name="_Toc51775670"/>
      <w:bookmarkStart w:id="4330" w:name="_Toc51776286"/>
      <w:bookmarkStart w:id="4331" w:name="_Toc58515672"/>
      <w:bookmarkStart w:id="4332" w:name="_Toc202521091"/>
      <w:bookmarkEnd w:id="4321"/>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4322"/>
      <w:bookmarkEnd w:id="4323"/>
      <w:bookmarkEnd w:id="4324"/>
      <w:bookmarkEnd w:id="4325"/>
      <w:bookmarkEnd w:id="4326"/>
      <w:bookmarkEnd w:id="4327"/>
      <w:bookmarkEnd w:id="4328"/>
      <w:bookmarkEnd w:id="4329"/>
      <w:bookmarkEnd w:id="4330"/>
      <w:bookmarkEnd w:id="4331"/>
      <w:bookmarkEnd w:id="4332"/>
    </w:p>
    <w:p w14:paraId="03917577" w14:textId="77777777" w:rsidR="00D16D5B" w:rsidRDefault="00D16D5B" w:rsidP="00D16D5B">
      <w:pPr>
        <w:pStyle w:val="B1"/>
        <w:ind w:left="420" w:hanging="420"/>
      </w:pPr>
      <w:r>
        <w:t>a)</w:t>
      </w:r>
      <w:r>
        <w:tab/>
        <w:t>This measurement provides the number of attempted N4 session deletions.</w:t>
      </w:r>
    </w:p>
    <w:p w14:paraId="7E540296" w14:textId="77777777" w:rsidR="00D16D5B" w:rsidRDefault="00D16D5B" w:rsidP="00D16D5B">
      <w:pPr>
        <w:pStyle w:val="B1"/>
        <w:ind w:left="420" w:hanging="420"/>
      </w:pPr>
      <w:r>
        <w:t>b)</w:t>
      </w:r>
      <w:r>
        <w:tab/>
        <w:t>CC</w:t>
      </w:r>
    </w:p>
    <w:p w14:paraId="77F422B5" w14:textId="77777777" w:rsidR="00D16D5B" w:rsidRDefault="00D16D5B" w:rsidP="00D16D5B">
      <w:pPr>
        <w:pStyle w:val="B1"/>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
        <w:ind w:left="420" w:hanging="420"/>
      </w:pPr>
      <w:r>
        <w:t>d)</w:t>
      </w:r>
      <w:r>
        <w:tab/>
        <w:t>A single integer value.</w:t>
      </w:r>
    </w:p>
    <w:p w14:paraId="3846F0D2" w14:textId="77777777" w:rsidR="00D16D5B" w:rsidRDefault="00D16D5B" w:rsidP="00D16D5B">
      <w:pPr>
        <w:pStyle w:val="B1"/>
        <w:ind w:left="420" w:hanging="420"/>
      </w:pPr>
      <w:r>
        <w:t>e)</w:t>
      </w:r>
      <w:r>
        <w:tab/>
        <w:t>SM.N4SessionDelete.</w:t>
      </w:r>
    </w:p>
    <w:p w14:paraId="14916C41" w14:textId="77777777" w:rsidR="00D16D5B" w:rsidRDefault="00D16D5B" w:rsidP="00D16D5B">
      <w:pPr>
        <w:pStyle w:val="B1"/>
        <w:ind w:left="420" w:hanging="420"/>
      </w:pPr>
      <w:r>
        <w:t>f)</w:t>
      </w:r>
      <w:r w:rsidR="00AB5639">
        <w:tab/>
      </w:r>
      <w:r>
        <w:t>SMFFunction</w:t>
      </w:r>
    </w:p>
    <w:p w14:paraId="29F2A36D" w14:textId="77777777" w:rsidR="00D16D5B" w:rsidRDefault="00D16D5B" w:rsidP="00D16D5B">
      <w:pPr>
        <w:pStyle w:val="B1"/>
        <w:ind w:left="420" w:hanging="420"/>
      </w:pPr>
      <w:r>
        <w:t>g)</w:t>
      </w:r>
      <w:r>
        <w:tab/>
        <w:t xml:space="preserve">Valid for packet switching </w:t>
      </w:r>
    </w:p>
    <w:p w14:paraId="5C744DB5" w14:textId="77777777" w:rsidR="00D16D5B" w:rsidRDefault="00D16D5B" w:rsidP="00D16D5B">
      <w:pPr>
        <w:pStyle w:val="B1"/>
        <w:ind w:left="420" w:hanging="420"/>
      </w:pPr>
      <w:r>
        <w:t>h)</w:t>
      </w:r>
      <w:r>
        <w:tab/>
        <w:t>5GS.</w:t>
      </w:r>
    </w:p>
    <w:p w14:paraId="74D61309" w14:textId="77777777" w:rsidR="00D16D5B" w:rsidRPr="00F65E15" w:rsidRDefault="00D16D5B" w:rsidP="00CC779D">
      <w:pPr>
        <w:pStyle w:val="Titre4"/>
        <w:rPr>
          <w:lang w:eastAsia="zh-CN"/>
        </w:rPr>
      </w:pPr>
      <w:bookmarkStart w:id="4333" w:name="_CR5_3_3_4"/>
      <w:bookmarkStart w:id="4334" w:name="_Toc20132443"/>
      <w:bookmarkStart w:id="4335" w:name="_Toc27473512"/>
      <w:bookmarkStart w:id="4336" w:name="_Toc35956183"/>
      <w:bookmarkStart w:id="4337" w:name="_Toc44492176"/>
      <w:bookmarkStart w:id="4338" w:name="_Toc51690105"/>
      <w:bookmarkStart w:id="4339" w:name="_Toc51750797"/>
      <w:bookmarkStart w:id="4340" w:name="_Toc51775057"/>
      <w:bookmarkStart w:id="4341" w:name="_Toc51775671"/>
      <w:bookmarkStart w:id="4342" w:name="_Toc51776287"/>
      <w:bookmarkStart w:id="4343" w:name="_Toc58515673"/>
      <w:bookmarkStart w:id="4344" w:name="_Toc202521092"/>
      <w:bookmarkEnd w:id="4333"/>
      <w:r w:rsidRPr="00F65E15">
        <w:rPr>
          <w:rFonts w:hint="eastAsia"/>
          <w:lang w:eastAsia="zh-CN"/>
        </w:rPr>
        <w:lastRenderedPageBreak/>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4334"/>
      <w:bookmarkEnd w:id="4335"/>
      <w:bookmarkEnd w:id="4336"/>
      <w:bookmarkEnd w:id="4337"/>
      <w:bookmarkEnd w:id="4338"/>
      <w:bookmarkEnd w:id="4339"/>
      <w:bookmarkEnd w:id="4340"/>
      <w:bookmarkEnd w:id="4341"/>
      <w:bookmarkEnd w:id="4342"/>
      <w:bookmarkEnd w:id="4343"/>
      <w:bookmarkEnd w:id="4344"/>
    </w:p>
    <w:p w14:paraId="53A52AE4" w14:textId="77777777" w:rsidR="00D16D5B" w:rsidRDefault="00D16D5B" w:rsidP="00D16D5B">
      <w:pPr>
        <w:pStyle w:val="B1"/>
        <w:ind w:left="420" w:hanging="420"/>
      </w:pPr>
      <w:r>
        <w:t>a)</w:t>
      </w:r>
      <w:r>
        <w:tab/>
        <w:t>This measurement provides the number of failed N4 session deletions.</w:t>
      </w:r>
    </w:p>
    <w:p w14:paraId="026B58F4" w14:textId="77777777" w:rsidR="00D16D5B" w:rsidRDefault="00D16D5B" w:rsidP="00D16D5B">
      <w:pPr>
        <w:pStyle w:val="B1"/>
        <w:ind w:left="420" w:hanging="420"/>
      </w:pPr>
      <w:r>
        <w:t>b)</w:t>
      </w:r>
      <w:r>
        <w:tab/>
        <w:t>CC</w:t>
      </w:r>
    </w:p>
    <w:p w14:paraId="6B40403C" w14:textId="77777777" w:rsidR="00D16D5B" w:rsidRDefault="00D16D5B" w:rsidP="00D16D5B">
      <w:pPr>
        <w:pStyle w:val="B1"/>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
        <w:ind w:left="420" w:hanging="420"/>
      </w:pPr>
      <w:r>
        <w:t>d)</w:t>
      </w:r>
      <w:r>
        <w:tab/>
        <w:t>A single integer value.</w:t>
      </w:r>
    </w:p>
    <w:p w14:paraId="1928BD6C" w14:textId="77777777" w:rsidR="00D16D5B" w:rsidRDefault="00D16D5B" w:rsidP="00D16D5B">
      <w:pPr>
        <w:pStyle w:val="B1"/>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
        <w:ind w:left="420" w:hanging="420"/>
      </w:pPr>
      <w:r>
        <w:t>f)</w:t>
      </w:r>
      <w:r>
        <w:tab/>
        <w:t>SMFFunction</w:t>
      </w:r>
    </w:p>
    <w:p w14:paraId="50DA32E2" w14:textId="77777777" w:rsidR="00D16D5B" w:rsidRDefault="00D16D5B" w:rsidP="00D16D5B">
      <w:pPr>
        <w:pStyle w:val="B1"/>
        <w:ind w:left="420" w:hanging="420"/>
      </w:pPr>
      <w:r>
        <w:t>g)</w:t>
      </w:r>
      <w:r>
        <w:tab/>
        <w:t xml:space="preserve">Valid for packet switching </w:t>
      </w:r>
    </w:p>
    <w:p w14:paraId="5DDED5F3" w14:textId="77777777" w:rsidR="00D16D5B" w:rsidRDefault="00D16D5B" w:rsidP="00D16D5B">
      <w:pPr>
        <w:pStyle w:val="B1"/>
        <w:ind w:left="420" w:hanging="420"/>
      </w:pPr>
      <w:r>
        <w:t>h)</w:t>
      </w:r>
      <w:r>
        <w:tab/>
        <w:t>5GS.</w:t>
      </w:r>
    </w:p>
    <w:p w14:paraId="11875D0D" w14:textId="1F345174" w:rsidR="00DB1B22" w:rsidRPr="00F65E15" w:rsidRDefault="00DB1B22" w:rsidP="00DB1B22">
      <w:pPr>
        <w:pStyle w:val="Titre4"/>
        <w:rPr>
          <w:lang w:eastAsia="zh-CN"/>
        </w:rPr>
      </w:pPr>
      <w:bookmarkStart w:id="4345" w:name="_CR5_3_3_5"/>
      <w:bookmarkStart w:id="4346" w:name="_Toc202521093"/>
      <w:bookmarkEnd w:id="4345"/>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4346"/>
    </w:p>
    <w:p w14:paraId="1109792B" w14:textId="77777777" w:rsidR="00DB1B22" w:rsidRDefault="00DB1B22" w:rsidP="00DB1B22">
      <w:pPr>
        <w:pStyle w:val="B1"/>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
        <w:ind w:left="420" w:hanging="420"/>
      </w:pPr>
      <w:r>
        <w:t>b)</w:t>
      </w:r>
      <w:r>
        <w:tab/>
        <w:t>CC</w:t>
      </w:r>
    </w:p>
    <w:p w14:paraId="6DF7865F" w14:textId="77777777" w:rsidR="00DB1B22" w:rsidRDefault="00DB1B22" w:rsidP="00DB1B22">
      <w:pPr>
        <w:pStyle w:val="B1"/>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
        <w:ind w:left="420" w:hanging="420"/>
      </w:pPr>
      <w:r>
        <w:t>d)</w:t>
      </w:r>
      <w:r>
        <w:tab/>
        <w:t>Each measurement is an</w:t>
      </w:r>
      <w:r w:rsidRPr="002E04A2">
        <w:t xml:space="preserve"> integer value</w:t>
      </w:r>
      <w:r>
        <w:t>.</w:t>
      </w:r>
    </w:p>
    <w:p w14:paraId="0E35807D" w14:textId="0C589879" w:rsidR="00DB1B22" w:rsidRDefault="00DB1B22" w:rsidP="00DB1B22">
      <w:pPr>
        <w:pStyle w:val="B1"/>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
        <w:ind w:left="420" w:hanging="420"/>
      </w:pPr>
      <w:r>
        <w:t>f)</w:t>
      </w:r>
      <w:r>
        <w:tab/>
        <w:t>SMFFunction</w:t>
      </w:r>
    </w:p>
    <w:p w14:paraId="6FF83090" w14:textId="77777777" w:rsidR="00DB1B22" w:rsidRDefault="00DB1B22" w:rsidP="00DB1B22">
      <w:pPr>
        <w:pStyle w:val="B1"/>
        <w:ind w:left="420" w:hanging="420"/>
      </w:pPr>
      <w:r>
        <w:t>g)</w:t>
      </w:r>
      <w:r>
        <w:tab/>
        <w:t xml:space="preserve">Valid for packet switching </w:t>
      </w:r>
    </w:p>
    <w:p w14:paraId="1F6BF5FB" w14:textId="77777777" w:rsidR="00DB1B22" w:rsidRDefault="00DB1B22" w:rsidP="00DB1B22">
      <w:pPr>
        <w:pStyle w:val="B1"/>
        <w:ind w:left="420" w:hanging="420"/>
      </w:pPr>
      <w:r>
        <w:t>h)</w:t>
      </w:r>
      <w:r>
        <w:tab/>
        <w:t>5GS.</w:t>
      </w:r>
    </w:p>
    <w:p w14:paraId="221C2D99" w14:textId="2690D599" w:rsidR="00DB1B22" w:rsidRPr="00F65E15" w:rsidRDefault="00DB1B22" w:rsidP="00DB1B22">
      <w:pPr>
        <w:pStyle w:val="Titre4"/>
      </w:pPr>
      <w:bookmarkStart w:id="4347" w:name="_CR5_3_3_6"/>
      <w:bookmarkStart w:id="4348" w:name="_Toc202521094"/>
      <w:bookmarkEnd w:id="4347"/>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4348"/>
    </w:p>
    <w:p w14:paraId="2E0E14BC" w14:textId="77777777" w:rsidR="00DB1B22" w:rsidRDefault="00DB1B22" w:rsidP="00DB1B22">
      <w:pPr>
        <w:pStyle w:val="B1"/>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
        <w:ind w:left="420" w:hanging="420"/>
      </w:pPr>
      <w:r>
        <w:t>b)</w:t>
      </w:r>
      <w:r>
        <w:tab/>
        <w:t>CC</w:t>
      </w:r>
    </w:p>
    <w:p w14:paraId="068736BB" w14:textId="77777777" w:rsidR="00DB1B22" w:rsidRDefault="00DB1B22" w:rsidP="00DB1B22">
      <w:pPr>
        <w:pStyle w:val="B1"/>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
        <w:ind w:left="420" w:hanging="420"/>
      </w:pPr>
      <w:r>
        <w:t>d)</w:t>
      </w:r>
      <w:r>
        <w:tab/>
        <w:t>Each measurement is an</w:t>
      </w:r>
      <w:r w:rsidRPr="002E04A2">
        <w:t xml:space="preserve"> integer value</w:t>
      </w:r>
      <w:r>
        <w:t>.</w:t>
      </w:r>
    </w:p>
    <w:p w14:paraId="4267DD2D" w14:textId="77777777" w:rsidR="00DB1B22" w:rsidRDefault="00DB1B22" w:rsidP="00DB1B22">
      <w:pPr>
        <w:pStyle w:val="B1"/>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
        <w:ind w:left="420" w:hanging="420"/>
      </w:pPr>
      <w:r>
        <w:t>f)</w:t>
      </w:r>
      <w:r>
        <w:tab/>
        <w:t>SMFFunction</w:t>
      </w:r>
    </w:p>
    <w:p w14:paraId="482DA1A1" w14:textId="77777777" w:rsidR="00DB1B22" w:rsidRDefault="00DB1B22" w:rsidP="00DB1B22">
      <w:pPr>
        <w:pStyle w:val="B1"/>
        <w:ind w:left="420" w:hanging="420"/>
      </w:pPr>
      <w:r>
        <w:t>g)</w:t>
      </w:r>
      <w:r>
        <w:tab/>
        <w:t xml:space="preserve">Valid for packet switching </w:t>
      </w:r>
    </w:p>
    <w:p w14:paraId="199E82CB" w14:textId="77777777" w:rsidR="00DB1B22" w:rsidRDefault="00DB1B22" w:rsidP="00DB1B22">
      <w:pPr>
        <w:pStyle w:val="B1"/>
        <w:ind w:left="420" w:hanging="420"/>
      </w:pPr>
      <w:r>
        <w:lastRenderedPageBreak/>
        <w:t>h)</w:t>
      </w:r>
      <w:r>
        <w:tab/>
        <w:t>5GS.</w:t>
      </w:r>
    </w:p>
    <w:p w14:paraId="051A8B1A" w14:textId="42CF7F68" w:rsidR="00DB1B22" w:rsidRPr="00F65E15" w:rsidRDefault="00DB1B22" w:rsidP="00DB1B22">
      <w:pPr>
        <w:pStyle w:val="Titre4"/>
        <w:rPr>
          <w:lang w:eastAsia="zh-CN"/>
        </w:rPr>
      </w:pPr>
      <w:bookmarkStart w:id="4349" w:name="_CR5_3_3_7"/>
      <w:bookmarkStart w:id="4350" w:name="_Toc202521095"/>
      <w:bookmarkEnd w:id="4349"/>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4350"/>
    </w:p>
    <w:p w14:paraId="66571F69" w14:textId="77777777" w:rsidR="00DB1B22" w:rsidRPr="00542CBB" w:rsidRDefault="00DB1B22" w:rsidP="00DB1B22">
      <w:pPr>
        <w:pStyle w:val="B1"/>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
        <w:ind w:left="420" w:hanging="420"/>
      </w:pPr>
      <w:r>
        <w:t>b)</w:t>
      </w:r>
      <w:r>
        <w:tab/>
        <w:t>CC</w:t>
      </w:r>
    </w:p>
    <w:p w14:paraId="0574EE3E" w14:textId="77777777" w:rsidR="00DB1B22" w:rsidRDefault="00DB1B22" w:rsidP="00DB1B22">
      <w:pPr>
        <w:pStyle w:val="B1"/>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
        <w:ind w:left="420" w:hanging="420"/>
      </w:pPr>
      <w:r>
        <w:t>d)</w:t>
      </w:r>
      <w:r>
        <w:tab/>
        <w:t>Each measurement is an</w:t>
      </w:r>
      <w:r w:rsidRPr="002E04A2">
        <w:t xml:space="preserve"> integer value</w:t>
      </w:r>
      <w:r>
        <w:t>.</w:t>
      </w:r>
    </w:p>
    <w:p w14:paraId="6262EB44" w14:textId="77777777" w:rsidR="00DB1B22" w:rsidRDefault="00DB1B22" w:rsidP="00DB1B22">
      <w:pPr>
        <w:pStyle w:val="B1"/>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
        <w:ind w:left="420" w:hanging="420"/>
      </w:pPr>
      <w:r>
        <w:t>f)</w:t>
      </w:r>
      <w:r>
        <w:tab/>
        <w:t>SMFFunction</w:t>
      </w:r>
    </w:p>
    <w:p w14:paraId="21DCEDF8" w14:textId="77777777" w:rsidR="00DB1B22" w:rsidRDefault="00DB1B22" w:rsidP="00DB1B22">
      <w:pPr>
        <w:pStyle w:val="B1"/>
        <w:ind w:left="420" w:hanging="420"/>
      </w:pPr>
      <w:r>
        <w:t>g)</w:t>
      </w:r>
      <w:r>
        <w:tab/>
        <w:t xml:space="preserve">Valid for packet switching </w:t>
      </w:r>
    </w:p>
    <w:p w14:paraId="48C2C0EA" w14:textId="416FBB0E" w:rsidR="00606A23" w:rsidRPr="00D82F56" w:rsidRDefault="00DB1B22" w:rsidP="00DB1B22">
      <w:pPr>
        <w:pStyle w:val="B1"/>
        <w:ind w:left="420" w:hanging="420"/>
        <w:rPr>
          <w:lang w:eastAsia="zh-CN"/>
        </w:rPr>
      </w:pPr>
      <w:r>
        <w:t>h)</w:t>
      </w:r>
      <w:r>
        <w:tab/>
        <w:t>5GS.</w:t>
      </w:r>
    </w:p>
    <w:p w14:paraId="726FB196" w14:textId="77777777" w:rsidR="002C5A2D" w:rsidRPr="006534CE" w:rsidRDefault="008778F2" w:rsidP="00AC22D1">
      <w:pPr>
        <w:pStyle w:val="Titre2"/>
      </w:pPr>
      <w:bookmarkStart w:id="4351" w:name="_CR5_4"/>
      <w:bookmarkStart w:id="4352" w:name="_Toc20132444"/>
      <w:bookmarkStart w:id="4353" w:name="_Toc27473513"/>
      <w:bookmarkStart w:id="4354" w:name="_Toc35956184"/>
      <w:bookmarkStart w:id="4355" w:name="_Toc44492177"/>
      <w:bookmarkStart w:id="4356" w:name="_Toc51690106"/>
      <w:bookmarkStart w:id="4357" w:name="_Toc51750798"/>
      <w:bookmarkStart w:id="4358" w:name="_Toc51775058"/>
      <w:bookmarkStart w:id="4359" w:name="_Toc51775672"/>
      <w:bookmarkStart w:id="4360" w:name="_Toc51776288"/>
      <w:bookmarkStart w:id="4361" w:name="_Toc58515674"/>
      <w:bookmarkStart w:id="4362" w:name="_Toc202521096"/>
      <w:bookmarkEnd w:id="4351"/>
      <w:r w:rsidRPr="006534CE">
        <w:t>5.4</w:t>
      </w:r>
      <w:r w:rsidR="002C5A2D" w:rsidRPr="006534CE">
        <w:tab/>
      </w:r>
      <w:r w:rsidR="002C5A2D" w:rsidRPr="006534CE">
        <w:rPr>
          <w:color w:val="000000"/>
        </w:rPr>
        <w:t>Performance</w:t>
      </w:r>
      <w:r w:rsidR="002C5A2D" w:rsidRPr="006534CE">
        <w:t xml:space="preserve"> measurements for UPF</w:t>
      </w:r>
      <w:bookmarkEnd w:id="4352"/>
      <w:bookmarkEnd w:id="4353"/>
      <w:bookmarkEnd w:id="4354"/>
      <w:bookmarkEnd w:id="4355"/>
      <w:bookmarkEnd w:id="4356"/>
      <w:bookmarkEnd w:id="4357"/>
      <w:bookmarkEnd w:id="4358"/>
      <w:bookmarkEnd w:id="4359"/>
      <w:bookmarkEnd w:id="4360"/>
      <w:bookmarkEnd w:id="4361"/>
      <w:bookmarkEnd w:id="4362"/>
    </w:p>
    <w:p w14:paraId="41FCCCDD" w14:textId="77777777" w:rsidR="002C5A2D" w:rsidRPr="006534CE" w:rsidRDefault="008778F2" w:rsidP="00AC22D1">
      <w:pPr>
        <w:pStyle w:val="Titre3"/>
      </w:pPr>
      <w:bookmarkStart w:id="4363" w:name="_CR5_4_1"/>
      <w:bookmarkStart w:id="4364" w:name="_Toc20132445"/>
      <w:bookmarkStart w:id="4365" w:name="_Toc27473514"/>
      <w:bookmarkStart w:id="4366" w:name="_Toc35956185"/>
      <w:bookmarkStart w:id="4367" w:name="_Toc44492178"/>
      <w:bookmarkStart w:id="4368" w:name="_Toc51690107"/>
      <w:bookmarkStart w:id="4369" w:name="_Toc51750799"/>
      <w:bookmarkStart w:id="4370" w:name="_Toc51775059"/>
      <w:bookmarkStart w:id="4371" w:name="_Toc51775673"/>
      <w:bookmarkStart w:id="4372" w:name="_Toc51776289"/>
      <w:bookmarkStart w:id="4373" w:name="_Toc58515675"/>
      <w:bookmarkStart w:id="4374" w:name="_Toc202521097"/>
      <w:bookmarkEnd w:id="4363"/>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4364"/>
      <w:bookmarkEnd w:id="4365"/>
      <w:bookmarkEnd w:id="4366"/>
      <w:bookmarkEnd w:id="4367"/>
      <w:bookmarkEnd w:id="4368"/>
      <w:bookmarkEnd w:id="4369"/>
      <w:bookmarkEnd w:id="4370"/>
      <w:bookmarkEnd w:id="4371"/>
      <w:bookmarkEnd w:id="4372"/>
      <w:bookmarkEnd w:id="4373"/>
      <w:bookmarkEnd w:id="4374"/>
    </w:p>
    <w:p w14:paraId="1A4C206A" w14:textId="77777777" w:rsidR="002C5A2D" w:rsidRPr="006534CE" w:rsidRDefault="008778F2" w:rsidP="00AC22D1">
      <w:pPr>
        <w:pStyle w:val="Titre4"/>
      </w:pPr>
      <w:bookmarkStart w:id="4375" w:name="_CR5_4_1_1"/>
      <w:bookmarkStart w:id="4376" w:name="_Toc20132446"/>
      <w:bookmarkStart w:id="4377" w:name="_Toc27473515"/>
      <w:bookmarkStart w:id="4378" w:name="_Toc35956186"/>
      <w:bookmarkStart w:id="4379" w:name="_Toc44492179"/>
      <w:bookmarkStart w:id="4380" w:name="_Toc51690108"/>
      <w:bookmarkStart w:id="4381" w:name="_Toc51750800"/>
      <w:bookmarkStart w:id="4382" w:name="_Toc51775060"/>
      <w:bookmarkStart w:id="4383" w:name="_Toc51775674"/>
      <w:bookmarkStart w:id="4384" w:name="_Toc51776290"/>
      <w:bookmarkStart w:id="4385" w:name="_Toc58515676"/>
      <w:bookmarkStart w:id="4386" w:name="_Toc202521098"/>
      <w:bookmarkEnd w:id="4375"/>
      <w:r w:rsidRPr="006534CE">
        <w:t>5.4</w:t>
      </w:r>
      <w:r w:rsidR="002C5A2D" w:rsidRPr="006534CE">
        <w:t>.1.1</w:t>
      </w:r>
      <w:r w:rsidR="002C5A2D" w:rsidRPr="006534CE">
        <w:tab/>
      </w:r>
      <w:r w:rsidR="002C5A2D" w:rsidRPr="006534CE">
        <w:rPr>
          <w:lang w:eastAsia="zh-CN"/>
        </w:rPr>
        <w:t>Number of incoming GTP data packets on the N3 interface, from (R)AN to UPF</w:t>
      </w:r>
      <w:bookmarkEnd w:id="4376"/>
      <w:bookmarkEnd w:id="4377"/>
      <w:bookmarkEnd w:id="4378"/>
      <w:bookmarkEnd w:id="4379"/>
      <w:bookmarkEnd w:id="4380"/>
      <w:bookmarkEnd w:id="4381"/>
      <w:bookmarkEnd w:id="4382"/>
      <w:bookmarkEnd w:id="4383"/>
      <w:bookmarkEnd w:id="4384"/>
      <w:bookmarkEnd w:id="4385"/>
      <w:bookmarkEnd w:id="4386"/>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t>This measurement is optionally split into subcounters per 5G VN internal Group ID.</w:t>
      </w:r>
    </w:p>
    <w:p w14:paraId="6EAA3D92" w14:textId="2562C1CF"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xml:space="preserve">, the number of measurements is equal to one. If the optional S-NSSAI subcounter measurements are </w:t>
      </w:r>
      <w:r w:rsidR="009316C5">
        <w:t>performed</w:t>
      </w:r>
      <w:r w:rsidR="009D398F">
        <w:t>, the number of measurements is equal to the number of supported S-NSSAIs.</w:t>
      </w:r>
    </w:p>
    <w:p w14:paraId="321E3D20" w14:textId="27B61D46" w:rsidR="002C5A2D" w:rsidRDefault="002C5A2D" w:rsidP="00221B97">
      <w:pPr>
        <w:pStyle w:val="B1"/>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Titre4"/>
      </w:pPr>
      <w:bookmarkStart w:id="4387" w:name="_CR5_4_1_2"/>
      <w:bookmarkStart w:id="4388" w:name="_Toc20132447"/>
      <w:bookmarkStart w:id="4389" w:name="_Toc27473516"/>
      <w:bookmarkStart w:id="4390" w:name="_Toc35956187"/>
      <w:bookmarkStart w:id="4391" w:name="_Toc44492180"/>
      <w:bookmarkStart w:id="4392" w:name="_Toc51690109"/>
      <w:bookmarkStart w:id="4393" w:name="_Toc51750801"/>
      <w:bookmarkStart w:id="4394" w:name="_Toc51775061"/>
      <w:bookmarkStart w:id="4395" w:name="_Toc51775675"/>
      <w:bookmarkStart w:id="4396" w:name="_Toc51776291"/>
      <w:bookmarkStart w:id="4397" w:name="_Toc58515677"/>
      <w:bookmarkStart w:id="4398" w:name="_Toc202521099"/>
      <w:bookmarkEnd w:id="4387"/>
      <w:r w:rsidRPr="006534CE">
        <w:lastRenderedPageBreak/>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4388"/>
      <w:bookmarkEnd w:id="4389"/>
      <w:bookmarkEnd w:id="4390"/>
      <w:bookmarkEnd w:id="4391"/>
      <w:bookmarkEnd w:id="4392"/>
      <w:bookmarkEnd w:id="4393"/>
      <w:bookmarkEnd w:id="4394"/>
      <w:bookmarkEnd w:id="4395"/>
      <w:bookmarkEnd w:id="4396"/>
      <w:bookmarkEnd w:id="4397"/>
      <w:bookmarkEnd w:id="4398"/>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58B1E662" w:rsidR="002C5A2D" w:rsidRPr="006534CE" w:rsidRDefault="002C5A2D" w:rsidP="00CF5F9E">
      <w:pPr>
        <w:pStyle w:val="B1"/>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w:t>
      </w:r>
      <w:r w:rsidR="009316C5">
        <w:t>performed</w:t>
      </w:r>
      <w:r w:rsidR="00221B97">
        <w:t>, the number of measurements is equal to the number of supported S-NSSAIs.</w:t>
      </w:r>
    </w:p>
    <w:p w14:paraId="4B1AD5CA" w14:textId="129F46EC" w:rsidR="002C5A2D" w:rsidRDefault="002C5A2D" w:rsidP="00221B97">
      <w:pPr>
        <w:pStyle w:val="B1"/>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Titre4"/>
      </w:pPr>
      <w:bookmarkStart w:id="4399" w:name="_CR5_4_1_3"/>
      <w:bookmarkStart w:id="4400" w:name="_Toc20132448"/>
      <w:bookmarkStart w:id="4401" w:name="_Toc27473517"/>
      <w:bookmarkStart w:id="4402" w:name="_Toc35956188"/>
      <w:bookmarkStart w:id="4403" w:name="_Toc44492181"/>
      <w:bookmarkStart w:id="4404" w:name="_Toc51690110"/>
      <w:bookmarkStart w:id="4405" w:name="_Toc51750802"/>
      <w:bookmarkStart w:id="4406" w:name="_Toc51775062"/>
      <w:bookmarkStart w:id="4407" w:name="_Toc51775676"/>
      <w:bookmarkStart w:id="4408" w:name="_Toc51776292"/>
      <w:bookmarkStart w:id="4409" w:name="_Toc58515678"/>
      <w:bookmarkStart w:id="4410" w:name="_Toc202521100"/>
      <w:bookmarkEnd w:id="4399"/>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4400"/>
      <w:bookmarkEnd w:id="4401"/>
      <w:bookmarkEnd w:id="4402"/>
      <w:bookmarkEnd w:id="4403"/>
      <w:bookmarkEnd w:id="4404"/>
      <w:bookmarkEnd w:id="4405"/>
      <w:bookmarkEnd w:id="4406"/>
      <w:bookmarkEnd w:id="4407"/>
      <w:bookmarkEnd w:id="4408"/>
      <w:bookmarkEnd w:id="4409"/>
      <w:bookmarkEnd w:id="4410"/>
    </w:p>
    <w:p w14:paraId="3CA1DFC6" w14:textId="77777777" w:rsidR="002C5A2D" w:rsidRPr="006534CE" w:rsidRDefault="002C5A2D" w:rsidP="002C5A2D">
      <w:pPr>
        <w:pStyle w:val="B1"/>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3BE022AE" w:rsidR="002C5A2D" w:rsidRPr="006534CE" w:rsidRDefault="002C5A2D" w:rsidP="002C5A2D">
      <w:pPr>
        <w:pStyle w:val="B1"/>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r w:rsidR="0028260B" w:rsidRPr="00AC22D1">
        <w:t>.</w:t>
      </w:r>
    </w:p>
    <w:p w14:paraId="18DA9039" w14:textId="209F4853" w:rsidR="002C5A2D" w:rsidRPr="006534CE" w:rsidRDefault="002C5A2D" w:rsidP="002C5A2D">
      <w:pPr>
        <w:pStyle w:val="B1"/>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w:t>
      </w:r>
      <w:r w:rsidR="00D42642">
        <w:rPr>
          <w:lang w:eastAsia="zh-CN"/>
        </w:rPr>
        <w:t>In</w:t>
      </w:r>
      <w:r w:rsidR="00D42642" w:rsidRPr="006534CE">
        <w:rPr>
          <w:lang w:eastAsia="zh-CN"/>
        </w:rPr>
        <w: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Titre4"/>
      </w:pPr>
      <w:bookmarkStart w:id="4411" w:name="_CR5_4_1_4"/>
      <w:bookmarkStart w:id="4412" w:name="_Toc20132449"/>
      <w:bookmarkStart w:id="4413" w:name="_Toc27473518"/>
      <w:bookmarkStart w:id="4414" w:name="_Toc35956189"/>
      <w:bookmarkStart w:id="4415" w:name="_Toc44492182"/>
      <w:bookmarkStart w:id="4416" w:name="_Toc51690111"/>
      <w:bookmarkStart w:id="4417" w:name="_Toc51750803"/>
      <w:bookmarkStart w:id="4418" w:name="_Toc51775063"/>
      <w:bookmarkStart w:id="4419" w:name="_Toc51775677"/>
      <w:bookmarkStart w:id="4420" w:name="_Toc51776293"/>
      <w:bookmarkStart w:id="4421" w:name="_Toc58515679"/>
      <w:bookmarkStart w:id="4422" w:name="_Toc202521101"/>
      <w:bookmarkEnd w:id="4411"/>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4412"/>
      <w:bookmarkEnd w:id="4413"/>
      <w:bookmarkEnd w:id="4414"/>
      <w:bookmarkEnd w:id="4415"/>
      <w:bookmarkEnd w:id="4416"/>
      <w:bookmarkEnd w:id="4417"/>
      <w:bookmarkEnd w:id="4418"/>
      <w:bookmarkEnd w:id="4419"/>
      <w:bookmarkEnd w:id="4420"/>
      <w:bookmarkEnd w:id="4421"/>
      <w:bookmarkEnd w:id="4422"/>
    </w:p>
    <w:p w14:paraId="25B6A353" w14:textId="77777777" w:rsidR="002C5A2D" w:rsidRPr="006534CE" w:rsidRDefault="002C5A2D" w:rsidP="002B7D7C">
      <w:pPr>
        <w:pStyle w:val="B1"/>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
        <w:rPr>
          <w:lang w:eastAsia="zh-CN"/>
        </w:rPr>
      </w:pPr>
      <w:r w:rsidRPr="006534CE">
        <w:rPr>
          <w:lang w:eastAsia="zh-CN"/>
        </w:rPr>
        <w:lastRenderedPageBreak/>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19A66D33" w:rsidR="002C5A2D" w:rsidRPr="006534CE" w:rsidRDefault="002C5A2D" w:rsidP="002B7D7C">
      <w:pPr>
        <w:pStyle w:val="B1"/>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p>
    <w:p w14:paraId="11CDC73D" w14:textId="77777777" w:rsidR="002C5A2D" w:rsidRPr="006534CE" w:rsidRDefault="002C5A2D" w:rsidP="002B7D7C">
      <w:pPr>
        <w:pStyle w:val="B1"/>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Titre4"/>
      </w:pPr>
      <w:bookmarkStart w:id="4423" w:name="_CR5_4_1_5"/>
      <w:bookmarkStart w:id="4424" w:name="_Toc20132450"/>
      <w:bookmarkStart w:id="4425" w:name="_Toc27473519"/>
      <w:bookmarkStart w:id="4426" w:name="_Toc35956190"/>
      <w:bookmarkStart w:id="4427" w:name="_Toc44492183"/>
      <w:bookmarkStart w:id="4428" w:name="_Toc51690112"/>
      <w:bookmarkStart w:id="4429" w:name="_Toc51750804"/>
      <w:bookmarkStart w:id="4430" w:name="_Toc51775064"/>
      <w:bookmarkStart w:id="4431" w:name="_Toc51775678"/>
      <w:bookmarkStart w:id="4432" w:name="_Toc51776294"/>
      <w:bookmarkStart w:id="4433" w:name="_Toc58515680"/>
      <w:bookmarkStart w:id="4434" w:name="_Toc202521102"/>
      <w:bookmarkEnd w:id="4423"/>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4424"/>
      <w:bookmarkEnd w:id="4425"/>
      <w:bookmarkEnd w:id="4426"/>
      <w:bookmarkEnd w:id="4427"/>
      <w:bookmarkEnd w:id="4428"/>
      <w:bookmarkEnd w:id="4429"/>
      <w:bookmarkEnd w:id="4430"/>
      <w:bookmarkEnd w:id="4431"/>
      <w:bookmarkEnd w:id="4432"/>
      <w:bookmarkEnd w:id="4433"/>
      <w:bookmarkEnd w:id="4434"/>
    </w:p>
    <w:p w14:paraId="05F2E978" w14:textId="77777777" w:rsidR="00ED7AB3" w:rsidRPr="00A54714" w:rsidRDefault="00ED7AB3" w:rsidP="006F7ADC">
      <w:pPr>
        <w:pStyle w:val="B1"/>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
      </w:pPr>
      <w:r>
        <w:t>b)</w:t>
      </w:r>
      <w:r>
        <w:tab/>
      </w:r>
      <w:r w:rsidRPr="00A54714">
        <w:t>CC</w:t>
      </w:r>
      <w:r>
        <w:t>.</w:t>
      </w:r>
    </w:p>
    <w:p w14:paraId="14CEB654" w14:textId="77777777" w:rsidR="005A2967" w:rsidRDefault="00ED7AB3" w:rsidP="005A2967">
      <w:pPr>
        <w:pStyle w:val="B1"/>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Titre4"/>
      </w:pPr>
      <w:bookmarkStart w:id="4435" w:name="_CR5_4_1_6"/>
      <w:bookmarkStart w:id="4436" w:name="_Toc20132451"/>
      <w:bookmarkStart w:id="4437" w:name="_Toc27473520"/>
      <w:bookmarkStart w:id="4438" w:name="_Toc35956191"/>
      <w:bookmarkStart w:id="4439" w:name="_Toc44492184"/>
      <w:bookmarkStart w:id="4440" w:name="_Toc51690113"/>
      <w:bookmarkStart w:id="4441" w:name="_Toc51750805"/>
      <w:bookmarkStart w:id="4442" w:name="_Toc51775065"/>
      <w:bookmarkStart w:id="4443" w:name="_Toc51775679"/>
      <w:bookmarkStart w:id="4444" w:name="_Toc51776295"/>
      <w:bookmarkStart w:id="4445" w:name="_Toc58515681"/>
      <w:bookmarkStart w:id="4446" w:name="_Toc202521103"/>
      <w:bookmarkEnd w:id="4435"/>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4436"/>
      <w:bookmarkEnd w:id="4437"/>
      <w:bookmarkEnd w:id="4438"/>
      <w:bookmarkEnd w:id="4439"/>
      <w:bookmarkEnd w:id="4440"/>
      <w:bookmarkEnd w:id="4441"/>
      <w:bookmarkEnd w:id="4442"/>
      <w:bookmarkEnd w:id="4443"/>
      <w:bookmarkEnd w:id="4444"/>
      <w:bookmarkEnd w:id="4445"/>
      <w:bookmarkEnd w:id="4446"/>
    </w:p>
    <w:p w14:paraId="0FC0A9EC" w14:textId="77777777" w:rsidR="00ED7AB3" w:rsidRPr="00A54714" w:rsidRDefault="008314AB" w:rsidP="006F7ADC">
      <w:pPr>
        <w:pStyle w:val="B1"/>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
      </w:pPr>
      <w:r>
        <w:t>b)</w:t>
      </w:r>
      <w:r>
        <w:tab/>
      </w:r>
      <w:r w:rsidR="00ED7AB3" w:rsidRPr="00A54714">
        <w:t>CC</w:t>
      </w:r>
      <w:r w:rsidR="00ED7AB3">
        <w:t>.</w:t>
      </w:r>
    </w:p>
    <w:p w14:paraId="4E715A6E" w14:textId="4F76739E" w:rsidR="00ED7AB3" w:rsidRDefault="008314AB" w:rsidP="008314AB">
      <w:pPr>
        <w:pStyle w:val="B1"/>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2CD77A28" w14:textId="090D29A4" w:rsidR="00D66266" w:rsidRPr="006534CE" w:rsidRDefault="00D66266" w:rsidP="00D66266">
      <w:pPr>
        <w:pStyle w:val="B1"/>
      </w:pPr>
      <w:r>
        <w:t>d)</w:t>
      </w:r>
      <w:r>
        <w:tab/>
      </w:r>
      <w:r w:rsidRPr="00A54714">
        <w:t xml:space="preserve">Each measurement is an integer value representing the number of bits measured in </w:t>
      </w:r>
      <w:r>
        <w:t>kb</w:t>
      </w:r>
      <w:r w:rsidRPr="00A54714">
        <w:t>it. The number of measurements is equal to the number of QoS levels.</w:t>
      </w:r>
    </w:p>
    <w:p w14:paraId="3B421C63" w14:textId="3BBC98C5" w:rsidR="00ED7AB3" w:rsidRDefault="008314AB" w:rsidP="006F7ADC">
      <w:pPr>
        <w:pStyle w:val="B1"/>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lastRenderedPageBreak/>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Titre4"/>
      </w:pPr>
      <w:bookmarkStart w:id="4447" w:name="_CR5_4_1_7"/>
      <w:bookmarkStart w:id="4448" w:name="_Toc20132452"/>
      <w:bookmarkStart w:id="4449" w:name="_Toc27473521"/>
      <w:bookmarkStart w:id="4450" w:name="_Toc35956192"/>
      <w:bookmarkStart w:id="4451" w:name="_Toc44492185"/>
      <w:bookmarkStart w:id="4452" w:name="_Toc51690114"/>
      <w:bookmarkStart w:id="4453" w:name="_Toc51750806"/>
      <w:bookmarkStart w:id="4454" w:name="_Toc51775066"/>
      <w:bookmarkStart w:id="4455" w:name="_Toc51775680"/>
      <w:bookmarkStart w:id="4456" w:name="_Toc51776296"/>
      <w:bookmarkStart w:id="4457" w:name="_Toc58515682"/>
      <w:bookmarkStart w:id="4458" w:name="_Toc202521104"/>
      <w:bookmarkEnd w:id="4447"/>
      <w:r>
        <w:t>5.4.1.7</w:t>
      </w:r>
      <w:r>
        <w:tab/>
        <w:t>Incoming GTP Data Packet Loss</w:t>
      </w:r>
      <w:bookmarkEnd w:id="4448"/>
      <w:bookmarkEnd w:id="4449"/>
      <w:bookmarkEnd w:id="4450"/>
      <w:bookmarkEnd w:id="4451"/>
      <w:bookmarkEnd w:id="4452"/>
      <w:bookmarkEnd w:id="4453"/>
      <w:bookmarkEnd w:id="4454"/>
      <w:bookmarkEnd w:id="4455"/>
      <w:bookmarkEnd w:id="4456"/>
      <w:bookmarkEnd w:id="4457"/>
      <w:r w:rsidR="006B4F1A">
        <w:t xml:space="preserve"> </w:t>
      </w:r>
      <w:r w:rsidR="006B4F1A">
        <w:rPr>
          <w:lang w:eastAsia="zh-CN"/>
        </w:rPr>
        <w:t>in UPF over N3</w:t>
      </w:r>
      <w:bookmarkEnd w:id="4458"/>
      <w:r>
        <w:t xml:space="preserve"> </w:t>
      </w:r>
    </w:p>
    <w:p w14:paraId="7E3ED522" w14:textId="22A6084D" w:rsidR="00174860" w:rsidRDefault="00174860" w:rsidP="00174860">
      <w:pPr>
        <w:pStyle w:val="B1"/>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
      </w:pPr>
      <w:r>
        <w:t>b)</w:t>
      </w:r>
      <w:r>
        <w:tab/>
        <w:t xml:space="preserve">CC. </w:t>
      </w:r>
    </w:p>
    <w:p w14:paraId="0B098EB9" w14:textId="30E2F2B7" w:rsidR="00174860" w:rsidRDefault="00174860" w:rsidP="00174860">
      <w:pPr>
        <w:pStyle w:val="B1"/>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20B7F739" w:rsidR="00174860" w:rsidRDefault="00174860" w:rsidP="006B4F1A">
      <w:pPr>
        <w:pStyle w:val="B1"/>
      </w:pPr>
      <w:r>
        <w:t>d)</w:t>
      </w:r>
      <w:r>
        <w:tab/>
        <w:t xml:space="preserve">Each measurement is an integer value representing the number of the lost GTP pakets. If the QoS level measurement is </w:t>
      </w:r>
      <w:r w:rsidR="009316C5">
        <w:t>performed</w:t>
      </w:r>
      <w:r>
        <w:t>,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
      </w:pPr>
      <w:r>
        <w:t>g)</w:t>
      </w:r>
      <w:r>
        <w:tab/>
        <w:t>Valid for packet switched traffic.</w:t>
      </w:r>
    </w:p>
    <w:p w14:paraId="7FDAE06A" w14:textId="73AE4EBE" w:rsidR="00174860" w:rsidRDefault="00174860" w:rsidP="00174860">
      <w:pPr>
        <w:pStyle w:val="B1"/>
        <w:rPr>
          <w:lang w:eastAsia="zh-CN"/>
        </w:rPr>
      </w:pPr>
      <w:r>
        <w:rPr>
          <w:lang w:eastAsia="zh-CN"/>
        </w:rPr>
        <w:t>h)</w:t>
      </w:r>
      <w:r>
        <w:rPr>
          <w:lang w:eastAsia="zh-CN"/>
        </w:rPr>
        <w:tab/>
        <w:t>5GS.</w:t>
      </w:r>
    </w:p>
    <w:p w14:paraId="010FB827" w14:textId="1906E116" w:rsidR="006B4F1A" w:rsidRDefault="006B4F1A" w:rsidP="00174860">
      <w:pPr>
        <w:pStyle w:val="B1"/>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Titre4"/>
      </w:pPr>
      <w:bookmarkStart w:id="4459" w:name="_CR5_4_1_8"/>
      <w:bookmarkStart w:id="4460" w:name="_Toc20132453"/>
      <w:bookmarkStart w:id="4461" w:name="_Toc27473522"/>
      <w:bookmarkStart w:id="4462" w:name="_Toc35956193"/>
      <w:bookmarkStart w:id="4463" w:name="_Toc44492186"/>
      <w:bookmarkStart w:id="4464" w:name="_Toc51690115"/>
      <w:bookmarkStart w:id="4465" w:name="_Toc51750807"/>
      <w:bookmarkStart w:id="4466" w:name="_Toc51775067"/>
      <w:bookmarkStart w:id="4467" w:name="_Toc51775681"/>
      <w:bookmarkStart w:id="4468" w:name="_Toc51776297"/>
      <w:bookmarkStart w:id="4469" w:name="_Toc58515683"/>
      <w:bookmarkStart w:id="4470" w:name="_Toc202521105"/>
      <w:bookmarkEnd w:id="4459"/>
      <w:r>
        <w:t>5.4.1.8</w:t>
      </w:r>
      <w:r>
        <w:tab/>
        <w:t>Outgoing GTP Data Packet Loss</w:t>
      </w:r>
      <w:bookmarkEnd w:id="4460"/>
      <w:bookmarkEnd w:id="4461"/>
      <w:bookmarkEnd w:id="4462"/>
      <w:bookmarkEnd w:id="4463"/>
      <w:bookmarkEnd w:id="4464"/>
      <w:bookmarkEnd w:id="4465"/>
      <w:bookmarkEnd w:id="4466"/>
      <w:bookmarkEnd w:id="4467"/>
      <w:bookmarkEnd w:id="4468"/>
      <w:bookmarkEnd w:id="4469"/>
      <w:bookmarkEnd w:id="4470"/>
      <w:r>
        <w:t xml:space="preserve"> </w:t>
      </w:r>
    </w:p>
    <w:p w14:paraId="59D92183" w14:textId="6F14B56A" w:rsidR="00174860" w:rsidRDefault="00174860" w:rsidP="00174860">
      <w:pPr>
        <w:pStyle w:val="B1"/>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
      </w:pPr>
      <w:r>
        <w:t>b)</w:t>
      </w:r>
      <w:r>
        <w:tab/>
        <w:t>CC.</w:t>
      </w:r>
    </w:p>
    <w:p w14:paraId="441756B0" w14:textId="3E30BD0D" w:rsidR="00174860" w:rsidRDefault="00174860" w:rsidP="00174860">
      <w:pPr>
        <w:pStyle w:val="B1"/>
      </w:pPr>
      <w:r>
        <w:t>c)</w:t>
      </w:r>
      <w:r>
        <w:tab/>
        <w:t xml:space="preserve">This measurement is obtained by a counter: </w:t>
      </w:r>
      <w:r>
        <w:rPr>
          <w:rFonts w:eastAsia="MS Mincho" w:cs="Arial"/>
          <w:kern w:val="2"/>
        </w:rPr>
        <w:t>Number of missing outgoing GTP sequence numbers (TS 29.281</w:t>
      </w:r>
      <w:r w:rsidR="00091006">
        <w:rPr>
          <w:rFonts w:eastAsia="MS Mincho" w:cs="Arial"/>
          <w:kern w:val="2"/>
        </w:rPr>
        <w:t xml:space="preserve"> [42]</w:t>
      </w:r>
      <w:r>
        <w:rPr>
          <w:rFonts w:eastAsia="MS Mincho" w:cs="Arial"/>
          <w:kern w:val="2"/>
        </w:rPr>
        <w:t xml:space="preserve">)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4C941A4D" w:rsidR="00174860" w:rsidRDefault="00174860" w:rsidP="00174860">
      <w:pPr>
        <w:pStyle w:val="B1"/>
      </w:pPr>
      <w:r>
        <w:t>d)</w:t>
      </w:r>
      <w:r>
        <w:tab/>
        <w:t xml:space="preserve">Each measurement is an integer value representing the lost GTP packets.. If the QoS level measurement is </w:t>
      </w:r>
      <w:r w:rsidR="009316C5">
        <w:t>performed</w:t>
      </w:r>
      <w:r>
        <w:t>, the measurements are equal to the number of 5QIs.</w:t>
      </w:r>
    </w:p>
    <w:p w14:paraId="25AB1F3A" w14:textId="77777777" w:rsidR="00174860" w:rsidRDefault="00174860" w:rsidP="00174860">
      <w:pPr>
        <w:pStyle w:val="B1"/>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
      </w:pPr>
      <w:r>
        <w:t>f)</w:t>
      </w:r>
      <w:r>
        <w:tab/>
      </w:r>
      <w:r>
        <w:rPr>
          <w:lang w:eastAsia="zh-CN"/>
        </w:rPr>
        <w:t>EP_N3.</w:t>
      </w:r>
    </w:p>
    <w:p w14:paraId="2A286A15" w14:textId="77777777" w:rsidR="00174860" w:rsidRDefault="00174860" w:rsidP="00174860">
      <w:pPr>
        <w:pStyle w:val="B1"/>
      </w:pPr>
      <w:r>
        <w:t>g)</w:t>
      </w:r>
      <w:r>
        <w:tab/>
        <w:t>Valid for packet switched traffic.</w:t>
      </w:r>
    </w:p>
    <w:p w14:paraId="6B7A7A6C" w14:textId="77777777" w:rsidR="00ED7AB3" w:rsidRDefault="00174860" w:rsidP="002B7D7C">
      <w:pPr>
        <w:pStyle w:val="B1"/>
        <w:rPr>
          <w:lang w:eastAsia="zh-CN"/>
        </w:rPr>
      </w:pPr>
      <w:r>
        <w:rPr>
          <w:lang w:eastAsia="zh-CN"/>
        </w:rPr>
        <w:t>h)</w:t>
      </w:r>
      <w:r>
        <w:rPr>
          <w:lang w:eastAsia="zh-CN"/>
        </w:rPr>
        <w:tab/>
        <w:t>5GS.</w:t>
      </w:r>
    </w:p>
    <w:p w14:paraId="54B7766C" w14:textId="77777777" w:rsidR="00276C3A" w:rsidRDefault="00276C3A" w:rsidP="003B5FBE">
      <w:pPr>
        <w:pStyle w:val="Titre4"/>
      </w:pPr>
      <w:bookmarkStart w:id="4471" w:name="_CR5_4_1_9"/>
      <w:bookmarkStart w:id="4472" w:name="_Toc20132454"/>
      <w:bookmarkStart w:id="4473" w:name="_Toc27473523"/>
      <w:bookmarkStart w:id="4474" w:name="_Toc35956194"/>
      <w:bookmarkStart w:id="4475" w:name="_Toc44492187"/>
      <w:bookmarkStart w:id="4476" w:name="_Toc51690116"/>
      <w:bookmarkStart w:id="4477" w:name="_Toc51750808"/>
      <w:bookmarkStart w:id="4478" w:name="_Toc51775068"/>
      <w:bookmarkStart w:id="4479" w:name="_Toc51775682"/>
      <w:bookmarkStart w:id="4480" w:name="_Toc51776298"/>
      <w:bookmarkStart w:id="4481" w:name="_Toc58515684"/>
      <w:bookmarkStart w:id="4482" w:name="_Toc202521106"/>
      <w:bookmarkEnd w:id="4471"/>
      <w:r>
        <w:lastRenderedPageBreak/>
        <w:t>5.4.1.9</w:t>
      </w:r>
      <w:r>
        <w:tab/>
        <w:t>Round-trip GTP Data Packet Delay</w:t>
      </w:r>
      <w:bookmarkEnd w:id="4472"/>
      <w:bookmarkEnd w:id="4473"/>
      <w:bookmarkEnd w:id="4474"/>
      <w:bookmarkEnd w:id="4475"/>
      <w:bookmarkEnd w:id="4476"/>
      <w:bookmarkEnd w:id="4477"/>
      <w:bookmarkEnd w:id="4478"/>
      <w:bookmarkEnd w:id="4479"/>
      <w:bookmarkEnd w:id="4480"/>
      <w:bookmarkEnd w:id="4481"/>
      <w:bookmarkEnd w:id="4482"/>
    </w:p>
    <w:p w14:paraId="1D46EA5F" w14:textId="77777777" w:rsidR="003135DD" w:rsidRPr="003135DD" w:rsidRDefault="003135DD" w:rsidP="00CC779D">
      <w:pPr>
        <w:pStyle w:val="Titre5"/>
      </w:pPr>
      <w:bookmarkStart w:id="4483" w:name="_CR5_4_1_9_1"/>
      <w:bookmarkStart w:id="4484" w:name="_Toc20132455"/>
      <w:bookmarkStart w:id="4485" w:name="_Toc27473524"/>
      <w:bookmarkStart w:id="4486" w:name="_Toc35956195"/>
      <w:bookmarkStart w:id="4487" w:name="_Toc44492188"/>
      <w:bookmarkStart w:id="4488" w:name="_Toc51690117"/>
      <w:bookmarkStart w:id="4489" w:name="_Toc51750809"/>
      <w:bookmarkStart w:id="4490" w:name="_Toc51775069"/>
      <w:bookmarkStart w:id="4491" w:name="_Toc51775683"/>
      <w:bookmarkStart w:id="4492" w:name="_Toc51776299"/>
      <w:bookmarkStart w:id="4493" w:name="_Toc58515685"/>
      <w:bookmarkStart w:id="4494" w:name="_Toc202521107"/>
      <w:bookmarkEnd w:id="4483"/>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4484"/>
      <w:bookmarkEnd w:id="4485"/>
      <w:bookmarkEnd w:id="4486"/>
      <w:bookmarkEnd w:id="4487"/>
      <w:bookmarkEnd w:id="4488"/>
      <w:bookmarkEnd w:id="4489"/>
      <w:bookmarkEnd w:id="4490"/>
      <w:bookmarkEnd w:id="4491"/>
      <w:bookmarkEnd w:id="4492"/>
      <w:bookmarkEnd w:id="4493"/>
      <w:bookmarkEnd w:id="4494"/>
    </w:p>
    <w:p w14:paraId="449A0FE2" w14:textId="77777777" w:rsidR="00276C3A" w:rsidRDefault="00276C3A" w:rsidP="003B5FBE">
      <w:pPr>
        <w:pStyle w:val="B1"/>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
        <w:ind w:left="284"/>
      </w:pPr>
      <w:r>
        <w:t>b)</w:t>
      </w:r>
      <w:r>
        <w:tab/>
        <w:t>DER (n=1).</w:t>
      </w:r>
    </w:p>
    <w:p w14:paraId="36DD5FE5" w14:textId="77777777" w:rsidR="00276C3A" w:rsidRDefault="00276C3A" w:rsidP="003B5FBE">
      <w:pPr>
        <w:pStyle w:val="B1"/>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
      </w:pPr>
      <w:r>
        <w:t>g)</w:t>
      </w:r>
      <w:r>
        <w:tab/>
        <w:t>Valid for packet switched traffic.</w:t>
      </w:r>
    </w:p>
    <w:p w14:paraId="7D2C9E79" w14:textId="77777777" w:rsidR="00276C3A" w:rsidRDefault="00276C3A" w:rsidP="00276C3A">
      <w:pPr>
        <w:pStyle w:val="B1"/>
        <w:rPr>
          <w:lang w:eastAsia="zh-CN"/>
        </w:rPr>
      </w:pPr>
      <w:r>
        <w:rPr>
          <w:lang w:eastAsia="zh-CN"/>
        </w:rPr>
        <w:t>h)</w:t>
      </w:r>
      <w:r>
        <w:rPr>
          <w:lang w:eastAsia="zh-CN"/>
        </w:rPr>
        <w:tab/>
        <w:t>5GS.</w:t>
      </w:r>
    </w:p>
    <w:p w14:paraId="33C895DF" w14:textId="77777777" w:rsidR="003135DD" w:rsidRDefault="003135DD" w:rsidP="003135DD">
      <w:pPr>
        <w:pStyle w:val="Titre5"/>
        <w:rPr>
          <w:lang w:eastAsia="zh-CN"/>
        </w:rPr>
      </w:pPr>
      <w:bookmarkStart w:id="4495" w:name="_CR5_4_1_9_2"/>
      <w:bookmarkStart w:id="4496" w:name="_Toc20132456"/>
      <w:bookmarkStart w:id="4497" w:name="_Toc27473525"/>
      <w:bookmarkStart w:id="4498" w:name="_Toc35956196"/>
      <w:bookmarkStart w:id="4499" w:name="_Toc44492189"/>
      <w:bookmarkStart w:id="4500" w:name="_Toc51690118"/>
      <w:bookmarkStart w:id="4501" w:name="_Toc51750810"/>
      <w:bookmarkStart w:id="4502" w:name="_Toc51775070"/>
      <w:bookmarkStart w:id="4503" w:name="_Toc51775684"/>
      <w:bookmarkStart w:id="4504" w:name="_Toc51776300"/>
      <w:bookmarkStart w:id="4505" w:name="_Toc58515686"/>
      <w:bookmarkStart w:id="4506" w:name="_Toc202521108"/>
      <w:bookmarkEnd w:id="4495"/>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4496"/>
      <w:bookmarkEnd w:id="4497"/>
      <w:bookmarkEnd w:id="4498"/>
      <w:bookmarkEnd w:id="4499"/>
      <w:bookmarkEnd w:id="4500"/>
      <w:bookmarkEnd w:id="4501"/>
      <w:bookmarkEnd w:id="4502"/>
      <w:bookmarkEnd w:id="4503"/>
      <w:bookmarkEnd w:id="4504"/>
      <w:bookmarkEnd w:id="4505"/>
      <w:bookmarkEnd w:id="4506"/>
    </w:p>
    <w:p w14:paraId="312A670D" w14:textId="77777777" w:rsidR="003135DD" w:rsidRDefault="003135DD" w:rsidP="003135DD">
      <w:pPr>
        <w:pStyle w:val="B1"/>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
        <w:rPr>
          <w:lang w:eastAsia="zh-CN"/>
        </w:rPr>
      </w:pPr>
      <w:r>
        <w:rPr>
          <w:lang w:eastAsia="zh-CN"/>
        </w:rPr>
        <w:t>b)</w:t>
      </w:r>
      <w:r>
        <w:rPr>
          <w:lang w:eastAsia="zh-CN"/>
        </w:rPr>
        <w:tab/>
        <w:t>DER (n=1).</w:t>
      </w:r>
    </w:p>
    <w:p w14:paraId="615D1549" w14:textId="77777777" w:rsidR="003135DD" w:rsidRDefault="003135DD" w:rsidP="003135DD">
      <w:pPr>
        <w:pStyle w:val="B1"/>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
      </w:pPr>
      <w:r>
        <w:t>f)</w:t>
      </w:r>
      <w:r>
        <w:tab/>
      </w:r>
      <w:r>
        <w:rPr>
          <w:lang w:eastAsia="zh-CN"/>
        </w:rPr>
        <w:t>EP_N3 (contained by UPFFunction).</w:t>
      </w:r>
    </w:p>
    <w:p w14:paraId="3F461D02" w14:textId="77777777" w:rsidR="003135DD" w:rsidRDefault="003135DD" w:rsidP="003135DD">
      <w:pPr>
        <w:pStyle w:val="B1"/>
      </w:pPr>
      <w:r>
        <w:t>g)</w:t>
      </w:r>
      <w:r>
        <w:tab/>
        <w:t>Valid for packet switched traffic.</w:t>
      </w:r>
    </w:p>
    <w:p w14:paraId="7FD39D0E" w14:textId="77777777" w:rsidR="003135DD" w:rsidRDefault="003135DD" w:rsidP="003135DD">
      <w:pPr>
        <w:pStyle w:val="B1"/>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Titre5"/>
      </w:pPr>
      <w:bookmarkStart w:id="4507" w:name="_CR5_4_1_9_3"/>
      <w:bookmarkStart w:id="4508" w:name="_Toc20132457"/>
      <w:bookmarkStart w:id="4509" w:name="_Toc27473526"/>
      <w:bookmarkStart w:id="4510" w:name="_Toc35956197"/>
      <w:bookmarkStart w:id="4511" w:name="_Toc44492190"/>
      <w:bookmarkStart w:id="4512" w:name="_Toc51690119"/>
      <w:bookmarkStart w:id="4513" w:name="_Toc51750811"/>
      <w:bookmarkStart w:id="4514" w:name="_Toc51775071"/>
      <w:bookmarkStart w:id="4515" w:name="_Toc51775685"/>
      <w:bookmarkStart w:id="4516" w:name="_Toc51776301"/>
      <w:bookmarkStart w:id="4517" w:name="_Toc58515687"/>
      <w:bookmarkStart w:id="4518" w:name="_Toc202521109"/>
      <w:bookmarkEnd w:id="4507"/>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4508"/>
      <w:bookmarkEnd w:id="4509"/>
      <w:bookmarkEnd w:id="4510"/>
      <w:bookmarkEnd w:id="4511"/>
      <w:bookmarkEnd w:id="4512"/>
      <w:bookmarkEnd w:id="4513"/>
      <w:bookmarkEnd w:id="4514"/>
      <w:bookmarkEnd w:id="4515"/>
      <w:bookmarkEnd w:id="4516"/>
      <w:bookmarkEnd w:id="4517"/>
      <w:bookmarkEnd w:id="4518"/>
    </w:p>
    <w:p w14:paraId="67E647CD" w14:textId="77777777" w:rsidR="003135DD" w:rsidRDefault="003135DD" w:rsidP="003135DD">
      <w:pPr>
        <w:pStyle w:val="B1"/>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
        <w:rPr>
          <w:lang w:eastAsia="zh-CN"/>
        </w:rPr>
      </w:pPr>
      <w:r>
        <w:rPr>
          <w:lang w:eastAsia="zh-CN"/>
        </w:rPr>
        <w:t>b)</w:t>
      </w:r>
      <w:r>
        <w:rPr>
          <w:lang w:eastAsia="zh-CN"/>
        </w:rPr>
        <w:tab/>
        <w:t>DER (n=1).</w:t>
      </w:r>
    </w:p>
    <w:p w14:paraId="038378B3" w14:textId="77777777" w:rsidR="003135DD" w:rsidRDefault="003135DD" w:rsidP="003135DD">
      <w:pPr>
        <w:pStyle w:val="B1"/>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
      </w:pPr>
      <w:r>
        <w:lastRenderedPageBreak/>
        <w:t>f)</w:t>
      </w:r>
      <w:r>
        <w:tab/>
        <w:t>EP_N3 (contained by UPFFunction).</w:t>
      </w:r>
    </w:p>
    <w:p w14:paraId="4890D19D" w14:textId="77777777" w:rsidR="003135DD" w:rsidRDefault="003135DD" w:rsidP="003135DD">
      <w:pPr>
        <w:pStyle w:val="B1"/>
      </w:pPr>
      <w:r>
        <w:t>g)</w:t>
      </w:r>
      <w:r>
        <w:tab/>
        <w:t>Valid for packet switched traffic.</w:t>
      </w:r>
    </w:p>
    <w:p w14:paraId="76C64A20" w14:textId="77777777" w:rsidR="003135DD" w:rsidRDefault="003135DD" w:rsidP="003135DD">
      <w:pPr>
        <w:pStyle w:val="B1"/>
      </w:pPr>
      <w:r>
        <w:t>h)</w:t>
      </w:r>
      <w:r>
        <w:tab/>
        <w:t>5GS.</w:t>
      </w:r>
    </w:p>
    <w:p w14:paraId="3016A284" w14:textId="77777777" w:rsidR="003135DD" w:rsidRDefault="003135DD" w:rsidP="003135DD">
      <w:pPr>
        <w:pStyle w:val="Titre5"/>
        <w:rPr>
          <w:lang w:eastAsia="zh-CN"/>
        </w:rPr>
      </w:pPr>
      <w:bookmarkStart w:id="4519" w:name="_CR5_4_1_9_4"/>
      <w:bookmarkStart w:id="4520" w:name="_Toc20132458"/>
      <w:bookmarkStart w:id="4521" w:name="_Toc27473527"/>
      <w:bookmarkStart w:id="4522" w:name="_Toc35956198"/>
      <w:bookmarkStart w:id="4523" w:name="_Toc44492191"/>
      <w:bookmarkStart w:id="4524" w:name="_Toc51690120"/>
      <w:bookmarkStart w:id="4525" w:name="_Toc51750812"/>
      <w:bookmarkStart w:id="4526" w:name="_Toc51775072"/>
      <w:bookmarkStart w:id="4527" w:name="_Toc51775686"/>
      <w:bookmarkStart w:id="4528" w:name="_Toc51776302"/>
      <w:bookmarkStart w:id="4529" w:name="_Toc58515688"/>
      <w:bookmarkStart w:id="4530" w:name="_Toc202521110"/>
      <w:bookmarkEnd w:id="4519"/>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4520"/>
      <w:bookmarkEnd w:id="4521"/>
      <w:bookmarkEnd w:id="4522"/>
      <w:bookmarkEnd w:id="4523"/>
      <w:bookmarkEnd w:id="4524"/>
      <w:bookmarkEnd w:id="4525"/>
      <w:bookmarkEnd w:id="4526"/>
      <w:bookmarkEnd w:id="4527"/>
      <w:bookmarkEnd w:id="4528"/>
      <w:bookmarkEnd w:id="4529"/>
      <w:bookmarkEnd w:id="4530"/>
    </w:p>
    <w:p w14:paraId="6F656337" w14:textId="77777777" w:rsidR="003135DD" w:rsidRDefault="003135DD" w:rsidP="003135DD">
      <w:pPr>
        <w:pStyle w:val="B1"/>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
        <w:rPr>
          <w:lang w:eastAsia="zh-CN"/>
        </w:rPr>
      </w:pPr>
      <w:r>
        <w:rPr>
          <w:lang w:eastAsia="zh-CN"/>
        </w:rPr>
        <w:t>b)</w:t>
      </w:r>
      <w:r>
        <w:rPr>
          <w:lang w:eastAsia="zh-CN"/>
        </w:rPr>
        <w:tab/>
        <w:t>DER (n=1).</w:t>
      </w:r>
    </w:p>
    <w:p w14:paraId="4224F246" w14:textId="77777777" w:rsidR="003135DD" w:rsidRDefault="003135DD" w:rsidP="003135DD">
      <w:pPr>
        <w:pStyle w:val="B1"/>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
      </w:pPr>
      <w:r>
        <w:t>f)</w:t>
      </w:r>
      <w:r>
        <w:tab/>
      </w:r>
      <w:r>
        <w:rPr>
          <w:lang w:eastAsia="zh-CN"/>
        </w:rPr>
        <w:t>EP_N3 (contained by UPFFunction).</w:t>
      </w:r>
    </w:p>
    <w:p w14:paraId="70738B25" w14:textId="77777777" w:rsidR="003135DD" w:rsidRDefault="003135DD" w:rsidP="003135DD">
      <w:pPr>
        <w:pStyle w:val="B1"/>
      </w:pPr>
      <w:r>
        <w:t>g)</w:t>
      </w:r>
      <w:r>
        <w:tab/>
        <w:t>Valid for packet switched traffic.</w:t>
      </w:r>
    </w:p>
    <w:p w14:paraId="1BADF12C" w14:textId="77777777" w:rsidR="00276C3A" w:rsidRDefault="003135DD" w:rsidP="002B7D7C">
      <w:pPr>
        <w:pStyle w:val="B1"/>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Titre4"/>
      </w:pPr>
      <w:bookmarkStart w:id="4531" w:name="_CR5_4_1_10"/>
      <w:bookmarkStart w:id="4532" w:name="_Toc27473528"/>
      <w:bookmarkStart w:id="4533" w:name="_Toc35956199"/>
      <w:bookmarkStart w:id="4534" w:name="_Toc44492192"/>
      <w:bookmarkStart w:id="4535" w:name="_Toc51690121"/>
      <w:bookmarkStart w:id="4536" w:name="_Toc51750813"/>
      <w:bookmarkStart w:id="4537" w:name="_Toc51775073"/>
      <w:bookmarkStart w:id="4538" w:name="_Toc51775687"/>
      <w:bookmarkStart w:id="4539" w:name="_Toc51776303"/>
      <w:bookmarkStart w:id="4540" w:name="_Toc58515689"/>
      <w:bookmarkStart w:id="4541" w:name="_Toc202521111"/>
      <w:bookmarkEnd w:id="4531"/>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4532"/>
      <w:bookmarkEnd w:id="4533"/>
      <w:bookmarkEnd w:id="4534"/>
      <w:bookmarkEnd w:id="4535"/>
      <w:bookmarkEnd w:id="4536"/>
      <w:bookmarkEnd w:id="4537"/>
      <w:bookmarkEnd w:id="4538"/>
      <w:bookmarkEnd w:id="4539"/>
      <w:bookmarkEnd w:id="4540"/>
      <w:bookmarkEnd w:id="4541"/>
    </w:p>
    <w:p w14:paraId="43EFF678" w14:textId="77777777" w:rsidR="004007EA" w:rsidRPr="006534CE" w:rsidRDefault="004007EA" w:rsidP="004007EA">
      <w:pPr>
        <w:pStyle w:val="B1"/>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
        <w:rPr>
          <w:lang w:eastAsia="zh-CN"/>
        </w:rPr>
      </w:pPr>
      <w:r w:rsidRPr="006534CE">
        <w:rPr>
          <w:lang w:eastAsia="zh-CN"/>
        </w:rPr>
        <w:t>c)</w:t>
      </w:r>
      <w:r w:rsidRPr="006534CE">
        <w:rPr>
          <w:lang w:eastAsia="zh-CN"/>
        </w:rPr>
        <w:tab/>
      </w:r>
      <w:bookmarkStart w:id="4542"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4542"/>
      <w:r>
        <w:t>Separate counter is maintained for each 5QI.</w:t>
      </w:r>
    </w:p>
    <w:p w14:paraId="29CFCAB8" w14:textId="77777777" w:rsidR="004007EA" w:rsidRPr="006534CE" w:rsidRDefault="004007EA" w:rsidP="004007EA">
      <w:pPr>
        <w:pStyle w:val="B1"/>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
        <w:rPr>
          <w:lang w:eastAsia="zh-CN"/>
        </w:rPr>
      </w:pPr>
    </w:p>
    <w:p w14:paraId="0CB144B7" w14:textId="77777777" w:rsidR="002C5A2D" w:rsidRPr="006534CE" w:rsidRDefault="008778F2" w:rsidP="00AC22D1">
      <w:pPr>
        <w:pStyle w:val="Titre3"/>
      </w:pPr>
      <w:bookmarkStart w:id="4543" w:name="_CR5_4_2"/>
      <w:bookmarkStart w:id="4544" w:name="_Toc20132459"/>
      <w:bookmarkStart w:id="4545" w:name="_Toc27473529"/>
      <w:bookmarkStart w:id="4546" w:name="_Toc35956200"/>
      <w:bookmarkStart w:id="4547" w:name="_Toc44492193"/>
      <w:bookmarkStart w:id="4548" w:name="_Toc51690122"/>
      <w:bookmarkStart w:id="4549" w:name="_Toc51750814"/>
      <w:bookmarkStart w:id="4550" w:name="_Toc51775074"/>
      <w:bookmarkStart w:id="4551" w:name="_Toc51775688"/>
      <w:bookmarkStart w:id="4552" w:name="_Toc51776304"/>
      <w:bookmarkStart w:id="4553" w:name="_Toc58515690"/>
      <w:bookmarkStart w:id="4554" w:name="_Toc202521112"/>
      <w:bookmarkEnd w:id="4543"/>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4544"/>
      <w:bookmarkEnd w:id="4545"/>
      <w:bookmarkEnd w:id="4546"/>
      <w:bookmarkEnd w:id="4547"/>
      <w:bookmarkEnd w:id="4548"/>
      <w:bookmarkEnd w:id="4549"/>
      <w:bookmarkEnd w:id="4550"/>
      <w:bookmarkEnd w:id="4551"/>
      <w:bookmarkEnd w:id="4552"/>
      <w:bookmarkEnd w:id="4553"/>
      <w:bookmarkEnd w:id="4554"/>
    </w:p>
    <w:p w14:paraId="07A5CCD7" w14:textId="77777777" w:rsidR="002C5A2D" w:rsidRPr="006534CE" w:rsidRDefault="008778F2" w:rsidP="00AC22D1">
      <w:pPr>
        <w:pStyle w:val="Titre4"/>
        <w:rPr>
          <w:lang w:eastAsia="zh-CN"/>
        </w:rPr>
      </w:pPr>
      <w:bookmarkStart w:id="4555" w:name="_CR5_4_2_1"/>
      <w:bookmarkStart w:id="4556" w:name="_Toc20132460"/>
      <w:bookmarkStart w:id="4557" w:name="_Toc27473530"/>
      <w:bookmarkStart w:id="4558" w:name="_Toc35956201"/>
      <w:bookmarkStart w:id="4559" w:name="_Toc44492194"/>
      <w:bookmarkStart w:id="4560" w:name="_Toc51690123"/>
      <w:bookmarkStart w:id="4561" w:name="_Toc51750815"/>
      <w:bookmarkStart w:id="4562" w:name="_Toc51775075"/>
      <w:bookmarkStart w:id="4563" w:name="_Toc51775689"/>
      <w:bookmarkStart w:id="4564" w:name="_Toc51776305"/>
      <w:bookmarkStart w:id="4565" w:name="_Toc58515691"/>
      <w:bookmarkStart w:id="4566" w:name="_Toc202521113"/>
      <w:bookmarkEnd w:id="4555"/>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4556"/>
      <w:bookmarkEnd w:id="4557"/>
      <w:bookmarkEnd w:id="4558"/>
      <w:bookmarkEnd w:id="4559"/>
      <w:bookmarkEnd w:id="4560"/>
      <w:bookmarkEnd w:id="4561"/>
      <w:bookmarkEnd w:id="4562"/>
      <w:bookmarkEnd w:id="4563"/>
      <w:bookmarkEnd w:id="4564"/>
      <w:bookmarkEnd w:id="4565"/>
      <w:bookmarkEnd w:id="4566"/>
    </w:p>
    <w:p w14:paraId="7EB01BF5" w14:textId="77777777" w:rsidR="002C5A2D" w:rsidRPr="006534CE" w:rsidRDefault="002C5A2D" w:rsidP="002B7D7C">
      <w:pPr>
        <w:pStyle w:val="B1"/>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
      </w:pPr>
      <w:r w:rsidRPr="006534CE">
        <w:rPr>
          <w:lang w:eastAsia="zh-CN"/>
        </w:rPr>
        <w:lastRenderedPageBreak/>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
      </w:pPr>
      <w:r w:rsidRPr="006534CE">
        <w:t>h)</w:t>
      </w:r>
      <w:r w:rsidR="0022119A">
        <w:tab/>
      </w:r>
      <w:r w:rsidRPr="006534CE">
        <w:t>5GS</w:t>
      </w:r>
    </w:p>
    <w:p w14:paraId="05CD018D" w14:textId="77777777" w:rsidR="002C5A2D" w:rsidRPr="006534CE" w:rsidRDefault="008778F2" w:rsidP="00AC22D1">
      <w:pPr>
        <w:pStyle w:val="Titre4"/>
        <w:rPr>
          <w:lang w:eastAsia="zh-CN"/>
        </w:rPr>
      </w:pPr>
      <w:bookmarkStart w:id="4567" w:name="_CR5_4_2_2"/>
      <w:bookmarkStart w:id="4568" w:name="_Toc20132461"/>
      <w:bookmarkStart w:id="4569" w:name="_Toc27473531"/>
      <w:bookmarkStart w:id="4570" w:name="_Toc35956202"/>
      <w:bookmarkStart w:id="4571" w:name="_Toc44492195"/>
      <w:bookmarkStart w:id="4572" w:name="_Toc51690124"/>
      <w:bookmarkStart w:id="4573" w:name="_Toc51750816"/>
      <w:bookmarkStart w:id="4574" w:name="_Toc51775076"/>
      <w:bookmarkStart w:id="4575" w:name="_Toc51775690"/>
      <w:bookmarkStart w:id="4576" w:name="_Toc51776306"/>
      <w:bookmarkStart w:id="4577" w:name="_Toc58515692"/>
      <w:bookmarkStart w:id="4578" w:name="_Toc202521114"/>
      <w:bookmarkEnd w:id="4567"/>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4568"/>
      <w:bookmarkEnd w:id="4569"/>
      <w:bookmarkEnd w:id="4570"/>
      <w:bookmarkEnd w:id="4571"/>
      <w:bookmarkEnd w:id="4572"/>
      <w:bookmarkEnd w:id="4573"/>
      <w:bookmarkEnd w:id="4574"/>
      <w:bookmarkEnd w:id="4575"/>
      <w:bookmarkEnd w:id="4576"/>
      <w:bookmarkEnd w:id="4577"/>
      <w:bookmarkEnd w:id="4578"/>
    </w:p>
    <w:p w14:paraId="24C1360C" w14:textId="77777777" w:rsidR="002C5A2D" w:rsidRPr="006534CE" w:rsidRDefault="002C5A2D" w:rsidP="00DE3EF7">
      <w:pPr>
        <w:pStyle w:val="B1"/>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
      </w:pPr>
      <w:r w:rsidRPr="006534CE">
        <w:t>h)</w:t>
      </w:r>
      <w:r w:rsidR="0022119A">
        <w:tab/>
      </w:r>
      <w:r w:rsidRPr="006534CE">
        <w:t>5GS</w:t>
      </w:r>
    </w:p>
    <w:p w14:paraId="39B334A8" w14:textId="77777777" w:rsidR="0085357D" w:rsidRDefault="0085357D" w:rsidP="0035284B">
      <w:pPr>
        <w:pStyle w:val="B1"/>
      </w:pPr>
    </w:p>
    <w:p w14:paraId="2AF7D79B" w14:textId="77777777" w:rsidR="0085357D" w:rsidRPr="006534CE" w:rsidRDefault="0085357D" w:rsidP="0085357D">
      <w:pPr>
        <w:pStyle w:val="Titre3"/>
      </w:pPr>
      <w:bookmarkStart w:id="4579" w:name="_CR5_4_3"/>
      <w:bookmarkStart w:id="4580" w:name="_Toc20132462"/>
      <w:bookmarkStart w:id="4581" w:name="_Toc27473532"/>
      <w:bookmarkStart w:id="4582" w:name="_Toc35956203"/>
      <w:bookmarkStart w:id="4583" w:name="_Toc44492196"/>
      <w:bookmarkStart w:id="4584" w:name="_Toc51690125"/>
      <w:bookmarkStart w:id="4585" w:name="_Toc51750817"/>
      <w:bookmarkStart w:id="4586" w:name="_Toc51775077"/>
      <w:bookmarkStart w:id="4587" w:name="_Toc51775691"/>
      <w:bookmarkStart w:id="4588" w:name="_Toc51776307"/>
      <w:bookmarkStart w:id="4589" w:name="_Toc58515693"/>
      <w:bookmarkStart w:id="4590" w:name="_Toc202521115"/>
      <w:bookmarkEnd w:id="4579"/>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4580"/>
      <w:bookmarkEnd w:id="4581"/>
      <w:bookmarkEnd w:id="4582"/>
      <w:bookmarkEnd w:id="4583"/>
      <w:bookmarkEnd w:id="4584"/>
      <w:bookmarkEnd w:id="4585"/>
      <w:bookmarkEnd w:id="4586"/>
      <w:bookmarkEnd w:id="4587"/>
      <w:bookmarkEnd w:id="4588"/>
      <w:bookmarkEnd w:id="4589"/>
      <w:bookmarkEnd w:id="4590"/>
    </w:p>
    <w:p w14:paraId="011723EA" w14:textId="77777777" w:rsidR="0085357D" w:rsidRDefault="0085357D" w:rsidP="0085357D">
      <w:pPr>
        <w:pStyle w:val="Titre4"/>
        <w:rPr>
          <w:color w:val="000000"/>
        </w:rPr>
      </w:pPr>
      <w:bookmarkStart w:id="4591" w:name="_CR5_4_3_1"/>
      <w:bookmarkStart w:id="4592" w:name="_Toc20132463"/>
      <w:bookmarkStart w:id="4593" w:name="_Toc27473533"/>
      <w:bookmarkStart w:id="4594" w:name="_Toc35956204"/>
      <w:bookmarkStart w:id="4595" w:name="_Toc44492197"/>
      <w:bookmarkStart w:id="4596" w:name="_Toc51690126"/>
      <w:bookmarkStart w:id="4597" w:name="_Toc51750818"/>
      <w:bookmarkStart w:id="4598" w:name="_Toc51775078"/>
      <w:bookmarkStart w:id="4599" w:name="_Toc51775692"/>
      <w:bookmarkStart w:id="4600" w:name="_Toc51776308"/>
      <w:bookmarkStart w:id="4601" w:name="_Toc58515694"/>
      <w:bookmarkStart w:id="4602" w:name="_Toc202521116"/>
      <w:bookmarkEnd w:id="4591"/>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4592"/>
      <w:bookmarkEnd w:id="4593"/>
      <w:bookmarkEnd w:id="4594"/>
      <w:bookmarkEnd w:id="4595"/>
      <w:bookmarkEnd w:id="4596"/>
      <w:bookmarkEnd w:id="4597"/>
      <w:bookmarkEnd w:id="4598"/>
      <w:bookmarkEnd w:id="4599"/>
      <w:bookmarkEnd w:id="4600"/>
      <w:bookmarkEnd w:id="4601"/>
      <w:bookmarkEnd w:id="4602"/>
    </w:p>
    <w:p w14:paraId="6FC969DF" w14:textId="77777777" w:rsidR="0085357D" w:rsidRDefault="0085357D" w:rsidP="0085357D">
      <w:pPr>
        <w:pStyle w:val="Titre5"/>
        <w:rPr>
          <w:color w:val="000000"/>
        </w:rPr>
      </w:pPr>
      <w:bookmarkStart w:id="4603" w:name="_CR5_4_3_1_1"/>
      <w:bookmarkStart w:id="4604" w:name="_Toc20132464"/>
      <w:bookmarkStart w:id="4605" w:name="_Toc27473534"/>
      <w:bookmarkStart w:id="4606" w:name="_Toc35956205"/>
      <w:bookmarkStart w:id="4607" w:name="_Toc44492198"/>
      <w:bookmarkStart w:id="4608" w:name="_Toc51690127"/>
      <w:bookmarkStart w:id="4609" w:name="_Toc51750819"/>
      <w:bookmarkStart w:id="4610" w:name="_Toc51775079"/>
      <w:bookmarkStart w:id="4611" w:name="_Toc51775693"/>
      <w:bookmarkStart w:id="4612" w:name="_Toc51776309"/>
      <w:bookmarkStart w:id="4613" w:name="_Toc58515695"/>
      <w:bookmarkStart w:id="4614" w:name="_Toc202521117"/>
      <w:bookmarkEnd w:id="4603"/>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4604"/>
      <w:bookmarkEnd w:id="4605"/>
      <w:bookmarkEnd w:id="4606"/>
      <w:bookmarkEnd w:id="4607"/>
      <w:bookmarkEnd w:id="4608"/>
      <w:bookmarkEnd w:id="4609"/>
      <w:bookmarkEnd w:id="4610"/>
      <w:bookmarkEnd w:id="4611"/>
      <w:bookmarkEnd w:id="4612"/>
      <w:bookmarkEnd w:id="4613"/>
      <w:bookmarkEnd w:id="4614"/>
    </w:p>
    <w:p w14:paraId="1CEF941D" w14:textId="77777777" w:rsidR="0085357D" w:rsidRPr="002E04A2" w:rsidRDefault="0085357D" w:rsidP="00CF5F9E">
      <w:pPr>
        <w:pStyle w:val="B1"/>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
      </w:pPr>
      <w:r>
        <w:t>b)</w:t>
      </w:r>
      <w:r>
        <w:tab/>
        <w:t>CC.</w:t>
      </w:r>
    </w:p>
    <w:p w14:paraId="7F797153" w14:textId="77777777" w:rsidR="0085357D" w:rsidRDefault="0085357D" w:rsidP="00CF5F9E">
      <w:pPr>
        <w:pStyle w:val="B1"/>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
      </w:pPr>
      <w:r>
        <w:t>d)</w:t>
      </w:r>
      <w:r>
        <w:tab/>
        <w:t>A single</w:t>
      </w:r>
      <w:r w:rsidRPr="002E04A2">
        <w:t xml:space="preserve"> integer value</w:t>
      </w:r>
      <w:r>
        <w:t>.</w:t>
      </w:r>
    </w:p>
    <w:p w14:paraId="452F7B4B" w14:textId="77777777" w:rsidR="0085357D" w:rsidRDefault="0085357D" w:rsidP="00CF5F9E">
      <w:pPr>
        <w:pStyle w:val="B1"/>
      </w:pPr>
      <w:r>
        <w:t>e)</w:t>
      </w:r>
      <w:r>
        <w:tab/>
        <w:t>SM</w:t>
      </w:r>
      <w:r w:rsidRPr="002E04A2">
        <w:t>.</w:t>
      </w:r>
      <w:r>
        <w:t>N4SessionEstabReq.</w:t>
      </w:r>
    </w:p>
    <w:p w14:paraId="4999B932" w14:textId="77777777" w:rsidR="0085357D" w:rsidRPr="002E04A2" w:rsidRDefault="0085357D" w:rsidP="00CF5F9E">
      <w:pPr>
        <w:pStyle w:val="B1"/>
      </w:pPr>
      <w:r>
        <w:t>f)</w:t>
      </w:r>
      <w:r>
        <w:tab/>
        <w:t>UP</w:t>
      </w:r>
      <w:r w:rsidRPr="002E04A2">
        <w:t>FFunction</w:t>
      </w:r>
      <w:r>
        <w:t>.</w:t>
      </w:r>
    </w:p>
    <w:p w14:paraId="2962A1E9" w14:textId="77777777" w:rsidR="0085357D" w:rsidRPr="002E04A2" w:rsidRDefault="0085357D" w:rsidP="00CF5F9E">
      <w:pPr>
        <w:pStyle w:val="B1"/>
      </w:pPr>
      <w:r>
        <w:t>g)</w:t>
      </w:r>
      <w:r>
        <w:tab/>
      </w:r>
      <w:r w:rsidRPr="002E04A2">
        <w:t>Valid for packet swit</w:t>
      </w:r>
      <w:r>
        <w:t>ched traffic.</w:t>
      </w:r>
    </w:p>
    <w:p w14:paraId="47EA2CF4" w14:textId="77777777" w:rsidR="0085357D" w:rsidRDefault="0085357D" w:rsidP="00CF5F9E">
      <w:pPr>
        <w:pStyle w:val="B1"/>
      </w:pPr>
      <w:r>
        <w:t>h)</w:t>
      </w:r>
      <w:r>
        <w:tab/>
      </w:r>
      <w:r w:rsidRPr="002E04A2">
        <w:t>5G</w:t>
      </w:r>
      <w:r>
        <w:t>S.</w:t>
      </w:r>
    </w:p>
    <w:p w14:paraId="7DCB6727" w14:textId="77777777" w:rsidR="0085357D" w:rsidRDefault="0085357D" w:rsidP="0085357D">
      <w:pPr>
        <w:pStyle w:val="Titre5"/>
        <w:rPr>
          <w:color w:val="000000"/>
        </w:rPr>
      </w:pPr>
      <w:bookmarkStart w:id="4615" w:name="_CR5_4_3_1_2"/>
      <w:bookmarkStart w:id="4616" w:name="_Toc20132465"/>
      <w:bookmarkStart w:id="4617" w:name="_Toc27473535"/>
      <w:bookmarkStart w:id="4618" w:name="_Toc35956206"/>
      <w:bookmarkStart w:id="4619" w:name="_Toc44492199"/>
      <w:bookmarkStart w:id="4620" w:name="_Toc51690128"/>
      <w:bookmarkStart w:id="4621" w:name="_Toc51750820"/>
      <w:bookmarkStart w:id="4622" w:name="_Toc51775080"/>
      <w:bookmarkStart w:id="4623" w:name="_Toc51775694"/>
      <w:bookmarkStart w:id="4624" w:name="_Toc51776310"/>
      <w:bookmarkStart w:id="4625" w:name="_Toc58515696"/>
      <w:bookmarkStart w:id="4626" w:name="_Toc202521118"/>
      <w:bookmarkEnd w:id="4615"/>
      <w:r w:rsidRPr="00AC22D1">
        <w:rPr>
          <w:color w:val="000000"/>
        </w:rPr>
        <w:lastRenderedPageBreak/>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4616"/>
      <w:bookmarkEnd w:id="4617"/>
      <w:bookmarkEnd w:id="4618"/>
      <w:bookmarkEnd w:id="4619"/>
      <w:bookmarkEnd w:id="4620"/>
      <w:bookmarkEnd w:id="4621"/>
      <w:bookmarkEnd w:id="4622"/>
      <w:bookmarkEnd w:id="4623"/>
      <w:bookmarkEnd w:id="4624"/>
      <w:bookmarkEnd w:id="4625"/>
      <w:bookmarkEnd w:id="4626"/>
    </w:p>
    <w:p w14:paraId="7F412D30" w14:textId="77777777" w:rsidR="0085357D" w:rsidRPr="002E04A2" w:rsidRDefault="0085357D" w:rsidP="00CF5F9E">
      <w:pPr>
        <w:pStyle w:val="B1"/>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
      </w:pPr>
      <w:r>
        <w:t>b)</w:t>
      </w:r>
      <w:r>
        <w:tab/>
        <w:t>CC.</w:t>
      </w:r>
    </w:p>
    <w:p w14:paraId="0C4905C7" w14:textId="77777777" w:rsidR="0085357D" w:rsidRDefault="0085357D" w:rsidP="00CF5F9E">
      <w:pPr>
        <w:pStyle w:val="B1"/>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
      </w:pPr>
      <w:r>
        <w:t>d)</w:t>
      </w:r>
      <w:r>
        <w:tab/>
        <w:t>A single</w:t>
      </w:r>
      <w:r w:rsidRPr="002E04A2">
        <w:t xml:space="preserve"> integer value</w:t>
      </w:r>
      <w:r>
        <w:t>.</w:t>
      </w:r>
    </w:p>
    <w:p w14:paraId="11B15420" w14:textId="0880A80F" w:rsidR="0085357D" w:rsidRDefault="0085357D" w:rsidP="00CF5F9E">
      <w:pPr>
        <w:pStyle w:val="B1"/>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w:t>
      </w:r>
      <w:r w:rsidR="00091006">
        <w:rPr>
          <w:lang w:val="en-US"/>
        </w:rPr>
        <w:t>4</w:t>
      </w:r>
      <w:r>
        <w:rPr>
          <w:lang w:val="en-US"/>
        </w:rPr>
        <w:t>4 [16].</w:t>
      </w:r>
    </w:p>
    <w:p w14:paraId="5AF4FF81" w14:textId="77777777" w:rsidR="0085357D" w:rsidRPr="002E04A2" w:rsidRDefault="0085357D" w:rsidP="00CF5F9E">
      <w:pPr>
        <w:pStyle w:val="B1"/>
      </w:pPr>
      <w:r>
        <w:t>f)</w:t>
      </w:r>
      <w:r>
        <w:tab/>
        <w:t>UP</w:t>
      </w:r>
      <w:r w:rsidRPr="002E04A2">
        <w:t>FFunction</w:t>
      </w:r>
      <w:r>
        <w:t>.</w:t>
      </w:r>
    </w:p>
    <w:p w14:paraId="03FAD454" w14:textId="77777777" w:rsidR="0085357D" w:rsidRPr="002E04A2" w:rsidRDefault="0085357D" w:rsidP="00CF5F9E">
      <w:pPr>
        <w:pStyle w:val="B1"/>
      </w:pPr>
      <w:r>
        <w:t>g)</w:t>
      </w:r>
      <w:r>
        <w:tab/>
      </w:r>
      <w:r w:rsidRPr="002E04A2">
        <w:t>Valid for packet swit</w:t>
      </w:r>
      <w:r>
        <w:t>ched traffic.</w:t>
      </w:r>
    </w:p>
    <w:p w14:paraId="48B05389" w14:textId="77777777" w:rsidR="0085357D" w:rsidRPr="00673C08" w:rsidRDefault="0085357D" w:rsidP="00CF5F9E">
      <w:pPr>
        <w:pStyle w:val="B1"/>
      </w:pPr>
      <w:r>
        <w:t>h)</w:t>
      </w:r>
      <w:r>
        <w:tab/>
      </w:r>
      <w:r w:rsidRPr="002E04A2">
        <w:t>5G</w:t>
      </w:r>
      <w:r>
        <w:t>S.</w:t>
      </w:r>
    </w:p>
    <w:p w14:paraId="2F819160" w14:textId="77777777" w:rsidR="00482509" w:rsidRDefault="00482509" w:rsidP="00482509">
      <w:pPr>
        <w:pStyle w:val="Titre4"/>
        <w:rPr>
          <w:color w:val="000000"/>
        </w:rPr>
      </w:pPr>
      <w:bookmarkStart w:id="4627" w:name="_CR5_4_3_2"/>
      <w:bookmarkStart w:id="4628" w:name="_Toc20132466"/>
      <w:bookmarkStart w:id="4629" w:name="_Toc27473536"/>
      <w:bookmarkStart w:id="4630" w:name="_Toc35956207"/>
      <w:bookmarkStart w:id="4631" w:name="_Toc44492200"/>
      <w:bookmarkStart w:id="4632" w:name="_Toc51690129"/>
      <w:bookmarkStart w:id="4633" w:name="_Toc51750821"/>
      <w:bookmarkStart w:id="4634" w:name="_Toc51775081"/>
      <w:bookmarkStart w:id="4635" w:name="_Toc51775695"/>
      <w:bookmarkStart w:id="4636" w:name="_Toc51776311"/>
      <w:bookmarkStart w:id="4637" w:name="_Toc58515697"/>
      <w:bookmarkStart w:id="4638" w:name="_Toc202521119"/>
      <w:bookmarkEnd w:id="4627"/>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628"/>
      <w:bookmarkEnd w:id="4629"/>
      <w:bookmarkEnd w:id="4630"/>
      <w:bookmarkEnd w:id="4631"/>
      <w:bookmarkEnd w:id="4632"/>
      <w:bookmarkEnd w:id="4633"/>
      <w:bookmarkEnd w:id="4634"/>
      <w:bookmarkEnd w:id="4635"/>
      <w:bookmarkEnd w:id="4636"/>
      <w:bookmarkEnd w:id="4637"/>
      <w:bookmarkEnd w:id="4638"/>
    </w:p>
    <w:p w14:paraId="18B2EB37" w14:textId="77777777" w:rsidR="00482509" w:rsidRDefault="00482509" w:rsidP="00482509">
      <w:pPr>
        <w:pStyle w:val="Titre5"/>
        <w:rPr>
          <w:color w:val="000000"/>
        </w:rPr>
      </w:pPr>
      <w:bookmarkStart w:id="4639" w:name="_CR5_4_3_2_1"/>
      <w:bookmarkStart w:id="4640" w:name="_Toc20132467"/>
      <w:bookmarkStart w:id="4641" w:name="_Toc27473537"/>
      <w:bookmarkStart w:id="4642" w:name="_Toc35956208"/>
      <w:bookmarkStart w:id="4643" w:name="_Toc44492201"/>
      <w:bookmarkStart w:id="4644" w:name="_Toc51690130"/>
      <w:bookmarkStart w:id="4645" w:name="_Toc51750822"/>
      <w:bookmarkStart w:id="4646" w:name="_Toc51775082"/>
      <w:bookmarkStart w:id="4647" w:name="_Toc51775696"/>
      <w:bookmarkStart w:id="4648" w:name="_Toc51776312"/>
      <w:bookmarkStart w:id="4649" w:name="_Toc58515698"/>
      <w:bookmarkStart w:id="4650" w:name="_Toc202521120"/>
      <w:bookmarkEnd w:id="4639"/>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640"/>
      <w:bookmarkEnd w:id="4641"/>
      <w:bookmarkEnd w:id="4642"/>
      <w:bookmarkEnd w:id="4643"/>
      <w:bookmarkEnd w:id="4644"/>
      <w:bookmarkEnd w:id="4645"/>
      <w:bookmarkEnd w:id="4646"/>
      <w:bookmarkEnd w:id="4647"/>
      <w:bookmarkEnd w:id="4648"/>
      <w:bookmarkEnd w:id="4649"/>
      <w:bookmarkEnd w:id="4650"/>
    </w:p>
    <w:p w14:paraId="22F66091" w14:textId="77777777" w:rsidR="00482509" w:rsidRPr="002E04A2" w:rsidRDefault="00482509" w:rsidP="00482509">
      <w:pPr>
        <w:pStyle w:val="B1"/>
      </w:pPr>
      <w:r>
        <w:t>a)</w:t>
      </w:r>
      <w:r>
        <w:tab/>
      </w:r>
      <w:r w:rsidRPr="002E04A2">
        <w:t>This mea</w:t>
      </w:r>
      <w:r>
        <w:t>surement provides the number of N4 session reports sent by the UPF.</w:t>
      </w:r>
    </w:p>
    <w:p w14:paraId="60E36E5E" w14:textId="77777777" w:rsidR="00482509" w:rsidRPr="002E04A2" w:rsidRDefault="00482509" w:rsidP="00482509">
      <w:pPr>
        <w:pStyle w:val="B1"/>
      </w:pPr>
      <w:r>
        <w:t>b)</w:t>
      </w:r>
      <w:r>
        <w:tab/>
        <w:t>CC.</w:t>
      </w:r>
    </w:p>
    <w:p w14:paraId="100E083C" w14:textId="77777777" w:rsidR="00482509" w:rsidRDefault="00482509" w:rsidP="00482509">
      <w:pPr>
        <w:pStyle w:val="B1"/>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
      </w:pPr>
      <w:r>
        <w:t>d)</w:t>
      </w:r>
      <w:r>
        <w:tab/>
        <w:t>A single</w:t>
      </w:r>
      <w:r w:rsidRPr="002E04A2">
        <w:t xml:space="preserve"> integer value</w:t>
      </w:r>
      <w:r>
        <w:t>.</w:t>
      </w:r>
    </w:p>
    <w:p w14:paraId="17FFF18E" w14:textId="77777777" w:rsidR="00482509" w:rsidRDefault="00482509" w:rsidP="00482509">
      <w:pPr>
        <w:pStyle w:val="B1"/>
      </w:pPr>
      <w:r>
        <w:t>e)</w:t>
      </w:r>
      <w:r>
        <w:tab/>
        <w:t>SM</w:t>
      </w:r>
      <w:r w:rsidRPr="002E04A2">
        <w:t>.</w:t>
      </w:r>
      <w:r>
        <w:t>N4SessionReport.</w:t>
      </w:r>
    </w:p>
    <w:p w14:paraId="50E28E35" w14:textId="77777777" w:rsidR="00482509" w:rsidRPr="002E04A2" w:rsidRDefault="00482509" w:rsidP="00482509">
      <w:pPr>
        <w:pStyle w:val="B1"/>
      </w:pPr>
      <w:r>
        <w:t>f)</w:t>
      </w:r>
      <w:r>
        <w:tab/>
        <w:t>UP</w:t>
      </w:r>
      <w:r w:rsidRPr="002E04A2">
        <w:t>FFunction</w:t>
      </w:r>
      <w:r>
        <w:t>.</w:t>
      </w:r>
    </w:p>
    <w:p w14:paraId="1E7654E2" w14:textId="77777777" w:rsidR="00482509" w:rsidRPr="002E04A2" w:rsidRDefault="00482509" w:rsidP="00482509">
      <w:pPr>
        <w:pStyle w:val="B1"/>
      </w:pPr>
      <w:r>
        <w:t>g)</w:t>
      </w:r>
      <w:r>
        <w:tab/>
      </w:r>
      <w:r w:rsidRPr="002E04A2">
        <w:t>Valid for packet swit</w:t>
      </w:r>
      <w:r>
        <w:t>ched traffic.</w:t>
      </w:r>
    </w:p>
    <w:p w14:paraId="3CA31C79" w14:textId="77777777" w:rsidR="00482509" w:rsidRDefault="00482509" w:rsidP="00482509">
      <w:pPr>
        <w:pStyle w:val="B1"/>
      </w:pPr>
      <w:r>
        <w:t>h)</w:t>
      </w:r>
      <w:r>
        <w:tab/>
      </w:r>
      <w:r w:rsidRPr="002E04A2">
        <w:t>5G</w:t>
      </w:r>
      <w:r>
        <w:t>S.</w:t>
      </w:r>
    </w:p>
    <w:p w14:paraId="5888148A" w14:textId="77777777" w:rsidR="00482509" w:rsidRDefault="00482509" w:rsidP="00482509">
      <w:pPr>
        <w:pStyle w:val="Titre5"/>
        <w:rPr>
          <w:color w:val="000000"/>
        </w:rPr>
      </w:pPr>
      <w:bookmarkStart w:id="4651" w:name="_CR5_4_3_2_2"/>
      <w:bookmarkStart w:id="4652" w:name="_Toc20132468"/>
      <w:bookmarkStart w:id="4653" w:name="_Toc27473538"/>
      <w:bookmarkStart w:id="4654" w:name="_Toc35956209"/>
      <w:bookmarkStart w:id="4655" w:name="_Toc44492202"/>
      <w:bookmarkStart w:id="4656" w:name="_Toc51690131"/>
      <w:bookmarkStart w:id="4657" w:name="_Toc51750823"/>
      <w:bookmarkStart w:id="4658" w:name="_Toc51775083"/>
      <w:bookmarkStart w:id="4659" w:name="_Toc51775697"/>
      <w:bookmarkStart w:id="4660" w:name="_Toc51776313"/>
      <w:bookmarkStart w:id="4661" w:name="_Toc58515699"/>
      <w:bookmarkStart w:id="4662" w:name="_Toc202521121"/>
      <w:bookmarkEnd w:id="4651"/>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652"/>
      <w:bookmarkEnd w:id="4653"/>
      <w:bookmarkEnd w:id="4654"/>
      <w:bookmarkEnd w:id="4655"/>
      <w:bookmarkEnd w:id="4656"/>
      <w:bookmarkEnd w:id="4657"/>
      <w:bookmarkEnd w:id="4658"/>
      <w:bookmarkEnd w:id="4659"/>
      <w:bookmarkEnd w:id="4660"/>
      <w:bookmarkEnd w:id="4661"/>
      <w:bookmarkEnd w:id="4662"/>
    </w:p>
    <w:p w14:paraId="7788D004" w14:textId="77777777" w:rsidR="00482509" w:rsidRPr="002E04A2" w:rsidRDefault="00482509" w:rsidP="00482509">
      <w:pPr>
        <w:pStyle w:val="B1"/>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
      </w:pPr>
      <w:r>
        <w:t>b)</w:t>
      </w:r>
      <w:r>
        <w:tab/>
        <w:t>CC.</w:t>
      </w:r>
    </w:p>
    <w:p w14:paraId="7D74DE78" w14:textId="77777777" w:rsidR="00482509" w:rsidRDefault="00482509" w:rsidP="00482509">
      <w:pPr>
        <w:pStyle w:val="B1"/>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
      </w:pPr>
      <w:r>
        <w:t>d)</w:t>
      </w:r>
      <w:r>
        <w:tab/>
        <w:t>A single</w:t>
      </w:r>
      <w:r w:rsidRPr="002E04A2">
        <w:t xml:space="preserve"> integer value</w:t>
      </w:r>
      <w:r>
        <w:t>.</w:t>
      </w:r>
    </w:p>
    <w:p w14:paraId="7AA1720E" w14:textId="77777777" w:rsidR="00482509" w:rsidRDefault="00482509" w:rsidP="00482509">
      <w:pPr>
        <w:pStyle w:val="B1"/>
      </w:pPr>
      <w:r>
        <w:t>e)</w:t>
      </w:r>
      <w:r>
        <w:tab/>
        <w:t>SM</w:t>
      </w:r>
      <w:r w:rsidRPr="002E04A2">
        <w:t>.</w:t>
      </w:r>
      <w:r>
        <w:t>N4SessionReportSucc</w:t>
      </w:r>
      <w:r>
        <w:rPr>
          <w:i/>
        </w:rPr>
        <w:t xml:space="preserve"> </w:t>
      </w:r>
    </w:p>
    <w:p w14:paraId="1EA18337" w14:textId="77777777" w:rsidR="00482509" w:rsidRPr="002E04A2" w:rsidRDefault="00482509" w:rsidP="00482509">
      <w:pPr>
        <w:pStyle w:val="B1"/>
      </w:pPr>
      <w:r>
        <w:t>f)</w:t>
      </w:r>
      <w:r>
        <w:tab/>
        <w:t>UP</w:t>
      </w:r>
      <w:r w:rsidRPr="002E04A2">
        <w:t>FFunction</w:t>
      </w:r>
      <w:r>
        <w:t>.</w:t>
      </w:r>
    </w:p>
    <w:p w14:paraId="35339FD6" w14:textId="77777777" w:rsidR="00482509" w:rsidRPr="002E04A2" w:rsidRDefault="00482509" w:rsidP="00482509">
      <w:pPr>
        <w:pStyle w:val="B1"/>
      </w:pPr>
      <w:r>
        <w:t>g)</w:t>
      </w:r>
      <w:r>
        <w:tab/>
      </w:r>
      <w:r w:rsidRPr="002E04A2">
        <w:t>Valid for packet swit</w:t>
      </w:r>
      <w:r>
        <w:t>ched traffic.</w:t>
      </w:r>
    </w:p>
    <w:p w14:paraId="188799D4" w14:textId="77777777" w:rsidR="00482509" w:rsidRPr="00673C08" w:rsidRDefault="00482509" w:rsidP="00482509">
      <w:pPr>
        <w:pStyle w:val="B1"/>
      </w:pPr>
      <w:r>
        <w:t>h)</w:t>
      </w:r>
      <w:r>
        <w:tab/>
      </w:r>
      <w:r w:rsidRPr="002E04A2">
        <w:t>5G</w:t>
      </w:r>
      <w:r>
        <w:t>S.</w:t>
      </w:r>
    </w:p>
    <w:p w14:paraId="25251FA0" w14:textId="77777777" w:rsidR="00DE7874" w:rsidRPr="006534CE" w:rsidRDefault="00DE7874" w:rsidP="00DE7874">
      <w:pPr>
        <w:pStyle w:val="Titre3"/>
      </w:pPr>
      <w:bookmarkStart w:id="4663" w:name="_CR5_4_4"/>
      <w:bookmarkStart w:id="4664" w:name="_Toc20132469"/>
      <w:bookmarkStart w:id="4665" w:name="_Toc27473539"/>
      <w:bookmarkStart w:id="4666" w:name="_Toc35956210"/>
      <w:bookmarkStart w:id="4667" w:name="_Toc44492203"/>
      <w:bookmarkStart w:id="4668" w:name="_Toc51690132"/>
      <w:bookmarkStart w:id="4669" w:name="_Toc51750824"/>
      <w:bookmarkStart w:id="4670" w:name="_Toc51775084"/>
      <w:bookmarkStart w:id="4671" w:name="_Toc51775698"/>
      <w:bookmarkStart w:id="4672" w:name="_Toc51776314"/>
      <w:bookmarkStart w:id="4673" w:name="_Toc58515700"/>
      <w:bookmarkStart w:id="4674" w:name="_Toc202521122"/>
      <w:bookmarkEnd w:id="4663"/>
      <w:r w:rsidRPr="006534CE">
        <w:lastRenderedPageBreak/>
        <w:t>5.4.</w:t>
      </w:r>
      <w:r>
        <w:t>4</w:t>
      </w:r>
      <w:r w:rsidRPr="006534CE">
        <w:tab/>
        <w:t>N</w:t>
      </w:r>
      <w:r>
        <w:t>9</w:t>
      </w:r>
      <w:r w:rsidRPr="006534CE">
        <w:t xml:space="preserve"> </w:t>
      </w:r>
      <w:r w:rsidRPr="006534CE">
        <w:rPr>
          <w:color w:val="000000"/>
        </w:rPr>
        <w:t>interface</w:t>
      </w:r>
      <w:r w:rsidRPr="006534CE">
        <w:t xml:space="preserve"> related measurements</w:t>
      </w:r>
      <w:bookmarkEnd w:id="4664"/>
      <w:bookmarkEnd w:id="4665"/>
      <w:bookmarkEnd w:id="4666"/>
      <w:bookmarkEnd w:id="4667"/>
      <w:bookmarkEnd w:id="4668"/>
      <w:bookmarkEnd w:id="4669"/>
      <w:bookmarkEnd w:id="4670"/>
      <w:bookmarkEnd w:id="4671"/>
      <w:bookmarkEnd w:id="4672"/>
      <w:bookmarkEnd w:id="4673"/>
      <w:bookmarkEnd w:id="4674"/>
    </w:p>
    <w:p w14:paraId="1C3B0D27" w14:textId="77777777" w:rsidR="00DE7874" w:rsidRDefault="00DE7874" w:rsidP="00DE7874">
      <w:pPr>
        <w:pStyle w:val="Titre4"/>
      </w:pPr>
      <w:bookmarkStart w:id="4675" w:name="_CR5_4_4_1"/>
      <w:bookmarkStart w:id="4676" w:name="_Toc20132470"/>
      <w:bookmarkStart w:id="4677" w:name="_Toc27473540"/>
      <w:bookmarkStart w:id="4678" w:name="_Toc35956211"/>
      <w:bookmarkStart w:id="4679" w:name="_Toc44492204"/>
      <w:bookmarkStart w:id="4680" w:name="_Toc51690133"/>
      <w:bookmarkStart w:id="4681" w:name="_Toc51750825"/>
      <w:bookmarkStart w:id="4682" w:name="_Toc51775085"/>
      <w:bookmarkStart w:id="4683" w:name="_Toc51775699"/>
      <w:bookmarkStart w:id="4684" w:name="_Toc51776315"/>
      <w:bookmarkStart w:id="4685" w:name="_Toc58515701"/>
      <w:bookmarkStart w:id="4686" w:name="_Toc202521123"/>
      <w:bookmarkEnd w:id="4675"/>
      <w:r>
        <w:t>5.4.4.1</w:t>
      </w:r>
      <w:r>
        <w:tab/>
        <w:t>Round-trip GTP Data Packet Delay on N9 interface</w:t>
      </w:r>
      <w:bookmarkEnd w:id="4676"/>
      <w:bookmarkEnd w:id="4677"/>
      <w:bookmarkEnd w:id="4678"/>
      <w:bookmarkEnd w:id="4679"/>
      <w:bookmarkEnd w:id="4680"/>
      <w:bookmarkEnd w:id="4681"/>
      <w:bookmarkEnd w:id="4682"/>
      <w:bookmarkEnd w:id="4683"/>
      <w:bookmarkEnd w:id="4684"/>
      <w:bookmarkEnd w:id="4685"/>
      <w:bookmarkEnd w:id="4686"/>
    </w:p>
    <w:p w14:paraId="20744459" w14:textId="77777777" w:rsidR="00DE7874" w:rsidRPr="00DA0148" w:rsidRDefault="00DE7874" w:rsidP="00DE7874">
      <w:pPr>
        <w:pStyle w:val="Titre5"/>
      </w:pPr>
      <w:bookmarkStart w:id="4687" w:name="_CR5_4_4_1_1"/>
      <w:bookmarkStart w:id="4688" w:name="_Toc20132471"/>
      <w:bookmarkStart w:id="4689" w:name="_Toc27473541"/>
      <w:bookmarkStart w:id="4690" w:name="_Toc35956212"/>
      <w:bookmarkStart w:id="4691" w:name="_Toc44492205"/>
      <w:bookmarkStart w:id="4692" w:name="_Toc51690134"/>
      <w:bookmarkStart w:id="4693" w:name="_Toc51750826"/>
      <w:bookmarkStart w:id="4694" w:name="_Toc51775086"/>
      <w:bookmarkStart w:id="4695" w:name="_Toc51775700"/>
      <w:bookmarkStart w:id="4696" w:name="_Toc51776316"/>
      <w:bookmarkStart w:id="4697" w:name="_Toc58515702"/>
      <w:bookmarkStart w:id="4698" w:name="_Toc202521124"/>
      <w:bookmarkEnd w:id="4687"/>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688"/>
      <w:bookmarkEnd w:id="4689"/>
      <w:bookmarkEnd w:id="4690"/>
      <w:bookmarkEnd w:id="4691"/>
      <w:bookmarkEnd w:id="4692"/>
      <w:bookmarkEnd w:id="4693"/>
      <w:bookmarkEnd w:id="4694"/>
      <w:bookmarkEnd w:id="4695"/>
      <w:bookmarkEnd w:id="4696"/>
      <w:bookmarkEnd w:id="4697"/>
      <w:bookmarkEnd w:id="4698"/>
    </w:p>
    <w:p w14:paraId="276EC022" w14:textId="77777777" w:rsidR="00DE7874" w:rsidRDefault="00DE7874" w:rsidP="00DE7874">
      <w:pPr>
        <w:pStyle w:val="B1"/>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
        <w:rPr>
          <w:lang w:eastAsia="zh-CN"/>
        </w:rPr>
      </w:pPr>
      <w:r>
        <w:rPr>
          <w:lang w:eastAsia="zh-CN"/>
        </w:rPr>
        <w:t>b)</w:t>
      </w:r>
      <w:r>
        <w:rPr>
          <w:lang w:eastAsia="zh-CN"/>
        </w:rPr>
        <w:tab/>
        <w:t>DER (n=1).</w:t>
      </w:r>
    </w:p>
    <w:p w14:paraId="10E13A04" w14:textId="77777777" w:rsidR="00DE7874" w:rsidRDefault="00DE7874" w:rsidP="00DE7874">
      <w:pPr>
        <w:pStyle w:val="B1"/>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
      </w:pPr>
      <w:r>
        <w:t>f)</w:t>
      </w:r>
      <w:r>
        <w:tab/>
      </w:r>
      <w:r>
        <w:rPr>
          <w:lang w:eastAsia="zh-CN"/>
        </w:rPr>
        <w:t>EP_N9.</w:t>
      </w:r>
    </w:p>
    <w:p w14:paraId="77EA063F" w14:textId="77777777" w:rsidR="00DE7874" w:rsidRDefault="00DE7874" w:rsidP="00DE7874">
      <w:pPr>
        <w:pStyle w:val="B1"/>
      </w:pPr>
      <w:r>
        <w:t>g)</w:t>
      </w:r>
      <w:r>
        <w:tab/>
        <w:t>Valid for packet switched traffic.</w:t>
      </w:r>
    </w:p>
    <w:p w14:paraId="67FE9100" w14:textId="77777777" w:rsidR="00DE7874" w:rsidRDefault="00DE7874" w:rsidP="00DE7874">
      <w:pPr>
        <w:pStyle w:val="B1"/>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Titre5"/>
        <w:rPr>
          <w:lang w:eastAsia="zh-CN"/>
        </w:rPr>
      </w:pPr>
      <w:bookmarkStart w:id="4699" w:name="_CR5_4_4_1_2"/>
      <w:bookmarkStart w:id="4700" w:name="_Toc20132472"/>
      <w:bookmarkStart w:id="4701" w:name="_Toc27473542"/>
      <w:bookmarkStart w:id="4702" w:name="_Toc35956213"/>
      <w:bookmarkStart w:id="4703" w:name="_Toc44492206"/>
      <w:bookmarkStart w:id="4704" w:name="_Toc51690135"/>
      <w:bookmarkStart w:id="4705" w:name="_Toc51750827"/>
      <w:bookmarkStart w:id="4706" w:name="_Toc51775087"/>
      <w:bookmarkStart w:id="4707" w:name="_Toc51775701"/>
      <w:bookmarkStart w:id="4708" w:name="_Toc51776317"/>
      <w:bookmarkStart w:id="4709" w:name="_Toc58515703"/>
      <w:bookmarkStart w:id="4710" w:name="_Toc202521125"/>
      <w:bookmarkEnd w:id="4699"/>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700"/>
      <w:bookmarkEnd w:id="4701"/>
      <w:bookmarkEnd w:id="4702"/>
      <w:bookmarkEnd w:id="4703"/>
      <w:bookmarkEnd w:id="4704"/>
      <w:bookmarkEnd w:id="4705"/>
      <w:bookmarkEnd w:id="4706"/>
      <w:bookmarkEnd w:id="4707"/>
      <w:bookmarkEnd w:id="4708"/>
      <w:bookmarkEnd w:id="4709"/>
      <w:bookmarkEnd w:id="4710"/>
    </w:p>
    <w:p w14:paraId="21A98D5C" w14:textId="77777777" w:rsidR="00DE7874" w:rsidRDefault="00DE7874" w:rsidP="00DE7874">
      <w:pPr>
        <w:pStyle w:val="B1"/>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
        <w:rPr>
          <w:lang w:eastAsia="zh-CN"/>
        </w:rPr>
      </w:pPr>
      <w:r>
        <w:rPr>
          <w:lang w:eastAsia="zh-CN"/>
        </w:rPr>
        <w:t>b)</w:t>
      </w:r>
      <w:r>
        <w:rPr>
          <w:lang w:eastAsia="zh-CN"/>
        </w:rPr>
        <w:tab/>
        <w:t>DER (n=1).</w:t>
      </w:r>
    </w:p>
    <w:p w14:paraId="34C4984F" w14:textId="77777777" w:rsidR="00DE7874" w:rsidRDefault="00DE7874" w:rsidP="00DE7874">
      <w:pPr>
        <w:pStyle w:val="B1"/>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
      </w:pPr>
      <w:r>
        <w:t>f)</w:t>
      </w:r>
      <w:r>
        <w:tab/>
      </w:r>
      <w:r>
        <w:rPr>
          <w:lang w:eastAsia="zh-CN"/>
        </w:rPr>
        <w:t>EP_N9.</w:t>
      </w:r>
    </w:p>
    <w:p w14:paraId="497812F9" w14:textId="77777777" w:rsidR="00DE7874" w:rsidRDefault="00DE7874" w:rsidP="00DE7874">
      <w:pPr>
        <w:pStyle w:val="B1"/>
      </w:pPr>
      <w:r>
        <w:t>g)</w:t>
      </w:r>
      <w:r>
        <w:tab/>
        <w:t>Valid for packet switched traffic.</w:t>
      </w:r>
    </w:p>
    <w:p w14:paraId="1E7CB366" w14:textId="77777777" w:rsidR="00DE7874" w:rsidRDefault="00DE7874" w:rsidP="00DE7874">
      <w:pPr>
        <w:pStyle w:val="B1"/>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Titre5"/>
      </w:pPr>
      <w:bookmarkStart w:id="4711" w:name="_CR5_4_4_1_3"/>
      <w:bookmarkStart w:id="4712" w:name="_Toc20132473"/>
      <w:bookmarkStart w:id="4713" w:name="_Toc27473543"/>
      <w:bookmarkStart w:id="4714" w:name="_Toc35956214"/>
      <w:bookmarkStart w:id="4715" w:name="_Toc44492207"/>
      <w:bookmarkStart w:id="4716" w:name="_Toc51690136"/>
      <w:bookmarkStart w:id="4717" w:name="_Toc51750828"/>
      <w:bookmarkStart w:id="4718" w:name="_Toc51775088"/>
      <w:bookmarkStart w:id="4719" w:name="_Toc51775702"/>
      <w:bookmarkStart w:id="4720" w:name="_Toc51776318"/>
      <w:bookmarkStart w:id="4721" w:name="_Toc58515704"/>
      <w:bookmarkStart w:id="4722" w:name="_Toc202521126"/>
      <w:bookmarkEnd w:id="4711"/>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712"/>
      <w:bookmarkEnd w:id="4713"/>
      <w:bookmarkEnd w:id="4714"/>
      <w:bookmarkEnd w:id="4715"/>
      <w:bookmarkEnd w:id="4716"/>
      <w:bookmarkEnd w:id="4717"/>
      <w:bookmarkEnd w:id="4718"/>
      <w:bookmarkEnd w:id="4719"/>
      <w:bookmarkEnd w:id="4720"/>
      <w:bookmarkEnd w:id="4721"/>
      <w:bookmarkEnd w:id="4722"/>
    </w:p>
    <w:p w14:paraId="2C4141DC" w14:textId="77777777" w:rsidR="00DE7874" w:rsidRDefault="00DE7874" w:rsidP="00DE7874">
      <w:pPr>
        <w:pStyle w:val="B1"/>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
        <w:rPr>
          <w:lang w:eastAsia="zh-CN"/>
        </w:rPr>
      </w:pPr>
      <w:r>
        <w:rPr>
          <w:lang w:eastAsia="zh-CN"/>
        </w:rPr>
        <w:t>b)</w:t>
      </w:r>
      <w:r>
        <w:rPr>
          <w:lang w:eastAsia="zh-CN"/>
        </w:rPr>
        <w:tab/>
        <w:t>DER (n=1).</w:t>
      </w:r>
    </w:p>
    <w:p w14:paraId="30A3FC51" w14:textId="77777777" w:rsidR="00DE7874" w:rsidRDefault="00DE7874" w:rsidP="00DE7874">
      <w:pPr>
        <w:pStyle w:val="B1"/>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
      </w:pPr>
      <w:r>
        <w:rPr>
          <w:lang w:eastAsia="zh-CN"/>
        </w:rPr>
        <w:lastRenderedPageBreak/>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
      </w:pPr>
      <w:r>
        <w:t>f)</w:t>
      </w:r>
      <w:r>
        <w:tab/>
        <w:t>EP_N9.</w:t>
      </w:r>
    </w:p>
    <w:p w14:paraId="10A982A7" w14:textId="77777777" w:rsidR="00DE7874" w:rsidRDefault="00DE7874" w:rsidP="00DE7874">
      <w:pPr>
        <w:pStyle w:val="B1"/>
      </w:pPr>
      <w:r>
        <w:t>g)</w:t>
      </w:r>
      <w:r>
        <w:tab/>
        <w:t>Valid for packet switched traffic.</w:t>
      </w:r>
    </w:p>
    <w:p w14:paraId="5205E814" w14:textId="77777777" w:rsidR="00DE7874" w:rsidRDefault="00DE7874" w:rsidP="00DE7874">
      <w:pPr>
        <w:pStyle w:val="B1"/>
      </w:pPr>
      <w:r>
        <w:t>h)</w:t>
      </w:r>
      <w:r>
        <w:tab/>
        <w:t>5GS.</w:t>
      </w:r>
    </w:p>
    <w:p w14:paraId="47A535EF" w14:textId="77777777" w:rsidR="00DE7874" w:rsidRDefault="00DE7874" w:rsidP="00DE7874">
      <w:pPr>
        <w:pStyle w:val="Titre5"/>
        <w:rPr>
          <w:lang w:eastAsia="zh-CN"/>
        </w:rPr>
      </w:pPr>
      <w:bookmarkStart w:id="4723" w:name="_CR5_4_4_1_4"/>
      <w:bookmarkStart w:id="4724" w:name="_Toc20132474"/>
      <w:bookmarkStart w:id="4725" w:name="_Toc27473544"/>
      <w:bookmarkStart w:id="4726" w:name="_Toc35956215"/>
      <w:bookmarkStart w:id="4727" w:name="_Toc44492208"/>
      <w:bookmarkStart w:id="4728" w:name="_Toc51690137"/>
      <w:bookmarkStart w:id="4729" w:name="_Toc51750829"/>
      <w:bookmarkStart w:id="4730" w:name="_Toc51775089"/>
      <w:bookmarkStart w:id="4731" w:name="_Toc51775703"/>
      <w:bookmarkStart w:id="4732" w:name="_Toc51776319"/>
      <w:bookmarkStart w:id="4733" w:name="_Toc58515705"/>
      <w:bookmarkStart w:id="4734" w:name="_Toc202521127"/>
      <w:bookmarkEnd w:id="4723"/>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724"/>
      <w:bookmarkEnd w:id="4725"/>
      <w:bookmarkEnd w:id="4726"/>
      <w:bookmarkEnd w:id="4727"/>
      <w:bookmarkEnd w:id="4728"/>
      <w:bookmarkEnd w:id="4729"/>
      <w:bookmarkEnd w:id="4730"/>
      <w:bookmarkEnd w:id="4731"/>
      <w:bookmarkEnd w:id="4732"/>
      <w:bookmarkEnd w:id="4733"/>
      <w:bookmarkEnd w:id="4734"/>
    </w:p>
    <w:p w14:paraId="2812F688" w14:textId="77777777" w:rsidR="00DE7874" w:rsidRDefault="00DE7874" w:rsidP="00DE7874">
      <w:pPr>
        <w:pStyle w:val="B1"/>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
        <w:rPr>
          <w:lang w:eastAsia="zh-CN"/>
        </w:rPr>
      </w:pPr>
      <w:r>
        <w:rPr>
          <w:lang w:eastAsia="zh-CN"/>
        </w:rPr>
        <w:t>b)</w:t>
      </w:r>
      <w:r>
        <w:rPr>
          <w:lang w:eastAsia="zh-CN"/>
        </w:rPr>
        <w:tab/>
        <w:t>DER (n=1).</w:t>
      </w:r>
    </w:p>
    <w:p w14:paraId="6064117F" w14:textId="77777777" w:rsidR="00DE7874" w:rsidRDefault="00DE7874" w:rsidP="00DE7874">
      <w:pPr>
        <w:pStyle w:val="B1"/>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
      </w:pPr>
      <w:r>
        <w:t>f)</w:t>
      </w:r>
      <w:r>
        <w:tab/>
      </w:r>
      <w:r>
        <w:rPr>
          <w:lang w:eastAsia="zh-CN"/>
        </w:rPr>
        <w:t>EP_N9.</w:t>
      </w:r>
    </w:p>
    <w:p w14:paraId="19D76278" w14:textId="77777777" w:rsidR="00DE7874" w:rsidRDefault="00DE7874" w:rsidP="00DE7874">
      <w:pPr>
        <w:pStyle w:val="B1"/>
      </w:pPr>
      <w:r>
        <w:t>g)</w:t>
      </w:r>
      <w:r>
        <w:tab/>
        <w:t>Valid for packet switched traffic.</w:t>
      </w:r>
    </w:p>
    <w:p w14:paraId="76E94C97" w14:textId="77777777" w:rsidR="00DE7874" w:rsidRDefault="00DE7874" w:rsidP="00DE7874">
      <w:pPr>
        <w:pStyle w:val="B1"/>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Titre4"/>
      </w:pPr>
      <w:bookmarkStart w:id="4735" w:name="_CR5_4_4_2"/>
      <w:bookmarkStart w:id="4736" w:name="_Toc44492209"/>
      <w:bookmarkStart w:id="4737" w:name="_Toc51690138"/>
      <w:bookmarkStart w:id="4738" w:name="_Toc51750830"/>
      <w:bookmarkStart w:id="4739" w:name="_Toc51775090"/>
      <w:bookmarkStart w:id="4740" w:name="_Toc51775704"/>
      <w:bookmarkStart w:id="4741" w:name="_Toc51776320"/>
      <w:bookmarkStart w:id="4742" w:name="_Toc58515706"/>
      <w:bookmarkStart w:id="4743" w:name="_Toc202521128"/>
      <w:bookmarkEnd w:id="4735"/>
      <w:r>
        <w:t>5.4.4.</w:t>
      </w:r>
      <w:r>
        <w:rPr>
          <w:sz w:val="22"/>
          <w:lang w:val="en-US" w:eastAsia="zh-CN"/>
        </w:rPr>
        <w:t>2</w:t>
      </w:r>
      <w:r>
        <w:tab/>
        <w:t>GTP Data Packets and volume on N9 interface</w:t>
      </w:r>
      <w:bookmarkEnd w:id="4736"/>
      <w:bookmarkEnd w:id="4737"/>
      <w:bookmarkEnd w:id="4738"/>
      <w:bookmarkEnd w:id="4739"/>
      <w:bookmarkEnd w:id="4740"/>
      <w:bookmarkEnd w:id="4741"/>
      <w:bookmarkEnd w:id="4742"/>
      <w:bookmarkEnd w:id="4743"/>
    </w:p>
    <w:p w14:paraId="0B4CA6F2" w14:textId="77777777" w:rsidR="00444000" w:rsidRPr="006534CE" w:rsidRDefault="00444000" w:rsidP="00444000">
      <w:pPr>
        <w:pStyle w:val="Titre5"/>
      </w:pPr>
      <w:bookmarkStart w:id="4744" w:name="_CR5_4_4_2_1"/>
      <w:bookmarkStart w:id="4745" w:name="_Toc44492210"/>
      <w:bookmarkStart w:id="4746" w:name="_Toc51690139"/>
      <w:bookmarkStart w:id="4747" w:name="_Toc51750831"/>
      <w:bookmarkStart w:id="4748" w:name="_Toc51775091"/>
      <w:bookmarkStart w:id="4749" w:name="_Toc51775705"/>
      <w:bookmarkStart w:id="4750" w:name="_Toc51776321"/>
      <w:bookmarkStart w:id="4751" w:name="_Toc58515707"/>
      <w:bookmarkStart w:id="4752" w:name="_Toc202521129"/>
      <w:bookmarkEnd w:id="4744"/>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745"/>
      <w:bookmarkEnd w:id="4746"/>
      <w:bookmarkEnd w:id="4747"/>
      <w:bookmarkEnd w:id="4748"/>
      <w:bookmarkEnd w:id="4749"/>
      <w:bookmarkEnd w:id="4750"/>
      <w:bookmarkEnd w:id="4751"/>
      <w:bookmarkEnd w:id="4752"/>
    </w:p>
    <w:p w14:paraId="16AD526E" w14:textId="77777777" w:rsidR="00444000" w:rsidRPr="006534CE" w:rsidRDefault="00444000" w:rsidP="00444000">
      <w:pPr>
        <w:pStyle w:val="B1"/>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Titre5"/>
      </w:pPr>
      <w:bookmarkStart w:id="4753" w:name="_CR5_4_4_2_2"/>
      <w:bookmarkStart w:id="4754" w:name="_Toc44492211"/>
      <w:bookmarkStart w:id="4755" w:name="_Toc51690140"/>
      <w:bookmarkStart w:id="4756" w:name="_Toc51750832"/>
      <w:bookmarkStart w:id="4757" w:name="_Toc51775092"/>
      <w:bookmarkStart w:id="4758" w:name="_Toc51775706"/>
      <w:bookmarkStart w:id="4759" w:name="_Toc51776322"/>
      <w:bookmarkStart w:id="4760" w:name="_Toc58515708"/>
      <w:bookmarkStart w:id="4761" w:name="_Toc202521130"/>
      <w:bookmarkEnd w:id="4753"/>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754"/>
      <w:bookmarkEnd w:id="4755"/>
      <w:bookmarkEnd w:id="4756"/>
      <w:bookmarkEnd w:id="4757"/>
      <w:bookmarkEnd w:id="4758"/>
      <w:bookmarkEnd w:id="4759"/>
      <w:bookmarkEnd w:id="4760"/>
      <w:bookmarkEnd w:id="4761"/>
    </w:p>
    <w:p w14:paraId="4B9D913A" w14:textId="77777777" w:rsidR="00444000" w:rsidRPr="006534CE" w:rsidRDefault="00444000" w:rsidP="00444000">
      <w:pPr>
        <w:pStyle w:val="B1"/>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
        <w:rPr>
          <w:lang w:eastAsia="zh-CN"/>
        </w:rPr>
      </w:pPr>
      <w:r w:rsidRPr="006534CE">
        <w:rPr>
          <w:lang w:eastAsia="zh-CN"/>
        </w:rPr>
        <w:lastRenderedPageBreak/>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Titre5"/>
      </w:pPr>
      <w:bookmarkStart w:id="4762" w:name="_CR5_4_4_2_3"/>
      <w:bookmarkStart w:id="4763" w:name="_Toc10625860"/>
      <w:bookmarkStart w:id="4764" w:name="_Toc44492212"/>
      <w:bookmarkStart w:id="4765" w:name="_Toc51690141"/>
      <w:bookmarkStart w:id="4766" w:name="_Toc51750833"/>
      <w:bookmarkStart w:id="4767" w:name="_Toc51775093"/>
      <w:bookmarkStart w:id="4768" w:name="_Toc51775707"/>
      <w:bookmarkStart w:id="4769" w:name="_Toc51776323"/>
      <w:bookmarkStart w:id="4770" w:name="_Toc58515709"/>
      <w:bookmarkStart w:id="4771" w:name="_Toc202521131"/>
      <w:bookmarkEnd w:id="4762"/>
      <w:r w:rsidRPr="006534CE">
        <w:t>5.4.</w:t>
      </w:r>
      <w:r>
        <w:t>4.2</w:t>
      </w:r>
      <w:r w:rsidRPr="006534CE">
        <w:t>.3</w:t>
      </w:r>
      <w:r w:rsidRPr="006534CE">
        <w:tab/>
        <w:t xml:space="preserve">Number of octets of </w:t>
      </w:r>
      <w:bookmarkEnd w:id="4763"/>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764"/>
      <w:bookmarkEnd w:id="4765"/>
      <w:bookmarkEnd w:id="4766"/>
      <w:bookmarkEnd w:id="4767"/>
      <w:bookmarkEnd w:id="4768"/>
      <w:bookmarkEnd w:id="4769"/>
      <w:bookmarkEnd w:id="4770"/>
      <w:bookmarkEnd w:id="4771"/>
    </w:p>
    <w:p w14:paraId="56EE669D" w14:textId="77777777" w:rsidR="00444000" w:rsidRPr="006534CE" w:rsidRDefault="00444000" w:rsidP="00444000">
      <w:pPr>
        <w:pStyle w:val="B1"/>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Titre5"/>
      </w:pPr>
      <w:bookmarkStart w:id="4772" w:name="_CR5_4_4_2_4"/>
      <w:bookmarkStart w:id="4773" w:name="_Toc10625861"/>
      <w:bookmarkStart w:id="4774" w:name="_Toc44492213"/>
      <w:bookmarkStart w:id="4775" w:name="_Toc51690142"/>
      <w:bookmarkStart w:id="4776" w:name="_Toc51750834"/>
      <w:bookmarkStart w:id="4777" w:name="_Toc51775094"/>
      <w:bookmarkStart w:id="4778" w:name="_Toc51775708"/>
      <w:bookmarkStart w:id="4779" w:name="_Toc51776324"/>
      <w:bookmarkStart w:id="4780" w:name="_Toc58515710"/>
      <w:bookmarkStart w:id="4781" w:name="_Toc202521132"/>
      <w:bookmarkEnd w:id="4772"/>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773"/>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774"/>
      <w:bookmarkEnd w:id="4775"/>
      <w:bookmarkEnd w:id="4776"/>
      <w:bookmarkEnd w:id="4777"/>
      <w:bookmarkEnd w:id="4778"/>
      <w:bookmarkEnd w:id="4779"/>
      <w:bookmarkEnd w:id="4780"/>
      <w:bookmarkEnd w:id="4781"/>
    </w:p>
    <w:p w14:paraId="4E703B98" w14:textId="77777777" w:rsidR="00444000" w:rsidRPr="006534CE" w:rsidRDefault="00444000" w:rsidP="00444000">
      <w:pPr>
        <w:pStyle w:val="B1"/>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
        <w:rPr>
          <w:lang w:eastAsia="zh-CN"/>
        </w:rPr>
      </w:pPr>
    </w:p>
    <w:p w14:paraId="336DE21B" w14:textId="77777777" w:rsidR="00C2645C" w:rsidRPr="006534CE" w:rsidRDefault="00C2645C" w:rsidP="00C2645C">
      <w:pPr>
        <w:pStyle w:val="Titre3"/>
      </w:pPr>
      <w:bookmarkStart w:id="4782" w:name="_CR5_4_5"/>
      <w:bookmarkStart w:id="4783" w:name="_Toc20132475"/>
      <w:bookmarkStart w:id="4784" w:name="_Toc27473545"/>
      <w:bookmarkStart w:id="4785" w:name="_Toc35956216"/>
      <w:bookmarkStart w:id="4786" w:name="_Toc44492214"/>
      <w:bookmarkStart w:id="4787" w:name="_Toc51690143"/>
      <w:bookmarkStart w:id="4788" w:name="_Toc51750835"/>
      <w:bookmarkStart w:id="4789" w:name="_Toc51775095"/>
      <w:bookmarkStart w:id="4790" w:name="_Toc51775709"/>
      <w:bookmarkStart w:id="4791" w:name="_Toc51776325"/>
      <w:bookmarkStart w:id="4792" w:name="_Toc58515711"/>
      <w:bookmarkStart w:id="4793" w:name="_Toc202521133"/>
      <w:bookmarkEnd w:id="4782"/>
      <w:r w:rsidRPr="006534CE">
        <w:t>5.4.</w:t>
      </w:r>
      <w:r>
        <w:t>5</w:t>
      </w:r>
      <w:r w:rsidRPr="006534CE">
        <w:tab/>
      </w:r>
      <w:r>
        <w:t>GTP packets delay</w:t>
      </w:r>
      <w:r w:rsidRPr="006534CE">
        <w:t xml:space="preserve"> </w:t>
      </w:r>
      <w:r>
        <w:t>in UPF</w:t>
      </w:r>
      <w:bookmarkEnd w:id="4783"/>
      <w:bookmarkEnd w:id="4784"/>
      <w:bookmarkEnd w:id="4785"/>
      <w:bookmarkEnd w:id="4786"/>
      <w:bookmarkEnd w:id="4787"/>
      <w:bookmarkEnd w:id="4788"/>
      <w:bookmarkEnd w:id="4789"/>
      <w:bookmarkEnd w:id="4790"/>
      <w:bookmarkEnd w:id="4791"/>
      <w:bookmarkEnd w:id="4792"/>
      <w:bookmarkEnd w:id="4793"/>
    </w:p>
    <w:p w14:paraId="1987F1DD" w14:textId="77777777" w:rsidR="00C2645C" w:rsidRDefault="00C2645C" w:rsidP="00C2645C">
      <w:pPr>
        <w:pStyle w:val="Titre4"/>
      </w:pPr>
      <w:bookmarkStart w:id="4794" w:name="_CR5_4_5_1"/>
      <w:bookmarkStart w:id="4795" w:name="_Toc20132476"/>
      <w:bookmarkStart w:id="4796" w:name="_Toc27473546"/>
      <w:bookmarkStart w:id="4797" w:name="_Toc35956217"/>
      <w:bookmarkStart w:id="4798" w:name="_Toc44492215"/>
      <w:bookmarkStart w:id="4799" w:name="_Toc51690144"/>
      <w:bookmarkStart w:id="4800" w:name="_Toc51750836"/>
      <w:bookmarkStart w:id="4801" w:name="_Toc51775096"/>
      <w:bookmarkStart w:id="4802" w:name="_Toc51775710"/>
      <w:bookmarkStart w:id="4803" w:name="_Toc51776326"/>
      <w:bookmarkStart w:id="4804" w:name="_Toc58515712"/>
      <w:bookmarkStart w:id="4805" w:name="_Toc202521134"/>
      <w:bookmarkEnd w:id="4794"/>
      <w:r>
        <w:t>5.4.5.1</w:t>
      </w:r>
      <w:r>
        <w:tab/>
        <w:t>DL GTP packets delay</w:t>
      </w:r>
      <w:r w:rsidRPr="006534CE">
        <w:t xml:space="preserve"> </w:t>
      </w:r>
      <w:r>
        <w:t>in UPF</w:t>
      </w:r>
      <w:bookmarkEnd w:id="4795"/>
      <w:bookmarkEnd w:id="4796"/>
      <w:bookmarkEnd w:id="4797"/>
      <w:bookmarkEnd w:id="4798"/>
      <w:bookmarkEnd w:id="4799"/>
      <w:bookmarkEnd w:id="4800"/>
      <w:bookmarkEnd w:id="4801"/>
      <w:bookmarkEnd w:id="4802"/>
      <w:bookmarkEnd w:id="4803"/>
      <w:bookmarkEnd w:id="4804"/>
      <w:bookmarkEnd w:id="4805"/>
    </w:p>
    <w:p w14:paraId="0F566CC7" w14:textId="77777777" w:rsidR="00C2645C" w:rsidRPr="00DA0148" w:rsidRDefault="00C2645C" w:rsidP="00C2645C">
      <w:pPr>
        <w:pStyle w:val="Titre5"/>
      </w:pPr>
      <w:bookmarkStart w:id="4806" w:name="_CR5_4_5_1_1"/>
      <w:bookmarkStart w:id="4807" w:name="_Toc20132477"/>
      <w:bookmarkStart w:id="4808" w:name="_Toc27473547"/>
      <w:bookmarkStart w:id="4809" w:name="_Toc35956218"/>
      <w:bookmarkStart w:id="4810" w:name="_Toc44492216"/>
      <w:bookmarkStart w:id="4811" w:name="_Toc51690145"/>
      <w:bookmarkStart w:id="4812" w:name="_Toc51750837"/>
      <w:bookmarkStart w:id="4813" w:name="_Toc51775097"/>
      <w:bookmarkStart w:id="4814" w:name="_Toc51775711"/>
      <w:bookmarkStart w:id="4815" w:name="_Toc51776327"/>
      <w:bookmarkStart w:id="4816" w:name="_Toc58515713"/>
      <w:bookmarkStart w:id="4817" w:name="_Toc202521135"/>
      <w:bookmarkEnd w:id="4806"/>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807"/>
      <w:bookmarkEnd w:id="4808"/>
      <w:bookmarkEnd w:id="4809"/>
      <w:bookmarkEnd w:id="4810"/>
      <w:bookmarkEnd w:id="4811"/>
      <w:bookmarkEnd w:id="4812"/>
      <w:bookmarkEnd w:id="4813"/>
      <w:bookmarkEnd w:id="4814"/>
      <w:bookmarkEnd w:id="4815"/>
      <w:bookmarkEnd w:id="4816"/>
      <w:bookmarkEnd w:id="4817"/>
    </w:p>
    <w:p w14:paraId="0197B855" w14:textId="77777777" w:rsidR="00C2645C" w:rsidRPr="00A005B5" w:rsidRDefault="00C2645C" w:rsidP="00C2645C">
      <w:pPr>
        <w:pStyle w:val="B1"/>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
      </w:pPr>
      <w:r>
        <w:t>b)</w:t>
      </w:r>
      <w:r>
        <w:tab/>
      </w:r>
      <w:r w:rsidRPr="00A005B5">
        <w:t>DER (n=1)</w:t>
      </w:r>
      <w:r>
        <w:t>.</w:t>
      </w:r>
    </w:p>
    <w:p w14:paraId="445D0354" w14:textId="77777777" w:rsidR="00C2645C" w:rsidRDefault="00C2645C" w:rsidP="00C2645C">
      <w:pPr>
        <w:pStyle w:val="B1"/>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w:t>
      </w:r>
      <w:r>
        <w:lastRenderedPageBreak/>
        <w:t>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
      </w:pPr>
      <w:r>
        <w:t>d)</w:t>
      </w:r>
      <w:r>
        <w:tab/>
      </w:r>
      <w:r w:rsidRPr="00A005B5">
        <w:t xml:space="preserve">Each measurement is an integer representing the mean delay in microseconds. </w:t>
      </w:r>
    </w:p>
    <w:p w14:paraId="4DDEFF26" w14:textId="77777777" w:rsidR="00C2645C" w:rsidRPr="00A005B5" w:rsidRDefault="00C2645C" w:rsidP="00C2645C">
      <w:pPr>
        <w:pStyle w:val="B1"/>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
      </w:pPr>
      <w:r>
        <w:t>f)</w:t>
      </w:r>
      <w:r>
        <w:tab/>
      </w:r>
      <w:r>
        <w:rPr>
          <w:lang w:eastAsia="zh-CN"/>
        </w:rPr>
        <w:t>UPFFunction.</w:t>
      </w:r>
    </w:p>
    <w:p w14:paraId="37565334" w14:textId="77777777" w:rsidR="00C2645C" w:rsidRPr="00A005B5" w:rsidRDefault="00C2645C" w:rsidP="00C2645C">
      <w:pPr>
        <w:pStyle w:val="B1"/>
      </w:pPr>
      <w:r>
        <w:t>g)</w:t>
      </w:r>
      <w:r>
        <w:tab/>
      </w:r>
      <w:r w:rsidRPr="00A005B5">
        <w:t>Valid for packet switched traffic</w:t>
      </w:r>
      <w:r>
        <w:t>.</w:t>
      </w:r>
    </w:p>
    <w:p w14:paraId="05C2BC73" w14:textId="77777777" w:rsidR="00C2645C" w:rsidRDefault="00C2645C" w:rsidP="00C2645C">
      <w:pPr>
        <w:pStyle w:val="B1"/>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Titre5"/>
      </w:pPr>
      <w:bookmarkStart w:id="4818" w:name="_CR5_4_5_1_2"/>
      <w:bookmarkStart w:id="4819" w:name="_Toc20132478"/>
      <w:bookmarkStart w:id="4820" w:name="_Toc27473548"/>
      <w:bookmarkStart w:id="4821" w:name="_Toc35956219"/>
      <w:bookmarkStart w:id="4822" w:name="_Toc44492217"/>
      <w:bookmarkStart w:id="4823" w:name="_Toc51690146"/>
      <w:bookmarkStart w:id="4824" w:name="_Toc51750838"/>
      <w:bookmarkStart w:id="4825" w:name="_Toc51775098"/>
      <w:bookmarkStart w:id="4826" w:name="_Toc51775712"/>
      <w:bookmarkStart w:id="4827" w:name="_Toc51776328"/>
      <w:bookmarkStart w:id="4828" w:name="_Toc58515714"/>
      <w:bookmarkStart w:id="4829" w:name="_Toc202521136"/>
      <w:bookmarkEnd w:id="4818"/>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819"/>
      <w:bookmarkEnd w:id="4820"/>
      <w:bookmarkEnd w:id="4821"/>
      <w:bookmarkEnd w:id="4822"/>
      <w:bookmarkEnd w:id="4823"/>
      <w:bookmarkEnd w:id="4824"/>
      <w:bookmarkEnd w:id="4825"/>
      <w:bookmarkEnd w:id="4826"/>
      <w:bookmarkEnd w:id="4827"/>
      <w:bookmarkEnd w:id="4828"/>
      <w:bookmarkEnd w:id="4829"/>
    </w:p>
    <w:p w14:paraId="73983000" w14:textId="77777777" w:rsidR="00C2645C" w:rsidRPr="00A005B5" w:rsidRDefault="00C2645C" w:rsidP="00C2645C">
      <w:pPr>
        <w:pStyle w:val="B1"/>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
      </w:pPr>
      <w:r>
        <w:t>b)</w:t>
      </w:r>
      <w:r>
        <w:tab/>
      </w:r>
      <w:r w:rsidRPr="00A005B5">
        <w:t>DER (n=1)</w:t>
      </w:r>
      <w:r>
        <w:t>.</w:t>
      </w:r>
    </w:p>
    <w:p w14:paraId="49094017" w14:textId="77777777" w:rsidR="00C2645C" w:rsidRDefault="00C2645C" w:rsidP="00C2645C">
      <w:pPr>
        <w:pStyle w:val="B1"/>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
      </w:pPr>
      <w:r>
        <w:t>f)</w:t>
      </w:r>
      <w:r>
        <w:tab/>
      </w:r>
      <w:r>
        <w:rPr>
          <w:lang w:eastAsia="zh-CN"/>
        </w:rPr>
        <w:t>UPFFunction.</w:t>
      </w:r>
    </w:p>
    <w:p w14:paraId="786EA546" w14:textId="77777777" w:rsidR="00C2645C" w:rsidRPr="00A005B5" w:rsidRDefault="00C2645C" w:rsidP="00C2645C">
      <w:pPr>
        <w:pStyle w:val="B1"/>
      </w:pPr>
      <w:r>
        <w:t>g)</w:t>
      </w:r>
      <w:r>
        <w:tab/>
      </w:r>
      <w:r w:rsidRPr="00A005B5">
        <w:t>Valid for packet switched traffic</w:t>
      </w:r>
      <w:r>
        <w:t>.</w:t>
      </w:r>
    </w:p>
    <w:p w14:paraId="47C75E73" w14:textId="77777777" w:rsidR="00C2645C" w:rsidRDefault="00C2645C" w:rsidP="00C2645C">
      <w:pPr>
        <w:pStyle w:val="B1"/>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Titre5"/>
      </w:pPr>
      <w:bookmarkStart w:id="4830" w:name="_CR5_4_5_1_3"/>
      <w:bookmarkStart w:id="4831" w:name="_Toc20132479"/>
      <w:bookmarkStart w:id="4832" w:name="_Toc27473549"/>
      <w:bookmarkStart w:id="4833" w:name="_Toc35956220"/>
      <w:bookmarkStart w:id="4834" w:name="_Toc44492218"/>
      <w:bookmarkStart w:id="4835" w:name="_Toc51690147"/>
      <w:bookmarkStart w:id="4836" w:name="_Toc51750839"/>
      <w:bookmarkStart w:id="4837" w:name="_Toc51775099"/>
      <w:bookmarkStart w:id="4838" w:name="_Toc51775713"/>
      <w:bookmarkStart w:id="4839" w:name="_Toc51776329"/>
      <w:bookmarkStart w:id="4840" w:name="_Toc58515715"/>
      <w:bookmarkStart w:id="4841" w:name="_Toc202521137"/>
      <w:bookmarkEnd w:id="4830"/>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831"/>
      <w:bookmarkEnd w:id="4832"/>
      <w:bookmarkEnd w:id="4833"/>
      <w:bookmarkEnd w:id="4834"/>
      <w:bookmarkEnd w:id="4835"/>
      <w:bookmarkEnd w:id="4836"/>
      <w:bookmarkEnd w:id="4837"/>
      <w:bookmarkEnd w:id="4838"/>
      <w:bookmarkEnd w:id="4839"/>
      <w:bookmarkEnd w:id="4840"/>
      <w:bookmarkEnd w:id="4841"/>
    </w:p>
    <w:p w14:paraId="178F8B8F" w14:textId="77777777" w:rsidR="00C2645C" w:rsidRPr="00A005B5" w:rsidRDefault="00C2645C" w:rsidP="00C2645C">
      <w:pPr>
        <w:pStyle w:val="B1"/>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
      </w:pPr>
      <w:r>
        <w:t>b)</w:t>
      </w:r>
      <w:r>
        <w:tab/>
      </w:r>
      <w:r w:rsidRPr="00A005B5">
        <w:t>DER (n=1)</w:t>
      </w:r>
      <w:r>
        <w:t>.</w:t>
      </w:r>
    </w:p>
    <w:p w14:paraId="387F6775" w14:textId="77777777" w:rsidR="00C2645C" w:rsidRDefault="00C2645C" w:rsidP="00C2645C">
      <w:pPr>
        <w:pStyle w:val="B1"/>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
      </w:pPr>
      <w:r>
        <w:t>d)</w:t>
      </w:r>
      <w:r>
        <w:tab/>
      </w:r>
      <w:r w:rsidRPr="00A005B5">
        <w:t xml:space="preserve">Each measurement is an integer representing the mean delay in microseconds. </w:t>
      </w:r>
    </w:p>
    <w:p w14:paraId="393E979C" w14:textId="77777777" w:rsidR="00C2645C" w:rsidRPr="00A005B5" w:rsidRDefault="00C2645C" w:rsidP="00C2645C">
      <w:pPr>
        <w:pStyle w:val="B1"/>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
      </w:pPr>
      <w:r>
        <w:t>f)</w:t>
      </w:r>
      <w:r>
        <w:tab/>
      </w:r>
      <w:r>
        <w:rPr>
          <w:lang w:eastAsia="zh-CN"/>
        </w:rPr>
        <w:t>UPFFunction.</w:t>
      </w:r>
    </w:p>
    <w:p w14:paraId="28CFD0E7" w14:textId="77777777" w:rsidR="00C2645C" w:rsidRPr="00A005B5" w:rsidRDefault="00C2645C" w:rsidP="00C2645C">
      <w:pPr>
        <w:pStyle w:val="B1"/>
      </w:pPr>
      <w:r>
        <w:t>g)</w:t>
      </w:r>
      <w:r>
        <w:tab/>
      </w:r>
      <w:r w:rsidRPr="00A005B5">
        <w:t>Valid for packet switched traffic</w:t>
      </w:r>
      <w:r>
        <w:t>.</w:t>
      </w:r>
    </w:p>
    <w:p w14:paraId="478DE8E3" w14:textId="77777777" w:rsidR="00C2645C" w:rsidRDefault="00C2645C" w:rsidP="00C2645C">
      <w:pPr>
        <w:pStyle w:val="B1"/>
        <w:rPr>
          <w:lang w:eastAsia="zh-CN"/>
        </w:rPr>
      </w:pPr>
      <w:r>
        <w:rPr>
          <w:lang w:eastAsia="zh-CN"/>
        </w:rPr>
        <w:lastRenderedPageBreak/>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Titre5"/>
      </w:pPr>
      <w:bookmarkStart w:id="4842" w:name="_CR5_4_5_1_4"/>
      <w:bookmarkStart w:id="4843" w:name="_Toc20132480"/>
      <w:bookmarkStart w:id="4844" w:name="_Toc27473550"/>
      <w:bookmarkStart w:id="4845" w:name="_Toc35956221"/>
      <w:bookmarkStart w:id="4846" w:name="_Toc44492219"/>
      <w:bookmarkStart w:id="4847" w:name="_Toc51690148"/>
      <w:bookmarkStart w:id="4848" w:name="_Toc51750840"/>
      <w:bookmarkStart w:id="4849" w:name="_Toc51775100"/>
      <w:bookmarkStart w:id="4850" w:name="_Toc51775714"/>
      <w:bookmarkStart w:id="4851" w:name="_Toc51776330"/>
      <w:bookmarkStart w:id="4852" w:name="_Toc58515716"/>
      <w:bookmarkStart w:id="4853" w:name="_Toc202521138"/>
      <w:bookmarkEnd w:id="4842"/>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843"/>
      <w:bookmarkEnd w:id="4844"/>
      <w:bookmarkEnd w:id="4845"/>
      <w:bookmarkEnd w:id="4846"/>
      <w:bookmarkEnd w:id="4847"/>
      <w:bookmarkEnd w:id="4848"/>
      <w:bookmarkEnd w:id="4849"/>
      <w:bookmarkEnd w:id="4850"/>
      <w:bookmarkEnd w:id="4851"/>
      <w:bookmarkEnd w:id="4852"/>
      <w:bookmarkEnd w:id="4853"/>
    </w:p>
    <w:p w14:paraId="7A7E733D" w14:textId="77777777" w:rsidR="00C2645C" w:rsidRPr="00A005B5" w:rsidRDefault="00C2645C" w:rsidP="00C2645C">
      <w:pPr>
        <w:pStyle w:val="B1"/>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
      </w:pPr>
      <w:r>
        <w:t>b)</w:t>
      </w:r>
      <w:r>
        <w:tab/>
      </w:r>
      <w:r w:rsidRPr="00A005B5">
        <w:t>DER (n=1)</w:t>
      </w:r>
      <w:r>
        <w:t>.</w:t>
      </w:r>
    </w:p>
    <w:p w14:paraId="0ECD160F" w14:textId="77777777" w:rsidR="00C2645C" w:rsidRDefault="00C2645C" w:rsidP="00C2645C">
      <w:pPr>
        <w:pStyle w:val="B1"/>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
      </w:pPr>
      <w:r>
        <w:t>f)</w:t>
      </w:r>
      <w:r>
        <w:tab/>
      </w:r>
      <w:r>
        <w:rPr>
          <w:lang w:eastAsia="zh-CN"/>
        </w:rPr>
        <w:t>UPFFunction.</w:t>
      </w:r>
    </w:p>
    <w:p w14:paraId="3FDC6099" w14:textId="77777777" w:rsidR="00C2645C" w:rsidRPr="00A005B5" w:rsidRDefault="00C2645C" w:rsidP="00C2645C">
      <w:pPr>
        <w:pStyle w:val="B1"/>
      </w:pPr>
      <w:r>
        <w:t>g)</w:t>
      </w:r>
      <w:r>
        <w:tab/>
      </w:r>
      <w:r w:rsidRPr="00A005B5">
        <w:t>Valid for packet switched traffic</w:t>
      </w:r>
      <w:r>
        <w:t>.</w:t>
      </w:r>
    </w:p>
    <w:p w14:paraId="0472A46E" w14:textId="77777777" w:rsidR="00C2645C" w:rsidRDefault="00C2645C" w:rsidP="00C2645C">
      <w:pPr>
        <w:pStyle w:val="B1"/>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Titre4"/>
      </w:pPr>
      <w:bookmarkStart w:id="4854" w:name="_CR5_4_5_2"/>
      <w:bookmarkStart w:id="4855" w:name="_Toc20132481"/>
      <w:bookmarkStart w:id="4856" w:name="_Toc27473551"/>
      <w:bookmarkStart w:id="4857" w:name="_Toc35956222"/>
      <w:bookmarkStart w:id="4858" w:name="_Toc44492220"/>
      <w:bookmarkStart w:id="4859" w:name="_Toc51690149"/>
      <w:bookmarkStart w:id="4860" w:name="_Toc51750841"/>
      <w:bookmarkStart w:id="4861" w:name="_Toc51775101"/>
      <w:bookmarkStart w:id="4862" w:name="_Toc51775715"/>
      <w:bookmarkStart w:id="4863" w:name="_Toc51776331"/>
      <w:bookmarkStart w:id="4864" w:name="_Toc58515717"/>
      <w:bookmarkStart w:id="4865" w:name="_Toc202521139"/>
      <w:bookmarkEnd w:id="4854"/>
      <w:r>
        <w:t>5.4.5.2</w:t>
      </w:r>
      <w:r>
        <w:tab/>
        <w:t>UL GTP packets delay</w:t>
      </w:r>
      <w:r w:rsidRPr="006534CE">
        <w:t xml:space="preserve"> </w:t>
      </w:r>
      <w:r>
        <w:t>in UPF</w:t>
      </w:r>
      <w:bookmarkEnd w:id="4855"/>
      <w:bookmarkEnd w:id="4856"/>
      <w:bookmarkEnd w:id="4857"/>
      <w:bookmarkEnd w:id="4858"/>
      <w:bookmarkEnd w:id="4859"/>
      <w:bookmarkEnd w:id="4860"/>
      <w:bookmarkEnd w:id="4861"/>
      <w:bookmarkEnd w:id="4862"/>
      <w:bookmarkEnd w:id="4863"/>
      <w:bookmarkEnd w:id="4864"/>
      <w:bookmarkEnd w:id="4865"/>
    </w:p>
    <w:p w14:paraId="4408310B" w14:textId="77777777" w:rsidR="00C2645C" w:rsidRPr="00DA0148" w:rsidRDefault="00C2645C" w:rsidP="00C2645C">
      <w:pPr>
        <w:pStyle w:val="Titre5"/>
      </w:pPr>
      <w:bookmarkStart w:id="4866" w:name="_CR5_4_5_2_1"/>
      <w:bookmarkStart w:id="4867" w:name="_Toc20132482"/>
      <w:bookmarkStart w:id="4868" w:name="_Toc27473552"/>
      <w:bookmarkStart w:id="4869" w:name="_Toc35956223"/>
      <w:bookmarkStart w:id="4870" w:name="_Toc44492221"/>
      <w:bookmarkStart w:id="4871" w:name="_Toc51690150"/>
      <w:bookmarkStart w:id="4872" w:name="_Toc51750842"/>
      <w:bookmarkStart w:id="4873" w:name="_Toc51775102"/>
      <w:bookmarkStart w:id="4874" w:name="_Toc51775716"/>
      <w:bookmarkStart w:id="4875" w:name="_Toc51776332"/>
      <w:bookmarkStart w:id="4876" w:name="_Toc58515718"/>
      <w:bookmarkStart w:id="4877" w:name="_Toc202521140"/>
      <w:bookmarkEnd w:id="4866"/>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867"/>
      <w:bookmarkEnd w:id="4868"/>
      <w:bookmarkEnd w:id="4869"/>
      <w:bookmarkEnd w:id="4870"/>
      <w:bookmarkEnd w:id="4871"/>
      <w:bookmarkEnd w:id="4872"/>
      <w:bookmarkEnd w:id="4873"/>
      <w:bookmarkEnd w:id="4874"/>
      <w:bookmarkEnd w:id="4875"/>
      <w:bookmarkEnd w:id="4876"/>
      <w:bookmarkEnd w:id="4877"/>
    </w:p>
    <w:p w14:paraId="094E589A" w14:textId="77777777" w:rsidR="00C2645C" w:rsidRPr="00A005B5" w:rsidRDefault="00C2645C" w:rsidP="00C2645C">
      <w:pPr>
        <w:pStyle w:val="B1"/>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
      </w:pPr>
      <w:r>
        <w:t>b)</w:t>
      </w:r>
      <w:r>
        <w:tab/>
      </w:r>
      <w:r w:rsidRPr="00A005B5">
        <w:t>DER (n=1)</w:t>
      </w:r>
      <w:r>
        <w:t>.</w:t>
      </w:r>
    </w:p>
    <w:p w14:paraId="1DD98136" w14:textId="59032529" w:rsidR="00B85A45" w:rsidRDefault="00B85A45" w:rsidP="00B85A45">
      <w:pPr>
        <w:pStyle w:val="B1"/>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
      </w:pPr>
      <w:r>
        <w:t>d)</w:t>
      </w:r>
      <w:r>
        <w:tab/>
      </w:r>
      <w:r w:rsidRPr="00A005B5">
        <w:t xml:space="preserve">Each measurement is an integer representing the mean delay in microseconds. </w:t>
      </w:r>
    </w:p>
    <w:p w14:paraId="608F3857" w14:textId="77777777" w:rsidR="00C2645C" w:rsidRPr="00A005B5" w:rsidRDefault="00C2645C" w:rsidP="00C2645C">
      <w:pPr>
        <w:pStyle w:val="B1"/>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
      </w:pPr>
      <w:r>
        <w:t>f)</w:t>
      </w:r>
      <w:r>
        <w:tab/>
      </w:r>
      <w:r>
        <w:rPr>
          <w:lang w:eastAsia="zh-CN"/>
        </w:rPr>
        <w:t>UPFFunction.</w:t>
      </w:r>
    </w:p>
    <w:p w14:paraId="21CE4165" w14:textId="77777777" w:rsidR="00C2645C" w:rsidRPr="00A005B5" w:rsidRDefault="00C2645C" w:rsidP="00C2645C">
      <w:pPr>
        <w:pStyle w:val="B1"/>
      </w:pPr>
      <w:r>
        <w:t>g)</w:t>
      </w:r>
      <w:r>
        <w:tab/>
      </w:r>
      <w:r w:rsidRPr="00A005B5">
        <w:t>Valid for packet switched traffic</w:t>
      </w:r>
      <w:r>
        <w:t>.</w:t>
      </w:r>
    </w:p>
    <w:p w14:paraId="00AF920B" w14:textId="77777777" w:rsidR="00C2645C" w:rsidRDefault="00C2645C" w:rsidP="00C2645C">
      <w:pPr>
        <w:pStyle w:val="B1"/>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Titre5"/>
      </w:pPr>
      <w:bookmarkStart w:id="4878" w:name="_CR5_4_5_2_2"/>
      <w:bookmarkStart w:id="4879" w:name="_Toc20132483"/>
      <w:bookmarkStart w:id="4880" w:name="_Toc27473553"/>
      <w:bookmarkStart w:id="4881" w:name="_Toc35956224"/>
      <w:bookmarkStart w:id="4882" w:name="_Toc44492222"/>
      <w:bookmarkStart w:id="4883" w:name="_Toc51690151"/>
      <w:bookmarkStart w:id="4884" w:name="_Toc51750843"/>
      <w:bookmarkStart w:id="4885" w:name="_Toc51775103"/>
      <w:bookmarkStart w:id="4886" w:name="_Toc51775717"/>
      <w:bookmarkStart w:id="4887" w:name="_Toc51776333"/>
      <w:bookmarkStart w:id="4888" w:name="_Toc58515719"/>
      <w:bookmarkStart w:id="4889" w:name="_Toc202521141"/>
      <w:bookmarkEnd w:id="4878"/>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879"/>
      <w:bookmarkEnd w:id="4880"/>
      <w:bookmarkEnd w:id="4881"/>
      <w:bookmarkEnd w:id="4882"/>
      <w:bookmarkEnd w:id="4883"/>
      <w:bookmarkEnd w:id="4884"/>
      <w:bookmarkEnd w:id="4885"/>
      <w:bookmarkEnd w:id="4886"/>
      <w:bookmarkEnd w:id="4887"/>
      <w:bookmarkEnd w:id="4888"/>
      <w:bookmarkEnd w:id="4889"/>
    </w:p>
    <w:p w14:paraId="25042398" w14:textId="77777777" w:rsidR="00C2645C" w:rsidRPr="00A005B5" w:rsidRDefault="00C2645C" w:rsidP="00C2645C">
      <w:pPr>
        <w:pStyle w:val="B1"/>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
      </w:pPr>
      <w:r>
        <w:t>b)</w:t>
      </w:r>
      <w:r>
        <w:tab/>
      </w:r>
      <w:r w:rsidRPr="00A005B5">
        <w:t>DER (n=1)</w:t>
      </w:r>
      <w:r>
        <w:t>.</w:t>
      </w:r>
    </w:p>
    <w:p w14:paraId="3D6B032B" w14:textId="13FC6BEE" w:rsidR="00B85A45" w:rsidRDefault="00B85A45" w:rsidP="00B85A45">
      <w:pPr>
        <w:pStyle w:val="B1"/>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lastRenderedPageBreak/>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p>
    <w:p w14:paraId="77401E89" w14:textId="77777777" w:rsidR="00C2645C" w:rsidRDefault="00C2645C" w:rsidP="00C2645C">
      <w:pPr>
        <w:pStyle w:val="B1"/>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
      </w:pPr>
      <w:r>
        <w:t>f)</w:t>
      </w:r>
      <w:r>
        <w:tab/>
      </w:r>
      <w:r>
        <w:rPr>
          <w:lang w:eastAsia="zh-CN"/>
        </w:rPr>
        <w:t>UPFFunction.</w:t>
      </w:r>
    </w:p>
    <w:p w14:paraId="0D6A95B3" w14:textId="77777777" w:rsidR="00C2645C" w:rsidRPr="00A005B5" w:rsidRDefault="00C2645C" w:rsidP="00C2645C">
      <w:pPr>
        <w:pStyle w:val="B1"/>
      </w:pPr>
      <w:r>
        <w:t>g)</w:t>
      </w:r>
      <w:r>
        <w:tab/>
      </w:r>
      <w:r w:rsidRPr="00A005B5">
        <w:t>Valid for packet switched traffic</w:t>
      </w:r>
      <w:r>
        <w:t>.</w:t>
      </w:r>
    </w:p>
    <w:p w14:paraId="4CFD9E23" w14:textId="77777777" w:rsidR="00C2645C" w:rsidRDefault="00C2645C" w:rsidP="00C2645C">
      <w:pPr>
        <w:pStyle w:val="B1"/>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Titre5"/>
      </w:pPr>
      <w:bookmarkStart w:id="4890" w:name="_CR5_4_5_2_3"/>
      <w:bookmarkStart w:id="4891" w:name="_Toc20132484"/>
      <w:bookmarkStart w:id="4892" w:name="_Toc27473554"/>
      <w:bookmarkStart w:id="4893" w:name="_Toc35956225"/>
      <w:bookmarkStart w:id="4894" w:name="_Toc44492223"/>
      <w:bookmarkStart w:id="4895" w:name="_Toc51690152"/>
      <w:bookmarkStart w:id="4896" w:name="_Toc51750844"/>
      <w:bookmarkStart w:id="4897" w:name="_Toc51775104"/>
      <w:bookmarkStart w:id="4898" w:name="_Toc51775718"/>
      <w:bookmarkStart w:id="4899" w:name="_Toc51776334"/>
      <w:bookmarkStart w:id="4900" w:name="_Toc58515720"/>
      <w:bookmarkStart w:id="4901" w:name="_Toc202521142"/>
      <w:bookmarkEnd w:id="4890"/>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891"/>
      <w:bookmarkEnd w:id="4892"/>
      <w:bookmarkEnd w:id="4893"/>
      <w:bookmarkEnd w:id="4894"/>
      <w:bookmarkEnd w:id="4895"/>
      <w:bookmarkEnd w:id="4896"/>
      <w:bookmarkEnd w:id="4897"/>
      <w:bookmarkEnd w:id="4898"/>
      <w:bookmarkEnd w:id="4899"/>
      <w:bookmarkEnd w:id="4900"/>
      <w:bookmarkEnd w:id="4901"/>
    </w:p>
    <w:p w14:paraId="338499D4" w14:textId="77777777" w:rsidR="00C2645C" w:rsidRPr="00A005B5" w:rsidRDefault="00C2645C" w:rsidP="00C2645C">
      <w:pPr>
        <w:pStyle w:val="B1"/>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
      </w:pPr>
      <w:r>
        <w:t>b)</w:t>
      </w:r>
      <w:r>
        <w:tab/>
      </w:r>
      <w:r w:rsidRPr="00A005B5">
        <w:t>DER (n=1)</w:t>
      </w:r>
      <w:r>
        <w:t>.</w:t>
      </w:r>
    </w:p>
    <w:p w14:paraId="15E5CCE5" w14:textId="77777777" w:rsidR="00C2645C" w:rsidRDefault="00C2645C" w:rsidP="00C2645C">
      <w:pPr>
        <w:pStyle w:val="B1"/>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
      </w:pPr>
      <w:r>
        <w:t>d)</w:t>
      </w:r>
      <w:r>
        <w:tab/>
      </w:r>
      <w:r w:rsidRPr="00A005B5">
        <w:t xml:space="preserve">Each measurement is an integer representing the mean delay in microseconds. </w:t>
      </w:r>
    </w:p>
    <w:p w14:paraId="01946C0B" w14:textId="77777777" w:rsidR="00C2645C" w:rsidRPr="00A005B5" w:rsidRDefault="00C2645C" w:rsidP="00C2645C">
      <w:pPr>
        <w:pStyle w:val="B1"/>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
      </w:pPr>
      <w:r>
        <w:t>f)</w:t>
      </w:r>
      <w:r>
        <w:tab/>
      </w:r>
      <w:r>
        <w:rPr>
          <w:lang w:eastAsia="zh-CN"/>
        </w:rPr>
        <w:t>UPFFunction.</w:t>
      </w:r>
    </w:p>
    <w:p w14:paraId="739B3E0A" w14:textId="77777777" w:rsidR="00C2645C" w:rsidRPr="00A005B5" w:rsidRDefault="00C2645C" w:rsidP="00C2645C">
      <w:pPr>
        <w:pStyle w:val="B1"/>
      </w:pPr>
      <w:r>
        <w:t>g)</w:t>
      </w:r>
      <w:r>
        <w:tab/>
      </w:r>
      <w:r w:rsidRPr="00A005B5">
        <w:t>Valid for packet switched traffic</w:t>
      </w:r>
      <w:r>
        <w:t>.</w:t>
      </w:r>
    </w:p>
    <w:p w14:paraId="25A801DE" w14:textId="77777777" w:rsidR="00C2645C" w:rsidRDefault="00C2645C" w:rsidP="00C2645C">
      <w:pPr>
        <w:pStyle w:val="B1"/>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Titre5"/>
      </w:pPr>
      <w:bookmarkStart w:id="4902" w:name="_CR5_4_5_2_4"/>
      <w:bookmarkStart w:id="4903" w:name="_Toc20132485"/>
      <w:bookmarkStart w:id="4904" w:name="_Toc27473555"/>
      <w:bookmarkStart w:id="4905" w:name="_Toc35956226"/>
      <w:bookmarkStart w:id="4906" w:name="_Toc44492224"/>
      <w:bookmarkStart w:id="4907" w:name="_Toc51690153"/>
      <w:bookmarkStart w:id="4908" w:name="_Toc51750845"/>
      <w:bookmarkStart w:id="4909" w:name="_Toc51775105"/>
      <w:bookmarkStart w:id="4910" w:name="_Toc51775719"/>
      <w:bookmarkStart w:id="4911" w:name="_Toc51776335"/>
      <w:bookmarkStart w:id="4912" w:name="_Toc58515721"/>
      <w:bookmarkStart w:id="4913" w:name="_Toc202521143"/>
      <w:bookmarkEnd w:id="4902"/>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903"/>
      <w:bookmarkEnd w:id="4904"/>
      <w:bookmarkEnd w:id="4905"/>
      <w:bookmarkEnd w:id="4906"/>
      <w:bookmarkEnd w:id="4907"/>
      <w:bookmarkEnd w:id="4908"/>
      <w:bookmarkEnd w:id="4909"/>
      <w:bookmarkEnd w:id="4910"/>
      <w:bookmarkEnd w:id="4911"/>
      <w:bookmarkEnd w:id="4912"/>
      <w:bookmarkEnd w:id="4913"/>
    </w:p>
    <w:p w14:paraId="272BF36F" w14:textId="77777777" w:rsidR="00C2645C" w:rsidRPr="00A005B5" w:rsidRDefault="00C2645C" w:rsidP="00C2645C">
      <w:pPr>
        <w:pStyle w:val="B1"/>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
      </w:pPr>
      <w:r>
        <w:t>b)</w:t>
      </w:r>
      <w:r>
        <w:tab/>
      </w:r>
      <w:r w:rsidRPr="00A005B5">
        <w:t>DER (n=1)</w:t>
      </w:r>
      <w:r>
        <w:t>.</w:t>
      </w:r>
    </w:p>
    <w:p w14:paraId="55E63642" w14:textId="77777777" w:rsidR="00C2645C" w:rsidRDefault="00C2645C" w:rsidP="00C2645C">
      <w:pPr>
        <w:pStyle w:val="B1"/>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
      </w:pPr>
      <w:r>
        <w:t>f)</w:t>
      </w:r>
      <w:r>
        <w:tab/>
      </w:r>
      <w:r>
        <w:rPr>
          <w:lang w:eastAsia="zh-CN"/>
        </w:rPr>
        <w:t>UPFFunction.</w:t>
      </w:r>
    </w:p>
    <w:p w14:paraId="5DF28650" w14:textId="77777777" w:rsidR="00C2645C" w:rsidRPr="00A005B5" w:rsidRDefault="00C2645C" w:rsidP="00C2645C">
      <w:pPr>
        <w:pStyle w:val="B1"/>
      </w:pPr>
      <w:r>
        <w:lastRenderedPageBreak/>
        <w:t>g)</w:t>
      </w:r>
      <w:r>
        <w:tab/>
      </w:r>
      <w:r w:rsidRPr="00A005B5">
        <w:t>Valid for packet switched traffic</w:t>
      </w:r>
      <w:r>
        <w:t>.</w:t>
      </w:r>
    </w:p>
    <w:p w14:paraId="3C178859" w14:textId="77777777" w:rsidR="00C2645C" w:rsidRDefault="00C2645C" w:rsidP="00C2645C">
      <w:pPr>
        <w:pStyle w:val="B1"/>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Titre3"/>
      </w:pPr>
      <w:bookmarkStart w:id="4914" w:name="_CR5_4_6"/>
      <w:bookmarkStart w:id="4915" w:name="_Toc20132486"/>
      <w:bookmarkStart w:id="4916" w:name="_Toc27473556"/>
      <w:bookmarkStart w:id="4917" w:name="_Toc35956227"/>
      <w:bookmarkStart w:id="4918" w:name="_Toc44492225"/>
      <w:bookmarkStart w:id="4919" w:name="_Toc51690154"/>
      <w:bookmarkStart w:id="4920" w:name="_Toc51750846"/>
      <w:bookmarkStart w:id="4921" w:name="_Toc51775106"/>
      <w:bookmarkStart w:id="4922" w:name="_Toc51775720"/>
      <w:bookmarkStart w:id="4923" w:name="_Toc51776336"/>
      <w:bookmarkStart w:id="4924" w:name="_Toc58515722"/>
      <w:bookmarkStart w:id="4925" w:name="_Toc202521144"/>
      <w:bookmarkEnd w:id="4914"/>
      <w:r w:rsidRPr="006534CE">
        <w:t>5.4.</w:t>
      </w:r>
      <w:r>
        <w:t>6</w:t>
      </w:r>
      <w:r w:rsidRPr="006534CE">
        <w:tab/>
      </w:r>
      <w:bookmarkEnd w:id="4915"/>
      <w:bookmarkEnd w:id="4916"/>
      <w:bookmarkEnd w:id="4917"/>
      <w:bookmarkEnd w:id="4918"/>
      <w:r w:rsidR="00A149A2">
        <w:rPr>
          <w:color w:val="000000"/>
        </w:rPr>
        <w:t>Void</w:t>
      </w:r>
      <w:bookmarkEnd w:id="4919"/>
      <w:bookmarkEnd w:id="4920"/>
      <w:bookmarkEnd w:id="4921"/>
      <w:bookmarkEnd w:id="4922"/>
      <w:bookmarkEnd w:id="4923"/>
      <w:bookmarkEnd w:id="4924"/>
      <w:bookmarkEnd w:id="4925"/>
    </w:p>
    <w:p w14:paraId="5D6A7837" w14:textId="77777777" w:rsidR="00406FD3" w:rsidRPr="00B149F0" w:rsidRDefault="00406FD3" w:rsidP="00406FD3">
      <w:pPr>
        <w:pStyle w:val="Titre3"/>
      </w:pPr>
      <w:bookmarkStart w:id="4926" w:name="_CR5_4_7"/>
      <w:bookmarkStart w:id="4927" w:name="_Toc35956230"/>
      <w:bookmarkStart w:id="4928" w:name="_Toc44492228"/>
      <w:bookmarkStart w:id="4929" w:name="_Toc51690155"/>
      <w:bookmarkStart w:id="4930" w:name="_Toc51750847"/>
      <w:bookmarkStart w:id="4931" w:name="_Toc51775107"/>
      <w:bookmarkStart w:id="4932" w:name="_Toc51775721"/>
      <w:bookmarkStart w:id="4933" w:name="_Toc51776337"/>
      <w:bookmarkStart w:id="4934" w:name="_Toc58515723"/>
      <w:bookmarkStart w:id="4935" w:name="_Toc202521145"/>
      <w:bookmarkEnd w:id="4926"/>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927"/>
      <w:bookmarkEnd w:id="4928"/>
      <w:bookmarkEnd w:id="4929"/>
      <w:bookmarkEnd w:id="4930"/>
      <w:bookmarkEnd w:id="4931"/>
      <w:bookmarkEnd w:id="4932"/>
      <w:bookmarkEnd w:id="4933"/>
      <w:bookmarkEnd w:id="4934"/>
      <w:bookmarkEnd w:id="4935"/>
    </w:p>
    <w:p w14:paraId="5892B583" w14:textId="77777777" w:rsidR="00406FD3" w:rsidRPr="00AC22D1" w:rsidRDefault="00406FD3" w:rsidP="00406FD3">
      <w:pPr>
        <w:pStyle w:val="Titre4"/>
        <w:rPr>
          <w:color w:val="000000"/>
          <w:lang w:eastAsia="zh-CN"/>
        </w:rPr>
      </w:pPr>
      <w:bookmarkStart w:id="4936" w:name="_CR5_4_7_1"/>
      <w:bookmarkStart w:id="4937" w:name="_Toc35956231"/>
      <w:bookmarkStart w:id="4938" w:name="_Toc44492229"/>
      <w:bookmarkStart w:id="4939" w:name="_Toc51690156"/>
      <w:bookmarkStart w:id="4940" w:name="_Toc51750848"/>
      <w:bookmarkStart w:id="4941" w:name="_Toc51775108"/>
      <w:bookmarkStart w:id="4942" w:name="_Toc51775722"/>
      <w:bookmarkStart w:id="4943" w:name="_Toc51776338"/>
      <w:bookmarkStart w:id="4944" w:name="_Toc58515724"/>
      <w:bookmarkStart w:id="4945" w:name="_Toc202521146"/>
      <w:bookmarkEnd w:id="4936"/>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937"/>
      <w:bookmarkEnd w:id="4938"/>
      <w:bookmarkEnd w:id="4939"/>
      <w:bookmarkEnd w:id="4940"/>
      <w:bookmarkEnd w:id="4941"/>
      <w:bookmarkEnd w:id="4942"/>
      <w:bookmarkEnd w:id="4943"/>
      <w:bookmarkEnd w:id="4944"/>
      <w:bookmarkEnd w:id="4945"/>
    </w:p>
    <w:p w14:paraId="0F4A5323" w14:textId="77777777" w:rsidR="00406FD3" w:rsidRPr="00DA0148" w:rsidRDefault="00406FD3" w:rsidP="00406FD3">
      <w:pPr>
        <w:pStyle w:val="Titre5"/>
      </w:pPr>
      <w:bookmarkStart w:id="4946" w:name="_CR5_4_7_1_1"/>
      <w:bookmarkStart w:id="4947" w:name="_Toc35956232"/>
      <w:bookmarkStart w:id="4948" w:name="_Toc44492230"/>
      <w:bookmarkStart w:id="4949" w:name="_Toc51690157"/>
      <w:bookmarkStart w:id="4950" w:name="_Toc51750849"/>
      <w:bookmarkStart w:id="4951" w:name="_Toc51775109"/>
      <w:bookmarkStart w:id="4952" w:name="_Toc51775723"/>
      <w:bookmarkStart w:id="4953" w:name="_Toc51776339"/>
      <w:bookmarkStart w:id="4954" w:name="_Toc58515725"/>
      <w:bookmarkStart w:id="4955" w:name="_Toc202521147"/>
      <w:bookmarkEnd w:id="4946"/>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947"/>
      <w:bookmarkEnd w:id="4948"/>
      <w:bookmarkEnd w:id="4949"/>
      <w:bookmarkEnd w:id="4950"/>
      <w:bookmarkEnd w:id="4951"/>
      <w:bookmarkEnd w:id="4952"/>
      <w:bookmarkEnd w:id="4953"/>
      <w:bookmarkEnd w:id="4954"/>
      <w:bookmarkEnd w:id="4955"/>
    </w:p>
    <w:p w14:paraId="31641273" w14:textId="77777777" w:rsidR="00406FD3" w:rsidRDefault="00406FD3" w:rsidP="00406FD3">
      <w:pPr>
        <w:pStyle w:val="B1"/>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
        <w:rPr>
          <w:lang w:eastAsia="zh-CN"/>
        </w:rPr>
      </w:pPr>
      <w:r>
        <w:rPr>
          <w:lang w:eastAsia="zh-CN"/>
        </w:rPr>
        <w:t>b)</w:t>
      </w:r>
      <w:r>
        <w:rPr>
          <w:lang w:eastAsia="zh-CN"/>
        </w:rPr>
        <w:tab/>
        <w:t>DER (n=1).</w:t>
      </w:r>
    </w:p>
    <w:p w14:paraId="7FD3472F" w14:textId="77777777" w:rsidR="00406FD3" w:rsidRDefault="00406FD3" w:rsidP="00406FD3">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
      </w:pPr>
      <w:r>
        <w:t>g)</w:t>
      </w:r>
      <w:r>
        <w:tab/>
        <w:t>Valid for packet switched traffic.</w:t>
      </w:r>
    </w:p>
    <w:p w14:paraId="30E7CFCD" w14:textId="77777777" w:rsidR="00406FD3" w:rsidRDefault="00406FD3" w:rsidP="00406FD3">
      <w:pPr>
        <w:pStyle w:val="B1"/>
      </w:pPr>
      <w:r>
        <w:t>h)</w:t>
      </w:r>
      <w:r>
        <w:tab/>
        <w:t>5GS.</w:t>
      </w:r>
    </w:p>
    <w:p w14:paraId="481BAA56" w14:textId="77777777" w:rsidR="00406FD3" w:rsidRDefault="00406FD3" w:rsidP="00406FD3">
      <w:pPr>
        <w:pStyle w:val="Titre5"/>
        <w:rPr>
          <w:lang w:eastAsia="zh-CN"/>
        </w:rPr>
      </w:pPr>
      <w:bookmarkStart w:id="4956" w:name="_CR5_4_7_1_2"/>
      <w:bookmarkStart w:id="4957" w:name="_Toc35956233"/>
      <w:bookmarkStart w:id="4958" w:name="_Toc44492231"/>
      <w:bookmarkStart w:id="4959" w:name="_Toc51690158"/>
      <w:bookmarkStart w:id="4960" w:name="_Toc51750850"/>
      <w:bookmarkStart w:id="4961" w:name="_Toc51775110"/>
      <w:bookmarkStart w:id="4962" w:name="_Toc51775724"/>
      <w:bookmarkStart w:id="4963" w:name="_Toc51776340"/>
      <w:bookmarkStart w:id="4964" w:name="_Toc58515726"/>
      <w:bookmarkStart w:id="4965" w:name="_Toc202521148"/>
      <w:bookmarkEnd w:id="4956"/>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957"/>
      <w:bookmarkEnd w:id="4958"/>
      <w:bookmarkEnd w:id="4959"/>
      <w:bookmarkEnd w:id="4960"/>
      <w:bookmarkEnd w:id="4961"/>
      <w:bookmarkEnd w:id="4962"/>
      <w:bookmarkEnd w:id="4963"/>
      <w:bookmarkEnd w:id="4964"/>
      <w:bookmarkEnd w:id="4965"/>
    </w:p>
    <w:p w14:paraId="68628E4A" w14:textId="77777777" w:rsidR="00406FD3" w:rsidRDefault="00406FD3" w:rsidP="00406FD3">
      <w:pPr>
        <w:pStyle w:val="B1"/>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
        <w:rPr>
          <w:lang w:eastAsia="zh-CN"/>
        </w:rPr>
      </w:pPr>
      <w:r>
        <w:rPr>
          <w:lang w:eastAsia="zh-CN"/>
        </w:rPr>
        <w:t>b)</w:t>
      </w:r>
      <w:r>
        <w:rPr>
          <w:lang w:eastAsia="zh-CN"/>
        </w:rPr>
        <w:tab/>
        <w:t>DER (n=1).</w:t>
      </w:r>
    </w:p>
    <w:p w14:paraId="2E7DCD2B" w14:textId="77777777" w:rsidR="00406FD3" w:rsidRDefault="00406FD3" w:rsidP="00406FD3">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
        <w:ind w:firstLine="0"/>
        <w:rPr>
          <w:lang w:eastAsia="zh-CN"/>
        </w:rPr>
      </w:pPr>
      <w:r>
        <w:rPr>
          <w:lang w:eastAsia="zh-CN"/>
        </w:rPr>
        <w:lastRenderedPageBreak/>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
      </w:pPr>
      <w:r>
        <w:t>g)</w:t>
      </w:r>
      <w:r>
        <w:tab/>
        <w:t>Valid for packet switched traffic.</w:t>
      </w:r>
    </w:p>
    <w:p w14:paraId="5C2D6687" w14:textId="735CA598" w:rsidR="00406FD3" w:rsidRDefault="00406FD3" w:rsidP="00406FD3">
      <w:pPr>
        <w:pStyle w:val="B1"/>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Titre4"/>
        <w:rPr>
          <w:lang w:eastAsia="zh-CN"/>
        </w:rPr>
      </w:pPr>
      <w:bookmarkStart w:id="4966" w:name="_CR5_4_7_2"/>
      <w:bookmarkStart w:id="4967" w:name="_Toc202521149"/>
      <w:bookmarkEnd w:id="4966"/>
      <w:r w:rsidRPr="002D3C8F">
        <w:t>5.4.7.</w:t>
      </w:r>
      <w:r>
        <w:t>2</w:t>
      </w:r>
      <w:r w:rsidRPr="002D3C8F">
        <w:tab/>
      </w:r>
      <w:r>
        <w:t>D</w:t>
      </w:r>
      <w:r w:rsidRPr="002D3C8F">
        <w:t>L packet delay between NG-RAN and PSA UPF</w:t>
      </w:r>
      <w:bookmarkEnd w:id="4967"/>
    </w:p>
    <w:p w14:paraId="0B2B82F7" w14:textId="4472300F" w:rsidR="00F32A1B" w:rsidRPr="002D3C8F" w:rsidRDefault="00F32A1B" w:rsidP="00F32A1B">
      <w:pPr>
        <w:pStyle w:val="Titre5"/>
      </w:pPr>
      <w:bookmarkStart w:id="4968" w:name="_CR5_4_7_2_1"/>
      <w:bookmarkStart w:id="4969" w:name="_Toc202521150"/>
      <w:bookmarkEnd w:id="4968"/>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969"/>
    </w:p>
    <w:p w14:paraId="1F4BF5EE" w14:textId="77777777" w:rsidR="00F32A1B" w:rsidRDefault="00F32A1B" w:rsidP="00F32A1B">
      <w:pPr>
        <w:pStyle w:val="B1"/>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402667C7" w14:textId="77777777" w:rsidR="00F32A1B" w:rsidRDefault="00F32A1B" w:rsidP="00F32A1B">
      <w:pPr>
        <w:pStyle w:val="B1"/>
        <w:rPr>
          <w:lang w:eastAsia="zh-CN"/>
        </w:rPr>
      </w:pPr>
      <w:r>
        <w:rPr>
          <w:lang w:eastAsia="zh-CN"/>
        </w:rPr>
        <w:t>b)</w:t>
      </w:r>
      <w:r>
        <w:rPr>
          <w:lang w:eastAsia="zh-CN"/>
        </w:rPr>
        <w:tab/>
        <w:t>DER (n=1).</w:t>
      </w:r>
    </w:p>
    <w:p w14:paraId="1C681F9A" w14:textId="77777777" w:rsidR="00F32A1B" w:rsidRDefault="00F32A1B" w:rsidP="00F32A1B">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
        <w:ind w:firstLine="0"/>
        <w:rPr>
          <w:lang w:eastAsia="zh-CN"/>
        </w:rPr>
      </w:pPr>
      <w:r>
        <w:rPr>
          <w:lang w:eastAsia="zh-CN"/>
        </w:rPr>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lastRenderedPageBreak/>
        <w:t>-</w:t>
      </w:r>
      <w:r>
        <w:rPr>
          <w:lang w:eastAsia="zh-CN"/>
        </w:rPr>
        <w:tab/>
        <w:t>The 5QI and S-NSSAI associated to the GTP PDU.</w:t>
      </w:r>
    </w:p>
    <w:p w14:paraId="7288E5A7" w14:textId="77777777" w:rsidR="00F32A1B" w:rsidRDefault="00F32A1B" w:rsidP="00F32A1B">
      <w:pPr>
        <w:pStyle w:val="B1"/>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000000" w:rsidP="00F32A1B">
      <w:pPr>
        <w:pStyle w:val="B1"/>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r w:rsidRPr="00523C20">
        <w:rPr>
          <w:lang w:eastAsia="zh-CN"/>
        </w:rPr>
        <w:t>GTP.Delay</w:t>
      </w:r>
      <w:r>
        <w:rPr>
          <w:lang w:eastAsia="zh-CN"/>
        </w:rPr>
        <w:t>DlPsaUpfNgranMean.</w:t>
      </w:r>
      <w:r>
        <w:rPr>
          <w:i/>
        </w:rPr>
        <w:t>SNSSAI, where SNSSAI</w:t>
      </w:r>
      <w:r>
        <w:t xml:space="preserve"> identifies the S-NSSAI.</w:t>
      </w:r>
    </w:p>
    <w:p w14:paraId="71111F18" w14:textId="068C4F92" w:rsidR="00F32A1B" w:rsidRDefault="00F32A1B" w:rsidP="00F32A1B">
      <w:pPr>
        <w:pStyle w:val="B1"/>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8E2D8DA" w14:textId="77777777" w:rsidR="00F32A1B" w:rsidRDefault="00F32A1B" w:rsidP="00F32A1B">
      <w:pPr>
        <w:pStyle w:val="B1"/>
      </w:pPr>
      <w:r>
        <w:t>g)</w:t>
      </w:r>
      <w:r>
        <w:tab/>
        <w:t>Valid for packet switched traffic.</w:t>
      </w:r>
    </w:p>
    <w:p w14:paraId="11B9730D" w14:textId="20B1F425" w:rsidR="00F32A1B" w:rsidRDefault="00F32A1B" w:rsidP="00406FD3">
      <w:pPr>
        <w:pStyle w:val="B1"/>
      </w:pPr>
      <w:r>
        <w:t>h)</w:t>
      </w:r>
      <w:r>
        <w:tab/>
        <w:t>5GS.</w:t>
      </w:r>
    </w:p>
    <w:p w14:paraId="34779A62" w14:textId="05F36119" w:rsidR="001506FA" w:rsidRPr="00152A60" w:rsidRDefault="001506FA" w:rsidP="001506FA">
      <w:pPr>
        <w:pStyle w:val="Titre5"/>
        <w:rPr>
          <w:lang w:eastAsia="zh-CN"/>
        </w:rPr>
      </w:pPr>
      <w:bookmarkStart w:id="4970" w:name="_CR5_4_7_2_2"/>
      <w:bookmarkStart w:id="4971" w:name="_Toc202521151"/>
      <w:bookmarkEnd w:id="4970"/>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971"/>
    </w:p>
    <w:p w14:paraId="6B6A669C" w14:textId="7DB8CCAC" w:rsidR="001506FA" w:rsidRDefault="001506FA" w:rsidP="001506FA">
      <w:pPr>
        <w:pStyle w:val="B1"/>
        <w:rPr>
          <w:lang w:eastAsia="zh-CN"/>
        </w:rPr>
      </w:pPr>
      <w:r>
        <w:rPr>
          <w:lang w:eastAsia="zh-CN"/>
        </w:rPr>
        <w:t>a)</w:t>
      </w:r>
      <w:r>
        <w:rPr>
          <w:lang w:eastAsia="zh-CN"/>
        </w:rPr>
        <w:tab/>
        <w:t xml:space="preserve">This measurement provides the distribution of DL GTP packet delay between PSA UPF and NG-RAN. </w:t>
      </w:r>
      <w:r>
        <w:t>This measurement is split into subcounters per 5QI and subcounters per S-NSSAI. This measurement is only applicable to the case the PSA UPF and NG-RAN are time synchronised.</w:t>
      </w:r>
    </w:p>
    <w:p w14:paraId="6BEF53AC" w14:textId="77777777" w:rsidR="001506FA" w:rsidRDefault="001506FA" w:rsidP="001506FA">
      <w:pPr>
        <w:pStyle w:val="B1"/>
        <w:rPr>
          <w:lang w:eastAsia="zh-CN"/>
        </w:rPr>
      </w:pPr>
      <w:r>
        <w:rPr>
          <w:lang w:eastAsia="zh-CN"/>
        </w:rPr>
        <w:t>b)</w:t>
      </w:r>
      <w:r>
        <w:rPr>
          <w:lang w:eastAsia="zh-CN"/>
        </w:rPr>
        <w:tab/>
        <w:t>DER (n=1).</w:t>
      </w:r>
    </w:p>
    <w:p w14:paraId="5769E7FE" w14:textId="6D54BE2F" w:rsidR="001506FA" w:rsidRDefault="001506FA" w:rsidP="001506FA">
      <w:pPr>
        <w:pStyle w:val="B1"/>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9E13466" w14:textId="77777777" w:rsidR="001506FA" w:rsidRDefault="00000000" w:rsidP="001506FA">
      <w:pPr>
        <w:rPr>
          <w:noProof/>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5FA41547" w14:textId="77777777" w:rsidR="001506FA" w:rsidRDefault="001506FA" w:rsidP="001506FA">
      <w:pPr>
        <w:pStyle w:val="B1"/>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DBF6D01" w14:textId="77777777" w:rsidR="001506FA" w:rsidRDefault="001506FA" w:rsidP="001506FA">
      <w:pPr>
        <w:pStyle w:val="B1"/>
      </w:pPr>
      <w:r>
        <w:t>g)</w:t>
      </w:r>
      <w:r>
        <w:tab/>
        <w:t>Valid for packet switched traffic.</w:t>
      </w:r>
    </w:p>
    <w:p w14:paraId="5490EDD2" w14:textId="54D01041" w:rsidR="001506FA" w:rsidRDefault="001506FA" w:rsidP="00406FD3">
      <w:pPr>
        <w:pStyle w:val="B1"/>
      </w:pPr>
      <w:r>
        <w:rPr>
          <w:lang w:eastAsia="zh-CN"/>
        </w:rPr>
        <w:lastRenderedPageBreak/>
        <w:t>h)</w:t>
      </w:r>
      <w:r>
        <w:rPr>
          <w:lang w:eastAsia="zh-CN"/>
        </w:rPr>
        <w:tab/>
      </w:r>
      <w:r>
        <w:t>5GS</w:t>
      </w:r>
      <w:r>
        <w:rPr>
          <w:lang w:eastAsia="zh-CN"/>
        </w:rPr>
        <w:t>.</w:t>
      </w:r>
    </w:p>
    <w:p w14:paraId="54C33829" w14:textId="77777777" w:rsidR="00BA4C2F" w:rsidRPr="006534CE" w:rsidRDefault="00BA4C2F" w:rsidP="00BA4C2F">
      <w:pPr>
        <w:pStyle w:val="Titre3"/>
      </w:pPr>
      <w:bookmarkStart w:id="4972" w:name="_CR5_4_8"/>
      <w:bookmarkStart w:id="4973" w:name="_Toc35956234"/>
      <w:bookmarkStart w:id="4974" w:name="_Toc44492232"/>
      <w:bookmarkStart w:id="4975" w:name="_Toc51690159"/>
      <w:bookmarkStart w:id="4976" w:name="_Toc51750851"/>
      <w:bookmarkStart w:id="4977" w:name="_Toc51775111"/>
      <w:bookmarkStart w:id="4978" w:name="_Toc51775725"/>
      <w:bookmarkStart w:id="4979" w:name="_Toc51776341"/>
      <w:bookmarkStart w:id="4980" w:name="_Toc58515727"/>
      <w:bookmarkStart w:id="4981" w:name="_Toc202521152"/>
      <w:bookmarkEnd w:id="4972"/>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973"/>
      <w:bookmarkEnd w:id="4974"/>
      <w:bookmarkEnd w:id="4975"/>
      <w:bookmarkEnd w:id="4976"/>
      <w:bookmarkEnd w:id="4977"/>
      <w:bookmarkEnd w:id="4978"/>
      <w:bookmarkEnd w:id="4979"/>
      <w:bookmarkEnd w:id="4980"/>
      <w:bookmarkEnd w:id="4981"/>
    </w:p>
    <w:p w14:paraId="604E650B" w14:textId="77777777" w:rsidR="00BA4C2F" w:rsidRPr="006534CE" w:rsidRDefault="00BA4C2F" w:rsidP="00BA4C2F">
      <w:pPr>
        <w:pStyle w:val="Titre4"/>
      </w:pPr>
      <w:bookmarkStart w:id="4982" w:name="_CR5_4_8_1"/>
      <w:bookmarkStart w:id="4983" w:name="_Toc10625858"/>
      <w:bookmarkStart w:id="4984" w:name="_Toc35956235"/>
      <w:bookmarkStart w:id="4985" w:name="_Toc44492233"/>
      <w:bookmarkStart w:id="4986" w:name="_Toc51690160"/>
      <w:bookmarkStart w:id="4987" w:name="_Toc51750852"/>
      <w:bookmarkStart w:id="4988" w:name="_Toc51775112"/>
      <w:bookmarkStart w:id="4989" w:name="_Toc51775726"/>
      <w:bookmarkStart w:id="4990" w:name="_Toc51776342"/>
      <w:bookmarkStart w:id="4991" w:name="_Toc58515728"/>
      <w:bookmarkStart w:id="4992" w:name="_Toc202521153"/>
      <w:bookmarkEnd w:id="4982"/>
      <w:r w:rsidRPr="006534CE">
        <w:t>5.4.</w:t>
      </w:r>
      <w:r>
        <w:t>8</w:t>
      </w:r>
      <w:r w:rsidRPr="006534CE">
        <w:t>.1</w:t>
      </w:r>
      <w:r w:rsidRPr="006534CE">
        <w:tab/>
      </w:r>
      <w:bookmarkEnd w:id="4983"/>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984"/>
      <w:bookmarkEnd w:id="4985"/>
      <w:bookmarkEnd w:id="4986"/>
      <w:bookmarkEnd w:id="4987"/>
      <w:bookmarkEnd w:id="4988"/>
      <w:bookmarkEnd w:id="4989"/>
      <w:bookmarkEnd w:id="4990"/>
      <w:bookmarkEnd w:id="4991"/>
      <w:bookmarkEnd w:id="4992"/>
      <w:r>
        <w:rPr>
          <w:color w:val="000000"/>
        </w:rPr>
        <w:t xml:space="preserve"> </w:t>
      </w:r>
    </w:p>
    <w:p w14:paraId="3A874345" w14:textId="77777777" w:rsidR="00BA4C2F" w:rsidRDefault="00BA4C2F" w:rsidP="00BA4C2F">
      <w:pPr>
        <w:pStyle w:val="B1"/>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
        <w:rPr>
          <w:lang w:eastAsia="zh-CN"/>
        </w:rPr>
      </w:pPr>
      <w:r>
        <w:rPr>
          <w:lang w:eastAsia="zh-CN"/>
        </w:rPr>
        <w:t>b)</w:t>
      </w:r>
      <w:r>
        <w:rPr>
          <w:lang w:eastAsia="zh-CN"/>
        </w:rPr>
        <w:tab/>
        <w:t>DER (n=1).</w:t>
      </w:r>
    </w:p>
    <w:p w14:paraId="2E5BA400" w14:textId="77777777" w:rsidR="00BA4C2F" w:rsidRDefault="00BA4C2F" w:rsidP="00BA4C2F">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
      </w:pPr>
      <w:r>
        <w:t>g)</w:t>
      </w:r>
      <w:r>
        <w:tab/>
        <w:t>Valid for packet switched traffic.</w:t>
      </w:r>
    </w:p>
    <w:p w14:paraId="4B6F20C6" w14:textId="77777777" w:rsidR="00BA4C2F" w:rsidRDefault="00BA4C2F" w:rsidP="00BA4C2F">
      <w:pPr>
        <w:pStyle w:val="B1"/>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Titre4"/>
        <w:rPr>
          <w:lang w:eastAsia="zh-CN"/>
        </w:rPr>
      </w:pPr>
      <w:bookmarkStart w:id="4993" w:name="_CR5_4_8_2"/>
      <w:bookmarkStart w:id="4994" w:name="_Toc35956236"/>
      <w:bookmarkStart w:id="4995" w:name="_Toc44492234"/>
      <w:bookmarkStart w:id="4996" w:name="_Toc51690161"/>
      <w:bookmarkStart w:id="4997" w:name="_Toc51750853"/>
      <w:bookmarkStart w:id="4998" w:name="_Toc51775113"/>
      <w:bookmarkStart w:id="4999" w:name="_Toc51775727"/>
      <w:bookmarkStart w:id="5000" w:name="_Toc51776343"/>
      <w:bookmarkStart w:id="5001" w:name="_Toc58515729"/>
      <w:bookmarkStart w:id="5002" w:name="_Toc202521154"/>
      <w:bookmarkEnd w:id="4993"/>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994"/>
      <w:bookmarkEnd w:id="4995"/>
      <w:bookmarkEnd w:id="4996"/>
      <w:bookmarkEnd w:id="4997"/>
      <w:bookmarkEnd w:id="4998"/>
      <w:bookmarkEnd w:id="4999"/>
      <w:bookmarkEnd w:id="5000"/>
      <w:bookmarkEnd w:id="5001"/>
      <w:bookmarkEnd w:id="5002"/>
      <w:r>
        <w:rPr>
          <w:color w:val="000000"/>
        </w:rPr>
        <w:t xml:space="preserve"> </w:t>
      </w:r>
    </w:p>
    <w:p w14:paraId="6C3B2CE5" w14:textId="77777777" w:rsidR="00BA4C2F" w:rsidRDefault="00BA4C2F" w:rsidP="00BA4C2F">
      <w:pPr>
        <w:pStyle w:val="B1"/>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
        <w:rPr>
          <w:lang w:eastAsia="zh-CN"/>
        </w:rPr>
      </w:pPr>
      <w:r>
        <w:rPr>
          <w:lang w:eastAsia="zh-CN"/>
        </w:rPr>
        <w:t>b)</w:t>
      </w:r>
      <w:r>
        <w:rPr>
          <w:lang w:eastAsia="zh-CN"/>
        </w:rPr>
        <w:tab/>
        <w:t>DER (n=1).</w:t>
      </w:r>
    </w:p>
    <w:p w14:paraId="7A7B7011" w14:textId="77777777" w:rsidR="00BA4C2F" w:rsidRDefault="00BA4C2F" w:rsidP="00BA4C2F">
      <w:pPr>
        <w:pStyle w:val="B1"/>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
        <w:ind w:firstLine="0"/>
        <w:rPr>
          <w:lang w:eastAsia="zh-CN"/>
        </w:rPr>
      </w:pPr>
      <w:r>
        <w:rPr>
          <w:lang w:eastAsia="zh-CN"/>
        </w:rPr>
        <w:lastRenderedPageBreak/>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
      </w:pPr>
      <w:r>
        <w:t>g)</w:t>
      </w:r>
      <w:r>
        <w:tab/>
        <w:t>Valid for packet switched traffic.</w:t>
      </w:r>
    </w:p>
    <w:p w14:paraId="2AF71FF6" w14:textId="77777777" w:rsidR="0085357D" w:rsidRDefault="00BA4C2F" w:rsidP="00A15CA6">
      <w:pPr>
        <w:pStyle w:val="B1"/>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Titre3"/>
        <w:rPr>
          <w:color w:val="000000"/>
        </w:rPr>
      </w:pPr>
      <w:bookmarkStart w:id="5003" w:name="_CR5_4_9"/>
      <w:bookmarkStart w:id="5004" w:name="_Toc44492235"/>
      <w:bookmarkStart w:id="5005" w:name="_Toc51690162"/>
      <w:bookmarkStart w:id="5006" w:name="_Toc51750854"/>
      <w:bookmarkStart w:id="5007" w:name="_Toc51775114"/>
      <w:bookmarkStart w:id="5008" w:name="_Toc51775728"/>
      <w:bookmarkStart w:id="5009" w:name="_Toc51776344"/>
      <w:bookmarkStart w:id="5010" w:name="_Toc58515730"/>
      <w:bookmarkStart w:id="5011" w:name="_Toc202521155"/>
      <w:bookmarkEnd w:id="5003"/>
      <w:r w:rsidRPr="00555F8E">
        <w:rPr>
          <w:color w:val="000000"/>
        </w:rPr>
        <w:t>5.4.</w:t>
      </w:r>
      <w:r>
        <w:rPr>
          <w:color w:val="000000"/>
        </w:rPr>
        <w:t>9</w:t>
      </w:r>
      <w:r w:rsidRPr="00555F8E">
        <w:rPr>
          <w:color w:val="000000"/>
        </w:rPr>
        <w:tab/>
        <w:t>One way packet delay between PSA UPF and UE</w:t>
      </w:r>
      <w:bookmarkEnd w:id="5004"/>
      <w:bookmarkEnd w:id="5005"/>
      <w:bookmarkEnd w:id="5006"/>
      <w:bookmarkEnd w:id="5007"/>
      <w:bookmarkEnd w:id="5008"/>
      <w:bookmarkEnd w:id="5009"/>
      <w:bookmarkEnd w:id="5010"/>
      <w:bookmarkEnd w:id="5011"/>
    </w:p>
    <w:p w14:paraId="2ABA4621" w14:textId="77777777" w:rsidR="00555F8E" w:rsidRPr="00555F8E" w:rsidRDefault="00555F8E" w:rsidP="00555F8E">
      <w:pPr>
        <w:pStyle w:val="Titre4"/>
        <w:rPr>
          <w:color w:val="000000"/>
          <w:lang w:eastAsia="zh-CN"/>
        </w:rPr>
      </w:pPr>
      <w:bookmarkStart w:id="5012" w:name="_CR5_4_9_1"/>
      <w:bookmarkStart w:id="5013" w:name="_Toc44492236"/>
      <w:bookmarkStart w:id="5014" w:name="_Toc51690163"/>
      <w:bookmarkStart w:id="5015" w:name="_Toc51750855"/>
      <w:bookmarkStart w:id="5016" w:name="_Toc51775115"/>
      <w:bookmarkStart w:id="5017" w:name="_Toc51775729"/>
      <w:bookmarkStart w:id="5018" w:name="_Toc51776345"/>
      <w:bookmarkStart w:id="5019" w:name="_Toc58515731"/>
      <w:bookmarkStart w:id="5020" w:name="_Toc202521156"/>
      <w:bookmarkEnd w:id="5012"/>
      <w:r w:rsidRPr="00555F8E">
        <w:rPr>
          <w:color w:val="000000"/>
        </w:rPr>
        <w:t>5.4.</w:t>
      </w:r>
      <w:r>
        <w:rPr>
          <w:color w:val="000000"/>
        </w:rPr>
        <w:t>9</w:t>
      </w:r>
      <w:r w:rsidRPr="00555F8E">
        <w:rPr>
          <w:color w:val="000000"/>
        </w:rPr>
        <w:t>.1</w:t>
      </w:r>
      <w:r w:rsidRPr="00555F8E">
        <w:rPr>
          <w:color w:val="000000"/>
        </w:rPr>
        <w:tab/>
        <w:t>DL packet delay between PSA UPF and UE</w:t>
      </w:r>
      <w:bookmarkEnd w:id="5013"/>
      <w:bookmarkEnd w:id="5014"/>
      <w:bookmarkEnd w:id="5015"/>
      <w:bookmarkEnd w:id="5016"/>
      <w:bookmarkEnd w:id="5017"/>
      <w:bookmarkEnd w:id="5018"/>
      <w:bookmarkEnd w:id="5019"/>
      <w:bookmarkEnd w:id="5020"/>
    </w:p>
    <w:p w14:paraId="47211E07" w14:textId="77777777" w:rsidR="00555F8E" w:rsidRPr="00555F8E" w:rsidRDefault="00555F8E" w:rsidP="00555F8E">
      <w:pPr>
        <w:pStyle w:val="Titre5"/>
        <w:rPr>
          <w:color w:val="000000"/>
        </w:rPr>
      </w:pPr>
      <w:bookmarkStart w:id="5021" w:name="_CR5_4_9_1_1"/>
      <w:bookmarkStart w:id="5022" w:name="_Toc44492237"/>
      <w:bookmarkStart w:id="5023" w:name="_Toc51690164"/>
      <w:bookmarkStart w:id="5024" w:name="_Toc51750856"/>
      <w:bookmarkStart w:id="5025" w:name="_Toc51775116"/>
      <w:bookmarkStart w:id="5026" w:name="_Toc51775730"/>
      <w:bookmarkStart w:id="5027" w:name="_Toc51776346"/>
      <w:bookmarkStart w:id="5028" w:name="_Toc58515732"/>
      <w:bookmarkStart w:id="5029" w:name="_Toc202521157"/>
      <w:bookmarkEnd w:id="5021"/>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5022"/>
      <w:bookmarkEnd w:id="5023"/>
      <w:bookmarkEnd w:id="5024"/>
      <w:bookmarkEnd w:id="5025"/>
      <w:bookmarkEnd w:id="5026"/>
      <w:bookmarkEnd w:id="5027"/>
      <w:bookmarkEnd w:id="5028"/>
      <w:bookmarkEnd w:id="5029"/>
    </w:p>
    <w:p w14:paraId="5C89DBAA" w14:textId="77777777" w:rsidR="00555F8E" w:rsidRPr="00555F8E" w:rsidRDefault="00555F8E" w:rsidP="00555F8E">
      <w:pPr>
        <w:pStyle w:val="B1"/>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
        <w:rPr>
          <w:color w:val="000000"/>
          <w:lang w:eastAsia="zh-CN"/>
        </w:rPr>
      </w:pPr>
      <w:r w:rsidRPr="00555F8E">
        <w:rPr>
          <w:color w:val="000000"/>
          <w:lang w:eastAsia="zh-CN"/>
        </w:rPr>
        <w:lastRenderedPageBreak/>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000000" w:rsidP="00555F8E">
      <w:pPr>
        <w:pStyle w:val="B1"/>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Titre5"/>
        <w:rPr>
          <w:color w:val="000000"/>
          <w:lang w:eastAsia="zh-CN"/>
        </w:rPr>
      </w:pPr>
      <w:bookmarkStart w:id="5030" w:name="_CR5_4_9_1_2"/>
      <w:bookmarkStart w:id="5031" w:name="_Toc44492238"/>
      <w:bookmarkStart w:id="5032" w:name="_Toc51690165"/>
      <w:bookmarkStart w:id="5033" w:name="_Toc51750857"/>
      <w:bookmarkStart w:id="5034" w:name="_Toc51775117"/>
      <w:bookmarkStart w:id="5035" w:name="_Toc51775731"/>
      <w:bookmarkStart w:id="5036" w:name="_Toc51776347"/>
      <w:bookmarkStart w:id="5037" w:name="_Toc58515733"/>
      <w:bookmarkStart w:id="5038" w:name="_Toc202521158"/>
      <w:bookmarkEnd w:id="5030"/>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5031"/>
      <w:bookmarkEnd w:id="5032"/>
      <w:bookmarkEnd w:id="5033"/>
      <w:bookmarkEnd w:id="5034"/>
      <w:bookmarkEnd w:id="5035"/>
      <w:bookmarkEnd w:id="5036"/>
      <w:bookmarkEnd w:id="5037"/>
      <w:bookmarkEnd w:id="5038"/>
    </w:p>
    <w:p w14:paraId="79DF90FE" w14:textId="77777777" w:rsidR="00555F8E" w:rsidRPr="00555F8E" w:rsidRDefault="00555F8E" w:rsidP="00555F8E">
      <w:pPr>
        <w:pStyle w:val="B1"/>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
        <w:ind w:firstLine="0"/>
        <w:rPr>
          <w:color w:val="000000"/>
          <w:lang w:eastAsia="zh-CN"/>
        </w:rPr>
      </w:pPr>
      <w:bookmarkStart w:id="5039"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5039"/>
      <w:r w:rsidRPr="00555F8E">
        <w:rPr>
          <w:color w:val="000000"/>
        </w:rPr>
        <w:t>.</w:t>
      </w:r>
    </w:p>
    <w:p w14:paraId="33BB2F21" w14:textId="77777777" w:rsidR="00555F8E" w:rsidRPr="00555F8E" w:rsidRDefault="00555F8E" w:rsidP="00555F8E">
      <w:pPr>
        <w:pStyle w:val="B1"/>
        <w:ind w:left="1440" w:hanging="630"/>
        <w:rPr>
          <w:color w:val="000000"/>
          <w:lang w:eastAsia="zh-CN"/>
        </w:rPr>
      </w:pPr>
      <w:r w:rsidRPr="00555F8E">
        <w:rPr>
          <w:color w:val="000000"/>
          <w:lang w:eastAsia="zh-CN"/>
        </w:rPr>
        <w:t xml:space="preserve">NOTE: The </w:t>
      </w:r>
      <w:bookmarkStart w:id="5040" w:name="_Hlk38466394"/>
      <w:r w:rsidRPr="00555F8E">
        <w:rPr>
          <w:color w:val="000000"/>
          <w:lang w:eastAsia="zh-CN"/>
        </w:rPr>
        <w:t>UPF may sample the GTP packets for QoS monitoring</w:t>
      </w:r>
      <w:bookmarkEnd w:id="5040"/>
      <w:r w:rsidRPr="00555F8E">
        <w:rPr>
          <w:color w:val="000000"/>
          <w:lang w:eastAsia="zh-CN"/>
        </w:rPr>
        <w:t xml:space="preserve"> the specific sampling rate is up to implementation.</w:t>
      </w:r>
    </w:p>
    <w:p w14:paraId="2F0BD8E9" w14:textId="77777777" w:rsidR="00555F8E" w:rsidRPr="00555F8E" w:rsidRDefault="00555F8E" w:rsidP="00555F8E">
      <w:pPr>
        <w:pStyle w:val="B1"/>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Titre4"/>
        <w:rPr>
          <w:color w:val="000000"/>
          <w:lang w:eastAsia="zh-CN"/>
        </w:rPr>
      </w:pPr>
      <w:bookmarkStart w:id="5041" w:name="_CR5_4_9_2"/>
      <w:bookmarkStart w:id="5042" w:name="_Toc44492239"/>
      <w:bookmarkStart w:id="5043" w:name="_Toc51690166"/>
      <w:bookmarkStart w:id="5044" w:name="_Toc51750858"/>
      <w:bookmarkStart w:id="5045" w:name="_Toc51775118"/>
      <w:bookmarkStart w:id="5046" w:name="_Toc51775732"/>
      <w:bookmarkStart w:id="5047" w:name="_Toc51776348"/>
      <w:bookmarkStart w:id="5048" w:name="_Toc58515734"/>
      <w:bookmarkStart w:id="5049" w:name="_Toc202521159"/>
      <w:bookmarkStart w:id="5050" w:name="_Toc10625909"/>
      <w:bookmarkStart w:id="5051" w:name="_Toc10625906"/>
      <w:bookmarkEnd w:id="5041"/>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5042"/>
      <w:bookmarkEnd w:id="5043"/>
      <w:bookmarkEnd w:id="5044"/>
      <w:bookmarkEnd w:id="5045"/>
      <w:bookmarkEnd w:id="5046"/>
      <w:bookmarkEnd w:id="5047"/>
      <w:bookmarkEnd w:id="5048"/>
      <w:bookmarkEnd w:id="5049"/>
    </w:p>
    <w:p w14:paraId="51B3D07F" w14:textId="499B0917" w:rsidR="00555F8E" w:rsidRPr="00555F8E" w:rsidRDefault="00555F8E" w:rsidP="00555F8E">
      <w:pPr>
        <w:pStyle w:val="Titre5"/>
        <w:rPr>
          <w:color w:val="000000"/>
        </w:rPr>
      </w:pPr>
      <w:bookmarkStart w:id="5052" w:name="_CR5_4_9_2_1"/>
      <w:bookmarkStart w:id="5053" w:name="_Toc44492240"/>
      <w:bookmarkStart w:id="5054" w:name="_Toc51690167"/>
      <w:bookmarkStart w:id="5055" w:name="_Toc51750859"/>
      <w:bookmarkStart w:id="5056" w:name="_Toc51775119"/>
      <w:bookmarkStart w:id="5057" w:name="_Toc51775733"/>
      <w:bookmarkStart w:id="5058" w:name="_Toc51776349"/>
      <w:bookmarkStart w:id="5059" w:name="_Toc58515735"/>
      <w:bookmarkStart w:id="5060" w:name="_Toc202521160"/>
      <w:bookmarkEnd w:id="5052"/>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5053"/>
      <w:bookmarkEnd w:id="5054"/>
      <w:bookmarkEnd w:id="5055"/>
      <w:bookmarkEnd w:id="5056"/>
      <w:bookmarkEnd w:id="5057"/>
      <w:bookmarkEnd w:id="5058"/>
      <w:bookmarkEnd w:id="5059"/>
      <w:r w:rsidR="00E90BF0" w:rsidRPr="00E90BF0">
        <w:rPr>
          <w:color w:val="000000"/>
          <w:lang w:eastAsia="zh-CN"/>
        </w:rPr>
        <w:t xml:space="preserve"> (excluding D1)</w:t>
      </w:r>
      <w:bookmarkEnd w:id="5060"/>
    </w:p>
    <w:p w14:paraId="7A528707" w14:textId="57C212B9" w:rsidR="00555F8E" w:rsidRPr="00555F8E" w:rsidRDefault="00555F8E" w:rsidP="00555F8E">
      <w:pPr>
        <w:pStyle w:val="B1"/>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gNB-CU-UP, on F1-U and on gNB-DU) and the delay over Uu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000000" w:rsidP="00555F8E">
      <w:pPr>
        <w:pStyle w:val="B1"/>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Titre5"/>
        <w:rPr>
          <w:color w:val="000000"/>
          <w:lang w:eastAsia="zh-CN"/>
        </w:rPr>
      </w:pPr>
      <w:bookmarkStart w:id="5061" w:name="_CR5_4_9_2_2"/>
      <w:bookmarkStart w:id="5062" w:name="_Toc44492241"/>
      <w:bookmarkStart w:id="5063" w:name="_Toc51690168"/>
      <w:bookmarkStart w:id="5064" w:name="_Toc51750860"/>
      <w:bookmarkStart w:id="5065" w:name="_Toc51775120"/>
      <w:bookmarkStart w:id="5066" w:name="_Toc51775734"/>
      <w:bookmarkStart w:id="5067" w:name="_Toc51776350"/>
      <w:bookmarkStart w:id="5068" w:name="_Toc58515736"/>
      <w:bookmarkStart w:id="5069" w:name="_Toc202521161"/>
      <w:bookmarkEnd w:id="5061"/>
      <w:r w:rsidRPr="00555F8E">
        <w:rPr>
          <w:color w:val="000000"/>
        </w:rPr>
        <w:lastRenderedPageBreak/>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5062"/>
      <w:bookmarkEnd w:id="5063"/>
      <w:bookmarkEnd w:id="5064"/>
      <w:bookmarkEnd w:id="5065"/>
      <w:bookmarkEnd w:id="5066"/>
      <w:bookmarkEnd w:id="5067"/>
      <w:bookmarkEnd w:id="5068"/>
      <w:r w:rsidR="00E90BF0" w:rsidRPr="00E90BF0">
        <w:rPr>
          <w:color w:val="000000"/>
          <w:lang w:eastAsia="zh-CN"/>
        </w:rPr>
        <w:t xml:space="preserve"> (excluding D1)</w:t>
      </w:r>
      <w:bookmarkEnd w:id="5069"/>
    </w:p>
    <w:p w14:paraId="41C288C5" w14:textId="3D7AC9B5" w:rsidR="00555F8E" w:rsidRPr="00555F8E" w:rsidRDefault="00555F8E" w:rsidP="00555F8E">
      <w:pPr>
        <w:pStyle w:val="B1"/>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Titre5"/>
        <w:rPr>
          <w:color w:val="000000"/>
        </w:rPr>
      </w:pPr>
      <w:bookmarkStart w:id="5070" w:name="_CR5_4_9_2_3"/>
      <w:bookmarkStart w:id="5071" w:name="_Toc202521162"/>
      <w:bookmarkEnd w:id="5070"/>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5071"/>
    </w:p>
    <w:p w14:paraId="0A93E8B1" w14:textId="77777777" w:rsidR="00E90BF0" w:rsidRPr="00555F8E" w:rsidRDefault="00E90BF0" w:rsidP="00E90BF0">
      <w:pPr>
        <w:pStyle w:val="B1"/>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67529509" w14:textId="77777777" w:rsidR="00E90BF0" w:rsidRPr="00555F8E" w:rsidRDefault="00E90BF0" w:rsidP="00E90BF0">
      <w:pPr>
        <w:pStyle w:val="B1"/>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
        <w:ind w:firstLine="0"/>
        <w:rPr>
          <w:color w:val="000000"/>
          <w:lang w:eastAsia="zh-CN"/>
        </w:rPr>
      </w:pPr>
      <w:r w:rsidRPr="00555F8E">
        <w:rPr>
          <w:color w:val="000000"/>
          <w:lang w:eastAsia="zh-CN"/>
        </w:rPr>
        <w:lastRenderedPageBreak/>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000000"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C9FFF4B" w14:textId="77777777" w:rsidR="00E90BF0" w:rsidRPr="00555F8E" w:rsidRDefault="00E90BF0" w:rsidP="00E90BF0">
      <w:pPr>
        <w:pStyle w:val="B1"/>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
        <w:rPr>
          <w:color w:val="000000"/>
        </w:rPr>
      </w:pPr>
      <w:r w:rsidRPr="00555F8E">
        <w:rPr>
          <w:color w:val="000000"/>
        </w:rPr>
        <w:t>h)</w:t>
      </w:r>
      <w:r w:rsidRPr="00555F8E">
        <w:rPr>
          <w:color w:val="000000"/>
        </w:rPr>
        <w:tab/>
        <w:t>5GS.</w:t>
      </w:r>
    </w:p>
    <w:p w14:paraId="11F9DA33" w14:textId="77777777" w:rsidR="00E90BF0" w:rsidRPr="00555F8E" w:rsidRDefault="00E90BF0" w:rsidP="00E90BF0">
      <w:pPr>
        <w:pStyle w:val="Titre5"/>
        <w:rPr>
          <w:color w:val="000000"/>
          <w:lang w:eastAsia="zh-CN"/>
        </w:rPr>
      </w:pPr>
      <w:bookmarkStart w:id="5072" w:name="_CR5_4_9_2_4"/>
      <w:bookmarkStart w:id="5073" w:name="_Toc202521163"/>
      <w:bookmarkEnd w:id="5072"/>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5073"/>
    </w:p>
    <w:p w14:paraId="39349000" w14:textId="77777777" w:rsidR="00E90BF0" w:rsidRPr="00555F8E" w:rsidRDefault="00E90BF0" w:rsidP="00E90BF0">
      <w:pPr>
        <w:pStyle w:val="B1"/>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30850FB1" w14:textId="77777777" w:rsidR="00E90BF0" w:rsidRPr="00555F8E" w:rsidRDefault="00E90BF0" w:rsidP="00E90BF0">
      <w:pPr>
        <w:pStyle w:val="B1"/>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orresponding bin with the delay range where the result of 1) falls into by 1 for the subcounter per S-NSSAI.</w:t>
      </w:r>
    </w:p>
    <w:p w14:paraId="41A5F19E" w14:textId="77777777" w:rsidR="00E90BF0" w:rsidRPr="002C176A" w:rsidRDefault="00000000"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20DBF19" w14:textId="77777777" w:rsidR="00E90BF0" w:rsidRPr="00555F8E" w:rsidRDefault="00E90BF0" w:rsidP="00E90BF0">
      <w:pPr>
        <w:pStyle w:val="B1"/>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
      </w:pPr>
    </w:p>
    <w:p w14:paraId="26B96272" w14:textId="77777777" w:rsidR="000D451C" w:rsidRDefault="000D451C" w:rsidP="008B34D1">
      <w:pPr>
        <w:pStyle w:val="Titre3"/>
      </w:pPr>
      <w:bookmarkStart w:id="5074" w:name="_CR5_4_10"/>
      <w:bookmarkStart w:id="5075" w:name="_Toc44492242"/>
      <w:bookmarkStart w:id="5076" w:name="_Toc51690169"/>
      <w:bookmarkStart w:id="5077" w:name="_Toc51750861"/>
      <w:bookmarkStart w:id="5078" w:name="_Toc51775121"/>
      <w:bookmarkStart w:id="5079" w:name="_Toc51775735"/>
      <w:bookmarkStart w:id="5080" w:name="_Toc51776351"/>
      <w:bookmarkStart w:id="5081" w:name="_Toc58515737"/>
      <w:bookmarkStart w:id="5082" w:name="_Toc202521164"/>
      <w:bookmarkEnd w:id="5050"/>
      <w:bookmarkEnd w:id="5051"/>
      <w:bookmarkEnd w:id="5074"/>
      <w:r>
        <w:t>5.4.</w:t>
      </w:r>
      <w:r>
        <w:rPr>
          <w:lang w:eastAsia="zh-CN"/>
        </w:rPr>
        <w:t>10</w:t>
      </w:r>
      <w:r>
        <w:rPr>
          <w:lang w:eastAsia="zh-CN"/>
        </w:rPr>
        <w:tab/>
        <w:t>QoS flow related measurements</w:t>
      </w:r>
      <w:bookmarkEnd w:id="5075"/>
      <w:bookmarkEnd w:id="5076"/>
      <w:bookmarkEnd w:id="5077"/>
      <w:bookmarkEnd w:id="5078"/>
      <w:bookmarkEnd w:id="5079"/>
      <w:bookmarkEnd w:id="5080"/>
      <w:bookmarkEnd w:id="5081"/>
      <w:bookmarkEnd w:id="5082"/>
    </w:p>
    <w:p w14:paraId="31026CB5" w14:textId="77777777" w:rsidR="000D451C" w:rsidRDefault="000D451C" w:rsidP="008B34D1">
      <w:pPr>
        <w:pStyle w:val="Titre4"/>
        <w:rPr>
          <w:lang w:eastAsia="zh-CN"/>
        </w:rPr>
      </w:pPr>
      <w:bookmarkStart w:id="5083" w:name="_CR5_4_10_1"/>
      <w:bookmarkStart w:id="5084" w:name="_Toc44492243"/>
      <w:bookmarkStart w:id="5085" w:name="_Toc51690170"/>
      <w:bookmarkStart w:id="5086" w:name="_Toc51750862"/>
      <w:bookmarkStart w:id="5087" w:name="_Toc51775122"/>
      <w:bookmarkStart w:id="5088" w:name="_Toc51775736"/>
      <w:bookmarkStart w:id="5089" w:name="_Toc51776352"/>
      <w:bookmarkStart w:id="5090" w:name="_Toc58515738"/>
      <w:bookmarkStart w:id="5091" w:name="_Toc202521165"/>
      <w:bookmarkEnd w:id="5083"/>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5084"/>
      <w:bookmarkEnd w:id="5085"/>
      <w:bookmarkEnd w:id="5086"/>
      <w:bookmarkEnd w:id="5087"/>
      <w:bookmarkEnd w:id="5088"/>
      <w:bookmarkEnd w:id="5089"/>
      <w:bookmarkEnd w:id="5090"/>
      <w:bookmarkEnd w:id="5091"/>
    </w:p>
    <w:p w14:paraId="4511258F" w14:textId="77777777" w:rsidR="000D451C" w:rsidRDefault="000D451C" w:rsidP="000D451C">
      <w:pPr>
        <w:pStyle w:val="B1"/>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
        <w:rPr>
          <w:lang w:eastAsia="zh-CN"/>
        </w:rPr>
      </w:pPr>
      <w:r>
        <w:rPr>
          <w:lang w:eastAsia="zh-CN"/>
        </w:rPr>
        <w:t>b)</w:t>
      </w:r>
      <w:r>
        <w:rPr>
          <w:lang w:eastAsia="zh-CN"/>
        </w:rPr>
        <w:tab/>
        <w:t>SI</w:t>
      </w:r>
    </w:p>
    <w:p w14:paraId="0A74549F" w14:textId="20C87FEE" w:rsidR="000D451C" w:rsidRDefault="000D451C" w:rsidP="000D451C">
      <w:pPr>
        <w:pStyle w:val="B1"/>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
        <w:rPr>
          <w:lang w:eastAsia="zh-CN"/>
        </w:rPr>
      </w:pPr>
      <w:r>
        <w:rPr>
          <w:lang w:eastAsia="zh-CN"/>
        </w:rPr>
        <w:t>d)</w:t>
      </w:r>
      <w:r>
        <w:rPr>
          <w:lang w:eastAsia="zh-CN"/>
        </w:rPr>
        <w:tab/>
        <w:t>A single integer value</w:t>
      </w:r>
    </w:p>
    <w:p w14:paraId="247D2ED4" w14:textId="4AFCB0FC" w:rsidR="000D451C" w:rsidRDefault="000D451C" w:rsidP="000D451C">
      <w:pPr>
        <w:pStyle w:val="B1"/>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
        <w:rPr>
          <w:lang w:eastAsia="zh-CN"/>
        </w:rPr>
      </w:pPr>
      <w:r>
        <w:rPr>
          <w:lang w:eastAsia="zh-CN"/>
        </w:rPr>
        <w:t>g)</w:t>
      </w:r>
      <w:r>
        <w:rPr>
          <w:lang w:eastAsia="zh-CN"/>
        </w:rPr>
        <w:tab/>
        <w:t>Valid for packet switching</w:t>
      </w:r>
    </w:p>
    <w:p w14:paraId="38C8ED68" w14:textId="77777777" w:rsidR="000D451C" w:rsidRDefault="000D451C" w:rsidP="008B34D1">
      <w:pPr>
        <w:pStyle w:val="B1"/>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Titre4"/>
        <w:rPr>
          <w:lang w:eastAsia="zh-CN"/>
        </w:rPr>
      </w:pPr>
      <w:bookmarkStart w:id="5092" w:name="_CR5_4_10_2"/>
      <w:bookmarkStart w:id="5093" w:name="_Toc44492244"/>
      <w:bookmarkStart w:id="5094" w:name="_Toc51690171"/>
      <w:bookmarkStart w:id="5095" w:name="_Toc51750863"/>
      <w:bookmarkStart w:id="5096" w:name="_Toc51775123"/>
      <w:bookmarkStart w:id="5097" w:name="_Toc51775737"/>
      <w:bookmarkStart w:id="5098" w:name="_Toc51776353"/>
      <w:bookmarkStart w:id="5099" w:name="_Toc58515739"/>
      <w:bookmarkStart w:id="5100" w:name="_Toc202521166"/>
      <w:bookmarkEnd w:id="5092"/>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5093"/>
      <w:bookmarkEnd w:id="5094"/>
      <w:bookmarkEnd w:id="5095"/>
      <w:bookmarkEnd w:id="5096"/>
      <w:bookmarkEnd w:id="5097"/>
      <w:bookmarkEnd w:id="5098"/>
      <w:bookmarkEnd w:id="5099"/>
      <w:bookmarkEnd w:id="5100"/>
    </w:p>
    <w:p w14:paraId="6B6C1BEA" w14:textId="77777777" w:rsidR="000D451C" w:rsidRDefault="000D451C" w:rsidP="000D451C">
      <w:pPr>
        <w:pStyle w:val="B1"/>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
        <w:rPr>
          <w:lang w:eastAsia="zh-CN"/>
        </w:rPr>
      </w:pPr>
      <w:r>
        <w:rPr>
          <w:lang w:eastAsia="zh-CN"/>
        </w:rPr>
        <w:t>b)</w:t>
      </w:r>
      <w:r>
        <w:rPr>
          <w:lang w:eastAsia="zh-CN"/>
        </w:rPr>
        <w:tab/>
        <w:t>SI</w:t>
      </w:r>
    </w:p>
    <w:p w14:paraId="6AFE0812" w14:textId="30010EDE" w:rsidR="000D451C" w:rsidRDefault="000D451C" w:rsidP="000D451C">
      <w:pPr>
        <w:pStyle w:val="B1"/>
      </w:pPr>
      <w:r>
        <w:rPr>
          <w:lang w:eastAsia="zh-CN"/>
        </w:rPr>
        <w:t>c)</w:t>
      </w:r>
      <w:r w:rsidR="00AB5639">
        <w:rPr>
          <w:lang w:eastAsia="zh-CN"/>
        </w:rPr>
        <w:tab/>
      </w:r>
      <w:r>
        <w:rPr>
          <w:snapToGrid w:val="0"/>
        </w:rPr>
        <w:t xml:space="preserve">This measurement is obtained by sampling at a pre-defined interval, the </w:t>
      </w:r>
      <w:r>
        <w:t>number of QoS flowsthen selecting the maximum value</w:t>
      </w:r>
      <w:r>
        <w:rPr>
          <w:rFonts w:hint="eastAsia"/>
          <w:lang w:val="en-US" w:eastAsia="zh-CN"/>
        </w:rPr>
        <w:t xml:space="preserve">. </w:t>
      </w:r>
      <w:r>
        <w:t>The measurement is optionally split into subcounters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
        <w:rPr>
          <w:lang w:eastAsia="zh-CN"/>
        </w:rPr>
      </w:pPr>
      <w:r>
        <w:rPr>
          <w:lang w:eastAsia="zh-CN"/>
        </w:rPr>
        <w:t>d)</w:t>
      </w:r>
      <w:r>
        <w:rPr>
          <w:lang w:eastAsia="zh-CN"/>
        </w:rPr>
        <w:tab/>
        <w:t>A single integer value</w:t>
      </w:r>
    </w:p>
    <w:p w14:paraId="44725893" w14:textId="3F1931DC" w:rsidR="000D451C" w:rsidRDefault="000D451C" w:rsidP="000D451C">
      <w:pPr>
        <w:pStyle w:val="B1"/>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
        <w:rPr>
          <w:lang w:eastAsia="zh-CN"/>
        </w:rPr>
      </w:pPr>
      <w:r>
        <w:rPr>
          <w:lang w:eastAsia="zh-CN"/>
        </w:rPr>
        <w:lastRenderedPageBreak/>
        <w:t>g)</w:t>
      </w:r>
      <w:r>
        <w:rPr>
          <w:lang w:eastAsia="zh-CN"/>
        </w:rPr>
        <w:tab/>
        <w:t>Valid for packet switching</w:t>
      </w:r>
    </w:p>
    <w:p w14:paraId="1DF7920C" w14:textId="77777777" w:rsidR="000D451C" w:rsidRDefault="000D451C" w:rsidP="000D451C">
      <w:pPr>
        <w:pStyle w:val="B1"/>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Titre3"/>
      </w:pPr>
      <w:bookmarkStart w:id="5101" w:name="_CR5_4_11"/>
      <w:bookmarkStart w:id="5102" w:name="_Toc202521167"/>
      <w:bookmarkEnd w:id="5101"/>
      <w:r w:rsidRPr="006534CE">
        <w:t>5.4</w:t>
      </w:r>
      <w:r>
        <w:t>.11</w:t>
      </w:r>
      <w:r>
        <w:tab/>
        <w:t>N19</w:t>
      </w:r>
      <w:r w:rsidRPr="006534CE">
        <w:t xml:space="preserve"> </w:t>
      </w:r>
      <w:r w:rsidRPr="006534CE">
        <w:rPr>
          <w:color w:val="000000"/>
        </w:rPr>
        <w:t>interface</w:t>
      </w:r>
      <w:r w:rsidRPr="006534CE">
        <w:t xml:space="preserve"> related measurements</w:t>
      </w:r>
      <w:bookmarkEnd w:id="5102"/>
    </w:p>
    <w:p w14:paraId="3C15186E" w14:textId="03CD2050" w:rsidR="00534FD1" w:rsidRDefault="00534FD1" w:rsidP="00534FD1">
      <w:pPr>
        <w:pStyle w:val="Titre4"/>
      </w:pPr>
      <w:bookmarkStart w:id="5103" w:name="_CR5_4_11_1"/>
      <w:bookmarkStart w:id="5104" w:name="_Toc202521168"/>
      <w:bookmarkEnd w:id="5103"/>
      <w:r>
        <w:t>5.4.11.1</w:t>
      </w:r>
      <w:r>
        <w:tab/>
        <w:t>Round-trip GTP Data Packet Delay on N19 interface</w:t>
      </w:r>
      <w:bookmarkEnd w:id="5104"/>
    </w:p>
    <w:p w14:paraId="10570FE7" w14:textId="70460B1B" w:rsidR="00534FD1" w:rsidRPr="00DA0148" w:rsidRDefault="00534FD1" w:rsidP="00534FD1">
      <w:pPr>
        <w:pStyle w:val="Titre5"/>
      </w:pPr>
      <w:bookmarkStart w:id="5105" w:name="_CR5_4_11_1_1"/>
      <w:bookmarkStart w:id="5106" w:name="_Toc202521169"/>
      <w:bookmarkEnd w:id="5105"/>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5106"/>
    </w:p>
    <w:p w14:paraId="7709BF85" w14:textId="77777777" w:rsidR="00534FD1" w:rsidRDefault="00534FD1" w:rsidP="00534FD1">
      <w:pPr>
        <w:pStyle w:val="B1"/>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
        <w:rPr>
          <w:lang w:eastAsia="zh-CN"/>
        </w:rPr>
      </w:pPr>
      <w:r>
        <w:rPr>
          <w:lang w:eastAsia="zh-CN"/>
        </w:rPr>
        <w:t>b)</w:t>
      </w:r>
      <w:r>
        <w:rPr>
          <w:lang w:eastAsia="zh-CN"/>
        </w:rPr>
        <w:tab/>
        <w:t>DER (n=1).</w:t>
      </w:r>
    </w:p>
    <w:p w14:paraId="02F86E5C" w14:textId="77777777" w:rsidR="00534FD1" w:rsidRDefault="00534FD1" w:rsidP="00534FD1">
      <w:pPr>
        <w:pStyle w:val="B1"/>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
      </w:pPr>
      <w:r>
        <w:t>f)</w:t>
      </w:r>
      <w:r>
        <w:tab/>
      </w:r>
      <w:r>
        <w:rPr>
          <w:lang w:eastAsia="zh-CN"/>
        </w:rPr>
        <w:t>EP_N19.</w:t>
      </w:r>
    </w:p>
    <w:p w14:paraId="09A0CBBD" w14:textId="77777777" w:rsidR="00534FD1" w:rsidRDefault="00534FD1" w:rsidP="00534FD1">
      <w:pPr>
        <w:pStyle w:val="B1"/>
      </w:pPr>
      <w:r>
        <w:t>g)</w:t>
      </w:r>
      <w:r>
        <w:tab/>
        <w:t>Valid for packet switched traffic.</w:t>
      </w:r>
    </w:p>
    <w:p w14:paraId="78B4CC07" w14:textId="77777777" w:rsidR="00534FD1" w:rsidRDefault="00534FD1" w:rsidP="00534FD1">
      <w:pPr>
        <w:pStyle w:val="B1"/>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Titre5"/>
        <w:rPr>
          <w:lang w:eastAsia="zh-CN"/>
        </w:rPr>
      </w:pPr>
      <w:bookmarkStart w:id="5107" w:name="_CR5_4_11_1_2"/>
      <w:bookmarkStart w:id="5108" w:name="_Toc202521170"/>
      <w:bookmarkEnd w:id="5107"/>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5108"/>
    </w:p>
    <w:p w14:paraId="7872767A" w14:textId="77777777" w:rsidR="00534FD1" w:rsidRDefault="00534FD1" w:rsidP="00534FD1">
      <w:pPr>
        <w:pStyle w:val="B1"/>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
        <w:rPr>
          <w:lang w:eastAsia="zh-CN"/>
        </w:rPr>
      </w:pPr>
      <w:r>
        <w:rPr>
          <w:lang w:eastAsia="zh-CN"/>
        </w:rPr>
        <w:t>b)</w:t>
      </w:r>
      <w:r>
        <w:rPr>
          <w:lang w:eastAsia="zh-CN"/>
        </w:rPr>
        <w:tab/>
        <w:t>DER (n=1).</w:t>
      </w:r>
    </w:p>
    <w:p w14:paraId="384D074A" w14:textId="77777777" w:rsidR="00534FD1" w:rsidRDefault="00534FD1" w:rsidP="00534FD1">
      <w:pPr>
        <w:pStyle w:val="B1"/>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
      </w:pPr>
      <w:r>
        <w:t>f)</w:t>
      </w:r>
      <w:r>
        <w:tab/>
      </w:r>
      <w:r>
        <w:rPr>
          <w:lang w:eastAsia="zh-CN"/>
        </w:rPr>
        <w:t>EP_N19.</w:t>
      </w:r>
    </w:p>
    <w:p w14:paraId="65114C7B" w14:textId="77777777" w:rsidR="00534FD1" w:rsidRDefault="00534FD1" w:rsidP="00534FD1">
      <w:pPr>
        <w:pStyle w:val="B1"/>
      </w:pPr>
      <w:r>
        <w:t>g)</w:t>
      </w:r>
      <w:r>
        <w:tab/>
        <w:t>Valid for packet switched traffic.</w:t>
      </w:r>
    </w:p>
    <w:p w14:paraId="63AFE4D2" w14:textId="77777777" w:rsidR="00534FD1" w:rsidRDefault="00534FD1" w:rsidP="00534FD1">
      <w:pPr>
        <w:pStyle w:val="B1"/>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Titre4"/>
      </w:pPr>
      <w:bookmarkStart w:id="5109" w:name="_CR5_4_11_2"/>
      <w:bookmarkStart w:id="5110" w:name="_Toc202521171"/>
      <w:bookmarkEnd w:id="5109"/>
      <w:r>
        <w:t>5.4.11.</w:t>
      </w:r>
      <w:r>
        <w:rPr>
          <w:sz w:val="22"/>
          <w:lang w:val="en-US" w:eastAsia="zh-CN"/>
        </w:rPr>
        <w:t>2</w:t>
      </w:r>
      <w:r>
        <w:tab/>
        <w:t>GTP Data Packets and volume on N19 interface</w:t>
      </w:r>
      <w:bookmarkEnd w:id="5110"/>
    </w:p>
    <w:p w14:paraId="4DB98FA6" w14:textId="60EBCFEA" w:rsidR="00534FD1" w:rsidRPr="006534CE" w:rsidRDefault="00534FD1" w:rsidP="00534FD1">
      <w:pPr>
        <w:pStyle w:val="Titre5"/>
      </w:pPr>
      <w:bookmarkStart w:id="5111" w:name="_CR5_4_11_2_1"/>
      <w:bookmarkStart w:id="5112" w:name="_Toc202521172"/>
      <w:bookmarkEnd w:id="5111"/>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5112"/>
    </w:p>
    <w:p w14:paraId="62C8A31A" w14:textId="77777777" w:rsidR="00534FD1" w:rsidRPr="006534CE" w:rsidRDefault="00534FD1" w:rsidP="00534FD1">
      <w:pPr>
        <w:pStyle w:val="B1"/>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
        <w:rPr>
          <w:lang w:eastAsia="zh-CN"/>
        </w:rPr>
      </w:pPr>
      <w:r w:rsidRPr="006534CE">
        <w:rPr>
          <w:lang w:eastAsia="zh-CN"/>
        </w:rPr>
        <w:lastRenderedPageBreak/>
        <w:t>b)</w:t>
      </w:r>
      <w:r>
        <w:rPr>
          <w:lang w:eastAsia="zh-CN"/>
        </w:rPr>
        <w:tab/>
      </w:r>
      <w:r w:rsidRPr="008278FB">
        <w:rPr>
          <w:color w:val="000000"/>
        </w:rPr>
        <w:t>CC</w:t>
      </w:r>
    </w:p>
    <w:p w14:paraId="3BF86294" w14:textId="77777777" w:rsidR="00534FD1" w:rsidRPr="006534CE" w:rsidRDefault="00534FD1" w:rsidP="00534FD1">
      <w:pPr>
        <w:pStyle w:val="B1"/>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Titre5"/>
      </w:pPr>
      <w:bookmarkStart w:id="5113" w:name="_CR5_4_11_2_2"/>
      <w:bookmarkStart w:id="5114" w:name="_Toc202521173"/>
      <w:bookmarkEnd w:id="5113"/>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5114"/>
    </w:p>
    <w:p w14:paraId="5532D009" w14:textId="77777777" w:rsidR="00534FD1" w:rsidRPr="006534CE" w:rsidRDefault="00534FD1" w:rsidP="00534FD1">
      <w:pPr>
        <w:pStyle w:val="B1"/>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Titre5"/>
      </w:pPr>
      <w:bookmarkStart w:id="5115" w:name="_CR5_4_11_2_3"/>
      <w:bookmarkStart w:id="5116" w:name="_Toc202521174"/>
      <w:bookmarkEnd w:id="5115"/>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5116"/>
    </w:p>
    <w:p w14:paraId="4E8C9205" w14:textId="77777777" w:rsidR="00534FD1" w:rsidRPr="006534CE" w:rsidRDefault="00534FD1" w:rsidP="00534FD1">
      <w:pPr>
        <w:pStyle w:val="B1"/>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Titre5"/>
      </w:pPr>
      <w:bookmarkStart w:id="5117" w:name="_CR5_4_11_2_4"/>
      <w:bookmarkStart w:id="5118" w:name="_Toc202521175"/>
      <w:bookmarkEnd w:id="5117"/>
      <w:r w:rsidRPr="006534CE">
        <w:lastRenderedPageBreak/>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5118"/>
    </w:p>
    <w:p w14:paraId="0EA0ABE5" w14:textId="77777777" w:rsidR="00534FD1" w:rsidRPr="006534CE" w:rsidRDefault="00534FD1" w:rsidP="00534FD1">
      <w:pPr>
        <w:pStyle w:val="B1"/>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298D9AA3" w14:textId="1344DA95" w:rsidR="003B778C" w:rsidRPr="003B778C" w:rsidRDefault="003B778C" w:rsidP="003B778C">
      <w:pPr>
        <w:pStyle w:val="Titre3"/>
        <w:rPr>
          <w:color w:val="000000"/>
        </w:rPr>
      </w:pPr>
      <w:bookmarkStart w:id="5119" w:name="_CR5_4_12"/>
      <w:bookmarkStart w:id="5120" w:name="_Toc202521176"/>
      <w:bookmarkStart w:id="5121" w:name="_Toc155701319"/>
      <w:bookmarkEnd w:id="5119"/>
      <w:r w:rsidRPr="003B778C">
        <w:t>5.4.</w:t>
      </w:r>
      <w:r>
        <w:rPr>
          <w:lang w:val="en-US" w:eastAsia="zh-CN"/>
        </w:rPr>
        <w:t>12</w:t>
      </w:r>
      <w:r w:rsidRPr="003B778C">
        <w:tab/>
        <w:t>GTP capacity</w:t>
      </w:r>
      <w:bookmarkEnd w:id="5120"/>
    </w:p>
    <w:p w14:paraId="38721E02" w14:textId="0A248CEB" w:rsidR="003B778C" w:rsidRPr="003B778C" w:rsidRDefault="003B778C" w:rsidP="003B778C">
      <w:pPr>
        <w:pStyle w:val="Titre4"/>
      </w:pPr>
      <w:bookmarkStart w:id="5122" w:name="_CR5_4_12_1"/>
      <w:bookmarkStart w:id="5123" w:name="_Toc202521177"/>
      <w:bookmarkEnd w:id="5122"/>
      <w:r w:rsidRPr="003B778C">
        <w:rPr>
          <w:color w:val="000000"/>
        </w:rPr>
        <w:t>5.</w:t>
      </w:r>
      <w:r w:rsidRPr="003B778C">
        <w:rPr>
          <w:rFonts w:hint="eastAsia"/>
          <w:color w:val="000000"/>
          <w:lang w:val="en-US" w:eastAsia="zh-CN"/>
        </w:rPr>
        <w:t>4</w:t>
      </w:r>
      <w:r w:rsidRPr="003B778C">
        <w:rPr>
          <w:color w:val="000000"/>
        </w:rPr>
        <w:t>.</w:t>
      </w:r>
      <w:r>
        <w:rPr>
          <w:color w:val="000000"/>
          <w:lang w:eastAsia="zh-CN"/>
        </w:rPr>
        <w:t>12</w:t>
      </w:r>
      <w:r w:rsidRPr="003B778C">
        <w:rPr>
          <w:rFonts w:hint="eastAsia"/>
          <w:color w:val="000000"/>
          <w:lang w:val="en-US" w:eastAsia="zh-CN"/>
        </w:rPr>
        <w:t>.1</w:t>
      </w:r>
      <w:bookmarkEnd w:id="5121"/>
      <w:r w:rsidRPr="003B778C">
        <w:rPr>
          <w:rFonts w:hint="eastAsia"/>
          <w:color w:val="000000"/>
          <w:lang w:val="en-US" w:eastAsia="zh-CN"/>
        </w:rPr>
        <w:tab/>
      </w:r>
      <w:r w:rsidRPr="003B778C">
        <w:rPr>
          <w:lang w:eastAsia="zh-CN"/>
        </w:rPr>
        <w:t>UL GTP</w:t>
      </w:r>
      <w:r w:rsidRPr="003B778C">
        <w:rPr>
          <w:rFonts w:hint="eastAsia"/>
          <w:lang w:val="en-US" w:eastAsia="zh-CN"/>
        </w:rPr>
        <w:t xml:space="preserve"> c</w:t>
      </w:r>
      <w:r w:rsidRPr="003B778C">
        <w:rPr>
          <w:rFonts w:cs="Arial" w:hint="eastAsia"/>
          <w:lang w:val="en-US" w:eastAsia="zh-CN"/>
        </w:rPr>
        <w:t>apacity</w:t>
      </w:r>
      <w:r w:rsidRPr="003B778C">
        <w:rPr>
          <w:lang w:eastAsia="zh-CN"/>
        </w:rPr>
        <w:t xml:space="preserve"> between PSA UPF and NG-RAN</w:t>
      </w:r>
      <w:bookmarkEnd w:id="5123"/>
    </w:p>
    <w:p w14:paraId="0ED1207E" w14:textId="5F973A75" w:rsidR="00C26C16" w:rsidRPr="003B778C" w:rsidRDefault="00C26C16" w:rsidP="00C26C16">
      <w:pPr>
        <w:pStyle w:val="B1"/>
        <w:rPr>
          <w:lang w:eastAsia="zh-CN"/>
        </w:rPr>
      </w:pPr>
      <w:r w:rsidRPr="003B778C">
        <w:rPr>
          <w:lang w:eastAsia="zh-CN"/>
        </w:rPr>
        <w:t>a)</w:t>
      </w:r>
      <w:r w:rsidRPr="003B778C">
        <w:rPr>
          <w:lang w:eastAsia="zh-CN"/>
        </w:rPr>
        <w:tab/>
        <w:t>This measurement provides the UL GTP</w:t>
      </w:r>
      <w:r w:rsidRPr="003B778C">
        <w:rPr>
          <w:rFonts w:hint="eastAsia"/>
          <w:lang w:val="en-US" w:eastAsia="zh-CN"/>
        </w:rPr>
        <w:t xml:space="preserve"> </w:t>
      </w:r>
      <w:r w:rsidRPr="003B778C">
        <w:rPr>
          <w:lang w:val="en-US" w:eastAsia="zh-CN"/>
        </w:rPr>
        <w:t>capacity</w:t>
      </w:r>
      <w:r w:rsidRPr="003B778C">
        <w:rPr>
          <w:lang w:eastAsia="zh-CN"/>
        </w:rPr>
        <w:t xml:space="preserve"> between PSA UPF and NG-RAN. </w:t>
      </w:r>
      <w:r w:rsidRPr="003B778C">
        <w:t xml:space="preserve">This measurement is split into subcounters per 5QI and subcounters per S-NSSAI. </w:t>
      </w:r>
    </w:p>
    <w:p w14:paraId="553BD4A2" w14:textId="77777777" w:rsidR="003B778C" w:rsidRPr="003B778C" w:rsidRDefault="003B778C" w:rsidP="003B778C">
      <w:pPr>
        <w:pStyle w:val="B1"/>
        <w:rPr>
          <w:lang w:eastAsia="zh-CN"/>
        </w:rPr>
      </w:pPr>
      <w:r w:rsidRPr="003B778C">
        <w:rPr>
          <w:lang w:eastAsia="zh-CN"/>
        </w:rPr>
        <w:t>b)</w:t>
      </w:r>
      <w:r w:rsidRPr="003B778C">
        <w:rPr>
          <w:lang w:eastAsia="zh-CN"/>
        </w:rPr>
        <w:tab/>
        <w:t>DER (n=1).</w:t>
      </w:r>
    </w:p>
    <w:p w14:paraId="73592C1B" w14:textId="77777777" w:rsidR="003B778C" w:rsidRPr="003B778C" w:rsidRDefault="003B778C" w:rsidP="003B778C">
      <w:pPr>
        <w:pStyle w:val="B1"/>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EFDFF2B" w14:textId="77777777" w:rsidR="003B778C" w:rsidRPr="003B778C" w:rsidRDefault="003B778C" w:rsidP="003B778C">
      <w:pPr>
        <w:pStyle w:val="B1"/>
        <w:rPr>
          <w:lang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eastAsia="zh-CN"/>
        </w:rPr>
        <w:t>GTP transmission</w:t>
      </w:r>
      <w:r w:rsidRPr="003B778C">
        <w:rPr>
          <w:lang w:eastAsia="zh-CN"/>
        </w:rPr>
        <w:t xml:space="preserve"> rate between PSA UPF and NG-RAN for each 5QI or S-NSSAI, by counting the maximum achievable data volume for the measured 5QI or S-NSSAI for each time interval (</w:t>
      </w:r>
      <w:r w:rsidRPr="003B778C">
        <w:rPr>
          <w:rFonts w:hint="eastAsia"/>
          <w:lang w:eastAsia="zh-CN"/>
        </w:rPr>
        <w:t>[t, t + Δt]</w:t>
      </w:r>
      <w:r w:rsidRPr="003B778C">
        <w:rPr>
          <w:lang w:eastAsia="zh-CN"/>
        </w:rPr>
        <w:t xml:space="preserve">) during the collection period, taking the arithemetic peak value and then dividing it by </w:t>
      </w:r>
      <w:r w:rsidRPr="003B778C">
        <w:rPr>
          <w:rFonts w:hint="eastAsia"/>
          <w:lang w:eastAsia="zh-CN"/>
        </w:rPr>
        <w:t>Δt</w:t>
      </w:r>
      <w:r w:rsidRPr="003B778C">
        <w:rPr>
          <w:lang w:eastAsia="zh-CN"/>
        </w:rPr>
        <w:t>.</w:t>
      </w:r>
    </w:p>
    <w:p w14:paraId="2151F2CB" w14:textId="47AA77F0" w:rsidR="00663537" w:rsidRPr="003B778C" w:rsidRDefault="00663537" w:rsidP="00663537">
      <w:pPr>
        <w:pStyle w:val="B1"/>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 xml:space="preserve">. </w:t>
      </w:r>
    </w:p>
    <w:p w14:paraId="5FDC23D2" w14:textId="77777777" w:rsidR="00663537" w:rsidRPr="003B778C" w:rsidRDefault="00663537" w:rsidP="00663537">
      <w:pPr>
        <w:pStyle w:val="B1"/>
        <w:rPr>
          <w:lang w:eastAsia="zh-CN"/>
        </w:rPr>
      </w:pPr>
      <w:r w:rsidRPr="003B778C">
        <w:rPr>
          <w:lang w:eastAsia="zh-CN"/>
        </w:rPr>
        <w:t>e)</w:t>
      </w:r>
      <w:r w:rsidRPr="003B778C">
        <w:rPr>
          <w:lang w:eastAsia="zh-CN"/>
        </w:rPr>
        <w:tab/>
        <w:t>GTP.CapMaxUlPsaUpfNgran.</w:t>
      </w:r>
      <w:r w:rsidRPr="003B778C">
        <w:rPr>
          <w:i/>
        </w:rPr>
        <w:t>5QI, where 5QI</w:t>
      </w:r>
      <w:r w:rsidRPr="003B778C">
        <w:t xml:space="preserve"> identifies the 5QI</w:t>
      </w:r>
      <w:r w:rsidRPr="003B778C">
        <w:rPr>
          <w:lang w:eastAsia="zh-CN"/>
        </w:rPr>
        <w:t xml:space="preserve">; </w:t>
      </w:r>
      <w:r w:rsidRPr="003B778C">
        <w:rPr>
          <w:lang w:eastAsia="zh-CN"/>
        </w:rPr>
        <w:br/>
        <w:t>GTP.CapMaxUlPsaUpfNgran.</w:t>
      </w:r>
      <w:r w:rsidRPr="003B778C">
        <w:rPr>
          <w:i/>
        </w:rPr>
        <w:t>SNSSAI, where SNSSAI</w:t>
      </w:r>
      <w:r w:rsidRPr="003B778C">
        <w:t xml:space="preserve"> identifies the S-NSSAI.</w:t>
      </w:r>
    </w:p>
    <w:p w14:paraId="1B571379" w14:textId="77777777" w:rsidR="00663537" w:rsidRDefault="00663537" w:rsidP="00663537">
      <w:pPr>
        <w:pStyle w:val="B1"/>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7692B6CF" w14:textId="77777777" w:rsidR="00663537" w:rsidRPr="003B778C" w:rsidRDefault="00663537" w:rsidP="00663537">
      <w:pPr>
        <w:pStyle w:val="B1"/>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757C29B1" w14:textId="77777777" w:rsidR="00663537" w:rsidRPr="003B778C" w:rsidRDefault="00663537" w:rsidP="00663537">
      <w:pPr>
        <w:pStyle w:val="B1"/>
      </w:pPr>
      <w:r w:rsidRPr="003B778C">
        <w:t>g)</w:t>
      </w:r>
      <w:r w:rsidRPr="003B778C">
        <w:tab/>
        <w:t>Valid for packet switched traffic.</w:t>
      </w:r>
    </w:p>
    <w:p w14:paraId="37586D4D" w14:textId="77777777" w:rsidR="00663537" w:rsidRPr="003B778C" w:rsidRDefault="00663537" w:rsidP="00663537">
      <w:pPr>
        <w:pStyle w:val="B1"/>
      </w:pPr>
      <w:r w:rsidRPr="003B778C">
        <w:t>h)</w:t>
      </w:r>
      <w:r w:rsidRPr="003B778C">
        <w:tab/>
        <w:t>5GS.</w:t>
      </w:r>
    </w:p>
    <w:p w14:paraId="5388F138" w14:textId="56D5F996" w:rsidR="003B778C" w:rsidRPr="003B778C" w:rsidRDefault="003B778C" w:rsidP="003B778C">
      <w:pPr>
        <w:pStyle w:val="Titre4"/>
      </w:pPr>
      <w:bookmarkStart w:id="5124" w:name="_CR5_4_12_2"/>
      <w:bookmarkStart w:id="5125" w:name="_Toc202521178"/>
      <w:bookmarkEnd w:id="5124"/>
      <w:r w:rsidRPr="003B778C">
        <w:t>5.4.</w:t>
      </w:r>
      <w:r>
        <w:rPr>
          <w:lang w:val="en-US" w:eastAsia="zh-CN"/>
        </w:rPr>
        <w:t>12</w:t>
      </w:r>
      <w:r w:rsidRPr="003B778C">
        <w:rPr>
          <w:rFonts w:hint="eastAsia"/>
          <w:lang w:val="en-US" w:eastAsia="zh-CN"/>
        </w:rPr>
        <w:t>.2</w:t>
      </w:r>
      <w:r w:rsidRPr="003B778C">
        <w:tab/>
      </w:r>
      <w:r w:rsidRPr="003B778C">
        <w:rPr>
          <w:lang w:eastAsia="zh-CN"/>
        </w:rPr>
        <w:t xml:space="preserve">DL </w:t>
      </w:r>
      <w:r w:rsidRPr="003B778C">
        <w:rPr>
          <w:lang w:val="en-US" w:eastAsia="zh-CN"/>
        </w:rPr>
        <w:t xml:space="preserve">GTP capacity </w:t>
      </w:r>
      <w:r w:rsidRPr="003B778C">
        <w:rPr>
          <w:lang w:eastAsia="zh-CN"/>
        </w:rPr>
        <w:t>between PSA UPF and UE</w:t>
      </w:r>
      <w:bookmarkEnd w:id="5125"/>
    </w:p>
    <w:p w14:paraId="479AE4E2" w14:textId="77777777" w:rsidR="003B778C" w:rsidRPr="003B778C" w:rsidRDefault="003B778C" w:rsidP="003B778C">
      <w:pPr>
        <w:pStyle w:val="B1"/>
        <w:rPr>
          <w:lang w:eastAsia="zh-CN"/>
        </w:rPr>
      </w:pPr>
      <w:r w:rsidRPr="003B778C">
        <w:rPr>
          <w:lang w:eastAsia="zh-CN"/>
        </w:rPr>
        <w:t>a)</w:t>
      </w:r>
      <w:r w:rsidRPr="003B778C">
        <w:rPr>
          <w:lang w:eastAsia="zh-CN"/>
        </w:rPr>
        <w:tab/>
        <w:t xml:space="preserve">This measurement provides the </w:t>
      </w:r>
      <w:r w:rsidRPr="003B778C">
        <w:rPr>
          <w:lang w:val="en-US" w:eastAsia="zh-CN"/>
        </w:rPr>
        <w:t>capacity</w:t>
      </w:r>
      <w:r w:rsidRPr="003B778C">
        <w:rPr>
          <w:lang w:eastAsia="zh-CN"/>
        </w:rPr>
        <w:t xml:space="preserve"> DL </w:t>
      </w:r>
      <w:r w:rsidRPr="003B778C">
        <w:rPr>
          <w:rFonts w:hint="eastAsia"/>
          <w:lang w:val="en-US" w:eastAsia="zh-CN"/>
        </w:rPr>
        <w:t>GT</w:t>
      </w:r>
      <w:r w:rsidRPr="003B778C">
        <w:rPr>
          <w:lang w:val="en-US" w:eastAsia="zh-CN"/>
        </w:rPr>
        <w:t>P capacity</w:t>
      </w:r>
      <w:r w:rsidRPr="003B778C">
        <w:rPr>
          <w:lang w:eastAsia="zh-CN"/>
        </w:rPr>
        <w:t xml:space="preserve"> between PSA UPF and UE. </w:t>
      </w:r>
      <w:r w:rsidRPr="003B778C">
        <w:t xml:space="preserve">This measurement is split into subcounters per S-NSSAI. </w:t>
      </w:r>
    </w:p>
    <w:p w14:paraId="1C4B8F64" w14:textId="77777777" w:rsidR="003B778C" w:rsidRPr="003B778C" w:rsidRDefault="003B778C" w:rsidP="003B778C">
      <w:pPr>
        <w:pStyle w:val="B1"/>
        <w:rPr>
          <w:lang w:eastAsia="zh-CN"/>
        </w:rPr>
      </w:pPr>
      <w:r w:rsidRPr="003B778C">
        <w:rPr>
          <w:lang w:eastAsia="zh-CN"/>
        </w:rPr>
        <w:t>b)</w:t>
      </w:r>
      <w:r w:rsidRPr="003B778C">
        <w:rPr>
          <w:lang w:eastAsia="zh-CN"/>
        </w:rPr>
        <w:tab/>
        <w:t>DER (n=1).</w:t>
      </w:r>
    </w:p>
    <w:p w14:paraId="19C8A847" w14:textId="77777777" w:rsidR="003B778C" w:rsidRPr="003B778C" w:rsidRDefault="003B778C" w:rsidP="003B778C">
      <w:pPr>
        <w:pStyle w:val="B1"/>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04130D0" w14:textId="77777777" w:rsidR="00B75994" w:rsidRPr="003B778C" w:rsidRDefault="00B75994" w:rsidP="00B75994">
      <w:pPr>
        <w:pStyle w:val="B1"/>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DL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[t, t + Δt]</w:t>
      </w:r>
      <w:r w:rsidRPr="003B778C">
        <w:rPr>
          <w:lang w:eastAsia="zh-CN"/>
        </w:rPr>
        <w:t xml:space="preserve">) during the collection period, taking the arithemetic peak value and then dividing it by </w:t>
      </w:r>
      <w:r w:rsidRPr="003B778C">
        <w:rPr>
          <w:rFonts w:hint="eastAsia"/>
          <w:lang w:eastAsia="zh-CN"/>
        </w:rPr>
        <w:t>Δt</w:t>
      </w:r>
      <w:r w:rsidRPr="003B778C">
        <w:rPr>
          <w:rFonts w:hint="eastAsia"/>
          <w:lang w:val="en-US" w:eastAsia="zh-CN"/>
        </w:rPr>
        <w:t>.</w:t>
      </w:r>
    </w:p>
    <w:p w14:paraId="4FFA7361" w14:textId="52E83C88" w:rsidR="00B75994" w:rsidRPr="003B778C" w:rsidRDefault="00B75994" w:rsidP="00B75994">
      <w:pPr>
        <w:pStyle w:val="B1"/>
        <w:rPr>
          <w:lang w:eastAsia="zh-CN"/>
        </w:rPr>
      </w:pPr>
      <w:r w:rsidRPr="003B778C">
        <w:rPr>
          <w:lang w:eastAsia="zh-CN"/>
        </w:rPr>
        <w:lastRenderedPageBreak/>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w:t>
      </w:r>
    </w:p>
    <w:p w14:paraId="56292595" w14:textId="77777777" w:rsidR="00B75994" w:rsidRPr="003B778C" w:rsidRDefault="00B75994" w:rsidP="00B75994">
      <w:pPr>
        <w:pStyle w:val="B1"/>
        <w:rPr>
          <w:lang w:eastAsia="zh-CN"/>
        </w:rPr>
      </w:pPr>
      <w:r w:rsidRPr="003B778C">
        <w:rPr>
          <w:lang w:eastAsia="zh-CN"/>
        </w:rPr>
        <w:t>e)</w:t>
      </w:r>
      <w:r w:rsidRPr="003B778C">
        <w:rPr>
          <w:lang w:eastAsia="zh-CN"/>
        </w:rPr>
        <w:tab/>
        <w:t>GTP.CapMaxDlPsaUpfUe.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03939AB3" w14:textId="77777777" w:rsidR="00B75994" w:rsidRDefault="00B75994" w:rsidP="00B75994">
      <w:pPr>
        <w:pStyle w:val="B1"/>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50A28923" w14:textId="77777777" w:rsidR="00B75994" w:rsidRPr="003B778C" w:rsidRDefault="00B75994" w:rsidP="00B75994">
      <w:pPr>
        <w:pStyle w:val="B1"/>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0673E1D4" w14:textId="77777777" w:rsidR="00B75994" w:rsidRPr="003B778C" w:rsidRDefault="00B75994" w:rsidP="00B75994">
      <w:pPr>
        <w:pStyle w:val="B1"/>
      </w:pPr>
      <w:r w:rsidRPr="003B778C">
        <w:t>g)</w:t>
      </w:r>
      <w:r w:rsidRPr="003B778C">
        <w:tab/>
        <w:t>Valid for packet switched traffic.</w:t>
      </w:r>
    </w:p>
    <w:p w14:paraId="26AB3AE3" w14:textId="77777777" w:rsidR="00B75994" w:rsidRPr="003B778C" w:rsidRDefault="00B75994" w:rsidP="00B75994">
      <w:pPr>
        <w:pStyle w:val="B1"/>
      </w:pPr>
      <w:r w:rsidRPr="003B778C">
        <w:t>h)</w:t>
      </w:r>
      <w:r w:rsidRPr="003B778C">
        <w:tab/>
        <w:t>5GS.</w:t>
      </w:r>
    </w:p>
    <w:p w14:paraId="2E1B69B1" w14:textId="43392F70" w:rsidR="003B778C" w:rsidRPr="003B778C" w:rsidRDefault="003B778C" w:rsidP="003B778C">
      <w:pPr>
        <w:pStyle w:val="Titre4"/>
      </w:pPr>
      <w:bookmarkStart w:id="5126" w:name="_CR5_4_12_3"/>
      <w:bookmarkStart w:id="5127" w:name="_Toc202521179"/>
      <w:bookmarkEnd w:id="5126"/>
      <w:r w:rsidRPr="003B778C">
        <w:t>5.4.</w:t>
      </w:r>
      <w:r>
        <w:rPr>
          <w:lang w:val="en-US" w:eastAsia="zh-CN"/>
        </w:rPr>
        <w:t>12</w:t>
      </w:r>
      <w:r w:rsidRPr="003B778C">
        <w:rPr>
          <w:rFonts w:hint="eastAsia"/>
          <w:lang w:val="en-US" w:eastAsia="zh-CN"/>
        </w:rPr>
        <w:t>.3</w:t>
      </w:r>
      <w:r w:rsidRPr="003B778C">
        <w:tab/>
      </w:r>
      <w:r w:rsidRPr="003B778C">
        <w:rPr>
          <w:lang w:val="en-US" w:eastAsia="zh-CN"/>
        </w:rPr>
        <w:t>U</w:t>
      </w:r>
      <w:r w:rsidRPr="003B778C">
        <w:rPr>
          <w:lang w:eastAsia="zh-CN"/>
        </w:rPr>
        <w:t xml:space="preserve">L </w:t>
      </w:r>
      <w:r w:rsidRPr="003B778C">
        <w:rPr>
          <w:lang w:val="en-US" w:eastAsia="zh-CN"/>
        </w:rPr>
        <w:t xml:space="preserve">GTP capacity </w:t>
      </w:r>
      <w:r w:rsidRPr="003B778C">
        <w:rPr>
          <w:lang w:eastAsia="zh-CN"/>
        </w:rPr>
        <w:t>between PSA UPF and UE</w:t>
      </w:r>
      <w:bookmarkEnd w:id="5127"/>
    </w:p>
    <w:p w14:paraId="27D04279" w14:textId="0384170A" w:rsidR="00BF2EEA" w:rsidRPr="003B778C" w:rsidRDefault="00BF2EEA" w:rsidP="00BF2EEA">
      <w:pPr>
        <w:pStyle w:val="B1"/>
        <w:rPr>
          <w:lang w:eastAsia="zh-CN"/>
        </w:rPr>
      </w:pPr>
      <w:r w:rsidRPr="003B778C">
        <w:rPr>
          <w:lang w:eastAsia="zh-CN"/>
        </w:rPr>
        <w:t>a)</w:t>
      </w:r>
      <w:r w:rsidRPr="003B778C">
        <w:rPr>
          <w:lang w:eastAsia="zh-CN"/>
        </w:rPr>
        <w:tab/>
        <w:t xml:space="preserve">This measurement provides the </w:t>
      </w:r>
      <w:r w:rsidRPr="003B778C">
        <w:rPr>
          <w:rFonts w:hint="eastAsia"/>
          <w:lang w:val="en-US" w:eastAsia="zh-CN"/>
        </w:rPr>
        <w:t>U</w:t>
      </w:r>
      <w:r w:rsidRPr="003B778C">
        <w:rPr>
          <w:lang w:eastAsia="zh-CN"/>
        </w:rPr>
        <w:t xml:space="preserve">L </w:t>
      </w:r>
      <w:r w:rsidRPr="003B778C">
        <w:rPr>
          <w:rFonts w:hint="eastAsia"/>
          <w:lang w:val="en-US" w:eastAsia="zh-CN"/>
        </w:rPr>
        <w:t xml:space="preserve">GTP </w:t>
      </w:r>
      <w:r w:rsidRPr="003B778C">
        <w:rPr>
          <w:lang w:val="en-US" w:eastAsia="zh-CN"/>
        </w:rPr>
        <w:t>capacity</w:t>
      </w:r>
      <w:r w:rsidRPr="003B778C">
        <w:rPr>
          <w:lang w:eastAsia="zh-CN"/>
        </w:rPr>
        <w:t xml:space="preserve"> between PSA UPF and UE. </w:t>
      </w:r>
      <w:r w:rsidRPr="003B778C">
        <w:t xml:space="preserve">This measurement is split into subcounters per S-NSSAI. </w:t>
      </w:r>
    </w:p>
    <w:p w14:paraId="16C771F8" w14:textId="77777777" w:rsidR="003B778C" w:rsidRPr="003B778C" w:rsidRDefault="003B778C" w:rsidP="003B778C">
      <w:pPr>
        <w:pStyle w:val="B1"/>
        <w:rPr>
          <w:lang w:eastAsia="zh-CN"/>
        </w:rPr>
      </w:pPr>
      <w:r w:rsidRPr="003B778C">
        <w:rPr>
          <w:lang w:eastAsia="zh-CN"/>
        </w:rPr>
        <w:t>b)</w:t>
      </w:r>
      <w:r w:rsidRPr="003B778C">
        <w:rPr>
          <w:lang w:eastAsia="zh-CN"/>
        </w:rPr>
        <w:tab/>
        <w:t>DER (n=1).</w:t>
      </w:r>
    </w:p>
    <w:p w14:paraId="7C6BFCD9" w14:textId="77777777" w:rsidR="003B778C" w:rsidRPr="003B778C" w:rsidRDefault="003B778C" w:rsidP="003B778C">
      <w:pPr>
        <w:pStyle w:val="B1"/>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55D01528" w14:textId="77777777" w:rsidR="003B778C" w:rsidRPr="003B778C" w:rsidRDefault="003B778C" w:rsidP="003B778C">
      <w:pPr>
        <w:pStyle w:val="B1"/>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UL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[t, t + Δt]</w:t>
      </w:r>
      <w:r w:rsidRPr="003B778C">
        <w:rPr>
          <w:lang w:eastAsia="zh-CN"/>
        </w:rPr>
        <w:t xml:space="preserve">) during the collection period, taking the arithemetic peak value and then dividing it by </w:t>
      </w:r>
      <w:r w:rsidRPr="003B778C">
        <w:rPr>
          <w:rFonts w:hint="eastAsia"/>
          <w:lang w:eastAsia="zh-CN"/>
        </w:rPr>
        <w:t>Δt</w:t>
      </w:r>
      <w:r w:rsidRPr="003B778C">
        <w:rPr>
          <w:rFonts w:hint="eastAsia"/>
          <w:lang w:val="en-US" w:eastAsia="zh-CN"/>
        </w:rPr>
        <w:t>.</w:t>
      </w:r>
    </w:p>
    <w:p w14:paraId="6DE9B875" w14:textId="7D7490F4" w:rsidR="007A27CC" w:rsidRPr="003B778C" w:rsidRDefault="007A27CC" w:rsidP="007A27CC">
      <w:pPr>
        <w:pStyle w:val="B1"/>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w:t>
      </w:r>
    </w:p>
    <w:p w14:paraId="3A56485B" w14:textId="77777777" w:rsidR="007A27CC" w:rsidRPr="003B778C" w:rsidRDefault="007A27CC" w:rsidP="007A27CC">
      <w:pPr>
        <w:pStyle w:val="B1"/>
        <w:rPr>
          <w:lang w:eastAsia="zh-CN"/>
        </w:rPr>
      </w:pPr>
      <w:r w:rsidRPr="003B778C">
        <w:rPr>
          <w:lang w:eastAsia="zh-CN"/>
        </w:rPr>
        <w:t>e)</w:t>
      </w:r>
      <w:r w:rsidRPr="003B778C">
        <w:rPr>
          <w:lang w:eastAsia="zh-CN"/>
        </w:rPr>
        <w:tab/>
        <w:t>GTP.CapMax</w:t>
      </w:r>
      <w:r w:rsidRPr="003B778C">
        <w:rPr>
          <w:rFonts w:hint="eastAsia"/>
          <w:lang w:val="en-US" w:eastAsia="zh-CN"/>
        </w:rPr>
        <w:t>U</w:t>
      </w:r>
      <w:r w:rsidRPr="003B778C">
        <w:rPr>
          <w:lang w:eastAsia="zh-CN"/>
        </w:rPr>
        <w:t>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1B229B9C" w14:textId="77777777" w:rsidR="007A27CC" w:rsidRDefault="007A27CC" w:rsidP="007A27CC">
      <w:pPr>
        <w:pStyle w:val="B1"/>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19B86D44" w14:textId="77777777" w:rsidR="007A27CC" w:rsidRPr="003B778C" w:rsidRDefault="007A27CC" w:rsidP="007A27CC">
      <w:pPr>
        <w:pStyle w:val="B1"/>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53448904" w14:textId="77777777" w:rsidR="007A27CC" w:rsidRPr="003B778C" w:rsidRDefault="007A27CC" w:rsidP="007A27CC">
      <w:pPr>
        <w:pStyle w:val="B1"/>
      </w:pPr>
      <w:r w:rsidRPr="003B778C">
        <w:t>g)</w:t>
      </w:r>
      <w:r w:rsidRPr="003B778C">
        <w:tab/>
        <w:t>Valid for packet switched traffic.</w:t>
      </w:r>
    </w:p>
    <w:p w14:paraId="3DAA9D2B" w14:textId="2A8529E0" w:rsidR="00555F8E" w:rsidRPr="006534CE" w:rsidRDefault="007A27CC" w:rsidP="0068511F">
      <w:pPr>
        <w:pStyle w:val="B1"/>
        <w:rPr>
          <w:noProof/>
        </w:rPr>
      </w:pPr>
      <w:r w:rsidRPr="003B778C">
        <w:t>h)</w:t>
      </w:r>
      <w:r w:rsidRPr="003B778C">
        <w:tab/>
        <w:t>5GS.</w:t>
      </w:r>
    </w:p>
    <w:p w14:paraId="555C470C" w14:textId="77777777" w:rsidR="002C5A2D" w:rsidRDefault="008778F2" w:rsidP="00AC22D1">
      <w:pPr>
        <w:pStyle w:val="Titre2"/>
      </w:pPr>
      <w:bookmarkStart w:id="5128" w:name="_CR5_5"/>
      <w:bookmarkStart w:id="5129" w:name="_Toc20132489"/>
      <w:bookmarkStart w:id="5130" w:name="_Toc27473559"/>
      <w:bookmarkStart w:id="5131" w:name="_Toc35956237"/>
      <w:bookmarkStart w:id="5132" w:name="_Toc44492245"/>
      <w:bookmarkStart w:id="5133" w:name="_Toc51690172"/>
      <w:bookmarkStart w:id="5134" w:name="_Toc51750864"/>
      <w:bookmarkStart w:id="5135" w:name="_Toc51775124"/>
      <w:bookmarkStart w:id="5136" w:name="_Toc51775738"/>
      <w:bookmarkStart w:id="5137" w:name="_Toc51776354"/>
      <w:bookmarkStart w:id="5138" w:name="_Toc58515740"/>
      <w:bookmarkStart w:id="5139" w:name="_Toc202521180"/>
      <w:bookmarkEnd w:id="5128"/>
      <w:r w:rsidRPr="006534CE">
        <w:t>5.5</w:t>
      </w:r>
      <w:r w:rsidR="002C5A2D" w:rsidRPr="006534CE">
        <w:tab/>
      </w:r>
      <w:r w:rsidR="002C5A2D" w:rsidRPr="006534CE">
        <w:rPr>
          <w:color w:val="000000"/>
        </w:rPr>
        <w:t>Performance</w:t>
      </w:r>
      <w:r w:rsidR="002C5A2D" w:rsidRPr="006534CE">
        <w:t xml:space="preserve"> measurements for PCF</w:t>
      </w:r>
      <w:bookmarkEnd w:id="5129"/>
      <w:bookmarkEnd w:id="5130"/>
      <w:bookmarkEnd w:id="5131"/>
      <w:bookmarkEnd w:id="5132"/>
      <w:bookmarkEnd w:id="5133"/>
      <w:bookmarkEnd w:id="5134"/>
      <w:bookmarkEnd w:id="5135"/>
      <w:bookmarkEnd w:id="5136"/>
      <w:bookmarkEnd w:id="5137"/>
      <w:bookmarkEnd w:id="5138"/>
      <w:bookmarkEnd w:id="5139"/>
    </w:p>
    <w:p w14:paraId="501E7BB0" w14:textId="77777777" w:rsidR="003831AD" w:rsidRDefault="003831AD" w:rsidP="003831AD">
      <w:pPr>
        <w:pStyle w:val="Titre3"/>
      </w:pPr>
      <w:bookmarkStart w:id="5140" w:name="_CR5_5_1"/>
      <w:bookmarkStart w:id="5141" w:name="_Toc20132490"/>
      <w:bookmarkStart w:id="5142" w:name="_Toc27473560"/>
      <w:bookmarkStart w:id="5143" w:name="_Toc35956238"/>
      <w:bookmarkStart w:id="5144" w:name="_Toc44492246"/>
      <w:bookmarkStart w:id="5145" w:name="_Toc51690173"/>
      <w:bookmarkStart w:id="5146" w:name="_Toc51750865"/>
      <w:bookmarkStart w:id="5147" w:name="_Toc51775125"/>
      <w:bookmarkStart w:id="5148" w:name="_Toc51775739"/>
      <w:bookmarkStart w:id="5149" w:name="_Toc51776355"/>
      <w:bookmarkStart w:id="5150" w:name="_Toc58515741"/>
      <w:bookmarkStart w:id="5151" w:name="_Toc202521181"/>
      <w:bookmarkEnd w:id="5140"/>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5141"/>
      <w:bookmarkEnd w:id="5142"/>
      <w:bookmarkEnd w:id="5143"/>
      <w:bookmarkEnd w:id="5144"/>
      <w:bookmarkEnd w:id="5145"/>
      <w:bookmarkEnd w:id="5146"/>
      <w:bookmarkEnd w:id="5147"/>
      <w:bookmarkEnd w:id="5148"/>
      <w:bookmarkEnd w:id="5149"/>
      <w:bookmarkEnd w:id="5150"/>
      <w:bookmarkEnd w:id="5151"/>
      <w:r>
        <w:rPr>
          <w:rFonts w:hint="eastAsia"/>
        </w:rPr>
        <w:t xml:space="preserve"> </w:t>
      </w:r>
    </w:p>
    <w:p w14:paraId="3C7BF118" w14:textId="77777777" w:rsidR="003831AD" w:rsidRDefault="003831AD" w:rsidP="003831AD">
      <w:pPr>
        <w:pStyle w:val="Titre4"/>
      </w:pPr>
      <w:bookmarkStart w:id="5152" w:name="_CR5_5_1_1"/>
      <w:bookmarkStart w:id="5153" w:name="_Toc20132491"/>
      <w:bookmarkStart w:id="5154" w:name="_Toc27473561"/>
      <w:bookmarkStart w:id="5155" w:name="_Toc35956239"/>
      <w:bookmarkStart w:id="5156" w:name="_Toc44492247"/>
      <w:bookmarkStart w:id="5157" w:name="_Toc51690174"/>
      <w:bookmarkStart w:id="5158" w:name="_Toc51750866"/>
      <w:bookmarkStart w:id="5159" w:name="_Toc51775126"/>
      <w:bookmarkStart w:id="5160" w:name="_Toc51775740"/>
      <w:bookmarkStart w:id="5161" w:name="_Toc51776356"/>
      <w:bookmarkStart w:id="5162" w:name="_Toc58515742"/>
      <w:bookmarkStart w:id="5163" w:name="_Toc202521182"/>
      <w:bookmarkEnd w:id="5152"/>
      <w:r>
        <w:t>5.5.1.1</w:t>
      </w:r>
      <w:r>
        <w:tab/>
      </w:r>
      <w:r w:rsidRPr="00AC22D1">
        <w:t>Number</w:t>
      </w:r>
      <w:r>
        <w:rPr>
          <w:rFonts w:cs="Arial"/>
          <w:color w:val="000000"/>
          <w:szCs w:val="28"/>
        </w:rPr>
        <w:t xml:space="preserve"> of AM policy association requests</w:t>
      </w:r>
      <w:bookmarkEnd w:id="5153"/>
      <w:bookmarkEnd w:id="5154"/>
      <w:bookmarkEnd w:id="5155"/>
      <w:bookmarkEnd w:id="5156"/>
      <w:bookmarkEnd w:id="5157"/>
      <w:bookmarkEnd w:id="5158"/>
      <w:bookmarkEnd w:id="5159"/>
      <w:bookmarkEnd w:id="5160"/>
      <w:bookmarkEnd w:id="5161"/>
      <w:bookmarkEnd w:id="5162"/>
      <w:bookmarkEnd w:id="5163"/>
    </w:p>
    <w:p w14:paraId="79DCFD9B" w14:textId="77777777" w:rsidR="003831AD" w:rsidRPr="002E04A2" w:rsidRDefault="003831AD" w:rsidP="00CF5F9E">
      <w:pPr>
        <w:pStyle w:val="B1"/>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
      </w:pPr>
      <w:r>
        <w:t>b)</w:t>
      </w:r>
      <w:r>
        <w:tab/>
        <w:t>CC</w:t>
      </w:r>
    </w:p>
    <w:p w14:paraId="709005FE" w14:textId="77777777" w:rsidR="003831AD" w:rsidRDefault="003831AD" w:rsidP="00CF5F9E">
      <w:pPr>
        <w:pStyle w:val="B1"/>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
      </w:pPr>
      <w:r>
        <w:t>d)</w:t>
      </w:r>
      <w:r>
        <w:tab/>
        <w:t>Each subcounter is an</w:t>
      </w:r>
      <w:r w:rsidRPr="002E04A2">
        <w:t xml:space="preserve"> integer value</w:t>
      </w:r>
    </w:p>
    <w:p w14:paraId="7D9D9BFF" w14:textId="77777777" w:rsidR="003831AD" w:rsidRDefault="003831AD" w:rsidP="00CF5F9E">
      <w:pPr>
        <w:pStyle w:val="B1"/>
      </w:pPr>
      <w:r>
        <w:t>e)</w:t>
      </w:r>
      <w:r>
        <w:tab/>
        <w:t>PA</w:t>
      </w:r>
      <w:r w:rsidRPr="002E04A2">
        <w:t>.</w:t>
      </w:r>
      <w:r>
        <w:t>PolicyAMAssoReq.</w:t>
      </w:r>
      <w:r w:rsidRPr="00FA2509">
        <w:rPr>
          <w:i/>
        </w:rPr>
        <w:t>SNSSAI</w:t>
      </w:r>
    </w:p>
    <w:p w14:paraId="22768491" w14:textId="77777777" w:rsidR="003831AD" w:rsidRDefault="003831AD" w:rsidP="00CF5F9E">
      <w:pPr>
        <w:pStyle w:val="B1"/>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
      </w:pPr>
      <w:r>
        <w:t>f)</w:t>
      </w:r>
      <w:r>
        <w:tab/>
        <w:t>PC</w:t>
      </w:r>
      <w:r w:rsidRPr="002E04A2">
        <w:t>FFunction</w:t>
      </w:r>
    </w:p>
    <w:p w14:paraId="21751549" w14:textId="77777777" w:rsidR="003831AD" w:rsidRPr="002E04A2" w:rsidRDefault="003831AD" w:rsidP="00CF5F9E">
      <w:pPr>
        <w:pStyle w:val="B1"/>
      </w:pPr>
      <w:r>
        <w:t>g)</w:t>
      </w:r>
      <w:r>
        <w:tab/>
      </w:r>
      <w:r w:rsidRPr="002E04A2">
        <w:t>Valid for packet swit</w:t>
      </w:r>
      <w:r>
        <w:t>ched traffic</w:t>
      </w:r>
    </w:p>
    <w:p w14:paraId="23BE5123" w14:textId="77777777" w:rsidR="003831AD" w:rsidRDefault="003831AD" w:rsidP="00CF5F9E">
      <w:pPr>
        <w:pStyle w:val="B1"/>
      </w:pPr>
      <w:r>
        <w:t>h)</w:t>
      </w:r>
      <w:r>
        <w:tab/>
      </w:r>
      <w:r w:rsidRPr="002E04A2">
        <w:t>5G</w:t>
      </w:r>
      <w:r>
        <w:t>S</w:t>
      </w:r>
    </w:p>
    <w:p w14:paraId="573B675B" w14:textId="77777777" w:rsidR="003831AD" w:rsidRPr="004936A5" w:rsidRDefault="003831AD" w:rsidP="00CF5F9E">
      <w:pPr>
        <w:pStyle w:val="B1"/>
        <w:rPr>
          <w:lang w:val="en-US"/>
        </w:rPr>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Titre4"/>
      </w:pPr>
      <w:bookmarkStart w:id="5164" w:name="_CR5_5_1_2"/>
      <w:bookmarkStart w:id="5165" w:name="_Toc20132492"/>
      <w:bookmarkStart w:id="5166" w:name="_Toc27473562"/>
      <w:bookmarkStart w:id="5167" w:name="_Toc35956240"/>
      <w:bookmarkStart w:id="5168" w:name="_Toc44492248"/>
      <w:bookmarkStart w:id="5169" w:name="_Toc51690175"/>
      <w:bookmarkStart w:id="5170" w:name="_Toc51750867"/>
      <w:bookmarkStart w:id="5171" w:name="_Toc51775127"/>
      <w:bookmarkStart w:id="5172" w:name="_Toc51775741"/>
      <w:bookmarkStart w:id="5173" w:name="_Toc51776357"/>
      <w:bookmarkStart w:id="5174" w:name="_Toc58515743"/>
      <w:bookmarkStart w:id="5175" w:name="_Toc202521183"/>
      <w:bookmarkEnd w:id="5164"/>
      <w:r>
        <w:t>5.5.1.2</w:t>
      </w:r>
      <w:r>
        <w:tab/>
      </w:r>
      <w:r w:rsidRPr="00AC22D1">
        <w:t>Number</w:t>
      </w:r>
      <w:r>
        <w:rPr>
          <w:rFonts w:cs="Arial"/>
          <w:color w:val="000000"/>
          <w:szCs w:val="28"/>
        </w:rPr>
        <w:t xml:space="preserve"> of successful AM policy associations</w:t>
      </w:r>
      <w:bookmarkEnd w:id="5165"/>
      <w:bookmarkEnd w:id="5166"/>
      <w:bookmarkEnd w:id="5167"/>
      <w:bookmarkEnd w:id="5168"/>
      <w:bookmarkEnd w:id="5169"/>
      <w:bookmarkEnd w:id="5170"/>
      <w:bookmarkEnd w:id="5171"/>
      <w:bookmarkEnd w:id="5172"/>
      <w:bookmarkEnd w:id="5173"/>
      <w:bookmarkEnd w:id="5174"/>
      <w:bookmarkEnd w:id="5175"/>
    </w:p>
    <w:p w14:paraId="17438D6E" w14:textId="77777777" w:rsidR="003831AD" w:rsidRPr="002E04A2" w:rsidRDefault="003831AD" w:rsidP="00CF5F9E">
      <w:pPr>
        <w:pStyle w:val="B1"/>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
      </w:pPr>
      <w:r>
        <w:t>b)</w:t>
      </w:r>
      <w:r>
        <w:tab/>
        <w:t>CC</w:t>
      </w:r>
    </w:p>
    <w:p w14:paraId="24356FED" w14:textId="77777777" w:rsidR="003831AD" w:rsidRDefault="003831AD" w:rsidP="00CF5F9E">
      <w:pPr>
        <w:pStyle w:val="B1"/>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
      </w:pPr>
      <w:r>
        <w:t>d)</w:t>
      </w:r>
      <w:r>
        <w:tab/>
        <w:t>Each subcounter is an</w:t>
      </w:r>
      <w:r w:rsidRPr="002E04A2">
        <w:t xml:space="preserve"> integer value</w:t>
      </w:r>
    </w:p>
    <w:p w14:paraId="5641F4DE" w14:textId="77777777" w:rsidR="003831AD" w:rsidRDefault="003831AD" w:rsidP="00CF5F9E">
      <w:pPr>
        <w:pStyle w:val="B1"/>
      </w:pPr>
      <w:r>
        <w:t>e)</w:t>
      </w:r>
      <w:r>
        <w:tab/>
        <w:t>PA</w:t>
      </w:r>
      <w:r w:rsidRPr="002E04A2">
        <w:t>.</w:t>
      </w:r>
      <w:r>
        <w:t>PolicyAMAssoSucc.</w:t>
      </w:r>
      <w:r w:rsidRPr="00FA2509">
        <w:rPr>
          <w:i/>
        </w:rPr>
        <w:t>SNSSAI</w:t>
      </w:r>
    </w:p>
    <w:p w14:paraId="3B5BBC0B" w14:textId="77777777" w:rsidR="003831AD" w:rsidRDefault="003831AD" w:rsidP="00CF5F9E">
      <w:pPr>
        <w:pStyle w:val="B1"/>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
      </w:pPr>
      <w:r>
        <w:t>f)</w:t>
      </w:r>
      <w:r>
        <w:tab/>
        <w:t>PC</w:t>
      </w:r>
      <w:r w:rsidRPr="002E04A2">
        <w:t>FFunction</w:t>
      </w:r>
    </w:p>
    <w:p w14:paraId="3011F76C" w14:textId="77777777" w:rsidR="003831AD" w:rsidRPr="002E04A2" w:rsidRDefault="003831AD" w:rsidP="00CF5F9E">
      <w:pPr>
        <w:pStyle w:val="B1"/>
      </w:pPr>
      <w:r>
        <w:t>g)</w:t>
      </w:r>
      <w:r>
        <w:tab/>
      </w:r>
      <w:r w:rsidRPr="002E04A2">
        <w:t>Valid for packet swit</w:t>
      </w:r>
      <w:r>
        <w:t>ched traffic</w:t>
      </w:r>
    </w:p>
    <w:p w14:paraId="3C4DBE9B" w14:textId="77777777" w:rsidR="003831AD" w:rsidRDefault="003831AD" w:rsidP="00CF5F9E">
      <w:pPr>
        <w:pStyle w:val="B1"/>
      </w:pPr>
      <w:r>
        <w:t>h)</w:t>
      </w:r>
      <w:r>
        <w:tab/>
      </w:r>
      <w:r w:rsidRPr="002E04A2">
        <w:t>5G</w:t>
      </w:r>
      <w:r>
        <w:t>S</w:t>
      </w:r>
    </w:p>
    <w:p w14:paraId="0D960805" w14:textId="77777777" w:rsidR="003831AD" w:rsidRDefault="003831AD"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Titre4"/>
        <w:rPr>
          <w:lang w:eastAsia="zh-CN"/>
        </w:rPr>
      </w:pPr>
      <w:bookmarkStart w:id="5176" w:name="_CR5_5_1_3"/>
      <w:bookmarkStart w:id="5177" w:name="_Toc44492249"/>
      <w:bookmarkStart w:id="5178" w:name="_Toc51690176"/>
      <w:bookmarkStart w:id="5179" w:name="_Toc51750868"/>
      <w:bookmarkStart w:id="5180" w:name="_Toc51775128"/>
      <w:bookmarkStart w:id="5181" w:name="_Toc51775742"/>
      <w:bookmarkStart w:id="5182" w:name="_Toc51776358"/>
      <w:bookmarkStart w:id="5183" w:name="_Toc58515744"/>
      <w:bookmarkStart w:id="5184" w:name="_Toc202521184"/>
      <w:bookmarkEnd w:id="5176"/>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5177"/>
      <w:bookmarkEnd w:id="5178"/>
      <w:bookmarkEnd w:id="5179"/>
      <w:bookmarkEnd w:id="5180"/>
      <w:bookmarkEnd w:id="5181"/>
      <w:bookmarkEnd w:id="5182"/>
      <w:bookmarkEnd w:id="5183"/>
      <w:bookmarkEnd w:id="5184"/>
    </w:p>
    <w:p w14:paraId="53C7092B" w14:textId="77777777" w:rsidR="005D4D9D" w:rsidRDefault="005D4D9D" w:rsidP="005D4D9D">
      <w:pPr>
        <w:pStyle w:val="B1"/>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
        <w:rPr>
          <w:lang w:eastAsia="zh-CN"/>
        </w:rPr>
      </w:pPr>
      <w:r>
        <w:rPr>
          <w:lang w:eastAsia="zh-CN"/>
        </w:rPr>
        <w:t>b)</w:t>
      </w:r>
      <w:r>
        <w:rPr>
          <w:lang w:eastAsia="zh-CN"/>
        </w:rPr>
        <w:tab/>
        <w:t>CC</w:t>
      </w:r>
    </w:p>
    <w:p w14:paraId="40195A6D" w14:textId="77777777" w:rsidR="005D4D9D" w:rsidRDefault="005D4D9D" w:rsidP="005D4D9D">
      <w:pPr>
        <w:pStyle w:val="B1"/>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
        <w:rPr>
          <w:lang w:eastAsia="zh-CN"/>
        </w:rPr>
      </w:pPr>
      <w:r>
        <w:rPr>
          <w:lang w:eastAsia="zh-CN"/>
        </w:rPr>
        <w:t>d)</w:t>
      </w:r>
      <w:r>
        <w:rPr>
          <w:lang w:eastAsia="zh-CN"/>
        </w:rPr>
        <w:tab/>
        <w:t>A single integer value</w:t>
      </w:r>
    </w:p>
    <w:p w14:paraId="78DAD093" w14:textId="77777777" w:rsidR="005D4D9D" w:rsidRDefault="005D4D9D" w:rsidP="005D4D9D">
      <w:pPr>
        <w:pStyle w:val="B1"/>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
        <w:rPr>
          <w:snapToGrid w:val="0"/>
          <w:lang w:eastAsia="zh-CN"/>
        </w:rPr>
      </w:pPr>
      <w:r>
        <w:rPr>
          <w:snapToGrid w:val="0"/>
        </w:rPr>
        <w:t>f)</w:t>
      </w:r>
      <w:r>
        <w:rPr>
          <w:snapToGrid w:val="0"/>
        </w:rPr>
        <w:tab/>
      </w:r>
      <w:r>
        <w:t>PCFFunction</w:t>
      </w:r>
    </w:p>
    <w:p w14:paraId="48E60B66" w14:textId="77777777" w:rsidR="005D4D9D" w:rsidRDefault="005D4D9D" w:rsidP="005D4D9D">
      <w:pPr>
        <w:pStyle w:val="B1"/>
        <w:rPr>
          <w:lang w:eastAsia="zh-CN"/>
        </w:rPr>
      </w:pPr>
      <w:r>
        <w:rPr>
          <w:lang w:eastAsia="zh-CN"/>
        </w:rPr>
        <w:t>g)</w:t>
      </w:r>
      <w:r>
        <w:rPr>
          <w:lang w:eastAsia="zh-CN"/>
        </w:rPr>
        <w:tab/>
        <w:t>Valid for packet switching</w:t>
      </w:r>
    </w:p>
    <w:p w14:paraId="3C501DFF" w14:textId="77777777" w:rsidR="005D4D9D" w:rsidRDefault="005D4D9D" w:rsidP="005D4D9D">
      <w:pPr>
        <w:pStyle w:val="B1"/>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Titre4"/>
        <w:rPr>
          <w:lang w:eastAsia="zh-CN"/>
        </w:rPr>
      </w:pPr>
      <w:bookmarkStart w:id="5185" w:name="_CR5_5_1_4"/>
      <w:bookmarkStart w:id="5186" w:name="_Toc44492250"/>
      <w:bookmarkStart w:id="5187" w:name="_Toc51690177"/>
      <w:bookmarkStart w:id="5188" w:name="_Toc51750869"/>
      <w:bookmarkStart w:id="5189" w:name="_Toc51775129"/>
      <w:bookmarkStart w:id="5190" w:name="_Toc51775743"/>
      <w:bookmarkStart w:id="5191" w:name="_Toc51776359"/>
      <w:bookmarkStart w:id="5192" w:name="_Toc58515745"/>
      <w:bookmarkStart w:id="5193" w:name="_Toc202521185"/>
      <w:bookmarkEnd w:id="5185"/>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5186"/>
      <w:bookmarkEnd w:id="5187"/>
      <w:bookmarkEnd w:id="5188"/>
      <w:bookmarkEnd w:id="5189"/>
      <w:bookmarkEnd w:id="5190"/>
      <w:bookmarkEnd w:id="5191"/>
      <w:bookmarkEnd w:id="5192"/>
      <w:bookmarkEnd w:id="5193"/>
    </w:p>
    <w:p w14:paraId="3652B85C" w14:textId="77777777" w:rsidR="005D4D9D" w:rsidRDefault="005D4D9D" w:rsidP="005D4D9D">
      <w:pPr>
        <w:pStyle w:val="B1"/>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
        <w:rPr>
          <w:lang w:eastAsia="zh-CN"/>
        </w:rPr>
      </w:pPr>
      <w:r>
        <w:rPr>
          <w:lang w:eastAsia="zh-CN"/>
        </w:rPr>
        <w:t>b)</w:t>
      </w:r>
      <w:r>
        <w:rPr>
          <w:lang w:eastAsia="zh-CN"/>
        </w:rPr>
        <w:tab/>
        <w:t>CC</w:t>
      </w:r>
    </w:p>
    <w:p w14:paraId="69D75E77" w14:textId="77777777" w:rsidR="005D4D9D" w:rsidRDefault="005D4D9D" w:rsidP="005D4D9D">
      <w:pPr>
        <w:pStyle w:val="B1"/>
      </w:pPr>
      <w:r>
        <w:rPr>
          <w:lang w:eastAsia="zh-CN"/>
        </w:rPr>
        <w:t>c)</w:t>
      </w:r>
      <w:r>
        <w:rPr>
          <w:lang w:eastAsia="zh-CN"/>
        </w:rPr>
        <w:tab/>
        <w:t xml:space="preserve">PCF returns "200 OK" response message </w:t>
      </w:r>
    </w:p>
    <w:p w14:paraId="064FEAE1" w14:textId="77777777" w:rsidR="005D4D9D" w:rsidRDefault="005D4D9D" w:rsidP="005D4D9D">
      <w:pPr>
        <w:pStyle w:val="B1"/>
        <w:rPr>
          <w:lang w:eastAsia="zh-CN"/>
        </w:rPr>
      </w:pPr>
      <w:r>
        <w:rPr>
          <w:lang w:eastAsia="zh-CN"/>
        </w:rPr>
        <w:t>d)</w:t>
      </w:r>
      <w:r>
        <w:rPr>
          <w:lang w:eastAsia="zh-CN"/>
        </w:rPr>
        <w:tab/>
        <w:t>A single integer value</w:t>
      </w:r>
    </w:p>
    <w:p w14:paraId="42F25F94" w14:textId="77777777" w:rsidR="005D4D9D" w:rsidRDefault="005D4D9D" w:rsidP="005D4D9D">
      <w:pPr>
        <w:pStyle w:val="B1"/>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
        <w:rPr>
          <w:snapToGrid w:val="0"/>
          <w:lang w:eastAsia="zh-CN"/>
        </w:rPr>
      </w:pPr>
      <w:r>
        <w:rPr>
          <w:snapToGrid w:val="0"/>
        </w:rPr>
        <w:t>f)</w:t>
      </w:r>
      <w:r>
        <w:rPr>
          <w:snapToGrid w:val="0"/>
        </w:rPr>
        <w:tab/>
      </w:r>
      <w:r>
        <w:t>PCFFunction</w:t>
      </w:r>
    </w:p>
    <w:p w14:paraId="09C79FF6" w14:textId="77777777" w:rsidR="005D4D9D" w:rsidRDefault="005D4D9D" w:rsidP="005D4D9D">
      <w:pPr>
        <w:pStyle w:val="B1"/>
        <w:rPr>
          <w:lang w:eastAsia="zh-CN"/>
        </w:rPr>
      </w:pPr>
      <w:r>
        <w:rPr>
          <w:lang w:eastAsia="zh-CN"/>
        </w:rPr>
        <w:t>g)</w:t>
      </w:r>
      <w:r>
        <w:rPr>
          <w:lang w:eastAsia="zh-CN"/>
        </w:rPr>
        <w:tab/>
        <w:t>Valid for packet switching</w:t>
      </w:r>
    </w:p>
    <w:p w14:paraId="4A5050C5" w14:textId="77777777" w:rsidR="005D4D9D" w:rsidRDefault="005D4D9D" w:rsidP="005D4D9D">
      <w:pPr>
        <w:pStyle w:val="B1"/>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Titre4"/>
        <w:rPr>
          <w:lang w:eastAsia="zh-CN"/>
        </w:rPr>
      </w:pPr>
      <w:bookmarkStart w:id="5194" w:name="_CR5_5_1_5"/>
      <w:bookmarkStart w:id="5195" w:name="_Toc51690178"/>
      <w:bookmarkStart w:id="5196" w:name="_Toc51750870"/>
      <w:bookmarkStart w:id="5197" w:name="_Toc51775130"/>
      <w:bookmarkStart w:id="5198" w:name="_Toc51775744"/>
      <w:bookmarkStart w:id="5199" w:name="_Toc51776360"/>
      <w:bookmarkStart w:id="5200" w:name="_Toc58515746"/>
      <w:bookmarkStart w:id="5201" w:name="_Toc202521186"/>
      <w:bookmarkEnd w:id="5194"/>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5195"/>
      <w:bookmarkEnd w:id="5196"/>
      <w:bookmarkEnd w:id="5197"/>
      <w:bookmarkEnd w:id="5198"/>
      <w:bookmarkEnd w:id="5199"/>
      <w:bookmarkEnd w:id="5200"/>
      <w:bookmarkEnd w:id="5201"/>
    </w:p>
    <w:p w14:paraId="19ADE3F4" w14:textId="77777777" w:rsidR="00461F4B" w:rsidRDefault="00461F4B" w:rsidP="00461F4B">
      <w:pPr>
        <w:pStyle w:val="B1"/>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
        <w:rPr>
          <w:lang w:eastAsia="zh-CN"/>
        </w:rPr>
      </w:pPr>
      <w:r>
        <w:rPr>
          <w:lang w:eastAsia="zh-CN"/>
        </w:rPr>
        <w:t>b)</w:t>
      </w:r>
      <w:r>
        <w:rPr>
          <w:lang w:eastAsia="zh-CN"/>
        </w:rPr>
        <w:tab/>
        <w:t>CC</w:t>
      </w:r>
    </w:p>
    <w:p w14:paraId="34E22BEA" w14:textId="77777777" w:rsidR="00461F4B" w:rsidRDefault="00461F4B" w:rsidP="00461F4B">
      <w:pPr>
        <w:pStyle w:val="B1"/>
        <w:rPr>
          <w:lang w:val="en-US" w:eastAsia="zh-CN"/>
        </w:rPr>
      </w:pPr>
      <w:r>
        <w:rPr>
          <w:lang w:eastAsia="zh-CN"/>
        </w:rPr>
        <w:lastRenderedPageBreak/>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sz w:val="21"/>
          <w:szCs w:val="22"/>
          <w:lang w:val="en-US" w:eastAsia="zh-CN"/>
        </w:rPr>
        <w:t>Each association update request is added to the relevant subcounter per S-NSSAI.</w:t>
      </w:r>
    </w:p>
    <w:p w14:paraId="63BB7CCF" w14:textId="77777777" w:rsidR="00461F4B" w:rsidRDefault="00461F4B" w:rsidP="00461F4B">
      <w:pPr>
        <w:pStyle w:val="B1"/>
        <w:rPr>
          <w:lang w:eastAsia="zh-CN"/>
        </w:rPr>
      </w:pPr>
      <w:r>
        <w:rPr>
          <w:lang w:eastAsia="zh-CN"/>
        </w:rPr>
        <w:t>d)</w:t>
      </w:r>
      <w:r>
        <w:rPr>
          <w:lang w:eastAsia="zh-CN"/>
        </w:rPr>
        <w:tab/>
        <w:t>A single integer value</w:t>
      </w:r>
    </w:p>
    <w:p w14:paraId="2AAFF202" w14:textId="77777777" w:rsidR="00461F4B" w:rsidRDefault="00461F4B" w:rsidP="00461F4B">
      <w:pPr>
        <w:pStyle w:val="B1"/>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
        <w:rPr>
          <w:snapToGrid w:val="0"/>
          <w:lang w:eastAsia="zh-CN"/>
        </w:rPr>
      </w:pPr>
      <w:r>
        <w:rPr>
          <w:snapToGrid w:val="0"/>
        </w:rPr>
        <w:t>f)</w:t>
      </w:r>
      <w:r>
        <w:rPr>
          <w:snapToGrid w:val="0"/>
        </w:rPr>
        <w:tab/>
      </w:r>
      <w:r>
        <w:t>PCFFunction</w:t>
      </w:r>
    </w:p>
    <w:p w14:paraId="7F33C5A6" w14:textId="77777777" w:rsidR="00461F4B" w:rsidRDefault="00461F4B" w:rsidP="00461F4B">
      <w:pPr>
        <w:pStyle w:val="B1"/>
        <w:rPr>
          <w:lang w:eastAsia="zh-CN"/>
        </w:rPr>
      </w:pPr>
      <w:r>
        <w:rPr>
          <w:lang w:eastAsia="zh-CN"/>
        </w:rPr>
        <w:t>g)</w:t>
      </w:r>
      <w:r>
        <w:rPr>
          <w:lang w:eastAsia="zh-CN"/>
        </w:rPr>
        <w:tab/>
        <w:t>Valid for packet switching</w:t>
      </w:r>
    </w:p>
    <w:p w14:paraId="0032752F" w14:textId="77777777" w:rsidR="00461F4B" w:rsidRDefault="00461F4B" w:rsidP="00461F4B">
      <w:pPr>
        <w:pStyle w:val="B1"/>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Titre4"/>
        <w:rPr>
          <w:lang w:eastAsia="zh-CN"/>
        </w:rPr>
      </w:pPr>
      <w:bookmarkStart w:id="5202" w:name="_CR5_5_1_6"/>
      <w:bookmarkStart w:id="5203" w:name="_Toc51690179"/>
      <w:bookmarkStart w:id="5204" w:name="_Toc51750871"/>
      <w:bookmarkStart w:id="5205" w:name="_Toc51775131"/>
      <w:bookmarkStart w:id="5206" w:name="_Toc51775745"/>
      <w:bookmarkStart w:id="5207" w:name="_Toc51776361"/>
      <w:bookmarkStart w:id="5208" w:name="_Toc58515747"/>
      <w:bookmarkStart w:id="5209" w:name="_Toc202521187"/>
      <w:bookmarkEnd w:id="5202"/>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5203"/>
      <w:bookmarkEnd w:id="5204"/>
      <w:bookmarkEnd w:id="5205"/>
      <w:bookmarkEnd w:id="5206"/>
      <w:bookmarkEnd w:id="5207"/>
      <w:bookmarkEnd w:id="5208"/>
      <w:bookmarkEnd w:id="5209"/>
    </w:p>
    <w:p w14:paraId="10B4EA97" w14:textId="77777777" w:rsidR="00461F4B" w:rsidRDefault="00461F4B" w:rsidP="00461F4B">
      <w:pPr>
        <w:pStyle w:val="B1"/>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
        <w:rPr>
          <w:lang w:eastAsia="zh-CN"/>
        </w:rPr>
      </w:pPr>
      <w:r>
        <w:rPr>
          <w:lang w:eastAsia="zh-CN"/>
        </w:rPr>
        <w:t>b)</w:t>
      </w:r>
      <w:r>
        <w:rPr>
          <w:lang w:eastAsia="zh-CN"/>
        </w:rPr>
        <w:tab/>
        <w:t>CC</w:t>
      </w:r>
    </w:p>
    <w:p w14:paraId="7D5F6814" w14:textId="77777777" w:rsidR="00461F4B" w:rsidRDefault="00461F4B" w:rsidP="00461F4B">
      <w:pPr>
        <w:pStyle w:val="B1"/>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sz w:val="21"/>
          <w:szCs w:val="22"/>
          <w:lang w:val="en-US" w:eastAsia="zh-CN"/>
        </w:rPr>
        <w:t xml:space="preserve">Each </w:t>
      </w:r>
      <w:r>
        <w:t>successful</w:t>
      </w:r>
      <w:r>
        <w:rPr>
          <w:rFonts w:hint="eastAsia"/>
          <w:lang w:val="en-US" w:eastAsia="zh-CN"/>
        </w:rPr>
        <w:t xml:space="preserve"> </w:t>
      </w:r>
      <w:r w:rsidRPr="00461F4B">
        <w:rPr>
          <w:sz w:val="21"/>
          <w:szCs w:val="22"/>
          <w:lang w:val="en-US" w:eastAsia="zh-CN"/>
        </w:rPr>
        <w:t>association is added to the relevant subcounter per S-NSSAI.</w:t>
      </w:r>
    </w:p>
    <w:p w14:paraId="5028BBC7" w14:textId="77777777" w:rsidR="00461F4B" w:rsidRDefault="00461F4B" w:rsidP="00461F4B">
      <w:pPr>
        <w:pStyle w:val="B1"/>
        <w:rPr>
          <w:lang w:eastAsia="zh-CN"/>
        </w:rPr>
      </w:pPr>
      <w:r>
        <w:rPr>
          <w:lang w:eastAsia="zh-CN"/>
        </w:rPr>
        <w:t>d)</w:t>
      </w:r>
      <w:r>
        <w:rPr>
          <w:lang w:eastAsia="zh-CN"/>
        </w:rPr>
        <w:tab/>
        <w:t>A single integer value</w:t>
      </w:r>
    </w:p>
    <w:p w14:paraId="45B8AC84" w14:textId="77777777" w:rsidR="00461F4B" w:rsidRDefault="00461F4B" w:rsidP="00461F4B">
      <w:pPr>
        <w:pStyle w:val="B1"/>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
        <w:rPr>
          <w:snapToGrid w:val="0"/>
          <w:lang w:eastAsia="zh-CN"/>
        </w:rPr>
      </w:pPr>
      <w:r>
        <w:rPr>
          <w:snapToGrid w:val="0"/>
        </w:rPr>
        <w:t>f)</w:t>
      </w:r>
      <w:r>
        <w:rPr>
          <w:snapToGrid w:val="0"/>
        </w:rPr>
        <w:tab/>
      </w:r>
      <w:r>
        <w:t>PCFFunction</w:t>
      </w:r>
    </w:p>
    <w:p w14:paraId="5E29824E" w14:textId="77777777" w:rsidR="00461F4B" w:rsidRDefault="00461F4B" w:rsidP="00461F4B">
      <w:pPr>
        <w:pStyle w:val="B1"/>
        <w:rPr>
          <w:lang w:eastAsia="zh-CN"/>
        </w:rPr>
      </w:pPr>
      <w:r>
        <w:rPr>
          <w:lang w:eastAsia="zh-CN"/>
        </w:rPr>
        <w:t>g)</w:t>
      </w:r>
      <w:r>
        <w:rPr>
          <w:lang w:eastAsia="zh-CN"/>
        </w:rPr>
        <w:tab/>
        <w:t>Valid for packet switching</w:t>
      </w:r>
    </w:p>
    <w:p w14:paraId="7978D10F" w14:textId="77777777" w:rsidR="00461F4B" w:rsidRDefault="00461F4B" w:rsidP="00461F4B">
      <w:pPr>
        <w:pStyle w:val="B1"/>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
        <w:rPr>
          <w:lang w:val="en-US"/>
        </w:rPr>
      </w:pPr>
    </w:p>
    <w:p w14:paraId="345DF28D" w14:textId="77777777" w:rsidR="00483A01" w:rsidRDefault="00483A01" w:rsidP="00483A01">
      <w:pPr>
        <w:pStyle w:val="Titre3"/>
      </w:pPr>
      <w:bookmarkStart w:id="5210" w:name="_CR5_5_2"/>
      <w:bookmarkStart w:id="5211" w:name="_Toc20132493"/>
      <w:bookmarkStart w:id="5212" w:name="_Toc27473563"/>
      <w:bookmarkStart w:id="5213" w:name="_Toc35956241"/>
      <w:bookmarkStart w:id="5214" w:name="_Toc44492251"/>
      <w:bookmarkStart w:id="5215" w:name="_Toc51690180"/>
      <w:bookmarkStart w:id="5216" w:name="_Toc51750872"/>
      <w:bookmarkStart w:id="5217" w:name="_Toc51775132"/>
      <w:bookmarkStart w:id="5218" w:name="_Toc51775746"/>
      <w:bookmarkStart w:id="5219" w:name="_Toc51776362"/>
      <w:bookmarkStart w:id="5220" w:name="_Toc58515748"/>
      <w:bookmarkStart w:id="5221" w:name="_Toc202521188"/>
      <w:bookmarkEnd w:id="5210"/>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5211"/>
      <w:bookmarkEnd w:id="5212"/>
      <w:bookmarkEnd w:id="5213"/>
      <w:bookmarkEnd w:id="5214"/>
      <w:bookmarkEnd w:id="5215"/>
      <w:bookmarkEnd w:id="5216"/>
      <w:bookmarkEnd w:id="5217"/>
      <w:bookmarkEnd w:id="5218"/>
      <w:bookmarkEnd w:id="5219"/>
      <w:bookmarkEnd w:id="5220"/>
      <w:bookmarkEnd w:id="5221"/>
      <w:r>
        <w:rPr>
          <w:rFonts w:hint="eastAsia"/>
        </w:rPr>
        <w:t xml:space="preserve"> </w:t>
      </w:r>
    </w:p>
    <w:p w14:paraId="132EDB19" w14:textId="77777777" w:rsidR="00483A01" w:rsidRDefault="00483A01" w:rsidP="00483A01">
      <w:pPr>
        <w:pStyle w:val="Titre4"/>
      </w:pPr>
      <w:bookmarkStart w:id="5222" w:name="_CR5_5_2_1"/>
      <w:bookmarkStart w:id="5223" w:name="_Toc20132494"/>
      <w:bookmarkStart w:id="5224" w:name="_Toc27473564"/>
      <w:bookmarkStart w:id="5225" w:name="_Toc35956242"/>
      <w:bookmarkStart w:id="5226" w:name="_Toc44492252"/>
      <w:bookmarkStart w:id="5227" w:name="_Toc51690181"/>
      <w:bookmarkStart w:id="5228" w:name="_Toc51750873"/>
      <w:bookmarkStart w:id="5229" w:name="_Toc51775133"/>
      <w:bookmarkStart w:id="5230" w:name="_Toc51775747"/>
      <w:bookmarkStart w:id="5231" w:name="_Toc51776363"/>
      <w:bookmarkStart w:id="5232" w:name="_Toc58515749"/>
      <w:bookmarkStart w:id="5233" w:name="_Toc202521189"/>
      <w:bookmarkEnd w:id="5222"/>
      <w:r>
        <w:t>5.5.2.1</w:t>
      </w:r>
      <w:r>
        <w:tab/>
      </w:r>
      <w:r w:rsidRPr="00AC22D1">
        <w:t>Number</w:t>
      </w:r>
      <w:r>
        <w:rPr>
          <w:rFonts w:cs="Arial"/>
          <w:color w:val="000000"/>
          <w:szCs w:val="28"/>
        </w:rPr>
        <w:t xml:space="preserve"> of SM policy association requests</w:t>
      </w:r>
      <w:bookmarkEnd w:id="5223"/>
      <w:bookmarkEnd w:id="5224"/>
      <w:bookmarkEnd w:id="5225"/>
      <w:bookmarkEnd w:id="5226"/>
      <w:bookmarkEnd w:id="5227"/>
      <w:bookmarkEnd w:id="5228"/>
      <w:bookmarkEnd w:id="5229"/>
      <w:bookmarkEnd w:id="5230"/>
      <w:bookmarkEnd w:id="5231"/>
      <w:bookmarkEnd w:id="5232"/>
      <w:bookmarkEnd w:id="5233"/>
    </w:p>
    <w:p w14:paraId="079819B0" w14:textId="77777777" w:rsidR="00483A01" w:rsidRPr="002E04A2" w:rsidRDefault="00483A01" w:rsidP="00CF5F9E">
      <w:pPr>
        <w:pStyle w:val="B1"/>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
      </w:pPr>
      <w:r>
        <w:t>b)</w:t>
      </w:r>
      <w:r>
        <w:tab/>
        <w:t>CC</w:t>
      </w:r>
    </w:p>
    <w:p w14:paraId="2E9689F2" w14:textId="77777777" w:rsidR="00483A01" w:rsidRDefault="00483A01" w:rsidP="00CF5F9E">
      <w:pPr>
        <w:pStyle w:val="B1"/>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
      </w:pPr>
      <w:r>
        <w:t>d)</w:t>
      </w:r>
      <w:r>
        <w:tab/>
        <w:t>Each subcounter is an</w:t>
      </w:r>
      <w:r w:rsidRPr="002E04A2">
        <w:t xml:space="preserve"> integer value</w:t>
      </w:r>
    </w:p>
    <w:p w14:paraId="33BFE222" w14:textId="77777777" w:rsidR="00483A01" w:rsidRDefault="00483A01" w:rsidP="00CF5F9E">
      <w:pPr>
        <w:pStyle w:val="B1"/>
      </w:pPr>
      <w:r>
        <w:t>e)</w:t>
      </w:r>
      <w:r>
        <w:tab/>
        <w:t>PA</w:t>
      </w:r>
      <w:r w:rsidRPr="002E04A2">
        <w:t>.</w:t>
      </w:r>
      <w:r>
        <w:t>PolicySMAssoReq.</w:t>
      </w:r>
      <w:r w:rsidRPr="00FA2509">
        <w:rPr>
          <w:i/>
        </w:rPr>
        <w:t>SNSSAI</w:t>
      </w:r>
    </w:p>
    <w:p w14:paraId="6352FC27" w14:textId="77777777" w:rsidR="00483A01" w:rsidRDefault="00483A01" w:rsidP="00CF5F9E">
      <w:pPr>
        <w:pStyle w:val="B1"/>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
      </w:pPr>
      <w:r>
        <w:t>f)</w:t>
      </w:r>
      <w:r>
        <w:tab/>
        <w:t>PC</w:t>
      </w:r>
      <w:r w:rsidRPr="002E04A2">
        <w:t>FFunction</w:t>
      </w:r>
    </w:p>
    <w:p w14:paraId="00BBC7C0" w14:textId="77777777" w:rsidR="00483A01" w:rsidRPr="002E04A2" w:rsidRDefault="00483A01" w:rsidP="00CF5F9E">
      <w:pPr>
        <w:pStyle w:val="B1"/>
      </w:pPr>
      <w:r>
        <w:t>g)</w:t>
      </w:r>
      <w:r>
        <w:tab/>
      </w:r>
      <w:r w:rsidRPr="002E04A2">
        <w:t>Valid for packet swit</w:t>
      </w:r>
      <w:r>
        <w:t>ched traffic</w:t>
      </w:r>
    </w:p>
    <w:p w14:paraId="3EEAB52B" w14:textId="77777777" w:rsidR="00483A01" w:rsidRDefault="00483A01" w:rsidP="00CF5F9E">
      <w:pPr>
        <w:pStyle w:val="B1"/>
      </w:pPr>
      <w:r>
        <w:t>h)</w:t>
      </w:r>
      <w:r>
        <w:tab/>
      </w:r>
      <w:r w:rsidRPr="002E04A2">
        <w:t>5G</w:t>
      </w:r>
      <w:r>
        <w:t>S</w:t>
      </w:r>
    </w:p>
    <w:p w14:paraId="4D34FC3C" w14:textId="77777777" w:rsidR="00483A01" w:rsidRPr="004936A5" w:rsidRDefault="00483A01" w:rsidP="00CF5F9E">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Titre4"/>
      </w:pPr>
      <w:bookmarkStart w:id="5234" w:name="_CR5_5_2_2"/>
      <w:bookmarkStart w:id="5235" w:name="_Toc20132495"/>
      <w:bookmarkStart w:id="5236" w:name="_Toc27473565"/>
      <w:bookmarkStart w:id="5237" w:name="_Toc35956243"/>
      <w:bookmarkStart w:id="5238" w:name="_Toc44492253"/>
      <w:bookmarkStart w:id="5239" w:name="_Toc51690182"/>
      <w:bookmarkStart w:id="5240" w:name="_Toc51750874"/>
      <w:bookmarkStart w:id="5241" w:name="_Toc51775134"/>
      <w:bookmarkStart w:id="5242" w:name="_Toc51775748"/>
      <w:bookmarkStart w:id="5243" w:name="_Toc51776364"/>
      <w:bookmarkStart w:id="5244" w:name="_Toc58515750"/>
      <w:bookmarkStart w:id="5245" w:name="_Toc202521190"/>
      <w:bookmarkEnd w:id="5234"/>
      <w:r>
        <w:lastRenderedPageBreak/>
        <w:t>5.5.2.2</w:t>
      </w:r>
      <w:r>
        <w:tab/>
      </w:r>
      <w:r w:rsidRPr="00AC22D1">
        <w:t>Number</w:t>
      </w:r>
      <w:r>
        <w:rPr>
          <w:rFonts w:cs="Arial"/>
          <w:color w:val="000000"/>
          <w:szCs w:val="28"/>
        </w:rPr>
        <w:t xml:space="preserve"> of successful SM policy associations</w:t>
      </w:r>
      <w:bookmarkEnd w:id="5235"/>
      <w:bookmarkEnd w:id="5236"/>
      <w:bookmarkEnd w:id="5237"/>
      <w:bookmarkEnd w:id="5238"/>
      <w:bookmarkEnd w:id="5239"/>
      <w:bookmarkEnd w:id="5240"/>
      <w:bookmarkEnd w:id="5241"/>
      <w:bookmarkEnd w:id="5242"/>
      <w:bookmarkEnd w:id="5243"/>
      <w:bookmarkEnd w:id="5244"/>
      <w:bookmarkEnd w:id="5245"/>
    </w:p>
    <w:p w14:paraId="72BADDD4" w14:textId="77777777" w:rsidR="00483A01" w:rsidRPr="002E04A2" w:rsidRDefault="00483A01" w:rsidP="00CF5F9E">
      <w:pPr>
        <w:pStyle w:val="B1"/>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
      </w:pPr>
      <w:r>
        <w:t>b)</w:t>
      </w:r>
      <w:r>
        <w:tab/>
        <w:t>CC</w:t>
      </w:r>
    </w:p>
    <w:p w14:paraId="0C82CB94" w14:textId="77777777" w:rsidR="00483A01" w:rsidRDefault="00483A01" w:rsidP="00CF5F9E">
      <w:pPr>
        <w:pStyle w:val="B1"/>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
      </w:pPr>
      <w:r>
        <w:t>d)</w:t>
      </w:r>
      <w:r>
        <w:tab/>
        <w:t>Each subcounter is an</w:t>
      </w:r>
      <w:r w:rsidRPr="002E04A2">
        <w:t xml:space="preserve"> integer value</w:t>
      </w:r>
    </w:p>
    <w:p w14:paraId="7A39ED64" w14:textId="77777777" w:rsidR="00483A01" w:rsidRDefault="00483A01" w:rsidP="00CF5F9E">
      <w:pPr>
        <w:pStyle w:val="B1"/>
      </w:pPr>
      <w:r>
        <w:t>e)</w:t>
      </w:r>
      <w:r>
        <w:tab/>
        <w:t>PA</w:t>
      </w:r>
      <w:r w:rsidRPr="002E04A2">
        <w:t>.</w:t>
      </w:r>
      <w:r>
        <w:t>PolicySMAssoSucc.</w:t>
      </w:r>
      <w:r w:rsidRPr="00FA2509">
        <w:rPr>
          <w:i/>
        </w:rPr>
        <w:t>SNSSAI</w:t>
      </w:r>
    </w:p>
    <w:p w14:paraId="1B552019" w14:textId="77777777" w:rsidR="00483A01" w:rsidRDefault="00483A01" w:rsidP="00CF5F9E">
      <w:pPr>
        <w:pStyle w:val="B1"/>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
      </w:pPr>
      <w:r>
        <w:t>f)</w:t>
      </w:r>
      <w:r>
        <w:tab/>
        <w:t>PC</w:t>
      </w:r>
      <w:r w:rsidRPr="002E04A2">
        <w:t>FFunction</w:t>
      </w:r>
    </w:p>
    <w:p w14:paraId="11C82F3E" w14:textId="77777777" w:rsidR="00483A01" w:rsidRPr="002E04A2" w:rsidRDefault="00483A01" w:rsidP="00CF5F9E">
      <w:pPr>
        <w:pStyle w:val="B1"/>
      </w:pPr>
      <w:r>
        <w:t>g)</w:t>
      </w:r>
      <w:r>
        <w:tab/>
      </w:r>
      <w:r w:rsidRPr="002E04A2">
        <w:t>Valid for packet swit</w:t>
      </w:r>
      <w:r>
        <w:t>ched traffic</w:t>
      </w:r>
    </w:p>
    <w:p w14:paraId="47C913D9" w14:textId="77777777" w:rsidR="00483A01" w:rsidRDefault="00483A01" w:rsidP="00CF5F9E">
      <w:pPr>
        <w:pStyle w:val="B1"/>
      </w:pPr>
      <w:r>
        <w:t>h)</w:t>
      </w:r>
      <w:r>
        <w:tab/>
      </w:r>
      <w:r w:rsidRPr="002E04A2">
        <w:t>5G</w:t>
      </w:r>
      <w:r>
        <w:t>S</w:t>
      </w:r>
    </w:p>
    <w:p w14:paraId="080B39C3" w14:textId="77777777" w:rsidR="00483A01" w:rsidRDefault="00483A01" w:rsidP="00CF5F9E">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Titre4"/>
        <w:rPr>
          <w:lang w:eastAsia="zh-CN"/>
        </w:rPr>
      </w:pPr>
      <w:bookmarkStart w:id="5246" w:name="_CR5_5_2_3"/>
      <w:bookmarkStart w:id="5247" w:name="_Toc51690183"/>
      <w:bookmarkStart w:id="5248" w:name="_Toc51750875"/>
      <w:bookmarkStart w:id="5249" w:name="_Toc51775135"/>
      <w:bookmarkStart w:id="5250" w:name="_Toc51775749"/>
      <w:bookmarkStart w:id="5251" w:name="_Toc51776365"/>
      <w:bookmarkStart w:id="5252" w:name="_Toc58515751"/>
      <w:bookmarkStart w:id="5253" w:name="_Toc202521191"/>
      <w:bookmarkEnd w:id="5246"/>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5247"/>
      <w:bookmarkEnd w:id="5248"/>
      <w:bookmarkEnd w:id="5249"/>
      <w:bookmarkEnd w:id="5250"/>
      <w:bookmarkEnd w:id="5251"/>
      <w:bookmarkEnd w:id="5252"/>
      <w:bookmarkEnd w:id="5253"/>
    </w:p>
    <w:p w14:paraId="52B6784E" w14:textId="77777777" w:rsidR="0085631A" w:rsidRDefault="0085631A" w:rsidP="0085631A">
      <w:pPr>
        <w:pStyle w:val="B1"/>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
        <w:rPr>
          <w:lang w:eastAsia="zh-CN"/>
        </w:rPr>
      </w:pPr>
      <w:r>
        <w:rPr>
          <w:lang w:eastAsia="zh-CN"/>
        </w:rPr>
        <w:t>b)</w:t>
      </w:r>
      <w:r>
        <w:rPr>
          <w:lang w:eastAsia="zh-CN"/>
        </w:rPr>
        <w:tab/>
        <w:t>CC</w:t>
      </w:r>
    </w:p>
    <w:p w14:paraId="482AA073" w14:textId="77777777" w:rsidR="0085631A" w:rsidRDefault="0085631A" w:rsidP="0085631A">
      <w:pPr>
        <w:pStyle w:val="B1"/>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sz w:val="21"/>
          <w:szCs w:val="22"/>
          <w:lang w:val="en-US" w:eastAsia="zh-CN"/>
        </w:rPr>
        <w:t>Each association update request is added to the relevant subcounter per S-NSSAI.</w:t>
      </w:r>
    </w:p>
    <w:p w14:paraId="265A371E" w14:textId="77777777" w:rsidR="0085631A" w:rsidRDefault="0085631A" w:rsidP="0085631A">
      <w:pPr>
        <w:pStyle w:val="B1"/>
        <w:rPr>
          <w:lang w:eastAsia="zh-CN"/>
        </w:rPr>
      </w:pPr>
      <w:r>
        <w:rPr>
          <w:lang w:eastAsia="zh-CN"/>
        </w:rPr>
        <w:t>d)</w:t>
      </w:r>
      <w:r>
        <w:rPr>
          <w:lang w:eastAsia="zh-CN"/>
        </w:rPr>
        <w:tab/>
        <w:t>A single integer value</w:t>
      </w:r>
    </w:p>
    <w:p w14:paraId="6E013D7B" w14:textId="77777777" w:rsidR="0085631A" w:rsidRDefault="0085631A" w:rsidP="0085631A">
      <w:pPr>
        <w:pStyle w:val="B1"/>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
        <w:rPr>
          <w:snapToGrid w:val="0"/>
          <w:lang w:eastAsia="zh-CN"/>
        </w:rPr>
      </w:pPr>
      <w:r>
        <w:rPr>
          <w:snapToGrid w:val="0"/>
        </w:rPr>
        <w:t>f)</w:t>
      </w:r>
      <w:r>
        <w:rPr>
          <w:snapToGrid w:val="0"/>
        </w:rPr>
        <w:tab/>
      </w:r>
      <w:r>
        <w:t>PCFFunction</w:t>
      </w:r>
    </w:p>
    <w:p w14:paraId="12E059F2" w14:textId="77777777" w:rsidR="0085631A" w:rsidRDefault="0085631A" w:rsidP="0085631A">
      <w:pPr>
        <w:pStyle w:val="B1"/>
        <w:rPr>
          <w:lang w:eastAsia="zh-CN"/>
        </w:rPr>
      </w:pPr>
      <w:r>
        <w:rPr>
          <w:lang w:eastAsia="zh-CN"/>
        </w:rPr>
        <w:t>g)</w:t>
      </w:r>
      <w:r>
        <w:rPr>
          <w:lang w:eastAsia="zh-CN"/>
        </w:rPr>
        <w:tab/>
        <w:t>Valid for packet switching</w:t>
      </w:r>
    </w:p>
    <w:p w14:paraId="43E7444C" w14:textId="77777777" w:rsidR="0085631A" w:rsidRDefault="0085631A" w:rsidP="00420600">
      <w:pPr>
        <w:pStyle w:val="B1"/>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Titre4"/>
        <w:rPr>
          <w:lang w:eastAsia="zh-CN"/>
        </w:rPr>
      </w:pPr>
      <w:bookmarkStart w:id="5254" w:name="_CR5_5_2_4"/>
      <w:bookmarkStart w:id="5255" w:name="_Toc51690184"/>
      <w:bookmarkStart w:id="5256" w:name="_Toc51750876"/>
      <w:bookmarkStart w:id="5257" w:name="_Toc51775136"/>
      <w:bookmarkStart w:id="5258" w:name="_Toc51775750"/>
      <w:bookmarkStart w:id="5259" w:name="_Toc51776366"/>
      <w:bookmarkStart w:id="5260" w:name="_Toc58515752"/>
      <w:bookmarkStart w:id="5261" w:name="_Toc202521192"/>
      <w:bookmarkEnd w:id="5254"/>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5255"/>
      <w:bookmarkEnd w:id="5256"/>
      <w:bookmarkEnd w:id="5257"/>
      <w:bookmarkEnd w:id="5258"/>
      <w:bookmarkEnd w:id="5259"/>
      <w:bookmarkEnd w:id="5260"/>
      <w:bookmarkEnd w:id="5261"/>
    </w:p>
    <w:p w14:paraId="56BCAF32" w14:textId="77777777" w:rsidR="0085631A" w:rsidRDefault="0085631A" w:rsidP="0085631A">
      <w:pPr>
        <w:pStyle w:val="B1"/>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
        <w:rPr>
          <w:lang w:eastAsia="zh-CN"/>
        </w:rPr>
      </w:pPr>
      <w:r>
        <w:rPr>
          <w:lang w:eastAsia="zh-CN"/>
        </w:rPr>
        <w:t>b)</w:t>
      </w:r>
      <w:r>
        <w:rPr>
          <w:lang w:eastAsia="zh-CN"/>
        </w:rPr>
        <w:tab/>
        <w:t>CC</w:t>
      </w:r>
    </w:p>
    <w:p w14:paraId="728B0C7C" w14:textId="77777777" w:rsidR="0085631A" w:rsidRDefault="0085631A" w:rsidP="0085631A">
      <w:pPr>
        <w:pStyle w:val="B1"/>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sz w:val="21"/>
          <w:szCs w:val="22"/>
          <w:lang w:val="en-US" w:eastAsia="zh-CN"/>
        </w:rPr>
        <w:t xml:space="preserve">Each </w:t>
      </w:r>
      <w:r>
        <w:t>successful</w:t>
      </w:r>
      <w:r>
        <w:rPr>
          <w:rFonts w:hint="eastAsia"/>
          <w:lang w:val="en-US" w:eastAsia="zh-CN"/>
        </w:rPr>
        <w:t xml:space="preserve"> </w:t>
      </w:r>
      <w:r w:rsidRPr="0085631A">
        <w:rPr>
          <w:sz w:val="21"/>
          <w:szCs w:val="22"/>
          <w:lang w:val="en-US" w:eastAsia="zh-CN"/>
        </w:rPr>
        <w:t>association is added to the relevant subcounter per S-NSSAI.</w:t>
      </w:r>
    </w:p>
    <w:p w14:paraId="5B6AE3B0" w14:textId="77777777" w:rsidR="0085631A" w:rsidRDefault="0085631A" w:rsidP="0085631A">
      <w:pPr>
        <w:pStyle w:val="B1"/>
        <w:rPr>
          <w:lang w:eastAsia="zh-CN"/>
        </w:rPr>
      </w:pPr>
      <w:r>
        <w:rPr>
          <w:lang w:eastAsia="zh-CN"/>
        </w:rPr>
        <w:t>d)</w:t>
      </w:r>
      <w:r>
        <w:rPr>
          <w:lang w:eastAsia="zh-CN"/>
        </w:rPr>
        <w:tab/>
        <w:t>A single integer value</w:t>
      </w:r>
    </w:p>
    <w:p w14:paraId="2EADAD7B" w14:textId="77777777" w:rsidR="0085631A" w:rsidRDefault="0085631A" w:rsidP="0085631A">
      <w:pPr>
        <w:pStyle w:val="B1"/>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
        <w:rPr>
          <w:snapToGrid w:val="0"/>
          <w:lang w:eastAsia="zh-CN"/>
        </w:rPr>
      </w:pPr>
      <w:r>
        <w:rPr>
          <w:snapToGrid w:val="0"/>
        </w:rPr>
        <w:t>f)</w:t>
      </w:r>
      <w:r>
        <w:rPr>
          <w:snapToGrid w:val="0"/>
        </w:rPr>
        <w:tab/>
      </w:r>
      <w:r>
        <w:t>PCFFunction</w:t>
      </w:r>
    </w:p>
    <w:p w14:paraId="68945E90" w14:textId="77777777" w:rsidR="0085631A" w:rsidRDefault="0085631A" w:rsidP="0085631A">
      <w:pPr>
        <w:pStyle w:val="B1"/>
        <w:rPr>
          <w:lang w:eastAsia="zh-CN"/>
        </w:rPr>
      </w:pPr>
      <w:r>
        <w:rPr>
          <w:lang w:eastAsia="zh-CN"/>
        </w:rPr>
        <w:t>g)</w:t>
      </w:r>
      <w:r>
        <w:rPr>
          <w:lang w:eastAsia="zh-CN"/>
        </w:rPr>
        <w:tab/>
        <w:t>Valid for packet switching</w:t>
      </w:r>
    </w:p>
    <w:p w14:paraId="1EFCADEE" w14:textId="77777777" w:rsidR="0085631A" w:rsidRDefault="0085631A" w:rsidP="0085631A">
      <w:pPr>
        <w:pStyle w:val="B1"/>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Titre4"/>
        <w:rPr>
          <w:lang w:eastAsia="zh-CN"/>
        </w:rPr>
      </w:pPr>
      <w:bookmarkStart w:id="5262" w:name="_CR5_5_2_5"/>
      <w:bookmarkStart w:id="5263" w:name="_Toc51690185"/>
      <w:bookmarkStart w:id="5264" w:name="_Toc51750877"/>
      <w:bookmarkStart w:id="5265" w:name="_Toc51775137"/>
      <w:bookmarkStart w:id="5266" w:name="_Toc51775751"/>
      <w:bookmarkStart w:id="5267" w:name="_Toc51776367"/>
      <w:bookmarkStart w:id="5268" w:name="_Toc58515753"/>
      <w:bookmarkStart w:id="5269" w:name="_Toc202521193"/>
      <w:bookmarkEnd w:id="5262"/>
      <w:r>
        <w:rPr>
          <w:rFonts w:hint="eastAsia"/>
          <w:lang w:eastAsia="zh-CN"/>
        </w:rPr>
        <w:lastRenderedPageBreak/>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5263"/>
      <w:bookmarkEnd w:id="5264"/>
      <w:bookmarkEnd w:id="5265"/>
      <w:bookmarkEnd w:id="5266"/>
      <w:bookmarkEnd w:id="5267"/>
      <w:bookmarkEnd w:id="5268"/>
      <w:bookmarkEnd w:id="5269"/>
    </w:p>
    <w:p w14:paraId="1E3CF4E3" w14:textId="77777777" w:rsidR="0085631A" w:rsidRDefault="0085631A" w:rsidP="0085631A">
      <w:pPr>
        <w:pStyle w:val="B1"/>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
        <w:rPr>
          <w:lang w:eastAsia="zh-CN"/>
        </w:rPr>
      </w:pPr>
      <w:r>
        <w:rPr>
          <w:lang w:eastAsia="zh-CN"/>
        </w:rPr>
        <w:t>b)</w:t>
      </w:r>
      <w:r>
        <w:rPr>
          <w:lang w:eastAsia="zh-CN"/>
        </w:rPr>
        <w:tab/>
        <w:t>CC</w:t>
      </w:r>
    </w:p>
    <w:p w14:paraId="34A65A79" w14:textId="77777777" w:rsidR="0085631A" w:rsidRDefault="0085631A" w:rsidP="0085631A">
      <w:pPr>
        <w:pStyle w:val="B1"/>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sz w:val="21"/>
          <w:szCs w:val="22"/>
          <w:lang w:val="en-US" w:eastAsia="zh-CN"/>
        </w:rPr>
        <w:t>Each association update request is added to the relevant subcounter per S-NSSAI.</w:t>
      </w:r>
    </w:p>
    <w:p w14:paraId="6CE9A8EC" w14:textId="77777777" w:rsidR="0085631A" w:rsidRDefault="0085631A" w:rsidP="0085631A">
      <w:pPr>
        <w:pStyle w:val="B1"/>
        <w:rPr>
          <w:lang w:eastAsia="zh-CN"/>
        </w:rPr>
      </w:pPr>
      <w:r>
        <w:rPr>
          <w:lang w:eastAsia="zh-CN"/>
        </w:rPr>
        <w:t>d)</w:t>
      </w:r>
      <w:r>
        <w:rPr>
          <w:lang w:eastAsia="zh-CN"/>
        </w:rPr>
        <w:tab/>
        <w:t>A single integer value</w:t>
      </w:r>
    </w:p>
    <w:p w14:paraId="5B026530" w14:textId="77777777" w:rsidR="0085631A" w:rsidRDefault="0085631A" w:rsidP="0085631A">
      <w:pPr>
        <w:pStyle w:val="B1"/>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
        <w:rPr>
          <w:snapToGrid w:val="0"/>
          <w:lang w:eastAsia="zh-CN"/>
        </w:rPr>
      </w:pPr>
      <w:r>
        <w:rPr>
          <w:snapToGrid w:val="0"/>
        </w:rPr>
        <w:t>f)</w:t>
      </w:r>
      <w:r>
        <w:rPr>
          <w:snapToGrid w:val="0"/>
        </w:rPr>
        <w:tab/>
      </w:r>
      <w:r>
        <w:t>PCFFunction</w:t>
      </w:r>
    </w:p>
    <w:p w14:paraId="0EF80127" w14:textId="77777777" w:rsidR="0085631A" w:rsidRDefault="0085631A" w:rsidP="0085631A">
      <w:pPr>
        <w:pStyle w:val="B1"/>
        <w:rPr>
          <w:lang w:eastAsia="zh-CN"/>
        </w:rPr>
      </w:pPr>
      <w:r>
        <w:rPr>
          <w:lang w:eastAsia="zh-CN"/>
        </w:rPr>
        <w:t>g)</w:t>
      </w:r>
      <w:r>
        <w:rPr>
          <w:lang w:eastAsia="zh-CN"/>
        </w:rPr>
        <w:tab/>
        <w:t>Valid for packet switching</w:t>
      </w:r>
    </w:p>
    <w:p w14:paraId="5B50FE39" w14:textId="77777777" w:rsidR="0085631A" w:rsidRDefault="0085631A" w:rsidP="0085631A">
      <w:pPr>
        <w:pStyle w:val="B1"/>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Titre4"/>
        <w:rPr>
          <w:lang w:eastAsia="zh-CN"/>
        </w:rPr>
      </w:pPr>
      <w:bookmarkStart w:id="5270" w:name="_CR5_5_2_6"/>
      <w:bookmarkStart w:id="5271" w:name="_Toc51690186"/>
      <w:bookmarkStart w:id="5272" w:name="_Toc51750878"/>
      <w:bookmarkStart w:id="5273" w:name="_Toc51775138"/>
      <w:bookmarkStart w:id="5274" w:name="_Toc51775752"/>
      <w:bookmarkStart w:id="5275" w:name="_Toc51776368"/>
      <w:bookmarkStart w:id="5276" w:name="_Toc58515754"/>
      <w:bookmarkStart w:id="5277" w:name="_Toc202521194"/>
      <w:bookmarkEnd w:id="5270"/>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5271"/>
      <w:bookmarkEnd w:id="5272"/>
      <w:bookmarkEnd w:id="5273"/>
      <w:bookmarkEnd w:id="5274"/>
      <w:bookmarkEnd w:id="5275"/>
      <w:bookmarkEnd w:id="5276"/>
      <w:bookmarkEnd w:id="5277"/>
    </w:p>
    <w:p w14:paraId="1F6F27F0" w14:textId="77777777" w:rsidR="0085631A" w:rsidRDefault="0085631A" w:rsidP="0085631A">
      <w:pPr>
        <w:pStyle w:val="B1"/>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
        <w:rPr>
          <w:lang w:eastAsia="zh-CN"/>
        </w:rPr>
      </w:pPr>
      <w:r>
        <w:rPr>
          <w:lang w:eastAsia="zh-CN"/>
        </w:rPr>
        <w:t>b)</w:t>
      </w:r>
      <w:r>
        <w:rPr>
          <w:lang w:eastAsia="zh-CN"/>
        </w:rPr>
        <w:tab/>
        <w:t>CC</w:t>
      </w:r>
    </w:p>
    <w:p w14:paraId="0F0EEAAE" w14:textId="77777777" w:rsidR="0085631A" w:rsidRDefault="0085631A" w:rsidP="0085631A">
      <w:pPr>
        <w:pStyle w:val="B1"/>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sz w:val="21"/>
          <w:szCs w:val="22"/>
          <w:lang w:val="en-US" w:eastAsia="zh-CN"/>
        </w:rPr>
        <w:t xml:space="preserve">Each </w:t>
      </w:r>
      <w:r>
        <w:t>successful</w:t>
      </w:r>
      <w:r>
        <w:rPr>
          <w:rFonts w:hint="eastAsia"/>
          <w:lang w:val="en-US" w:eastAsia="zh-CN"/>
        </w:rPr>
        <w:t xml:space="preserve"> </w:t>
      </w:r>
      <w:r w:rsidRPr="0085631A">
        <w:rPr>
          <w:sz w:val="21"/>
          <w:szCs w:val="22"/>
          <w:lang w:val="en-US" w:eastAsia="zh-CN"/>
        </w:rPr>
        <w:t>association is added to the relevant subcounter per S-NSSAI.</w:t>
      </w:r>
    </w:p>
    <w:p w14:paraId="4A4DC6D0" w14:textId="77777777" w:rsidR="0085631A" w:rsidRDefault="0085631A" w:rsidP="0085631A">
      <w:pPr>
        <w:pStyle w:val="B1"/>
        <w:rPr>
          <w:lang w:eastAsia="zh-CN"/>
        </w:rPr>
      </w:pPr>
      <w:r>
        <w:rPr>
          <w:lang w:eastAsia="zh-CN"/>
        </w:rPr>
        <w:t>d)</w:t>
      </w:r>
      <w:r>
        <w:rPr>
          <w:lang w:eastAsia="zh-CN"/>
        </w:rPr>
        <w:tab/>
        <w:t>A single integer value</w:t>
      </w:r>
    </w:p>
    <w:p w14:paraId="24D0FCD8" w14:textId="77777777" w:rsidR="0085631A" w:rsidRDefault="0085631A" w:rsidP="0085631A">
      <w:pPr>
        <w:pStyle w:val="B1"/>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
        <w:rPr>
          <w:snapToGrid w:val="0"/>
          <w:lang w:eastAsia="zh-CN"/>
        </w:rPr>
      </w:pPr>
      <w:r>
        <w:rPr>
          <w:snapToGrid w:val="0"/>
        </w:rPr>
        <w:t>f)</w:t>
      </w:r>
      <w:r>
        <w:rPr>
          <w:snapToGrid w:val="0"/>
        </w:rPr>
        <w:tab/>
      </w:r>
      <w:r>
        <w:t>PCFFunction</w:t>
      </w:r>
    </w:p>
    <w:p w14:paraId="5DDEEE29" w14:textId="77777777" w:rsidR="0085631A" w:rsidRDefault="0085631A" w:rsidP="0085631A">
      <w:pPr>
        <w:pStyle w:val="B1"/>
        <w:rPr>
          <w:lang w:eastAsia="zh-CN"/>
        </w:rPr>
      </w:pPr>
      <w:r>
        <w:rPr>
          <w:lang w:eastAsia="zh-CN"/>
        </w:rPr>
        <w:t>g)</w:t>
      </w:r>
      <w:r>
        <w:rPr>
          <w:lang w:eastAsia="zh-CN"/>
        </w:rPr>
        <w:tab/>
        <w:t>Valid for packet switching</w:t>
      </w:r>
    </w:p>
    <w:p w14:paraId="4C6382BF" w14:textId="77777777" w:rsidR="0085631A" w:rsidRDefault="0085631A" w:rsidP="0085631A">
      <w:pPr>
        <w:pStyle w:val="B1"/>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
        <w:rPr>
          <w:lang w:eastAsia="zh-CN"/>
        </w:rPr>
      </w:pPr>
    </w:p>
    <w:p w14:paraId="0ECD5A0A" w14:textId="77777777" w:rsidR="007B578A" w:rsidRDefault="007B578A" w:rsidP="007B578A">
      <w:pPr>
        <w:pStyle w:val="Titre3"/>
      </w:pPr>
      <w:bookmarkStart w:id="5278" w:name="_CR5_5_3"/>
      <w:bookmarkStart w:id="5279" w:name="_Toc27473566"/>
      <w:bookmarkStart w:id="5280" w:name="_Toc35956244"/>
      <w:bookmarkStart w:id="5281" w:name="_Toc44492254"/>
      <w:bookmarkStart w:id="5282" w:name="_Toc51690187"/>
      <w:bookmarkStart w:id="5283" w:name="_Toc51750879"/>
      <w:bookmarkStart w:id="5284" w:name="_Toc51775139"/>
      <w:bookmarkStart w:id="5285" w:name="_Toc51775753"/>
      <w:bookmarkStart w:id="5286" w:name="_Toc51776369"/>
      <w:bookmarkStart w:id="5287" w:name="_Toc58515755"/>
      <w:bookmarkStart w:id="5288" w:name="_Toc202521195"/>
      <w:bookmarkEnd w:id="5278"/>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5279"/>
      <w:bookmarkEnd w:id="5280"/>
      <w:bookmarkEnd w:id="5281"/>
      <w:bookmarkEnd w:id="5282"/>
      <w:bookmarkEnd w:id="5283"/>
      <w:bookmarkEnd w:id="5284"/>
      <w:bookmarkEnd w:id="5285"/>
      <w:bookmarkEnd w:id="5286"/>
      <w:bookmarkEnd w:id="5287"/>
      <w:bookmarkEnd w:id="5288"/>
      <w:r>
        <w:rPr>
          <w:rFonts w:hint="eastAsia"/>
        </w:rPr>
        <w:t xml:space="preserve"> </w:t>
      </w:r>
    </w:p>
    <w:p w14:paraId="7703F930" w14:textId="77777777" w:rsidR="007B578A" w:rsidRDefault="007B578A" w:rsidP="007B578A">
      <w:pPr>
        <w:pStyle w:val="Titre4"/>
      </w:pPr>
      <w:bookmarkStart w:id="5289" w:name="_CR5_5_3_1"/>
      <w:bookmarkStart w:id="5290" w:name="_Toc27473567"/>
      <w:bookmarkStart w:id="5291" w:name="_Toc35956245"/>
      <w:bookmarkStart w:id="5292" w:name="_Toc44492255"/>
      <w:bookmarkStart w:id="5293" w:name="_Toc51690188"/>
      <w:bookmarkStart w:id="5294" w:name="_Toc51750880"/>
      <w:bookmarkStart w:id="5295" w:name="_Toc51775140"/>
      <w:bookmarkStart w:id="5296" w:name="_Toc51775754"/>
      <w:bookmarkStart w:id="5297" w:name="_Toc51776370"/>
      <w:bookmarkStart w:id="5298" w:name="_Toc58515756"/>
      <w:bookmarkStart w:id="5299" w:name="_Toc202521196"/>
      <w:bookmarkEnd w:id="5289"/>
      <w:r>
        <w:t>5.5.3.1</w:t>
      </w:r>
      <w:r>
        <w:tab/>
      </w:r>
      <w:r w:rsidRPr="00AC22D1">
        <w:t>Number</w:t>
      </w:r>
      <w:r>
        <w:rPr>
          <w:rFonts w:cs="Arial"/>
          <w:color w:val="000000"/>
          <w:szCs w:val="28"/>
        </w:rPr>
        <w:t xml:space="preserve"> of UE policy association requests</w:t>
      </w:r>
      <w:bookmarkEnd w:id="5290"/>
      <w:bookmarkEnd w:id="5291"/>
      <w:bookmarkEnd w:id="5292"/>
      <w:bookmarkEnd w:id="5293"/>
      <w:bookmarkEnd w:id="5294"/>
      <w:bookmarkEnd w:id="5295"/>
      <w:bookmarkEnd w:id="5296"/>
      <w:bookmarkEnd w:id="5297"/>
      <w:bookmarkEnd w:id="5298"/>
      <w:bookmarkEnd w:id="5299"/>
    </w:p>
    <w:p w14:paraId="6E7B922F" w14:textId="77777777" w:rsidR="007B578A" w:rsidRPr="002E04A2" w:rsidRDefault="007B578A" w:rsidP="007B578A">
      <w:pPr>
        <w:pStyle w:val="B1"/>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
      </w:pPr>
      <w:r>
        <w:t>b)</w:t>
      </w:r>
      <w:r>
        <w:tab/>
        <w:t>CC</w:t>
      </w:r>
    </w:p>
    <w:p w14:paraId="4E3C4B4E" w14:textId="77777777" w:rsidR="007B578A" w:rsidRDefault="007B578A" w:rsidP="007B578A">
      <w:pPr>
        <w:pStyle w:val="B1"/>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
      </w:pPr>
      <w:r>
        <w:t>d)</w:t>
      </w:r>
      <w:r>
        <w:tab/>
        <w:t>A single</w:t>
      </w:r>
      <w:r w:rsidRPr="002E04A2">
        <w:t xml:space="preserve"> integer value</w:t>
      </w:r>
    </w:p>
    <w:p w14:paraId="7D2CB525" w14:textId="77777777" w:rsidR="007B578A" w:rsidRDefault="007B578A" w:rsidP="007B578A">
      <w:pPr>
        <w:pStyle w:val="B1"/>
      </w:pPr>
      <w:r>
        <w:t>e)</w:t>
      </w:r>
      <w:r>
        <w:tab/>
        <w:t>PA</w:t>
      </w:r>
      <w:r w:rsidRPr="002E04A2">
        <w:t>.</w:t>
      </w:r>
      <w:r>
        <w:t>PolicyUeAssoReq</w:t>
      </w:r>
    </w:p>
    <w:p w14:paraId="372E5064" w14:textId="77777777" w:rsidR="007B578A" w:rsidRPr="002E04A2" w:rsidRDefault="007B578A" w:rsidP="007B578A">
      <w:pPr>
        <w:pStyle w:val="B1"/>
      </w:pPr>
      <w:r>
        <w:t>f)</w:t>
      </w:r>
      <w:r>
        <w:tab/>
        <w:t>PC</w:t>
      </w:r>
      <w:r w:rsidRPr="002E04A2">
        <w:t>FFunction</w:t>
      </w:r>
    </w:p>
    <w:p w14:paraId="06CEE13A" w14:textId="77777777" w:rsidR="007B578A" w:rsidRPr="002E04A2" w:rsidRDefault="007B578A" w:rsidP="007B578A">
      <w:pPr>
        <w:pStyle w:val="B1"/>
      </w:pPr>
      <w:r>
        <w:t>g)</w:t>
      </w:r>
      <w:r>
        <w:tab/>
      </w:r>
      <w:r w:rsidRPr="002E04A2">
        <w:t>Valid for packet swit</w:t>
      </w:r>
      <w:r>
        <w:t>ched traffic</w:t>
      </w:r>
    </w:p>
    <w:p w14:paraId="49A319D4" w14:textId="77777777" w:rsidR="007B578A" w:rsidRPr="00897D53" w:rsidRDefault="007B578A" w:rsidP="007B578A">
      <w:pPr>
        <w:pStyle w:val="B1"/>
      </w:pPr>
      <w:r>
        <w:t>h)</w:t>
      </w:r>
      <w:r>
        <w:tab/>
      </w:r>
      <w:r w:rsidRPr="002E04A2">
        <w:t>5G</w:t>
      </w:r>
      <w:r>
        <w:t>S</w:t>
      </w:r>
    </w:p>
    <w:p w14:paraId="1122B6DB" w14:textId="77777777" w:rsidR="007B578A" w:rsidRDefault="007B578A" w:rsidP="007B578A">
      <w:pPr>
        <w:pStyle w:val="Titre4"/>
      </w:pPr>
      <w:bookmarkStart w:id="5300" w:name="_CR5_5_3_2"/>
      <w:bookmarkStart w:id="5301" w:name="_Toc27473568"/>
      <w:bookmarkStart w:id="5302" w:name="_Toc35956246"/>
      <w:bookmarkStart w:id="5303" w:name="_Toc44492256"/>
      <w:bookmarkStart w:id="5304" w:name="_Toc51690189"/>
      <w:bookmarkStart w:id="5305" w:name="_Toc51750881"/>
      <w:bookmarkStart w:id="5306" w:name="_Toc51775141"/>
      <w:bookmarkStart w:id="5307" w:name="_Toc51775755"/>
      <w:bookmarkStart w:id="5308" w:name="_Toc51776371"/>
      <w:bookmarkStart w:id="5309" w:name="_Toc58515757"/>
      <w:bookmarkStart w:id="5310" w:name="_Toc202521197"/>
      <w:bookmarkEnd w:id="5300"/>
      <w:r>
        <w:lastRenderedPageBreak/>
        <w:t>5.5.3.2</w:t>
      </w:r>
      <w:r>
        <w:tab/>
      </w:r>
      <w:r w:rsidRPr="00AC22D1">
        <w:t>Number</w:t>
      </w:r>
      <w:r>
        <w:rPr>
          <w:rFonts w:cs="Arial"/>
          <w:color w:val="000000"/>
          <w:szCs w:val="28"/>
        </w:rPr>
        <w:t xml:space="preserve"> of successful UE policy associations</w:t>
      </w:r>
      <w:bookmarkEnd w:id="5301"/>
      <w:bookmarkEnd w:id="5302"/>
      <w:bookmarkEnd w:id="5303"/>
      <w:bookmarkEnd w:id="5304"/>
      <w:bookmarkEnd w:id="5305"/>
      <w:bookmarkEnd w:id="5306"/>
      <w:bookmarkEnd w:id="5307"/>
      <w:bookmarkEnd w:id="5308"/>
      <w:bookmarkEnd w:id="5309"/>
      <w:bookmarkEnd w:id="5310"/>
    </w:p>
    <w:p w14:paraId="7BCDA50E" w14:textId="77777777" w:rsidR="007B578A" w:rsidRPr="002E04A2" w:rsidRDefault="007B578A" w:rsidP="007B578A">
      <w:pPr>
        <w:pStyle w:val="B1"/>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
      </w:pPr>
      <w:r>
        <w:t>b)</w:t>
      </w:r>
      <w:r>
        <w:tab/>
        <w:t>CC</w:t>
      </w:r>
    </w:p>
    <w:p w14:paraId="4DCB5F10" w14:textId="77777777" w:rsidR="007B578A" w:rsidRDefault="007B578A" w:rsidP="007B578A">
      <w:pPr>
        <w:pStyle w:val="B1"/>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
      </w:pPr>
      <w:r>
        <w:t>d)</w:t>
      </w:r>
      <w:r>
        <w:tab/>
        <w:t>A single</w:t>
      </w:r>
      <w:r w:rsidRPr="002E04A2">
        <w:t xml:space="preserve"> integer value</w:t>
      </w:r>
    </w:p>
    <w:p w14:paraId="4EAC28E6" w14:textId="77777777" w:rsidR="007B578A" w:rsidRDefault="007B578A" w:rsidP="007B578A">
      <w:pPr>
        <w:pStyle w:val="B1"/>
      </w:pPr>
      <w:r>
        <w:t>e)</w:t>
      </w:r>
      <w:r>
        <w:tab/>
        <w:t>PA</w:t>
      </w:r>
      <w:r w:rsidRPr="002E04A2">
        <w:t>.</w:t>
      </w:r>
      <w:r>
        <w:t>PolicyUeAssoSucc</w:t>
      </w:r>
    </w:p>
    <w:p w14:paraId="3DA9DF04" w14:textId="77777777" w:rsidR="007B578A" w:rsidRPr="002E04A2" w:rsidRDefault="007B578A" w:rsidP="007B578A">
      <w:pPr>
        <w:pStyle w:val="B1"/>
      </w:pPr>
      <w:r>
        <w:t>f)</w:t>
      </w:r>
      <w:r>
        <w:tab/>
        <w:t>PC</w:t>
      </w:r>
      <w:r w:rsidRPr="002E04A2">
        <w:t>FFunction</w:t>
      </w:r>
    </w:p>
    <w:p w14:paraId="38DD5FAA" w14:textId="77777777" w:rsidR="007B578A" w:rsidRPr="002E04A2" w:rsidRDefault="007B578A" w:rsidP="007B578A">
      <w:pPr>
        <w:pStyle w:val="B1"/>
      </w:pPr>
      <w:r>
        <w:t>g)</w:t>
      </w:r>
      <w:r>
        <w:tab/>
      </w:r>
      <w:r w:rsidRPr="002E04A2">
        <w:t>Valid for packet swit</w:t>
      </w:r>
      <w:r>
        <w:t>ched traffic</w:t>
      </w:r>
    </w:p>
    <w:p w14:paraId="1FABD3FA" w14:textId="77777777" w:rsidR="007B578A" w:rsidRDefault="007B578A" w:rsidP="003A5471">
      <w:pPr>
        <w:pStyle w:val="B1"/>
      </w:pPr>
      <w:r>
        <w:t>h)</w:t>
      </w:r>
      <w:r>
        <w:tab/>
      </w:r>
      <w:r w:rsidRPr="002E04A2">
        <w:t>5G</w:t>
      </w:r>
      <w:r>
        <w:t>S</w:t>
      </w:r>
    </w:p>
    <w:p w14:paraId="1DEFE1C8" w14:textId="77777777" w:rsidR="0051795F" w:rsidRDefault="0051795F" w:rsidP="0051795F">
      <w:pPr>
        <w:pStyle w:val="Titre3"/>
      </w:pPr>
      <w:bookmarkStart w:id="5311" w:name="_CR5_5_4"/>
      <w:bookmarkStart w:id="5312" w:name="_Toc202521198"/>
      <w:bookmarkEnd w:id="5311"/>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5312"/>
      <w:r>
        <w:rPr>
          <w:rFonts w:hint="eastAsia"/>
        </w:rPr>
        <w:t xml:space="preserve"> </w:t>
      </w:r>
    </w:p>
    <w:p w14:paraId="16B585D5" w14:textId="77777777" w:rsidR="0051795F" w:rsidRDefault="0051795F" w:rsidP="0051795F">
      <w:pPr>
        <w:pStyle w:val="Titre4"/>
      </w:pPr>
      <w:bookmarkStart w:id="5313" w:name="_CR5_5_4_1"/>
      <w:bookmarkStart w:id="5314" w:name="_Toc202521199"/>
      <w:bookmarkEnd w:id="5313"/>
      <w:r w:rsidRPr="00515E97">
        <w:t>5.</w:t>
      </w:r>
      <w:r>
        <w:t>5</w:t>
      </w:r>
      <w:r w:rsidRPr="00515E97">
        <w:t>.</w:t>
      </w:r>
      <w:r>
        <w:t>4.1</w:t>
      </w:r>
      <w:r w:rsidRPr="00515E97">
        <w:tab/>
      </w:r>
      <w:r>
        <w:t>B</w:t>
      </w:r>
      <w:r w:rsidRPr="00140E21">
        <w:t>ackground data transfer policy</w:t>
      </w:r>
      <w:r>
        <w:t xml:space="preserve"> creation</w:t>
      </w:r>
      <w:bookmarkEnd w:id="5314"/>
    </w:p>
    <w:p w14:paraId="4CDBFD7E" w14:textId="77777777" w:rsidR="0051795F" w:rsidRPr="00515E97" w:rsidRDefault="0051795F" w:rsidP="0051795F">
      <w:pPr>
        <w:pStyle w:val="Titre5"/>
      </w:pPr>
      <w:bookmarkStart w:id="5315" w:name="_CR5_5_4_1_1"/>
      <w:bookmarkStart w:id="5316" w:name="_Toc202521200"/>
      <w:bookmarkEnd w:id="5315"/>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5316"/>
    </w:p>
    <w:p w14:paraId="2E989EB2" w14:textId="77777777" w:rsidR="0051795F" w:rsidRPr="00515E97" w:rsidRDefault="0051795F" w:rsidP="0051795F">
      <w:pPr>
        <w:pStyle w:val="B1"/>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Titre5"/>
      </w:pPr>
      <w:bookmarkStart w:id="5317" w:name="_CR5_5_4_1_2"/>
      <w:bookmarkStart w:id="5318" w:name="_Toc202521201"/>
      <w:bookmarkEnd w:id="5317"/>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5318"/>
    </w:p>
    <w:p w14:paraId="48E78EFB" w14:textId="77777777" w:rsidR="0051795F" w:rsidRPr="00515E97" w:rsidRDefault="0051795F" w:rsidP="0051795F">
      <w:pPr>
        <w:pStyle w:val="B1"/>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
        <w:rPr>
          <w:color w:val="000000"/>
        </w:rPr>
      </w:pPr>
      <w:r w:rsidRPr="00515E97">
        <w:rPr>
          <w:color w:val="000000"/>
        </w:rPr>
        <w:t>b)</w:t>
      </w:r>
      <w:r w:rsidRPr="00515E97">
        <w:rPr>
          <w:color w:val="000000"/>
        </w:rPr>
        <w:tab/>
        <w:t>CC</w:t>
      </w:r>
    </w:p>
    <w:p w14:paraId="1FD67827" w14:textId="4ABC075D" w:rsidR="0051795F" w:rsidRPr="00515E97" w:rsidRDefault="0051795F" w:rsidP="0051795F">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091006">
        <w:rPr>
          <w:color w:val="000000"/>
        </w:rPr>
        <w:t>48</w:t>
      </w:r>
      <w:r>
        <w:rPr>
          <w:color w:val="000000"/>
        </w:rPr>
        <w:t>])</w:t>
      </w:r>
      <w:r w:rsidRPr="00515E97">
        <w:t>.</w:t>
      </w:r>
    </w:p>
    <w:p w14:paraId="01CC35C8" w14:textId="77777777" w:rsidR="0051795F" w:rsidRPr="00515E97" w:rsidRDefault="0051795F" w:rsidP="0051795F">
      <w:pPr>
        <w:pStyle w:val="B1"/>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Titre5"/>
      </w:pPr>
      <w:bookmarkStart w:id="5319" w:name="_CR5_5_4_1_3"/>
      <w:bookmarkStart w:id="5320" w:name="_Toc202521202"/>
      <w:bookmarkEnd w:id="5319"/>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5320"/>
    </w:p>
    <w:p w14:paraId="049366FE" w14:textId="77777777" w:rsidR="0051795F" w:rsidRPr="00515E97" w:rsidRDefault="0051795F" w:rsidP="0051795F">
      <w:pPr>
        <w:pStyle w:val="B1"/>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
        <w:rPr>
          <w:color w:val="000000"/>
        </w:rPr>
      </w:pPr>
      <w:r w:rsidRPr="00515E97">
        <w:rPr>
          <w:color w:val="000000"/>
        </w:rPr>
        <w:lastRenderedPageBreak/>
        <w:t>b)</w:t>
      </w:r>
      <w:r w:rsidRPr="00515E97">
        <w:rPr>
          <w:color w:val="000000"/>
        </w:rPr>
        <w:tab/>
        <w:t>CC</w:t>
      </w:r>
    </w:p>
    <w:p w14:paraId="0750DE8D" w14:textId="2A73524E" w:rsidR="0051795F" w:rsidRPr="00515E97" w:rsidRDefault="0051795F" w:rsidP="0051795F">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091006">
        <w:rPr>
          <w:color w:val="000000"/>
        </w:rPr>
        <w:t>48</w:t>
      </w:r>
      <w:r>
        <w:rPr>
          <w:color w:val="000000"/>
        </w:rPr>
        <w:t>]), each message increments the relevant subcounter per failure cause by 1</w:t>
      </w:r>
      <w:r w:rsidRPr="00515E97">
        <w:t>.</w:t>
      </w:r>
    </w:p>
    <w:p w14:paraId="44766EB6" w14:textId="77777777" w:rsidR="0051795F" w:rsidRPr="00515E97" w:rsidRDefault="0051795F" w:rsidP="0051795F">
      <w:pPr>
        <w:pStyle w:val="B1"/>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
        <w:rPr>
          <w:color w:val="000000"/>
        </w:rPr>
      </w:pPr>
      <w:r w:rsidRPr="00515E97">
        <w:rPr>
          <w:color w:val="000000"/>
        </w:rPr>
        <w:t>h)</w:t>
      </w:r>
      <w:r w:rsidRPr="00515E97">
        <w:rPr>
          <w:color w:val="000000"/>
        </w:rPr>
        <w:tab/>
        <w:t>5GS</w:t>
      </w:r>
    </w:p>
    <w:p w14:paraId="0337FA78" w14:textId="64B20E72" w:rsidR="007B0B86" w:rsidRDefault="007B0B86" w:rsidP="007B0B86">
      <w:pPr>
        <w:pStyle w:val="Titre3"/>
      </w:pPr>
      <w:bookmarkStart w:id="5321" w:name="_CR5_5_5"/>
      <w:bookmarkStart w:id="5322" w:name="_Toc202521203"/>
      <w:bookmarkEnd w:id="5321"/>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5322"/>
    </w:p>
    <w:p w14:paraId="1590723D" w14:textId="61420A5B" w:rsidR="007B0B86" w:rsidRDefault="007B0B86" w:rsidP="007B0B86">
      <w:pPr>
        <w:pStyle w:val="Titre4"/>
      </w:pPr>
      <w:bookmarkStart w:id="5323" w:name="_CR5_5_5_1"/>
      <w:bookmarkStart w:id="5324" w:name="_Toc202521204"/>
      <w:bookmarkEnd w:id="5323"/>
      <w:r>
        <w:t>5.5.5.1</w:t>
      </w:r>
      <w:r>
        <w:tab/>
      </w:r>
      <w:r>
        <w:rPr>
          <w:color w:val="000000"/>
        </w:rPr>
        <w:t>Creation of AM policy authorization</w:t>
      </w:r>
      <w:bookmarkEnd w:id="5324"/>
    </w:p>
    <w:p w14:paraId="617B3AD1" w14:textId="778EC26C" w:rsidR="007B0B86" w:rsidRPr="00515E97" w:rsidRDefault="007B0B86" w:rsidP="007B0B86">
      <w:pPr>
        <w:pStyle w:val="Titre5"/>
      </w:pPr>
      <w:bookmarkStart w:id="5325" w:name="_CR5_5_5_1_1"/>
      <w:bookmarkStart w:id="5326" w:name="_Toc202521205"/>
      <w:bookmarkEnd w:id="5325"/>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5326"/>
    </w:p>
    <w:p w14:paraId="4F8C5EA8"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Titre5"/>
      </w:pPr>
      <w:bookmarkStart w:id="5327" w:name="_CR5_5_5_1_2"/>
      <w:bookmarkStart w:id="5328" w:name="_Toc202521206"/>
      <w:bookmarkEnd w:id="5327"/>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5328"/>
    </w:p>
    <w:p w14:paraId="669C8215"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Titre5"/>
      </w:pPr>
      <w:bookmarkStart w:id="5329" w:name="_CR5_5_5_1_3"/>
      <w:bookmarkStart w:id="5330" w:name="_Toc202521207"/>
      <w:bookmarkEnd w:id="5329"/>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5330"/>
    </w:p>
    <w:p w14:paraId="631F2767"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
        <w:rPr>
          <w:color w:val="000000"/>
        </w:rPr>
      </w:pPr>
      <w:r w:rsidRPr="00515E97">
        <w:rPr>
          <w:color w:val="000000"/>
        </w:rPr>
        <w:t>h)</w:t>
      </w:r>
      <w:r w:rsidRPr="00515E97">
        <w:rPr>
          <w:color w:val="000000"/>
        </w:rPr>
        <w:tab/>
        <w:t>5GS</w:t>
      </w:r>
    </w:p>
    <w:p w14:paraId="300F1922" w14:textId="6CB26F87" w:rsidR="007B0B86" w:rsidRDefault="007B0B86" w:rsidP="007B0B86">
      <w:pPr>
        <w:pStyle w:val="Titre4"/>
      </w:pPr>
      <w:bookmarkStart w:id="5331" w:name="_CR5_5_5_2"/>
      <w:bookmarkStart w:id="5332" w:name="_Toc202521208"/>
      <w:bookmarkEnd w:id="5331"/>
      <w:r>
        <w:t>5.5.5.2</w:t>
      </w:r>
      <w:r>
        <w:tab/>
      </w:r>
      <w:r>
        <w:rPr>
          <w:color w:val="000000"/>
        </w:rPr>
        <w:t>Update of AM policy authorization</w:t>
      </w:r>
      <w:bookmarkEnd w:id="5332"/>
    </w:p>
    <w:p w14:paraId="4E440551" w14:textId="49785E53" w:rsidR="007B0B86" w:rsidRPr="00515E97" w:rsidRDefault="007B0B86" w:rsidP="007B0B86">
      <w:pPr>
        <w:pStyle w:val="Titre5"/>
      </w:pPr>
      <w:bookmarkStart w:id="5333" w:name="_CR5_5_5_2_1"/>
      <w:bookmarkStart w:id="5334" w:name="_Toc202521209"/>
      <w:bookmarkEnd w:id="5333"/>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5334"/>
    </w:p>
    <w:p w14:paraId="228CD7B5"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Titre5"/>
      </w:pPr>
      <w:bookmarkStart w:id="5335" w:name="_CR5_5_5_2_2"/>
      <w:bookmarkStart w:id="5336" w:name="_Toc202521210"/>
      <w:bookmarkEnd w:id="5335"/>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5336"/>
    </w:p>
    <w:p w14:paraId="01720FC9"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Titre5"/>
      </w:pPr>
      <w:bookmarkStart w:id="5337" w:name="_CR5_5_5_2_3"/>
      <w:bookmarkStart w:id="5338" w:name="_Toc202521211"/>
      <w:bookmarkEnd w:id="5337"/>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5338"/>
    </w:p>
    <w:p w14:paraId="5B712AA1"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
        <w:rPr>
          <w:color w:val="000000"/>
        </w:rPr>
      </w:pPr>
      <w:r w:rsidRPr="00515E97">
        <w:rPr>
          <w:color w:val="000000"/>
        </w:rPr>
        <w:lastRenderedPageBreak/>
        <w:t>d)</w:t>
      </w:r>
      <w:r w:rsidRPr="00515E97">
        <w:rPr>
          <w:color w:val="000000"/>
        </w:rPr>
        <w:tab/>
        <w:t>An integer value</w:t>
      </w:r>
    </w:p>
    <w:p w14:paraId="44D9FD2B"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
        <w:rPr>
          <w:color w:val="000000"/>
        </w:rPr>
      </w:pPr>
      <w:r w:rsidRPr="00515E97">
        <w:rPr>
          <w:color w:val="000000"/>
        </w:rPr>
        <w:t>h)</w:t>
      </w:r>
      <w:r w:rsidRPr="00515E97">
        <w:rPr>
          <w:color w:val="000000"/>
        </w:rPr>
        <w:tab/>
        <w:t>5GS</w:t>
      </w:r>
    </w:p>
    <w:p w14:paraId="6FA9657A" w14:textId="5D132162" w:rsidR="007B0B86" w:rsidRDefault="007B0B86" w:rsidP="007B0B86">
      <w:pPr>
        <w:pStyle w:val="Titre4"/>
      </w:pPr>
      <w:bookmarkStart w:id="5339" w:name="_CR5_5_5_3"/>
      <w:bookmarkStart w:id="5340" w:name="_Toc202521212"/>
      <w:bookmarkEnd w:id="5339"/>
      <w:r>
        <w:t>5.5.5.3</w:t>
      </w:r>
      <w:r>
        <w:tab/>
      </w:r>
      <w:r>
        <w:rPr>
          <w:color w:val="000000"/>
        </w:rPr>
        <w:t>Deletion of AM policy authorization</w:t>
      </w:r>
      <w:bookmarkEnd w:id="5340"/>
    </w:p>
    <w:p w14:paraId="50A6F6AD" w14:textId="5EF89626" w:rsidR="007B0B86" w:rsidRPr="00515E97" w:rsidRDefault="007B0B86" w:rsidP="007B0B86">
      <w:pPr>
        <w:pStyle w:val="Titre5"/>
      </w:pPr>
      <w:bookmarkStart w:id="5341" w:name="_CR5_5_5_3_1"/>
      <w:bookmarkStart w:id="5342" w:name="_Toc202521213"/>
      <w:bookmarkEnd w:id="5341"/>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5342"/>
    </w:p>
    <w:p w14:paraId="30522058"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Titre5"/>
      </w:pPr>
      <w:bookmarkStart w:id="5343" w:name="_CR5_5_5_3_2"/>
      <w:bookmarkStart w:id="5344" w:name="_Toc202521214"/>
      <w:bookmarkEnd w:id="5343"/>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5344"/>
    </w:p>
    <w:p w14:paraId="33C66B0A"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Titre5"/>
      </w:pPr>
      <w:bookmarkStart w:id="5345" w:name="_CR5_5_5_3_3"/>
      <w:bookmarkStart w:id="5346" w:name="_Toc202521215"/>
      <w:bookmarkEnd w:id="5345"/>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5346"/>
    </w:p>
    <w:p w14:paraId="145CA534" w14:textId="77777777" w:rsidR="007B0B86" w:rsidRPr="00515E97" w:rsidRDefault="007B0B86" w:rsidP="007B0B86">
      <w:pPr>
        <w:pStyle w:val="B1"/>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
        <w:rPr>
          <w:color w:val="000000"/>
        </w:rPr>
      </w:pPr>
      <w:r w:rsidRPr="00515E97">
        <w:rPr>
          <w:color w:val="000000"/>
        </w:rPr>
        <w:lastRenderedPageBreak/>
        <w:t>f)</w:t>
      </w:r>
      <w:r w:rsidRPr="00515E97">
        <w:rPr>
          <w:color w:val="000000"/>
        </w:rPr>
        <w:tab/>
      </w:r>
      <w:r>
        <w:t>PC</w:t>
      </w:r>
      <w:r w:rsidRPr="002E04A2">
        <w:t>FFunction</w:t>
      </w:r>
    </w:p>
    <w:p w14:paraId="4CDD6225" w14:textId="77777777" w:rsidR="007B0B86" w:rsidRPr="00515E97" w:rsidRDefault="007B0B86" w:rsidP="007B0B86">
      <w:pPr>
        <w:pStyle w:val="B1"/>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
        <w:rPr>
          <w:color w:val="000000"/>
        </w:rPr>
      </w:pPr>
      <w:r w:rsidRPr="00515E97">
        <w:rPr>
          <w:color w:val="000000"/>
        </w:rPr>
        <w:t>h)</w:t>
      </w:r>
      <w:r w:rsidRPr="00515E97">
        <w:rPr>
          <w:color w:val="000000"/>
        </w:rPr>
        <w:tab/>
        <w:t>5GS</w:t>
      </w:r>
    </w:p>
    <w:p w14:paraId="357953E5" w14:textId="2CB32CEB" w:rsidR="00431FA8" w:rsidRDefault="00431FA8" w:rsidP="00431FA8">
      <w:pPr>
        <w:pStyle w:val="Titre3"/>
      </w:pPr>
      <w:bookmarkStart w:id="5347" w:name="_CR5_5_6"/>
      <w:bookmarkStart w:id="5348" w:name="_Toc202521216"/>
      <w:bookmarkEnd w:id="5347"/>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5348"/>
    </w:p>
    <w:p w14:paraId="0A943C88" w14:textId="1363CF49" w:rsidR="00431FA8" w:rsidRDefault="00431FA8" w:rsidP="00431FA8">
      <w:pPr>
        <w:pStyle w:val="Titre4"/>
      </w:pPr>
      <w:bookmarkStart w:id="5349" w:name="_CR5_5_6_1"/>
      <w:bookmarkStart w:id="5350" w:name="_Toc202521217"/>
      <w:bookmarkEnd w:id="5349"/>
      <w:r>
        <w:t>5.5.6.1</w:t>
      </w:r>
      <w:r>
        <w:tab/>
      </w:r>
      <w:r>
        <w:rPr>
          <w:color w:val="000000"/>
        </w:rPr>
        <w:t>Creation of SM policy authorization</w:t>
      </w:r>
      <w:bookmarkEnd w:id="5350"/>
    </w:p>
    <w:p w14:paraId="73E2D3B1" w14:textId="2C05FC5C" w:rsidR="00431FA8" w:rsidRPr="00515E97" w:rsidRDefault="00431FA8" w:rsidP="00431FA8">
      <w:pPr>
        <w:pStyle w:val="Titre5"/>
      </w:pPr>
      <w:bookmarkStart w:id="5351" w:name="_CR5_5_6_1_1"/>
      <w:bookmarkStart w:id="5352" w:name="_Toc202521218"/>
      <w:bookmarkEnd w:id="5351"/>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5352"/>
    </w:p>
    <w:p w14:paraId="5FE02688"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Titre5"/>
      </w:pPr>
      <w:bookmarkStart w:id="5353" w:name="_CR5_5_6_1_2"/>
      <w:bookmarkStart w:id="5354" w:name="_Toc202521219"/>
      <w:bookmarkEnd w:id="5353"/>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5354"/>
    </w:p>
    <w:p w14:paraId="11C787EC"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Titre5"/>
      </w:pPr>
      <w:bookmarkStart w:id="5355" w:name="_CR5_5_6_1_3"/>
      <w:bookmarkStart w:id="5356" w:name="_Toc202521220"/>
      <w:bookmarkEnd w:id="5355"/>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5356"/>
    </w:p>
    <w:p w14:paraId="4AAA3591"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
        <w:rPr>
          <w:color w:val="000000"/>
        </w:rPr>
      </w:pPr>
      <w:r w:rsidRPr="00515E97">
        <w:rPr>
          <w:color w:val="000000"/>
        </w:rPr>
        <w:lastRenderedPageBreak/>
        <w:t>g)</w:t>
      </w:r>
      <w:r w:rsidRPr="00515E97">
        <w:rPr>
          <w:color w:val="000000"/>
        </w:rPr>
        <w:tab/>
        <w:t>Valid for packet switched traffic</w:t>
      </w:r>
    </w:p>
    <w:p w14:paraId="2995FFFB" w14:textId="77777777" w:rsidR="00431FA8" w:rsidRDefault="00431FA8" w:rsidP="00431FA8">
      <w:pPr>
        <w:pStyle w:val="B1"/>
        <w:rPr>
          <w:color w:val="000000"/>
        </w:rPr>
      </w:pPr>
      <w:r w:rsidRPr="00515E97">
        <w:rPr>
          <w:color w:val="000000"/>
        </w:rPr>
        <w:t>h)</w:t>
      </w:r>
      <w:r w:rsidRPr="00515E97">
        <w:rPr>
          <w:color w:val="000000"/>
        </w:rPr>
        <w:tab/>
        <w:t>5GS</w:t>
      </w:r>
    </w:p>
    <w:p w14:paraId="7A89F95A" w14:textId="1B73287B" w:rsidR="00431FA8" w:rsidRDefault="00431FA8" w:rsidP="00431FA8">
      <w:pPr>
        <w:pStyle w:val="Titre4"/>
      </w:pPr>
      <w:bookmarkStart w:id="5357" w:name="_CR5_5_6_2"/>
      <w:bookmarkStart w:id="5358" w:name="_Toc202521221"/>
      <w:bookmarkEnd w:id="5357"/>
      <w:r>
        <w:t>5.5.6.2</w:t>
      </w:r>
      <w:r>
        <w:tab/>
      </w:r>
      <w:r>
        <w:rPr>
          <w:color w:val="000000"/>
        </w:rPr>
        <w:t>Update of SM policy authorization</w:t>
      </w:r>
      <w:bookmarkEnd w:id="5358"/>
    </w:p>
    <w:p w14:paraId="1A2FE23E" w14:textId="27DFD190" w:rsidR="00431FA8" w:rsidRPr="00515E97" w:rsidRDefault="00431FA8" w:rsidP="00431FA8">
      <w:pPr>
        <w:pStyle w:val="Titre5"/>
      </w:pPr>
      <w:bookmarkStart w:id="5359" w:name="_CR5_5_6_2_1"/>
      <w:bookmarkStart w:id="5360" w:name="_Toc202521222"/>
      <w:bookmarkEnd w:id="5359"/>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5360"/>
    </w:p>
    <w:p w14:paraId="3A071168"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Titre5"/>
      </w:pPr>
      <w:bookmarkStart w:id="5361" w:name="_CR5_5_6_2_2"/>
      <w:bookmarkStart w:id="5362" w:name="_Toc202521223"/>
      <w:bookmarkEnd w:id="5361"/>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5362"/>
    </w:p>
    <w:p w14:paraId="6E46C2EA"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Titre5"/>
      </w:pPr>
      <w:bookmarkStart w:id="5363" w:name="_CR5_5_6_2_3"/>
      <w:bookmarkStart w:id="5364" w:name="_Toc202521224"/>
      <w:bookmarkEnd w:id="5363"/>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5364"/>
    </w:p>
    <w:p w14:paraId="73BF71E7"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
        <w:rPr>
          <w:color w:val="000000"/>
        </w:rPr>
      </w:pPr>
      <w:r w:rsidRPr="00515E97">
        <w:rPr>
          <w:color w:val="000000"/>
        </w:rPr>
        <w:t>h)</w:t>
      </w:r>
      <w:r w:rsidRPr="00515E97">
        <w:rPr>
          <w:color w:val="000000"/>
        </w:rPr>
        <w:tab/>
        <w:t>5GS</w:t>
      </w:r>
    </w:p>
    <w:p w14:paraId="68EF5334" w14:textId="5FF4F7E1" w:rsidR="00431FA8" w:rsidRDefault="00431FA8" w:rsidP="00431FA8">
      <w:pPr>
        <w:pStyle w:val="Titre4"/>
      </w:pPr>
      <w:bookmarkStart w:id="5365" w:name="_CR5_5_6_3"/>
      <w:bookmarkStart w:id="5366" w:name="_Toc202521225"/>
      <w:bookmarkEnd w:id="5365"/>
      <w:r>
        <w:lastRenderedPageBreak/>
        <w:t>5.5.6.3</w:t>
      </w:r>
      <w:r>
        <w:tab/>
      </w:r>
      <w:r>
        <w:rPr>
          <w:color w:val="000000"/>
        </w:rPr>
        <w:t>Deletion of SM policy authorization</w:t>
      </w:r>
      <w:bookmarkEnd w:id="5366"/>
    </w:p>
    <w:p w14:paraId="4057D76B" w14:textId="6150581B" w:rsidR="00431FA8" w:rsidRPr="00515E97" w:rsidRDefault="00431FA8" w:rsidP="00431FA8">
      <w:pPr>
        <w:pStyle w:val="Titre5"/>
      </w:pPr>
      <w:bookmarkStart w:id="5367" w:name="_CR5_5_6_3_1"/>
      <w:bookmarkStart w:id="5368" w:name="_Toc202521226"/>
      <w:bookmarkEnd w:id="5367"/>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5368"/>
    </w:p>
    <w:p w14:paraId="04F0026F"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Titre5"/>
      </w:pPr>
      <w:bookmarkStart w:id="5369" w:name="_CR5_5_6_3_2"/>
      <w:bookmarkStart w:id="5370" w:name="_Toc202521227"/>
      <w:bookmarkEnd w:id="5369"/>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5370"/>
    </w:p>
    <w:p w14:paraId="21A6E8B3"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Titre5"/>
      </w:pPr>
      <w:bookmarkStart w:id="5371" w:name="_CR5_5_6_3_3"/>
      <w:bookmarkStart w:id="5372" w:name="_Toc202521228"/>
      <w:bookmarkEnd w:id="5371"/>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5372"/>
    </w:p>
    <w:p w14:paraId="6E786562" w14:textId="77777777" w:rsidR="00431FA8" w:rsidRPr="00515E97" w:rsidRDefault="00431FA8" w:rsidP="00431FA8">
      <w:pPr>
        <w:pStyle w:val="B1"/>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
        <w:rPr>
          <w:color w:val="000000"/>
        </w:rPr>
      </w:pPr>
      <w:r w:rsidRPr="00515E97">
        <w:rPr>
          <w:color w:val="000000"/>
        </w:rPr>
        <w:t>h)</w:t>
      </w:r>
      <w:r w:rsidRPr="00515E97">
        <w:rPr>
          <w:color w:val="000000"/>
        </w:rPr>
        <w:tab/>
        <w:t>5GS</w:t>
      </w:r>
    </w:p>
    <w:p w14:paraId="6DD75767" w14:textId="1FE24D80" w:rsidR="00F02C40" w:rsidRDefault="00F02C40" w:rsidP="00F02C40">
      <w:pPr>
        <w:pStyle w:val="Titre3"/>
      </w:pPr>
      <w:bookmarkStart w:id="5373" w:name="_CR5_5_7"/>
      <w:bookmarkStart w:id="5374" w:name="_Toc202521229"/>
      <w:bookmarkEnd w:id="5373"/>
      <w:r w:rsidRPr="00F83392">
        <w:lastRenderedPageBreak/>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5374"/>
    </w:p>
    <w:p w14:paraId="7940F064" w14:textId="44DBDF22" w:rsidR="00F02C40" w:rsidRDefault="00F02C40" w:rsidP="00F02C40">
      <w:pPr>
        <w:pStyle w:val="Titre4"/>
      </w:pPr>
      <w:bookmarkStart w:id="5375" w:name="_CR5_5_7_1"/>
      <w:bookmarkStart w:id="5376" w:name="_Toc202521230"/>
      <w:bookmarkEnd w:id="5375"/>
      <w:r>
        <w:t>5.5.7.1</w:t>
      </w:r>
      <w:r>
        <w:tab/>
      </w:r>
      <w:r>
        <w:rPr>
          <w:color w:val="000000"/>
        </w:rPr>
        <w:t>Event exposure subscribe</w:t>
      </w:r>
      <w:bookmarkEnd w:id="5376"/>
    </w:p>
    <w:p w14:paraId="4B5334C6" w14:textId="5DF59F8D" w:rsidR="00F02C40" w:rsidRPr="00515E97" w:rsidRDefault="00F02C40" w:rsidP="00F02C40">
      <w:pPr>
        <w:pStyle w:val="Titre5"/>
      </w:pPr>
      <w:bookmarkStart w:id="5377" w:name="_CR5_5_7_1_1"/>
      <w:bookmarkStart w:id="5378" w:name="_Toc202521231"/>
      <w:bookmarkEnd w:id="5377"/>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5378"/>
    </w:p>
    <w:p w14:paraId="521C60ED" w14:textId="77777777" w:rsidR="00F02C40" w:rsidRPr="00515E97" w:rsidRDefault="00F02C40" w:rsidP="00F02C40">
      <w:pPr>
        <w:pStyle w:val="B1"/>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
        <w:rPr>
          <w:color w:val="000000"/>
        </w:rPr>
      </w:pPr>
      <w:r w:rsidRPr="00515E97">
        <w:rPr>
          <w:color w:val="000000"/>
        </w:rPr>
        <w:t>h)</w:t>
      </w:r>
      <w:r w:rsidRPr="00515E97">
        <w:rPr>
          <w:color w:val="000000"/>
        </w:rPr>
        <w:tab/>
        <w:t>5GS</w:t>
      </w:r>
    </w:p>
    <w:p w14:paraId="70D29552" w14:textId="41C33C82" w:rsidR="00F02C40" w:rsidRDefault="00F02C40" w:rsidP="00F02C40">
      <w:pPr>
        <w:pStyle w:val="Titre5"/>
      </w:pPr>
      <w:bookmarkStart w:id="5379" w:name="_CR5_5_7_1_2"/>
      <w:bookmarkStart w:id="5380" w:name="_Toc202521232"/>
      <w:bookmarkEnd w:id="5379"/>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5380"/>
    </w:p>
    <w:p w14:paraId="59B77182" w14:textId="77777777" w:rsidR="00F02C40" w:rsidRPr="00515E97" w:rsidRDefault="00F02C40" w:rsidP="00F02C40">
      <w:pPr>
        <w:pStyle w:val="B1"/>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
        <w:rPr>
          <w:color w:val="000000"/>
        </w:rPr>
      </w:pPr>
      <w:r w:rsidRPr="00515E97">
        <w:rPr>
          <w:color w:val="000000"/>
        </w:rPr>
        <w:t>h)</w:t>
      </w:r>
      <w:r w:rsidRPr="00515E97">
        <w:rPr>
          <w:color w:val="000000"/>
        </w:rPr>
        <w:tab/>
        <w:t>5GS</w:t>
      </w:r>
    </w:p>
    <w:p w14:paraId="09647DD0" w14:textId="1C1D2ED5" w:rsidR="00F02C40" w:rsidRDefault="00F02C40" w:rsidP="00F02C40">
      <w:pPr>
        <w:pStyle w:val="Titre5"/>
      </w:pPr>
      <w:bookmarkStart w:id="5381" w:name="_CR5_5_7_1_3"/>
      <w:bookmarkStart w:id="5382" w:name="_Toc202521233"/>
      <w:bookmarkEnd w:id="5381"/>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5382"/>
    </w:p>
    <w:p w14:paraId="6F3B463D" w14:textId="77777777" w:rsidR="00F02C40" w:rsidRPr="00515E97" w:rsidRDefault="00F02C40" w:rsidP="00F02C40">
      <w:pPr>
        <w:pStyle w:val="B1"/>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Titre4"/>
      </w:pPr>
      <w:bookmarkStart w:id="5383" w:name="_CR5_5_7_2"/>
      <w:bookmarkStart w:id="5384" w:name="_Toc202521234"/>
      <w:bookmarkEnd w:id="5383"/>
      <w:r w:rsidRPr="00A22B8F">
        <w:lastRenderedPageBreak/>
        <w:t>5.5.7.2</w:t>
      </w:r>
      <w:r w:rsidRPr="00A22B8F">
        <w:tab/>
      </w:r>
      <w:r w:rsidRPr="00A22B8F">
        <w:rPr>
          <w:color w:val="000000"/>
        </w:rPr>
        <w:t>Event exposure unsubscription</w:t>
      </w:r>
      <w:bookmarkEnd w:id="5384"/>
    </w:p>
    <w:p w14:paraId="4448A012" w14:textId="587992A0" w:rsidR="00F02C40" w:rsidRPr="00515E97" w:rsidRDefault="00F02C40" w:rsidP="00F02C40">
      <w:pPr>
        <w:pStyle w:val="Titre5"/>
      </w:pPr>
      <w:bookmarkStart w:id="5385" w:name="_CR5_5_7_2_1"/>
      <w:bookmarkStart w:id="5386" w:name="_Toc202521235"/>
      <w:bookmarkEnd w:id="5385"/>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5386"/>
    </w:p>
    <w:p w14:paraId="3131A842" w14:textId="77777777" w:rsidR="00F02C40" w:rsidRPr="00515E97" w:rsidRDefault="00F02C40" w:rsidP="00F02C40">
      <w:pPr>
        <w:pStyle w:val="B1"/>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
        <w:rPr>
          <w:color w:val="000000"/>
        </w:rPr>
      </w:pPr>
      <w:r w:rsidRPr="00515E97">
        <w:rPr>
          <w:color w:val="000000"/>
        </w:rPr>
        <w:t>h)</w:t>
      </w:r>
      <w:r w:rsidRPr="00515E97">
        <w:rPr>
          <w:color w:val="000000"/>
        </w:rPr>
        <w:tab/>
        <w:t>5GS</w:t>
      </w:r>
    </w:p>
    <w:p w14:paraId="3F1E7DEB" w14:textId="1447A83C" w:rsidR="00F02C40" w:rsidRDefault="00F02C40" w:rsidP="00F02C40">
      <w:pPr>
        <w:pStyle w:val="Titre5"/>
      </w:pPr>
      <w:bookmarkStart w:id="5387" w:name="_CR5_5_7_2_2"/>
      <w:bookmarkStart w:id="5388" w:name="_Toc202521236"/>
      <w:bookmarkEnd w:id="5387"/>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5388"/>
    </w:p>
    <w:p w14:paraId="0FD16CCD" w14:textId="77777777" w:rsidR="00F02C40" w:rsidRPr="00515E97" w:rsidRDefault="00F02C40" w:rsidP="00F02C40">
      <w:pPr>
        <w:pStyle w:val="B1"/>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
        <w:rPr>
          <w:color w:val="000000"/>
        </w:rPr>
      </w:pPr>
      <w:r w:rsidRPr="00515E97">
        <w:rPr>
          <w:color w:val="000000"/>
        </w:rPr>
        <w:t>h)</w:t>
      </w:r>
      <w:r w:rsidRPr="00515E97">
        <w:rPr>
          <w:color w:val="000000"/>
        </w:rPr>
        <w:tab/>
        <w:t>5GS</w:t>
      </w:r>
    </w:p>
    <w:p w14:paraId="2E840863" w14:textId="5669BA03" w:rsidR="00F02C40" w:rsidRDefault="00F02C40" w:rsidP="00F02C40">
      <w:pPr>
        <w:pStyle w:val="Titre5"/>
      </w:pPr>
      <w:bookmarkStart w:id="5389" w:name="_CR5_5_7_2_3"/>
      <w:bookmarkStart w:id="5390" w:name="_Toc202521237"/>
      <w:bookmarkEnd w:id="5389"/>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5390"/>
    </w:p>
    <w:p w14:paraId="1A429842" w14:textId="77777777" w:rsidR="00F02C40" w:rsidRPr="00515E97" w:rsidRDefault="00F02C40" w:rsidP="00F02C40">
      <w:pPr>
        <w:pStyle w:val="B1"/>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Titre4"/>
      </w:pPr>
      <w:bookmarkStart w:id="5391" w:name="_CR5_5_7_3"/>
      <w:bookmarkStart w:id="5392" w:name="_Toc202521238"/>
      <w:bookmarkEnd w:id="5391"/>
      <w:r w:rsidRPr="00DF66A6">
        <w:lastRenderedPageBreak/>
        <w:t>5.5.7.3</w:t>
      </w:r>
      <w:r w:rsidRPr="00DF66A6">
        <w:tab/>
      </w:r>
      <w:r w:rsidRPr="00DF66A6">
        <w:rPr>
          <w:color w:val="000000"/>
        </w:rPr>
        <w:t>Event exposure notification</w:t>
      </w:r>
      <w:bookmarkEnd w:id="5392"/>
    </w:p>
    <w:p w14:paraId="311214EE" w14:textId="2CDC4583" w:rsidR="00F02C40" w:rsidRDefault="00F02C40" w:rsidP="00F02C40">
      <w:pPr>
        <w:pStyle w:val="Titre5"/>
      </w:pPr>
      <w:bookmarkStart w:id="5393" w:name="_CR5_5_7_3_1"/>
      <w:bookmarkStart w:id="5394" w:name="_Toc202521239"/>
      <w:bookmarkEnd w:id="5393"/>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5394"/>
    </w:p>
    <w:p w14:paraId="1DB9AED4" w14:textId="77777777" w:rsidR="00F02C40" w:rsidRPr="00515E97" w:rsidRDefault="00F02C40" w:rsidP="00F02C40">
      <w:pPr>
        <w:pStyle w:val="B1"/>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
        <w:rPr>
          <w:lang w:val="en-US"/>
        </w:rPr>
      </w:pPr>
    </w:p>
    <w:p w14:paraId="151D5B04" w14:textId="77777777" w:rsidR="002C5A2D" w:rsidRPr="006534CE" w:rsidRDefault="008778F2" w:rsidP="00AC22D1">
      <w:pPr>
        <w:pStyle w:val="Titre2"/>
      </w:pPr>
      <w:bookmarkStart w:id="5395" w:name="_CR5_6"/>
      <w:bookmarkStart w:id="5396" w:name="_Toc20132496"/>
      <w:bookmarkStart w:id="5397" w:name="_Toc27473569"/>
      <w:bookmarkStart w:id="5398" w:name="_Toc35956247"/>
      <w:bookmarkStart w:id="5399" w:name="_Toc44492257"/>
      <w:bookmarkStart w:id="5400" w:name="_Toc51690190"/>
      <w:bookmarkStart w:id="5401" w:name="_Toc51750882"/>
      <w:bookmarkStart w:id="5402" w:name="_Toc51775142"/>
      <w:bookmarkStart w:id="5403" w:name="_Toc51775756"/>
      <w:bookmarkStart w:id="5404" w:name="_Toc51776372"/>
      <w:bookmarkStart w:id="5405" w:name="_Toc58515758"/>
      <w:bookmarkStart w:id="5406" w:name="_Toc202521240"/>
      <w:bookmarkEnd w:id="5395"/>
      <w:r w:rsidRPr="006534CE">
        <w:t>5.</w:t>
      </w:r>
      <w:r w:rsidR="000834CA">
        <w:t>6</w:t>
      </w:r>
      <w:r w:rsidR="002C5A2D" w:rsidRPr="006534CE">
        <w:tab/>
      </w:r>
      <w:r w:rsidR="002C5A2D" w:rsidRPr="006534CE">
        <w:rPr>
          <w:color w:val="000000"/>
        </w:rPr>
        <w:t>Performance</w:t>
      </w:r>
      <w:r w:rsidR="002C5A2D" w:rsidRPr="006534CE">
        <w:t xml:space="preserve"> measurements for UDM</w:t>
      </w:r>
      <w:bookmarkEnd w:id="5396"/>
      <w:bookmarkEnd w:id="5397"/>
      <w:bookmarkEnd w:id="5398"/>
      <w:bookmarkEnd w:id="5399"/>
      <w:bookmarkEnd w:id="5400"/>
      <w:bookmarkEnd w:id="5401"/>
      <w:bookmarkEnd w:id="5402"/>
      <w:bookmarkEnd w:id="5403"/>
      <w:bookmarkEnd w:id="5404"/>
      <w:bookmarkEnd w:id="5405"/>
      <w:bookmarkEnd w:id="5406"/>
    </w:p>
    <w:p w14:paraId="22396765" w14:textId="77777777" w:rsidR="00796F30" w:rsidRPr="00144353" w:rsidRDefault="00796F30" w:rsidP="00B0664B">
      <w:pPr>
        <w:pStyle w:val="Titre3"/>
        <w:rPr>
          <w:lang w:eastAsia="zh-CN"/>
        </w:rPr>
      </w:pPr>
      <w:bookmarkStart w:id="5407" w:name="_CR5_6_1"/>
      <w:bookmarkStart w:id="5408" w:name="_Toc20132497"/>
      <w:bookmarkStart w:id="5409" w:name="_Toc27473570"/>
      <w:bookmarkStart w:id="5410" w:name="_Toc35956248"/>
      <w:bookmarkStart w:id="5411" w:name="_Toc44492258"/>
      <w:bookmarkStart w:id="5412" w:name="_Toc51690191"/>
      <w:bookmarkStart w:id="5413" w:name="_Toc51750883"/>
      <w:bookmarkStart w:id="5414" w:name="_Toc51775143"/>
      <w:bookmarkStart w:id="5415" w:name="_Toc51775757"/>
      <w:bookmarkStart w:id="5416" w:name="_Toc51776373"/>
      <w:bookmarkStart w:id="5417" w:name="_Toc58515759"/>
      <w:bookmarkStart w:id="5418" w:name="_Toc202521241"/>
      <w:bookmarkEnd w:id="5407"/>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5408"/>
      <w:bookmarkEnd w:id="5409"/>
      <w:bookmarkEnd w:id="5410"/>
      <w:bookmarkEnd w:id="5411"/>
      <w:bookmarkEnd w:id="5412"/>
      <w:bookmarkEnd w:id="5413"/>
      <w:bookmarkEnd w:id="5414"/>
      <w:bookmarkEnd w:id="5415"/>
      <w:bookmarkEnd w:id="5416"/>
      <w:bookmarkEnd w:id="5417"/>
      <w:bookmarkEnd w:id="5418"/>
    </w:p>
    <w:p w14:paraId="0F405759" w14:textId="77777777" w:rsidR="00796F30" w:rsidRPr="00F83392" w:rsidRDefault="00796F30" w:rsidP="00796F30">
      <w:pPr>
        <w:pStyle w:val="B1"/>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
        <w:rPr>
          <w:lang w:eastAsia="zh-CN"/>
        </w:rPr>
      </w:pPr>
      <w:r>
        <w:rPr>
          <w:lang w:eastAsia="zh-CN"/>
        </w:rPr>
        <w:t>b)</w:t>
      </w:r>
      <w:r>
        <w:rPr>
          <w:lang w:eastAsia="zh-CN"/>
        </w:rPr>
        <w:tab/>
        <w:t>SI</w:t>
      </w:r>
    </w:p>
    <w:p w14:paraId="36E3E646" w14:textId="77777777" w:rsidR="00796F30" w:rsidRPr="00D81781" w:rsidRDefault="00796F30" w:rsidP="00796F30">
      <w:pPr>
        <w:pStyle w:val="B1"/>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Titre3"/>
        <w:rPr>
          <w:lang w:eastAsia="zh-CN"/>
        </w:rPr>
      </w:pPr>
      <w:bookmarkStart w:id="5419" w:name="_CR5_6_2"/>
      <w:bookmarkStart w:id="5420" w:name="_Toc20132498"/>
      <w:bookmarkStart w:id="5421" w:name="_Toc27473571"/>
      <w:bookmarkStart w:id="5422" w:name="_Toc35956249"/>
      <w:bookmarkStart w:id="5423" w:name="_Toc44492259"/>
      <w:bookmarkStart w:id="5424" w:name="_Toc51690192"/>
      <w:bookmarkStart w:id="5425" w:name="_Toc51750884"/>
      <w:bookmarkStart w:id="5426" w:name="_Toc51775144"/>
      <w:bookmarkStart w:id="5427" w:name="_Toc51775758"/>
      <w:bookmarkStart w:id="5428" w:name="_Toc51776374"/>
      <w:bookmarkStart w:id="5429" w:name="_Toc58515760"/>
      <w:bookmarkStart w:id="5430" w:name="_Toc202521242"/>
      <w:bookmarkEnd w:id="5419"/>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5420"/>
      <w:bookmarkEnd w:id="5421"/>
      <w:bookmarkEnd w:id="5422"/>
      <w:bookmarkEnd w:id="5423"/>
      <w:bookmarkEnd w:id="5424"/>
      <w:bookmarkEnd w:id="5425"/>
      <w:bookmarkEnd w:id="5426"/>
      <w:bookmarkEnd w:id="5427"/>
      <w:bookmarkEnd w:id="5428"/>
      <w:bookmarkEnd w:id="5429"/>
      <w:bookmarkEnd w:id="5430"/>
    </w:p>
    <w:p w14:paraId="7D6D1B64" w14:textId="77777777" w:rsidR="00796F30" w:rsidRPr="00F83392" w:rsidRDefault="00796F30" w:rsidP="00796F30">
      <w:pPr>
        <w:pStyle w:val="B1"/>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
        <w:rPr>
          <w:lang w:eastAsia="zh-CN"/>
        </w:rPr>
      </w:pPr>
      <w:r>
        <w:rPr>
          <w:lang w:eastAsia="zh-CN"/>
        </w:rPr>
        <w:t>b)</w:t>
      </w:r>
      <w:r>
        <w:rPr>
          <w:lang w:eastAsia="zh-CN"/>
        </w:rPr>
        <w:tab/>
        <w:t>SI</w:t>
      </w:r>
    </w:p>
    <w:p w14:paraId="469DC58D" w14:textId="77777777" w:rsidR="00796F30" w:rsidRPr="00D81781" w:rsidRDefault="00796F30" w:rsidP="00CF5F9E">
      <w:pPr>
        <w:pStyle w:val="B1"/>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Titre3"/>
        <w:rPr>
          <w:lang w:eastAsia="zh-CN"/>
        </w:rPr>
      </w:pPr>
      <w:bookmarkStart w:id="5431" w:name="_CR5_6_3"/>
      <w:bookmarkStart w:id="5432" w:name="_Toc10625882"/>
      <w:bookmarkStart w:id="5433" w:name="_Toc27473572"/>
      <w:bookmarkStart w:id="5434" w:name="_Toc35956250"/>
      <w:bookmarkStart w:id="5435" w:name="_Toc44492260"/>
      <w:bookmarkStart w:id="5436" w:name="_Toc51690193"/>
      <w:bookmarkStart w:id="5437" w:name="_Toc51750885"/>
      <w:bookmarkStart w:id="5438" w:name="_Toc51775145"/>
      <w:bookmarkStart w:id="5439" w:name="_Toc51775759"/>
      <w:bookmarkStart w:id="5440" w:name="_Toc51776375"/>
      <w:bookmarkStart w:id="5441" w:name="_Toc58515761"/>
      <w:bookmarkStart w:id="5442" w:name="_Toc202521243"/>
      <w:bookmarkEnd w:id="5431"/>
      <w:r>
        <w:rPr>
          <w:rFonts w:hint="eastAsia"/>
          <w:lang w:eastAsia="zh-CN"/>
        </w:rPr>
        <w:lastRenderedPageBreak/>
        <w:t>5</w:t>
      </w:r>
      <w:r>
        <w:rPr>
          <w:lang w:eastAsia="zh-CN"/>
        </w:rPr>
        <w:t>.6.3</w:t>
      </w:r>
      <w:r>
        <w:rPr>
          <w:lang w:eastAsia="zh-CN"/>
        </w:rPr>
        <w:tab/>
      </w:r>
      <w:r w:rsidRPr="00B0664B">
        <w:rPr>
          <w:color w:val="000000"/>
        </w:rPr>
        <w:t>Mean</w:t>
      </w:r>
      <w:r>
        <w:rPr>
          <w:lang w:eastAsia="zh-CN"/>
        </w:rPr>
        <w:t xml:space="preserve"> number of unregistered subscribers through UDM</w:t>
      </w:r>
      <w:bookmarkEnd w:id="5432"/>
      <w:bookmarkEnd w:id="5433"/>
      <w:bookmarkEnd w:id="5434"/>
      <w:bookmarkEnd w:id="5435"/>
      <w:bookmarkEnd w:id="5436"/>
      <w:bookmarkEnd w:id="5437"/>
      <w:bookmarkEnd w:id="5438"/>
      <w:bookmarkEnd w:id="5439"/>
      <w:bookmarkEnd w:id="5440"/>
      <w:bookmarkEnd w:id="5441"/>
      <w:bookmarkEnd w:id="5442"/>
    </w:p>
    <w:p w14:paraId="4EEE8C34" w14:textId="77777777" w:rsidR="00363FE1" w:rsidRPr="00F83392" w:rsidRDefault="00363FE1" w:rsidP="00363FE1">
      <w:pPr>
        <w:pStyle w:val="B1"/>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
        <w:rPr>
          <w:lang w:eastAsia="zh-CN"/>
        </w:rPr>
      </w:pPr>
      <w:r>
        <w:rPr>
          <w:lang w:eastAsia="zh-CN"/>
        </w:rPr>
        <w:t>b)</w:t>
      </w:r>
      <w:r>
        <w:rPr>
          <w:lang w:eastAsia="zh-CN"/>
        </w:rPr>
        <w:tab/>
        <w:t>SI</w:t>
      </w:r>
    </w:p>
    <w:p w14:paraId="0E6E832D" w14:textId="77777777" w:rsidR="00363FE1" w:rsidRPr="00D81781" w:rsidRDefault="00363FE1" w:rsidP="00363FE1">
      <w:pPr>
        <w:pStyle w:val="B1"/>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Titre3"/>
        <w:rPr>
          <w:lang w:eastAsia="zh-CN"/>
        </w:rPr>
      </w:pPr>
      <w:bookmarkStart w:id="5443" w:name="_CR5_6_4"/>
      <w:bookmarkStart w:id="5444" w:name="_Toc10625883"/>
      <w:bookmarkStart w:id="5445" w:name="_Toc27473573"/>
      <w:bookmarkStart w:id="5446" w:name="_Toc35956251"/>
      <w:bookmarkStart w:id="5447" w:name="_Toc44492261"/>
      <w:bookmarkStart w:id="5448" w:name="_Toc51690194"/>
      <w:bookmarkStart w:id="5449" w:name="_Toc51750886"/>
      <w:bookmarkStart w:id="5450" w:name="_Toc51775146"/>
      <w:bookmarkStart w:id="5451" w:name="_Toc51775760"/>
      <w:bookmarkStart w:id="5452" w:name="_Toc51776376"/>
      <w:bookmarkStart w:id="5453" w:name="_Toc58515762"/>
      <w:bookmarkStart w:id="5454" w:name="_Toc202521244"/>
      <w:bookmarkEnd w:id="5443"/>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5444"/>
      <w:bookmarkEnd w:id="5445"/>
      <w:bookmarkEnd w:id="5446"/>
      <w:bookmarkEnd w:id="5447"/>
      <w:bookmarkEnd w:id="5448"/>
      <w:bookmarkEnd w:id="5449"/>
      <w:bookmarkEnd w:id="5450"/>
      <w:bookmarkEnd w:id="5451"/>
      <w:bookmarkEnd w:id="5452"/>
      <w:bookmarkEnd w:id="5453"/>
      <w:bookmarkEnd w:id="5454"/>
    </w:p>
    <w:p w14:paraId="0943A64B" w14:textId="77777777" w:rsidR="00363FE1" w:rsidRPr="00F83392" w:rsidRDefault="00363FE1" w:rsidP="00363FE1">
      <w:pPr>
        <w:pStyle w:val="B1"/>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
        <w:rPr>
          <w:lang w:eastAsia="zh-CN"/>
        </w:rPr>
      </w:pPr>
      <w:r>
        <w:rPr>
          <w:lang w:eastAsia="zh-CN"/>
        </w:rPr>
        <w:t>b)</w:t>
      </w:r>
      <w:r>
        <w:rPr>
          <w:lang w:eastAsia="zh-CN"/>
        </w:rPr>
        <w:tab/>
        <w:t>SI</w:t>
      </w:r>
    </w:p>
    <w:p w14:paraId="12B5CA6A" w14:textId="77777777" w:rsidR="00363FE1" w:rsidRPr="00D81781" w:rsidRDefault="00363FE1" w:rsidP="00363FE1">
      <w:pPr>
        <w:pStyle w:val="B1"/>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Titre3"/>
        <w:rPr>
          <w:lang w:eastAsia="zh-CN"/>
        </w:rPr>
      </w:pPr>
      <w:bookmarkStart w:id="5455" w:name="_CR5_6_5"/>
      <w:bookmarkStart w:id="5456" w:name="_Toc51750887"/>
      <w:bookmarkStart w:id="5457" w:name="_Toc51775147"/>
      <w:bookmarkStart w:id="5458" w:name="_Toc51775761"/>
      <w:bookmarkStart w:id="5459" w:name="_Toc51776377"/>
      <w:bookmarkStart w:id="5460" w:name="_Toc58515763"/>
      <w:bookmarkStart w:id="5461" w:name="_Toc202521245"/>
      <w:bookmarkEnd w:id="5455"/>
      <w:r>
        <w:rPr>
          <w:rFonts w:hint="eastAsia"/>
          <w:lang w:eastAsia="zh-CN"/>
        </w:rPr>
        <w:t>5</w:t>
      </w:r>
      <w:r>
        <w:rPr>
          <w:lang w:eastAsia="zh-CN"/>
        </w:rPr>
        <w:t>.6.5</w:t>
      </w:r>
      <w:r>
        <w:rPr>
          <w:lang w:eastAsia="zh-CN"/>
        </w:rPr>
        <w:tab/>
      </w:r>
      <w:r w:rsidRPr="0032184F">
        <w:rPr>
          <w:color w:val="000000"/>
        </w:rPr>
        <w:t>Distribution of subscriber profile sizes in UDM</w:t>
      </w:r>
      <w:bookmarkEnd w:id="5456"/>
      <w:bookmarkEnd w:id="5457"/>
      <w:bookmarkEnd w:id="5458"/>
      <w:bookmarkEnd w:id="5459"/>
      <w:bookmarkEnd w:id="5460"/>
      <w:bookmarkEnd w:id="5461"/>
    </w:p>
    <w:p w14:paraId="29E56CF1" w14:textId="77777777" w:rsidR="00744BD7" w:rsidRDefault="00744BD7" w:rsidP="00744BD7">
      <w:pPr>
        <w:pStyle w:val="B1"/>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
        <w:rPr>
          <w:lang w:eastAsia="zh-CN"/>
        </w:rPr>
      </w:pPr>
      <w:r>
        <w:rPr>
          <w:lang w:eastAsia="zh-CN"/>
        </w:rPr>
        <w:t>b)</w:t>
      </w:r>
      <w:r>
        <w:rPr>
          <w:lang w:eastAsia="zh-CN"/>
        </w:rPr>
        <w:tab/>
        <w:t>CC</w:t>
      </w:r>
    </w:p>
    <w:p w14:paraId="1959616B" w14:textId="77777777" w:rsidR="00744BD7" w:rsidRDefault="00744BD7" w:rsidP="00744BD7">
      <w:pPr>
        <w:pStyle w:val="B1"/>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
        <w:rPr>
          <w:lang w:eastAsia="zh-CN"/>
        </w:rPr>
      </w:pPr>
      <w:r>
        <w:rPr>
          <w:lang w:eastAsia="zh-CN"/>
        </w:rPr>
        <w:t>f)</w:t>
      </w:r>
      <w:r>
        <w:rPr>
          <w:lang w:eastAsia="zh-CN"/>
        </w:rPr>
        <w:tab/>
        <w:t>UDMFunction</w:t>
      </w:r>
    </w:p>
    <w:p w14:paraId="7D94CA03" w14:textId="77777777" w:rsidR="00744BD7" w:rsidRDefault="00744BD7" w:rsidP="00744BD7">
      <w:pPr>
        <w:pStyle w:val="B1"/>
        <w:rPr>
          <w:lang w:eastAsia="zh-CN"/>
        </w:rPr>
      </w:pPr>
      <w:r>
        <w:rPr>
          <w:lang w:eastAsia="zh-CN"/>
        </w:rPr>
        <w:t>g)</w:t>
      </w:r>
      <w:r>
        <w:rPr>
          <w:lang w:eastAsia="zh-CN"/>
        </w:rPr>
        <w:tab/>
        <w:t>Valid for packet switching</w:t>
      </w:r>
    </w:p>
    <w:p w14:paraId="5016CD93" w14:textId="77777777" w:rsidR="00744BD7" w:rsidRDefault="00744BD7" w:rsidP="00744BD7">
      <w:pPr>
        <w:pStyle w:val="B1"/>
        <w:rPr>
          <w:lang w:eastAsia="zh-CN"/>
        </w:rPr>
      </w:pPr>
      <w:r>
        <w:rPr>
          <w:lang w:eastAsia="zh-CN"/>
        </w:rPr>
        <w:t>h)</w:t>
      </w:r>
      <w:r>
        <w:rPr>
          <w:lang w:eastAsia="zh-CN"/>
        </w:rPr>
        <w:tab/>
        <w:t>5GS</w:t>
      </w:r>
    </w:p>
    <w:p w14:paraId="15D95D3E" w14:textId="77777777" w:rsidR="00744BD7" w:rsidRPr="00144353" w:rsidRDefault="00744BD7" w:rsidP="00744BD7">
      <w:pPr>
        <w:pStyle w:val="Titre3"/>
        <w:rPr>
          <w:lang w:eastAsia="zh-CN"/>
        </w:rPr>
      </w:pPr>
      <w:bookmarkStart w:id="5462" w:name="_CR5_6_6"/>
      <w:bookmarkStart w:id="5463" w:name="_Toc51750888"/>
      <w:bookmarkStart w:id="5464" w:name="_Toc51775148"/>
      <w:bookmarkStart w:id="5465" w:name="_Toc51775762"/>
      <w:bookmarkStart w:id="5466" w:name="_Toc51776378"/>
      <w:bookmarkStart w:id="5467" w:name="_Toc58515764"/>
      <w:bookmarkStart w:id="5468" w:name="_Toc202521246"/>
      <w:bookmarkEnd w:id="5462"/>
      <w:r>
        <w:rPr>
          <w:rFonts w:hint="eastAsia"/>
          <w:lang w:eastAsia="zh-CN"/>
        </w:rPr>
        <w:lastRenderedPageBreak/>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5463"/>
      <w:bookmarkEnd w:id="5464"/>
      <w:bookmarkEnd w:id="5465"/>
      <w:bookmarkEnd w:id="5466"/>
      <w:bookmarkEnd w:id="5467"/>
      <w:bookmarkEnd w:id="5468"/>
    </w:p>
    <w:p w14:paraId="4EDAC906" w14:textId="77777777" w:rsidR="00744BD7" w:rsidRDefault="00744BD7" w:rsidP="00744BD7">
      <w:pPr>
        <w:pStyle w:val="B1"/>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
        <w:rPr>
          <w:lang w:eastAsia="zh-CN"/>
        </w:rPr>
      </w:pPr>
      <w:r>
        <w:rPr>
          <w:lang w:eastAsia="zh-CN"/>
        </w:rPr>
        <w:t>b)</w:t>
      </w:r>
      <w:r>
        <w:rPr>
          <w:lang w:eastAsia="zh-CN"/>
        </w:rPr>
        <w:tab/>
        <w:t>SI</w:t>
      </w:r>
    </w:p>
    <w:p w14:paraId="5EF2F6EC" w14:textId="77777777" w:rsidR="00744BD7" w:rsidRDefault="00744BD7" w:rsidP="00744BD7">
      <w:pPr>
        <w:pStyle w:val="B1"/>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
        <w:rPr>
          <w:lang w:eastAsia="zh-CN"/>
        </w:rPr>
      </w:pPr>
      <w:r>
        <w:rPr>
          <w:lang w:eastAsia="zh-CN"/>
        </w:rPr>
        <w:t>d)</w:t>
      </w:r>
      <w:r>
        <w:rPr>
          <w:lang w:eastAsia="zh-CN"/>
        </w:rPr>
        <w:tab/>
        <w:t>A single integer value.</w:t>
      </w:r>
    </w:p>
    <w:p w14:paraId="19F87CAA" w14:textId="77777777" w:rsidR="00744BD7" w:rsidRDefault="00744BD7" w:rsidP="00744BD7">
      <w:pPr>
        <w:pStyle w:val="B1"/>
        <w:rPr>
          <w:lang w:eastAsia="zh-CN"/>
        </w:rPr>
      </w:pPr>
      <w:r>
        <w:rPr>
          <w:lang w:eastAsia="zh-CN"/>
        </w:rPr>
        <w:t>e)</w:t>
      </w:r>
      <w:r>
        <w:rPr>
          <w:lang w:eastAsia="zh-CN"/>
        </w:rPr>
        <w:tab/>
        <w:t>RM.SubscriberProfileSizesMean.</w:t>
      </w:r>
    </w:p>
    <w:p w14:paraId="6CD33E7A" w14:textId="77777777" w:rsidR="00744BD7" w:rsidRDefault="00744BD7" w:rsidP="00744BD7">
      <w:pPr>
        <w:pStyle w:val="B1"/>
        <w:rPr>
          <w:lang w:eastAsia="zh-CN"/>
        </w:rPr>
      </w:pPr>
      <w:r>
        <w:rPr>
          <w:lang w:eastAsia="zh-CN"/>
        </w:rPr>
        <w:t>f)</w:t>
      </w:r>
      <w:r>
        <w:rPr>
          <w:lang w:eastAsia="zh-CN"/>
        </w:rPr>
        <w:tab/>
        <w:t>UDMFunction</w:t>
      </w:r>
    </w:p>
    <w:p w14:paraId="7F10BB6A" w14:textId="77777777" w:rsidR="00744BD7" w:rsidRDefault="00744BD7" w:rsidP="00744BD7">
      <w:pPr>
        <w:pStyle w:val="B1"/>
        <w:rPr>
          <w:lang w:eastAsia="zh-CN"/>
        </w:rPr>
      </w:pPr>
      <w:r>
        <w:rPr>
          <w:lang w:eastAsia="zh-CN"/>
        </w:rPr>
        <w:t>g)</w:t>
      </w:r>
      <w:r>
        <w:rPr>
          <w:lang w:eastAsia="zh-CN"/>
        </w:rPr>
        <w:tab/>
        <w:t>Valid for packet switching</w:t>
      </w:r>
    </w:p>
    <w:p w14:paraId="3FF2BD54" w14:textId="77777777" w:rsidR="00744BD7" w:rsidRDefault="00744BD7" w:rsidP="00744BD7">
      <w:pPr>
        <w:pStyle w:val="B1"/>
        <w:rPr>
          <w:lang w:eastAsia="zh-CN"/>
        </w:rPr>
      </w:pPr>
      <w:r>
        <w:rPr>
          <w:lang w:eastAsia="zh-CN"/>
        </w:rPr>
        <w:t>h)</w:t>
      </w:r>
      <w:r>
        <w:rPr>
          <w:lang w:eastAsia="zh-CN"/>
        </w:rPr>
        <w:tab/>
        <w:t>5GS</w:t>
      </w:r>
    </w:p>
    <w:p w14:paraId="5E56280A" w14:textId="77777777" w:rsidR="00744BD7" w:rsidRPr="00144353" w:rsidRDefault="00744BD7" w:rsidP="00744BD7">
      <w:pPr>
        <w:pStyle w:val="Titre3"/>
        <w:rPr>
          <w:lang w:eastAsia="zh-CN"/>
        </w:rPr>
      </w:pPr>
      <w:bookmarkStart w:id="5469" w:name="_CR5_6_7"/>
      <w:bookmarkStart w:id="5470" w:name="_Toc51750889"/>
      <w:bookmarkStart w:id="5471" w:name="_Toc51775149"/>
      <w:bookmarkStart w:id="5472" w:name="_Toc51775763"/>
      <w:bookmarkStart w:id="5473" w:name="_Toc51776379"/>
      <w:bookmarkStart w:id="5474" w:name="_Toc58515765"/>
      <w:bookmarkStart w:id="5475" w:name="_Toc202521247"/>
      <w:bookmarkEnd w:id="5469"/>
      <w:r>
        <w:rPr>
          <w:rFonts w:hint="eastAsia"/>
          <w:lang w:eastAsia="zh-CN"/>
        </w:rPr>
        <w:t>5</w:t>
      </w:r>
      <w:r>
        <w:rPr>
          <w:lang w:eastAsia="zh-CN"/>
        </w:rPr>
        <w:t>.6.7</w:t>
      </w:r>
      <w:r>
        <w:rPr>
          <w:lang w:eastAsia="zh-CN"/>
        </w:rPr>
        <w:tab/>
      </w:r>
      <w:r w:rsidRPr="0032184F">
        <w:rPr>
          <w:color w:val="000000"/>
        </w:rPr>
        <w:t>Distribution of UDM SubscriberDataManagement message sizes</w:t>
      </w:r>
      <w:bookmarkEnd w:id="5470"/>
      <w:bookmarkEnd w:id="5471"/>
      <w:bookmarkEnd w:id="5472"/>
      <w:bookmarkEnd w:id="5473"/>
      <w:bookmarkEnd w:id="5474"/>
      <w:bookmarkEnd w:id="5475"/>
    </w:p>
    <w:p w14:paraId="2A4AF062" w14:textId="77777777" w:rsidR="00744BD7" w:rsidRDefault="00744BD7" w:rsidP="00744BD7">
      <w:pPr>
        <w:pStyle w:val="B1"/>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
        <w:rPr>
          <w:lang w:eastAsia="zh-CN"/>
        </w:rPr>
      </w:pPr>
      <w:r>
        <w:rPr>
          <w:lang w:eastAsia="zh-CN"/>
        </w:rPr>
        <w:t>b)</w:t>
      </w:r>
      <w:r>
        <w:rPr>
          <w:lang w:eastAsia="zh-CN"/>
        </w:rPr>
        <w:tab/>
        <w:t>DER (n=1)</w:t>
      </w:r>
    </w:p>
    <w:p w14:paraId="22193A1F" w14:textId="77777777" w:rsidR="00744BD7" w:rsidRDefault="00744BD7" w:rsidP="00744BD7">
      <w:pPr>
        <w:pStyle w:val="B1"/>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
        <w:rPr>
          <w:lang w:eastAsia="zh-CN"/>
        </w:rPr>
      </w:pPr>
      <w:r>
        <w:rPr>
          <w:lang w:eastAsia="zh-CN"/>
        </w:rPr>
        <w:t>f)</w:t>
      </w:r>
      <w:r>
        <w:rPr>
          <w:lang w:eastAsia="zh-CN"/>
        </w:rPr>
        <w:tab/>
        <w:t>UDMFunction</w:t>
      </w:r>
    </w:p>
    <w:p w14:paraId="752AA6E5" w14:textId="77777777" w:rsidR="00744BD7" w:rsidRDefault="00744BD7" w:rsidP="00744BD7">
      <w:pPr>
        <w:pStyle w:val="B1"/>
        <w:rPr>
          <w:lang w:eastAsia="zh-CN"/>
        </w:rPr>
      </w:pPr>
      <w:r>
        <w:rPr>
          <w:lang w:eastAsia="zh-CN"/>
        </w:rPr>
        <w:t>g)</w:t>
      </w:r>
      <w:r>
        <w:rPr>
          <w:lang w:eastAsia="zh-CN"/>
        </w:rPr>
        <w:tab/>
        <w:t>Valid for packet switching</w:t>
      </w:r>
    </w:p>
    <w:p w14:paraId="00518360" w14:textId="77777777" w:rsidR="00744BD7" w:rsidRDefault="00744BD7" w:rsidP="00744BD7">
      <w:pPr>
        <w:pStyle w:val="B1"/>
        <w:rPr>
          <w:lang w:eastAsia="zh-CN"/>
        </w:rPr>
      </w:pPr>
      <w:r>
        <w:rPr>
          <w:lang w:eastAsia="zh-CN"/>
        </w:rPr>
        <w:t>h)</w:t>
      </w:r>
      <w:r>
        <w:rPr>
          <w:lang w:eastAsia="zh-CN"/>
        </w:rPr>
        <w:tab/>
        <w:t>5GS</w:t>
      </w:r>
    </w:p>
    <w:p w14:paraId="3236783F" w14:textId="6A4F8457" w:rsidR="00117891" w:rsidRDefault="00117891" w:rsidP="00117891">
      <w:pPr>
        <w:pStyle w:val="Titre3"/>
      </w:pPr>
      <w:bookmarkStart w:id="5476" w:name="_CR5_6_8"/>
      <w:bookmarkStart w:id="5477" w:name="_Toc202521248"/>
      <w:bookmarkEnd w:id="5476"/>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5477"/>
    </w:p>
    <w:p w14:paraId="6EAFD829" w14:textId="7D61FADC" w:rsidR="00117891" w:rsidRDefault="00117891" w:rsidP="00117891">
      <w:pPr>
        <w:pStyle w:val="Titre4"/>
      </w:pPr>
      <w:bookmarkStart w:id="5478" w:name="_CR5_6_8_1"/>
      <w:bookmarkStart w:id="5479" w:name="_Toc202521249"/>
      <w:bookmarkEnd w:id="5478"/>
      <w:r>
        <w:t>5.6.8.1</w:t>
      </w:r>
      <w:r>
        <w:tab/>
        <w:t>S</w:t>
      </w:r>
      <w:r>
        <w:rPr>
          <w:lang w:eastAsia="zh-CN"/>
        </w:rPr>
        <w:t>ubscription data getting</w:t>
      </w:r>
      <w:bookmarkEnd w:id="5479"/>
    </w:p>
    <w:p w14:paraId="6B047D7A" w14:textId="19E62D07" w:rsidR="00117891" w:rsidRPr="00515E97" w:rsidRDefault="00117891" w:rsidP="00117891">
      <w:pPr>
        <w:pStyle w:val="Titre5"/>
      </w:pPr>
      <w:bookmarkStart w:id="5480" w:name="_CR5_6_8_1_1"/>
      <w:bookmarkStart w:id="5481" w:name="_Toc202521250"/>
      <w:bookmarkEnd w:id="5480"/>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getting requests</w:t>
      </w:r>
      <w:bookmarkEnd w:id="5481"/>
    </w:p>
    <w:p w14:paraId="264E9068" w14:textId="77777777" w:rsidR="00117891" w:rsidRPr="00515E97" w:rsidRDefault="00117891" w:rsidP="00117891">
      <w:pPr>
        <w:pStyle w:val="B1"/>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getting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
        <w:rPr>
          <w:color w:val="000000"/>
        </w:rPr>
      </w:pPr>
      <w:r w:rsidRPr="00515E97">
        <w:rPr>
          <w:color w:val="000000"/>
        </w:rPr>
        <w:t>b)</w:t>
      </w:r>
      <w:r w:rsidRPr="00515E97">
        <w:rPr>
          <w:color w:val="000000"/>
        </w:rPr>
        <w:tab/>
        <w:t>CC</w:t>
      </w:r>
    </w:p>
    <w:p w14:paraId="2E17E949" w14:textId="77777777" w:rsidR="00117891" w:rsidRPr="00515E97" w:rsidRDefault="00117891" w:rsidP="00117891">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665D537C" w14:textId="77777777" w:rsidR="00117891" w:rsidRPr="00515E97" w:rsidRDefault="00117891" w:rsidP="00117891">
      <w:pPr>
        <w:pStyle w:val="B1"/>
        <w:rPr>
          <w:color w:val="000000"/>
        </w:rPr>
      </w:pPr>
      <w:r w:rsidRPr="00515E97">
        <w:rPr>
          <w:color w:val="000000"/>
        </w:rPr>
        <w:lastRenderedPageBreak/>
        <w:t>d)</w:t>
      </w:r>
      <w:r w:rsidRPr="00515E97">
        <w:rPr>
          <w:color w:val="000000"/>
        </w:rPr>
        <w:tab/>
        <w:t>An integer value</w:t>
      </w:r>
    </w:p>
    <w:p w14:paraId="25589E34" w14:textId="77777777" w:rsidR="00117891" w:rsidRPr="00515E97" w:rsidRDefault="00117891" w:rsidP="00117891">
      <w:pPr>
        <w:pStyle w:val="B1"/>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3BA08C8" w14:textId="77777777" w:rsidR="00117891" w:rsidRPr="00515E97" w:rsidRDefault="00117891" w:rsidP="00117891">
      <w:pPr>
        <w:pStyle w:val="B1"/>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
        <w:rPr>
          <w:color w:val="000000"/>
        </w:rPr>
      </w:pPr>
      <w:r w:rsidRPr="00515E97">
        <w:rPr>
          <w:color w:val="000000"/>
        </w:rPr>
        <w:t>h)</w:t>
      </w:r>
      <w:r w:rsidRPr="00515E97">
        <w:rPr>
          <w:color w:val="000000"/>
        </w:rPr>
        <w:tab/>
        <w:t>5GS</w:t>
      </w:r>
    </w:p>
    <w:p w14:paraId="179263FC" w14:textId="1091356B" w:rsidR="00117891" w:rsidRPr="00515E97" w:rsidRDefault="00117891" w:rsidP="00117891">
      <w:pPr>
        <w:pStyle w:val="Titre5"/>
      </w:pPr>
      <w:bookmarkStart w:id="5482" w:name="_CR5_6_8_1_2"/>
      <w:bookmarkStart w:id="5483" w:name="_Toc202521251"/>
      <w:bookmarkEnd w:id="5482"/>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gettings</w:t>
      </w:r>
      <w:bookmarkEnd w:id="5483"/>
    </w:p>
    <w:p w14:paraId="66126EC5" w14:textId="77777777" w:rsidR="00117891" w:rsidRPr="00515E97" w:rsidRDefault="00117891" w:rsidP="00117891">
      <w:pPr>
        <w:pStyle w:val="B1"/>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gettings at </w:t>
      </w:r>
      <w:r>
        <w:rPr>
          <w:rFonts w:hint="eastAsia"/>
          <w:lang w:eastAsia="zh-CN"/>
        </w:rPr>
        <w:t>UDM</w:t>
      </w:r>
      <w:r w:rsidRPr="00515E97">
        <w:rPr>
          <w:color w:val="000000"/>
        </w:rPr>
        <w:t>.</w:t>
      </w:r>
    </w:p>
    <w:p w14:paraId="6C306C8E" w14:textId="77777777" w:rsidR="00117891" w:rsidRPr="00515E97" w:rsidRDefault="00117891" w:rsidP="00117891">
      <w:pPr>
        <w:pStyle w:val="B1"/>
        <w:rPr>
          <w:color w:val="000000"/>
        </w:rPr>
      </w:pPr>
      <w:r w:rsidRPr="00515E97">
        <w:rPr>
          <w:color w:val="000000"/>
        </w:rPr>
        <w:t>b)</w:t>
      </w:r>
      <w:r w:rsidRPr="00515E97">
        <w:rPr>
          <w:color w:val="000000"/>
        </w:rPr>
        <w:tab/>
        <w:t>CC</w:t>
      </w:r>
    </w:p>
    <w:p w14:paraId="18C1807E" w14:textId="62C78669" w:rsidR="00117891" w:rsidRPr="00515E97" w:rsidRDefault="00117891" w:rsidP="00117891">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getting,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t>51</w:t>
      </w:r>
      <w:r w:rsidRPr="00515E97">
        <w:t>]).</w:t>
      </w:r>
    </w:p>
    <w:p w14:paraId="526B33D2" w14:textId="77777777" w:rsidR="00117891" w:rsidRPr="00515E97" w:rsidRDefault="00117891" w:rsidP="00117891">
      <w:pPr>
        <w:pStyle w:val="B1"/>
        <w:rPr>
          <w:color w:val="000000"/>
        </w:rPr>
      </w:pPr>
      <w:r w:rsidRPr="00515E97">
        <w:rPr>
          <w:color w:val="000000"/>
        </w:rPr>
        <w:t>d)</w:t>
      </w:r>
      <w:r w:rsidRPr="00515E97">
        <w:rPr>
          <w:color w:val="000000"/>
        </w:rPr>
        <w:tab/>
        <w:t>An integer value</w:t>
      </w:r>
    </w:p>
    <w:p w14:paraId="75AFD527" w14:textId="77777777" w:rsidR="00117891" w:rsidRPr="00515E97" w:rsidRDefault="00117891" w:rsidP="00117891">
      <w:pPr>
        <w:pStyle w:val="B1"/>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75913F83" w14:textId="77777777" w:rsidR="00117891" w:rsidRPr="00515E97" w:rsidRDefault="00117891" w:rsidP="00117891">
      <w:pPr>
        <w:pStyle w:val="B1"/>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
        <w:rPr>
          <w:color w:val="000000"/>
        </w:rPr>
      </w:pPr>
      <w:r w:rsidRPr="00515E97">
        <w:rPr>
          <w:color w:val="000000"/>
        </w:rPr>
        <w:t>h)</w:t>
      </w:r>
      <w:r w:rsidRPr="00515E97">
        <w:rPr>
          <w:color w:val="000000"/>
        </w:rPr>
        <w:tab/>
        <w:t>5GS</w:t>
      </w:r>
    </w:p>
    <w:p w14:paraId="50DD8CD8" w14:textId="0C14F194" w:rsidR="00117891" w:rsidRPr="00515E97" w:rsidRDefault="00117891" w:rsidP="00117891">
      <w:pPr>
        <w:pStyle w:val="Titre5"/>
      </w:pPr>
      <w:bookmarkStart w:id="5484" w:name="_CR5_6_8_1_3"/>
      <w:bookmarkStart w:id="5485" w:name="_Toc202521252"/>
      <w:bookmarkEnd w:id="5484"/>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gettings</w:t>
      </w:r>
      <w:bookmarkEnd w:id="5485"/>
    </w:p>
    <w:p w14:paraId="5E71149B" w14:textId="77777777" w:rsidR="00117891" w:rsidRPr="00515E97" w:rsidRDefault="00117891" w:rsidP="00117891">
      <w:pPr>
        <w:pStyle w:val="B1"/>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gettings at </w:t>
      </w:r>
      <w:r>
        <w:rPr>
          <w:rFonts w:hint="eastAsia"/>
          <w:lang w:eastAsia="zh-CN"/>
        </w:rPr>
        <w:t>UDM</w:t>
      </w:r>
      <w:r w:rsidRPr="00515E97">
        <w:rPr>
          <w:color w:val="000000"/>
        </w:rPr>
        <w:t>.</w:t>
      </w:r>
    </w:p>
    <w:p w14:paraId="33306BDB" w14:textId="77777777" w:rsidR="00117891" w:rsidRPr="00515E97" w:rsidRDefault="00117891" w:rsidP="00117891">
      <w:pPr>
        <w:pStyle w:val="B1"/>
        <w:rPr>
          <w:color w:val="000000"/>
        </w:rPr>
      </w:pPr>
      <w:r w:rsidRPr="00515E97">
        <w:rPr>
          <w:color w:val="000000"/>
        </w:rPr>
        <w:t>b)</w:t>
      </w:r>
      <w:r w:rsidRPr="00515E97">
        <w:rPr>
          <w:color w:val="000000"/>
        </w:rPr>
        <w:tab/>
        <w:t>CC</w:t>
      </w:r>
    </w:p>
    <w:p w14:paraId="63A67976" w14:textId="1819B68D" w:rsidR="00117891" w:rsidRPr="00515E97" w:rsidRDefault="00117891" w:rsidP="00117891">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getting,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048E99F5" w14:textId="77777777" w:rsidR="00117891" w:rsidRPr="00515E97" w:rsidRDefault="00117891" w:rsidP="00117891">
      <w:pPr>
        <w:pStyle w:val="B1"/>
        <w:rPr>
          <w:color w:val="000000"/>
        </w:rPr>
      </w:pPr>
      <w:r w:rsidRPr="00515E97">
        <w:rPr>
          <w:color w:val="000000"/>
        </w:rPr>
        <w:t>d)</w:t>
      </w:r>
      <w:r w:rsidRPr="00515E97">
        <w:rPr>
          <w:color w:val="000000"/>
        </w:rPr>
        <w:tab/>
        <w:t>An integer value</w:t>
      </w:r>
    </w:p>
    <w:p w14:paraId="6DB509AB" w14:textId="77777777" w:rsidR="00117891" w:rsidRPr="00515E97" w:rsidRDefault="00117891" w:rsidP="00117891">
      <w:pPr>
        <w:pStyle w:val="B1"/>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getting.</w:t>
      </w:r>
    </w:p>
    <w:p w14:paraId="5540D1C4" w14:textId="77777777" w:rsidR="00117891" w:rsidRPr="00515E97" w:rsidRDefault="00117891" w:rsidP="00117891">
      <w:pPr>
        <w:pStyle w:val="B1"/>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
        <w:rPr>
          <w:color w:val="000000"/>
        </w:rPr>
      </w:pPr>
      <w:r w:rsidRPr="00515E97">
        <w:rPr>
          <w:color w:val="000000"/>
        </w:rPr>
        <w:t>h)</w:t>
      </w:r>
      <w:r w:rsidRPr="00515E97">
        <w:rPr>
          <w:color w:val="000000"/>
        </w:rPr>
        <w:tab/>
        <w:t>5GS</w:t>
      </w:r>
    </w:p>
    <w:p w14:paraId="1AC29D15" w14:textId="77DDB1B4" w:rsidR="00117891" w:rsidRDefault="00117891" w:rsidP="00117891">
      <w:pPr>
        <w:pStyle w:val="Titre4"/>
      </w:pPr>
      <w:bookmarkStart w:id="5486" w:name="_CR5_6_8_2"/>
      <w:bookmarkStart w:id="5487" w:name="_Toc202521253"/>
      <w:bookmarkEnd w:id="5486"/>
      <w:r>
        <w:t>5.6.8.2</w:t>
      </w:r>
      <w:r>
        <w:tab/>
        <w:t>SDM subscription</w:t>
      </w:r>
      <w:bookmarkEnd w:id="5487"/>
    </w:p>
    <w:p w14:paraId="3710F9A2" w14:textId="7C5F8B9B" w:rsidR="00117891" w:rsidRPr="00515E97" w:rsidRDefault="00117891" w:rsidP="00117891">
      <w:pPr>
        <w:pStyle w:val="Titre5"/>
      </w:pPr>
      <w:bookmarkStart w:id="5488" w:name="_CR5_6_8_2_1"/>
      <w:bookmarkStart w:id="5489" w:name="_Toc202521254"/>
      <w:bookmarkEnd w:id="5488"/>
      <w:r w:rsidRPr="00515E97">
        <w:t>5.</w:t>
      </w:r>
      <w:r>
        <w:t>6</w:t>
      </w:r>
      <w:r w:rsidRPr="00515E97">
        <w:t>.</w:t>
      </w:r>
      <w:r>
        <w:t>8</w:t>
      </w:r>
      <w:r>
        <w:rPr>
          <w:color w:val="000000"/>
          <w:lang w:eastAsia="zh-CN"/>
        </w:rPr>
        <w:t>.2.1</w:t>
      </w:r>
      <w:r>
        <w:rPr>
          <w:color w:val="000000"/>
        </w:rPr>
        <w:tab/>
      </w:r>
      <w:r w:rsidRPr="00515E97">
        <w:t xml:space="preserve">Number of </w:t>
      </w:r>
      <w:r>
        <w:t>SDM subscribing requests</w:t>
      </w:r>
      <w:bookmarkEnd w:id="5489"/>
    </w:p>
    <w:p w14:paraId="21458EE0" w14:textId="77777777" w:rsidR="00117891" w:rsidRPr="00515E97" w:rsidRDefault="00117891" w:rsidP="00117891">
      <w:pPr>
        <w:pStyle w:val="B1"/>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
        <w:rPr>
          <w:color w:val="000000"/>
        </w:rPr>
      </w:pPr>
      <w:r w:rsidRPr="00515E97">
        <w:rPr>
          <w:color w:val="000000"/>
        </w:rPr>
        <w:t>b)</w:t>
      </w:r>
      <w:r w:rsidRPr="00515E97">
        <w:rPr>
          <w:color w:val="000000"/>
        </w:rPr>
        <w:tab/>
        <w:t>CC</w:t>
      </w:r>
    </w:p>
    <w:p w14:paraId="46021DCC" w14:textId="77777777" w:rsidR="00117891" w:rsidRPr="00515E97" w:rsidRDefault="00117891" w:rsidP="00117891">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5A3DED9B" w14:textId="77777777" w:rsidR="00117891" w:rsidRPr="00515E97" w:rsidRDefault="00117891" w:rsidP="00117891">
      <w:pPr>
        <w:pStyle w:val="B1"/>
        <w:rPr>
          <w:color w:val="000000"/>
        </w:rPr>
      </w:pPr>
      <w:r w:rsidRPr="00515E97">
        <w:rPr>
          <w:color w:val="000000"/>
        </w:rPr>
        <w:t>d)</w:t>
      </w:r>
      <w:r w:rsidRPr="00515E97">
        <w:rPr>
          <w:color w:val="000000"/>
        </w:rPr>
        <w:tab/>
        <w:t>An integer value</w:t>
      </w:r>
    </w:p>
    <w:p w14:paraId="14D12CA0" w14:textId="77777777" w:rsidR="00117891" w:rsidRPr="00515E97" w:rsidRDefault="00117891" w:rsidP="00117891">
      <w:pPr>
        <w:pStyle w:val="B1"/>
        <w:rPr>
          <w:color w:val="000000"/>
        </w:rPr>
      </w:pPr>
      <w:r w:rsidRPr="00515E97">
        <w:rPr>
          <w:color w:val="000000"/>
        </w:rPr>
        <w:lastRenderedPageBreak/>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37A9BD62" w14:textId="77777777" w:rsidR="00117891" w:rsidRPr="00515E97" w:rsidRDefault="00117891" w:rsidP="00117891">
      <w:pPr>
        <w:pStyle w:val="B1"/>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
        <w:rPr>
          <w:color w:val="000000"/>
        </w:rPr>
      </w:pPr>
      <w:r w:rsidRPr="00515E97">
        <w:rPr>
          <w:color w:val="000000"/>
        </w:rPr>
        <w:t>h)</w:t>
      </w:r>
      <w:r w:rsidRPr="00515E97">
        <w:rPr>
          <w:color w:val="000000"/>
        </w:rPr>
        <w:tab/>
        <w:t>5GS</w:t>
      </w:r>
    </w:p>
    <w:p w14:paraId="619E9123" w14:textId="20A861D2" w:rsidR="00117891" w:rsidRPr="00515E97" w:rsidRDefault="00117891" w:rsidP="00117891">
      <w:pPr>
        <w:pStyle w:val="Titre5"/>
      </w:pPr>
      <w:bookmarkStart w:id="5490" w:name="_CR5_6_8_2_2"/>
      <w:bookmarkStart w:id="5491" w:name="_Toc202521255"/>
      <w:bookmarkEnd w:id="5490"/>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SDM subscribings</w:t>
      </w:r>
      <w:bookmarkEnd w:id="5491"/>
    </w:p>
    <w:p w14:paraId="1B32D4D8" w14:textId="77777777" w:rsidR="00117891" w:rsidRPr="00515E97" w:rsidRDefault="00117891" w:rsidP="00117891">
      <w:pPr>
        <w:pStyle w:val="B1"/>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subscribings at </w:t>
      </w:r>
      <w:r>
        <w:rPr>
          <w:rFonts w:hint="eastAsia"/>
          <w:lang w:eastAsia="zh-CN"/>
        </w:rPr>
        <w:t>UDM</w:t>
      </w:r>
      <w:r w:rsidRPr="00515E97">
        <w:rPr>
          <w:color w:val="000000"/>
        </w:rPr>
        <w:t>.</w:t>
      </w:r>
    </w:p>
    <w:p w14:paraId="081C0FE1" w14:textId="77777777" w:rsidR="00117891" w:rsidRPr="00515E97" w:rsidRDefault="00117891" w:rsidP="00117891">
      <w:pPr>
        <w:pStyle w:val="B1"/>
        <w:rPr>
          <w:color w:val="000000"/>
        </w:rPr>
      </w:pPr>
      <w:r w:rsidRPr="00515E97">
        <w:rPr>
          <w:color w:val="000000"/>
        </w:rPr>
        <w:t>b)</w:t>
      </w:r>
      <w:r w:rsidRPr="00515E97">
        <w:rPr>
          <w:color w:val="000000"/>
        </w:rPr>
        <w:tab/>
        <w:t>CC</w:t>
      </w:r>
    </w:p>
    <w:p w14:paraId="3799E110" w14:textId="34AA776A" w:rsidR="00117891" w:rsidRPr="00515E97" w:rsidRDefault="00117891" w:rsidP="00117891">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Pr="00515E97">
        <w:t xml:space="preserve">by the </w:t>
      </w:r>
      <w:r>
        <w:t>UDM</w:t>
      </w:r>
      <w:r w:rsidRPr="00515E97">
        <w:t xml:space="preserve"> </w:t>
      </w:r>
      <w:r>
        <w:t>to</w:t>
      </w:r>
      <w:r w:rsidRPr="00515E97">
        <w:t xml:space="preserve"> </w:t>
      </w:r>
      <w:r>
        <w:t xml:space="preserve">a consumer NF (e.g., AMF) indicating a successful SDM subscribings,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rsidR="00EE2E72">
        <w:t>51</w:t>
      </w:r>
      <w:r w:rsidRPr="00515E97">
        <w:t>]).</w:t>
      </w:r>
    </w:p>
    <w:p w14:paraId="255BF0BD" w14:textId="77777777" w:rsidR="00117891" w:rsidRPr="00515E97" w:rsidRDefault="00117891" w:rsidP="00117891">
      <w:pPr>
        <w:pStyle w:val="B1"/>
        <w:rPr>
          <w:color w:val="000000"/>
        </w:rPr>
      </w:pPr>
      <w:r w:rsidRPr="00515E97">
        <w:rPr>
          <w:color w:val="000000"/>
        </w:rPr>
        <w:t>d)</w:t>
      </w:r>
      <w:r w:rsidRPr="00515E97">
        <w:rPr>
          <w:color w:val="000000"/>
        </w:rPr>
        <w:tab/>
        <w:t>An integer value</w:t>
      </w:r>
    </w:p>
    <w:p w14:paraId="532F58E7" w14:textId="77777777" w:rsidR="00117891" w:rsidRPr="00515E97" w:rsidRDefault="00117891" w:rsidP="00117891">
      <w:pPr>
        <w:pStyle w:val="B1"/>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A727261" w14:textId="77777777" w:rsidR="00117891" w:rsidRPr="00515E97" w:rsidRDefault="00117891" w:rsidP="00117891">
      <w:pPr>
        <w:pStyle w:val="B1"/>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
        <w:rPr>
          <w:color w:val="000000"/>
        </w:rPr>
      </w:pPr>
      <w:r w:rsidRPr="00515E97">
        <w:rPr>
          <w:color w:val="000000"/>
        </w:rPr>
        <w:t>h)</w:t>
      </w:r>
      <w:r w:rsidRPr="00515E97">
        <w:rPr>
          <w:color w:val="000000"/>
        </w:rPr>
        <w:tab/>
        <w:t>5GS</w:t>
      </w:r>
    </w:p>
    <w:p w14:paraId="2A0DF17D" w14:textId="5673509A" w:rsidR="00117891" w:rsidRPr="00515E97" w:rsidRDefault="00117891" w:rsidP="00117891">
      <w:pPr>
        <w:pStyle w:val="Titre5"/>
      </w:pPr>
      <w:bookmarkStart w:id="5492" w:name="_CR5_6_8_2_3"/>
      <w:bookmarkStart w:id="5493" w:name="_Toc202521256"/>
      <w:bookmarkEnd w:id="5492"/>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SDM subscribings</w:t>
      </w:r>
      <w:bookmarkEnd w:id="5493"/>
    </w:p>
    <w:p w14:paraId="73F60BFE" w14:textId="77777777" w:rsidR="00117891" w:rsidRPr="00515E97" w:rsidRDefault="00117891" w:rsidP="00117891">
      <w:pPr>
        <w:pStyle w:val="B1"/>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subscribings at </w:t>
      </w:r>
      <w:r>
        <w:rPr>
          <w:rFonts w:hint="eastAsia"/>
          <w:lang w:eastAsia="zh-CN"/>
        </w:rPr>
        <w:t>UDM</w:t>
      </w:r>
      <w:r w:rsidRPr="00515E97">
        <w:rPr>
          <w:color w:val="000000"/>
        </w:rPr>
        <w:t>.</w:t>
      </w:r>
    </w:p>
    <w:p w14:paraId="41370955" w14:textId="77777777" w:rsidR="00117891" w:rsidRPr="00515E97" w:rsidRDefault="00117891" w:rsidP="00117891">
      <w:pPr>
        <w:pStyle w:val="B1"/>
        <w:rPr>
          <w:color w:val="000000"/>
        </w:rPr>
      </w:pPr>
      <w:r w:rsidRPr="00515E97">
        <w:rPr>
          <w:color w:val="000000"/>
        </w:rPr>
        <w:t>b)</w:t>
      </w:r>
      <w:r w:rsidRPr="00515E97">
        <w:rPr>
          <w:color w:val="000000"/>
        </w:rPr>
        <w:tab/>
        <w:t>CC</w:t>
      </w:r>
    </w:p>
    <w:p w14:paraId="776DD7AB" w14:textId="23D7B2BC" w:rsidR="00117891" w:rsidRPr="00515E97" w:rsidRDefault="00117891" w:rsidP="00117891">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subscribings,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4BF7BA80" w14:textId="77777777" w:rsidR="00117891" w:rsidRPr="00515E97" w:rsidRDefault="00117891" w:rsidP="00117891">
      <w:pPr>
        <w:pStyle w:val="B1"/>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
        <w:rPr>
          <w:color w:val="000000"/>
        </w:rPr>
      </w:pPr>
      <w:r w:rsidRPr="00515E97">
        <w:rPr>
          <w:color w:val="000000"/>
        </w:rPr>
        <w:t>h)</w:t>
      </w:r>
      <w:r w:rsidRPr="00515E97">
        <w:rPr>
          <w:color w:val="000000"/>
        </w:rPr>
        <w:tab/>
        <w:t>5GS</w:t>
      </w:r>
    </w:p>
    <w:p w14:paraId="44D748A8" w14:textId="7C68184A" w:rsidR="00117891" w:rsidRDefault="00117891" w:rsidP="00117891">
      <w:pPr>
        <w:pStyle w:val="Titre4"/>
      </w:pPr>
      <w:bookmarkStart w:id="5494" w:name="_CR5_6_8_3"/>
      <w:bookmarkStart w:id="5495" w:name="_Toc202521257"/>
      <w:bookmarkEnd w:id="5494"/>
      <w:r>
        <w:t>5.6.8.3</w:t>
      </w:r>
      <w:r>
        <w:tab/>
      </w:r>
      <w:r w:rsidRPr="00140E21">
        <w:t>Subscri</w:t>
      </w:r>
      <w:r>
        <w:t>ption data notification</w:t>
      </w:r>
      <w:bookmarkEnd w:id="5495"/>
    </w:p>
    <w:p w14:paraId="120B2D86" w14:textId="05D7B54D" w:rsidR="00117891" w:rsidRPr="00515E97" w:rsidRDefault="00117891" w:rsidP="00117891">
      <w:pPr>
        <w:pStyle w:val="Titre5"/>
      </w:pPr>
      <w:bookmarkStart w:id="5496" w:name="_CR5_6_8_3_1"/>
      <w:bookmarkStart w:id="5497" w:name="_Toc202521258"/>
      <w:bookmarkEnd w:id="5496"/>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5497"/>
    </w:p>
    <w:p w14:paraId="51DE3503" w14:textId="35041BCE" w:rsidR="00117891" w:rsidRPr="00515E97" w:rsidRDefault="00117891" w:rsidP="00117891">
      <w:pPr>
        <w:pStyle w:val="B1"/>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
        <w:rPr>
          <w:color w:val="000000"/>
        </w:rPr>
      </w:pPr>
      <w:r w:rsidRPr="00515E97">
        <w:rPr>
          <w:color w:val="000000"/>
        </w:rPr>
        <w:t>b)</w:t>
      </w:r>
      <w:r w:rsidRPr="00515E97">
        <w:rPr>
          <w:color w:val="000000"/>
        </w:rPr>
        <w:tab/>
        <w:t>CC</w:t>
      </w:r>
    </w:p>
    <w:p w14:paraId="4772BA4E" w14:textId="62039546" w:rsidR="00117891" w:rsidRPr="00515E97" w:rsidRDefault="00117891" w:rsidP="00117891">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TS 23.502 [7]).</w:t>
      </w:r>
    </w:p>
    <w:p w14:paraId="1762271E" w14:textId="77777777" w:rsidR="00117891" w:rsidRPr="00515E97" w:rsidRDefault="00117891" w:rsidP="00117891">
      <w:pPr>
        <w:pStyle w:val="B1"/>
        <w:rPr>
          <w:color w:val="000000"/>
        </w:rPr>
      </w:pPr>
      <w:r w:rsidRPr="00515E97">
        <w:rPr>
          <w:color w:val="000000"/>
        </w:rPr>
        <w:t>d)</w:t>
      </w:r>
      <w:r w:rsidRPr="00515E97">
        <w:rPr>
          <w:color w:val="000000"/>
        </w:rPr>
        <w:tab/>
        <w:t>An integer value</w:t>
      </w:r>
    </w:p>
    <w:p w14:paraId="2B836924" w14:textId="77777777" w:rsidR="00117891" w:rsidRPr="00515E97" w:rsidRDefault="00117891" w:rsidP="00117891">
      <w:pPr>
        <w:pStyle w:val="B1"/>
        <w:rPr>
          <w:color w:val="000000"/>
        </w:rPr>
      </w:pPr>
      <w:r w:rsidRPr="00515E97">
        <w:rPr>
          <w:color w:val="000000"/>
        </w:rPr>
        <w:lastRenderedPageBreak/>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6B65493E" w14:textId="77777777" w:rsidR="00117891" w:rsidRPr="00515E97" w:rsidRDefault="00117891" w:rsidP="00117891">
      <w:pPr>
        <w:pStyle w:val="B1"/>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
        <w:rPr>
          <w:color w:val="000000"/>
        </w:rPr>
      </w:pPr>
      <w:r w:rsidRPr="00515E97">
        <w:rPr>
          <w:color w:val="000000"/>
        </w:rPr>
        <w:t>h)</w:t>
      </w:r>
      <w:r w:rsidRPr="00515E97">
        <w:rPr>
          <w:color w:val="000000"/>
        </w:rPr>
        <w:tab/>
        <w:t>5GS</w:t>
      </w:r>
    </w:p>
    <w:p w14:paraId="1ECE1212" w14:textId="19BEE12B" w:rsidR="00DE383D" w:rsidRDefault="00DE383D" w:rsidP="00DE383D">
      <w:pPr>
        <w:pStyle w:val="Titre3"/>
      </w:pPr>
      <w:bookmarkStart w:id="5498" w:name="_CR5_6_9"/>
      <w:bookmarkStart w:id="5499" w:name="_Toc202521259"/>
      <w:bookmarkEnd w:id="5498"/>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5499"/>
    </w:p>
    <w:p w14:paraId="62980D16" w14:textId="4CE00F56" w:rsidR="00DE383D" w:rsidRDefault="00DE383D" w:rsidP="00DE383D">
      <w:pPr>
        <w:pStyle w:val="Titre4"/>
      </w:pPr>
      <w:bookmarkStart w:id="5500" w:name="_CR5_6_9_1"/>
      <w:bookmarkStart w:id="5501" w:name="_Toc202521260"/>
      <w:bookmarkEnd w:id="5500"/>
      <w:r>
        <w:t>5.6.9.1</w:t>
      </w:r>
      <w:r>
        <w:tab/>
      </w:r>
      <w:r>
        <w:rPr>
          <w:lang w:eastAsia="zh-CN"/>
        </w:rPr>
        <w:t>Parameter creations</w:t>
      </w:r>
      <w:bookmarkEnd w:id="5501"/>
    </w:p>
    <w:p w14:paraId="7E3AE8F1" w14:textId="3EB29913" w:rsidR="00DE383D" w:rsidRPr="00515E97" w:rsidRDefault="00DE383D" w:rsidP="00DE383D">
      <w:pPr>
        <w:pStyle w:val="Titre5"/>
      </w:pPr>
      <w:bookmarkStart w:id="5502" w:name="_CR5_6_9_1_1"/>
      <w:bookmarkStart w:id="5503" w:name="_Toc202521261"/>
      <w:bookmarkEnd w:id="5502"/>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5503"/>
    </w:p>
    <w:p w14:paraId="35077198"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Titre5"/>
      </w:pPr>
      <w:bookmarkStart w:id="5504" w:name="_CR5_6_9_1_2"/>
      <w:bookmarkStart w:id="5505" w:name="_Toc202521262"/>
      <w:bookmarkEnd w:id="5504"/>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5505"/>
    </w:p>
    <w:p w14:paraId="5A35B4D3"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Titre5"/>
      </w:pPr>
      <w:bookmarkStart w:id="5506" w:name="_CR5_6_9_1_3"/>
      <w:bookmarkStart w:id="5507" w:name="_Toc202521263"/>
      <w:bookmarkEnd w:id="5506"/>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5507"/>
    </w:p>
    <w:p w14:paraId="0C6AAA59"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
        <w:rPr>
          <w:color w:val="000000"/>
        </w:rPr>
      </w:pPr>
      <w:r w:rsidRPr="00515E97">
        <w:rPr>
          <w:color w:val="000000"/>
        </w:rPr>
        <w:lastRenderedPageBreak/>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
        <w:rPr>
          <w:color w:val="000000"/>
        </w:rPr>
      </w:pPr>
      <w:r w:rsidRPr="00515E97">
        <w:rPr>
          <w:color w:val="000000"/>
        </w:rPr>
        <w:t>h)</w:t>
      </w:r>
      <w:r w:rsidRPr="00515E97">
        <w:rPr>
          <w:color w:val="000000"/>
        </w:rPr>
        <w:tab/>
        <w:t>5GS</w:t>
      </w:r>
    </w:p>
    <w:p w14:paraId="43D233FD" w14:textId="17265B9F" w:rsidR="00DE383D" w:rsidRDefault="00DE383D" w:rsidP="00DE383D">
      <w:pPr>
        <w:pStyle w:val="Titre4"/>
      </w:pPr>
      <w:bookmarkStart w:id="5508" w:name="_CR5_6_9_2"/>
      <w:bookmarkStart w:id="5509" w:name="_Toc202521264"/>
      <w:bookmarkEnd w:id="5508"/>
      <w:r>
        <w:t>5.6.9.2</w:t>
      </w:r>
      <w:r>
        <w:tab/>
      </w:r>
      <w:r>
        <w:rPr>
          <w:lang w:eastAsia="zh-CN"/>
        </w:rPr>
        <w:t>Parameter update</w:t>
      </w:r>
      <w:bookmarkEnd w:id="5509"/>
    </w:p>
    <w:p w14:paraId="7221498C" w14:textId="45D9DD88" w:rsidR="00DE383D" w:rsidRPr="00515E97" w:rsidRDefault="00DE383D" w:rsidP="00DE383D">
      <w:pPr>
        <w:pStyle w:val="Titre5"/>
      </w:pPr>
      <w:bookmarkStart w:id="5510" w:name="_CR5_6_9_2_1"/>
      <w:bookmarkStart w:id="5511" w:name="_Toc202521265"/>
      <w:bookmarkEnd w:id="5510"/>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5511"/>
    </w:p>
    <w:p w14:paraId="020F7B7F"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Titre5"/>
      </w:pPr>
      <w:bookmarkStart w:id="5512" w:name="_CR5_6_9_2_2"/>
      <w:bookmarkStart w:id="5513" w:name="_Toc202521266"/>
      <w:bookmarkEnd w:id="5512"/>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5513"/>
    </w:p>
    <w:p w14:paraId="3FA5DE94"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Titre5"/>
      </w:pPr>
      <w:bookmarkStart w:id="5514" w:name="_CR5_6_9_2_3"/>
      <w:bookmarkStart w:id="5515" w:name="_Toc202521267"/>
      <w:bookmarkEnd w:id="5514"/>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5515"/>
    </w:p>
    <w:p w14:paraId="2BD1862D"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
        <w:rPr>
          <w:color w:val="000000"/>
        </w:rPr>
      </w:pPr>
      <w:r w:rsidRPr="00515E97">
        <w:rPr>
          <w:color w:val="000000"/>
        </w:rPr>
        <w:lastRenderedPageBreak/>
        <w:t>g)</w:t>
      </w:r>
      <w:r w:rsidRPr="00515E97">
        <w:rPr>
          <w:color w:val="000000"/>
        </w:rPr>
        <w:tab/>
        <w:t>Valid for packet switched traffic</w:t>
      </w:r>
    </w:p>
    <w:p w14:paraId="5B37BADB" w14:textId="77777777" w:rsidR="00DE383D" w:rsidRDefault="00DE383D" w:rsidP="00DE383D">
      <w:pPr>
        <w:pStyle w:val="B1"/>
        <w:rPr>
          <w:color w:val="000000"/>
        </w:rPr>
      </w:pPr>
      <w:r w:rsidRPr="00515E97">
        <w:rPr>
          <w:color w:val="000000"/>
        </w:rPr>
        <w:t>h)</w:t>
      </w:r>
      <w:r w:rsidRPr="00515E97">
        <w:rPr>
          <w:color w:val="000000"/>
        </w:rPr>
        <w:tab/>
        <w:t>5GS</w:t>
      </w:r>
    </w:p>
    <w:p w14:paraId="04085CDF" w14:textId="427369DA" w:rsidR="00DE383D" w:rsidRDefault="00DE383D" w:rsidP="00DE383D">
      <w:pPr>
        <w:pStyle w:val="Titre4"/>
      </w:pPr>
      <w:bookmarkStart w:id="5516" w:name="_CR5_6_9_3"/>
      <w:bookmarkStart w:id="5517" w:name="_Toc202521268"/>
      <w:bookmarkEnd w:id="5516"/>
      <w:r>
        <w:t>5.6.9.3</w:t>
      </w:r>
      <w:r>
        <w:tab/>
      </w:r>
      <w:r>
        <w:rPr>
          <w:lang w:eastAsia="zh-CN"/>
        </w:rPr>
        <w:t>Parameter deletion</w:t>
      </w:r>
      <w:bookmarkEnd w:id="5517"/>
    </w:p>
    <w:p w14:paraId="4FDF8D69" w14:textId="4855C8B8" w:rsidR="00DE383D" w:rsidRPr="00515E97" w:rsidRDefault="00DE383D" w:rsidP="00DE383D">
      <w:pPr>
        <w:pStyle w:val="Titre5"/>
      </w:pPr>
      <w:bookmarkStart w:id="5518" w:name="_CR5_6_9_3_1"/>
      <w:bookmarkStart w:id="5519" w:name="_Toc202521269"/>
      <w:bookmarkEnd w:id="5518"/>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5519"/>
    </w:p>
    <w:p w14:paraId="4E40CA0A"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Titre5"/>
      </w:pPr>
      <w:bookmarkStart w:id="5520" w:name="_CR5_6_9_3_2"/>
      <w:bookmarkStart w:id="5521" w:name="_Toc202521270"/>
      <w:bookmarkEnd w:id="5520"/>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5521"/>
    </w:p>
    <w:p w14:paraId="5DD24E58"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Titre5"/>
      </w:pPr>
      <w:bookmarkStart w:id="5522" w:name="_CR5_6_9_3_3"/>
      <w:bookmarkStart w:id="5523" w:name="_Toc202521271"/>
      <w:bookmarkEnd w:id="5522"/>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5523"/>
    </w:p>
    <w:p w14:paraId="048BAC11"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
        <w:rPr>
          <w:color w:val="000000"/>
        </w:rPr>
      </w:pPr>
      <w:r w:rsidRPr="00515E97">
        <w:rPr>
          <w:color w:val="000000"/>
        </w:rPr>
        <w:t>h)</w:t>
      </w:r>
      <w:r w:rsidRPr="00515E97">
        <w:rPr>
          <w:color w:val="000000"/>
        </w:rPr>
        <w:tab/>
        <w:t>5GS</w:t>
      </w:r>
    </w:p>
    <w:p w14:paraId="3F14B2A2" w14:textId="2FF14FF0" w:rsidR="00DE383D" w:rsidRDefault="00DE383D" w:rsidP="00DE383D">
      <w:pPr>
        <w:pStyle w:val="Titre4"/>
      </w:pPr>
      <w:bookmarkStart w:id="5524" w:name="_CR5_6_9_4"/>
      <w:bookmarkStart w:id="5525" w:name="_Toc202521272"/>
      <w:bookmarkEnd w:id="5524"/>
      <w:r>
        <w:lastRenderedPageBreak/>
        <w:t>5.6.9.4</w:t>
      </w:r>
      <w:r>
        <w:tab/>
      </w:r>
      <w:r>
        <w:rPr>
          <w:lang w:eastAsia="zh-CN"/>
        </w:rPr>
        <w:t>Parameter getting</w:t>
      </w:r>
      <w:bookmarkEnd w:id="5525"/>
    </w:p>
    <w:p w14:paraId="1815BD95" w14:textId="063E8AE0" w:rsidR="00DE383D" w:rsidRPr="00515E97" w:rsidRDefault="00DE383D" w:rsidP="00DE383D">
      <w:pPr>
        <w:pStyle w:val="Titre5"/>
      </w:pPr>
      <w:bookmarkStart w:id="5526" w:name="_CR5_6_9_4_1"/>
      <w:bookmarkStart w:id="5527" w:name="_Toc202521273"/>
      <w:bookmarkEnd w:id="5526"/>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5527"/>
    </w:p>
    <w:p w14:paraId="1516B09C"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Titre5"/>
      </w:pPr>
      <w:bookmarkStart w:id="5528" w:name="_CR5_6_9_4_2"/>
      <w:bookmarkStart w:id="5529" w:name="_Toc202521274"/>
      <w:bookmarkEnd w:id="5528"/>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5529"/>
    </w:p>
    <w:p w14:paraId="6F40E21E"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Titre5"/>
      </w:pPr>
      <w:bookmarkStart w:id="5530" w:name="_CR5_6_9_4_3"/>
      <w:bookmarkStart w:id="5531" w:name="_Toc202521275"/>
      <w:bookmarkEnd w:id="5530"/>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5531"/>
    </w:p>
    <w:p w14:paraId="7D449A8F" w14:textId="77777777" w:rsidR="00DE383D" w:rsidRPr="00515E97" w:rsidRDefault="00DE383D" w:rsidP="00DE383D">
      <w:pPr>
        <w:pStyle w:val="B1"/>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
        <w:rPr>
          <w:color w:val="000000"/>
        </w:rPr>
      </w:pPr>
      <w:r w:rsidRPr="00515E97">
        <w:rPr>
          <w:color w:val="000000"/>
        </w:rPr>
        <w:t>h)</w:t>
      </w:r>
      <w:r w:rsidRPr="00515E97">
        <w:rPr>
          <w:color w:val="000000"/>
        </w:rPr>
        <w:tab/>
        <w:t>5GS</w:t>
      </w:r>
    </w:p>
    <w:p w14:paraId="62DBA176" w14:textId="77777777" w:rsidR="00DE383D" w:rsidRDefault="00DE383D" w:rsidP="00AF0D45">
      <w:pPr>
        <w:pStyle w:val="B1"/>
        <w:rPr>
          <w:lang w:eastAsia="zh-CN"/>
        </w:rPr>
      </w:pPr>
    </w:p>
    <w:p w14:paraId="231770F1" w14:textId="77777777" w:rsidR="001E5A0E" w:rsidRDefault="001E5A0E" w:rsidP="001E5A0E">
      <w:pPr>
        <w:pStyle w:val="Titre2"/>
        <w:rPr>
          <w:lang w:eastAsia="zh-CN"/>
        </w:rPr>
      </w:pPr>
      <w:bookmarkStart w:id="5532" w:name="_CR5_7"/>
      <w:bookmarkStart w:id="5533" w:name="_Toc20132499"/>
      <w:bookmarkStart w:id="5534" w:name="_Toc27473574"/>
      <w:bookmarkStart w:id="5535" w:name="_Toc35956252"/>
      <w:bookmarkStart w:id="5536" w:name="_Toc44492262"/>
      <w:bookmarkStart w:id="5537" w:name="_Toc51690195"/>
      <w:bookmarkStart w:id="5538" w:name="_Toc51750890"/>
      <w:bookmarkStart w:id="5539" w:name="_Toc51775150"/>
      <w:bookmarkStart w:id="5540" w:name="_Toc51775764"/>
      <w:bookmarkStart w:id="5541" w:name="_Toc51776380"/>
      <w:bookmarkStart w:id="5542" w:name="_Toc58515766"/>
      <w:bookmarkStart w:id="5543" w:name="_Toc202521276"/>
      <w:bookmarkEnd w:id="5532"/>
      <w:r>
        <w:lastRenderedPageBreak/>
        <w:t>5.7</w:t>
      </w:r>
      <w:r w:rsidRPr="00ED2122">
        <w:tab/>
      </w:r>
      <w:r>
        <w:rPr>
          <w:lang w:eastAsia="zh-CN"/>
        </w:rPr>
        <w:t>Common performance measurements for NFs</w:t>
      </w:r>
      <w:bookmarkEnd w:id="5533"/>
      <w:bookmarkEnd w:id="5534"/>
      <w:bookmarkEnd w:id="5535"/>
      <w:bookmarkEnd w:id="5536"/>
      <w:bookmarkEnd w:id="5537"/>
      <w:bookmarkEnd w:id="5538"/>
      <w:bookmarkEnd w:id="5539"/>
      <w:bookmarkEnd w:id="5540"/>
      <w:bookmarkEnd w:id="5541"/>
      <w:bookmarkEnd w:id="5542"/>
      <w:bookmarkEnd w:id="5543"/>
    </w:p>
    <w:p w14:paraId="55548D04" w14:textId="77777777" w:rsidR="001E5A0E" w:rsidRDefault="001E5A0E" w:rsidP="001E5A0E">
      <w:pPr>
        <w:pStyle w:val="Titre3"/>
        <w:rPr>
          <w:lang w:eastAsia="zh-CN"/>
        </w:rPr>
      </w:pPr>
      <w:bookmarkStart w:id="5544" w:name="_CR5_7_1"/>
      <w:bookmarkStart w:id="5545" w:name="_Toc20132500"/>
      <w:bookmarkStart w:id="5546" w:name="_Toc27473575"/>
      <w:bookmarkStart w:id="5547" w:name="_Toc35956253"/>
      <w:bookmarkStart w:id="5548" w:name="_Toc44492263"/>
      <w:bookmarkStart w:id="5549" w:name="_Toc51690196"/>
      <w:bookmarkStart w:id="5550" w:name="_Toc51750891"/>
      <w:bookmarkStart w:id="5551" w:name="_Toc51775151"/>
      <w:bookmarkStart w:id="5552" w:name="_Toc51775765"/>
      <w:bookmarkStart w:id="5553" w:name="_Toc51776381"/>
      <w:bookmarkStart w:id="5554" w:name="_Toc58515767"/>
      <w:bookmarkStart w:id="5555" w:name="_Toc202521277"/>
      <w:bookmarkEnd w:id="5544"/>
      <w:r>
        <w:rPr>
          <w:lang w:eastAsia="zh-CN"/>
        </w:rPr>
        <w:t>5.7</w:t>
      </w:r>
      <w:r w:rsidRPr="00ED2122">
        <w:rPr>
          <w:lang w:eastAsia="zh-CN"/>
        </w:rPr>
        <w:t>.1</w:t>
      </w:r>
      <w:r w:rsidRPr="00ED2122">
        <w:rPr>
          <w:lang w:eastAsia="zh-CN"/>
        </w:rPr>
        <w:tab/>
      </w:r>
      <w:r>
        <w:rPr>
          <w:lang w:eastAsia="zh-CN"/>
        </w:rPr>
        <w:t>VR usage of NF</w:t>
      </w:r>
      <w:bookmarkEnd w:id="5545"/>
      <w:bookmarkEnd w:id="5546"/>
      <w:bookmarkEnd w:id="5547"/>
      <w:bookmarkEnd w:id="5548"/>
      <w:bookmarkEnd w:id="5549"/>
      <w:bookmarkEnd w:id="5550"/>
      <w:bookmarkEnd w:id="5551"/>
      <w:bookmarkEnd w:id="5552"/>
      <w:bookmarkEnd w:id="5553"/>
      <w:bookmarkEnd w:id="5554"/>
      <w:bookmarkEnd w:id="5555"/>
    </w:p>
    <w:p w14:paraId="27B2A686" w14:textId="77777777" w:rsidR="001E5A0E" w:rsidRDefault="001E5A0E" w:rsidP="001E5A0E">
      <w:pPr>
        <w:pStyle w:val="Titre4"/>
        <w:rPr>
          <w:lang w:eastAsia="zh-CN"/>
        </w:rPr>
      </w:pPr>
      <w:bookmarkStart w:id="5556" w:name="_CR5_7_1_1"/>
      <w:bookmarkStart w:id="5557" w:name="_Toc20132501"/>
      <w:bookmarkStart w:id="5558" w:name="_Toc27473576"/>
      <w:bookmarkStart w:id="5559" w:name="_Toc35956254"/>
      <w:bookmarkStart w:id="5560" w:name="_Toc44492264"/>
      <w:bookmarkStart w:id="5561" w:name="_Toc51690197"/>
      <w:bookmarkStart w:id="5562" w:name="_Toc51750892"/>
      <w:bookmarkStart w:id="5563" w:name="_Toc51775152"/>
      <w:bookmarkStart w:id="5564" w:name="_Toc51775766"/>
      <w:bookmarkStart w:id="5565" w:name="_Toc51776382"/>
      <w:bookmarkStart w:id="5566" w:name="_Toc58515768"/>
      <w:bookmarkStart w:id="5567" w:name="_Toc202521278"/>
      <w:bookmarkEnd w:id="5556"/>
      <w:r>
        <w:rPr>
          <w:lang w:eastAsia="zh-CN"/>
        </w:rPr>
        <w:t>5.7</w:t>
      </w:r>
      <w:r w:rsidRPr="00ED2122">
        <w:rPr>
          <w:lang w:eastAsia="zh-CN"/>
        </w:rPr>
        <w:t>.1.1</w:t>
      </w:r>
      <w:r w:rsidRPr="00ED2122">
        <w:rPr>
          <w:lang w:eastAsia="zh-CN"/>
        </w:rPr>
        <w:tab/>
      </w:r>
      <w:r>
        <w:rPr>
          <w:lang w:eastAsia="zh-CN"/>
        </w:rPr>
        <w:t>Virtual CPU usage</w:t>
      </w:r>
      <w:bookmarkEnd w:id="5557"/>
      <w:bookmarkEnd w:id="5558"/>
      <w:bookmarkEnd w:id="5559"/>
      <w:bookmarkEnd w:id="5560"/>
      <w:bookmarkEnd w:id="5561"/>
      <w:bookmarkEnd w:id="5562"/>
      <w:bookmarkEnd w:id="5563"/>
      <w:bookmarkEnd w:id="5564"/>
      <w:bookmarkEnd w:id="5565"/>
      <w:bookmarkEnd w:id="5566"/>
      <w:bookmarkEnd w:id="5567"/>
    </w:p>
    <w:p w14:paraId="0BAB34E1" w14:textId="77777777" w:rsidR="001E5A0E" w:rsidRPr="00ED2122" w:rsidRDefault="001E5A0E" w:rsidP="001E5A0E">
      <w:pPr>
        <w:pStyle w:val="Titre5"/>
      </w:pPr>
      <w:bookmarkStart w:id="5568" w:name="_CR5_7_1_1_1"/>
      <w:bookmarkStart w:id="5569" w:name="_Toc20132502"/>
      <w:bookmarkStart w:id="5570" w:name="_Toc27473577"/>
      <w:bookmarkStart w:id="5571" w:name="_Toc35956255"/>
      <w:bookmarkStart w:id="5572" w:name="_Toc44492265"/>
      <w:bookmarkStart w:id="5573" w:name="_Toc51690198"/>
      <w:bookmarkStart w:id="5574" w:name="_Toc51750893"/>
      <w:bookmarkStart w:id="5575" w:name="_Toc51775153"/>
      <w:bookmarkStart w:id="5576" w:name="_Toc51775767"/>
      <w:bookmarkStart w:id="5577" w:name="_Toc51776383"/>
      <w:bookmarkStart w:id="5578" w:name="_Toc58515769"/>
      <w:bookmarkStart w:id="5579" w:name="_Toc202521279"/>
      <w:bookmarkEnd w:id="5568"/>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5569"/>
      <w:bookmarkEnd w:id="5570"/>
      <w:bookmarkEnd w:id="5571"/>
      <w:bookmarkEnd w:id="5572"/>
      <w:bookmarkEnd w:id="5573"/>
      <w:bookmarkEnd w:id="5574"/>
      <w:bookmarkEnd w:id="5575"/>
      <w:bookmarkEnd w:id="5576"/>
      <w:bookmarkEnd w:id="5577"/>
      <w:bookmarkEnd w:id="5578"/>
      <w:bookmarkEnd w:id="5579"/>
    </w:p>
    <w:p w14:paraId="4218592E" w14:textId="77777777" w:rsidR="001E5A0E" w:rsidRPr="00ED2122" w:rsidRDefault="001E5A0E" w:rsidP="001E5A0E">
      <w:pPr>
        <w:pStyle w:val="B1"/>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
        <w:rPr>
          <w:lang w:eastAsia="ja-JP"/>
        </w:rPr>
      </w:pPr>
      <w:r>
        <w:t>e)</w:t>
      </w:r>
      <w:r>
        <w:tab/>
        <w:t>VR.VCpuUsageMean</w:t>
      </w:r>
    </w:p>
    <w:p w14:paraId="1B11D201" w14:textId="2EDE2AA5" w:rsidR="004C3CEF" w:rsidRDefault="001E5A0E" w:rsidP="004C3CEF">
      <w:pPr>
        <w:pStyle w:val="B1"/>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00164339">
        <w:rPr>
          <w:lang w:val="en-US" w:eastAsia="zh-CN"/>
        </w:rPr>
        <w:t xml:space="preserve">GNBCUCPFunction </w:t>
      </w:r>
      <w:r>
        <w:rPr>
          <w:lang w:val="en-US" w:eastAsia="zh-CN"/>
        </w:rPr>
        <w:t>(for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
        <w:spacing w:after="0"/>
        <w:ind w:left="576" w:hanging="288"/>
        <w:rPr>
          <w:lang w:val="en-US" w:eastAsia="zh-CN"/>
        </w:rPr>
      </w:pPr>
      <w:r>
        <w:tab/>
      </w:r>
      <w:r>
        <w:rPr>
          <w:lang w:val="en-US" w:eastAsia="zh-CN"/>
        </w:rPr>
        <w:t>EASFunction</w:t>
      </w:r>
    </w:p>
    <w:p w14:paraId="7134DCD2" w14:textId="77777777" w:rsidR="004C3CEF" w:rsidRDefault="004C3CEF" w:rsidP="004C3CEF">
      <w:pPr>
        <w:pStyle w:val="B1"/>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
        <w:rPr>
          <w:lang w:eastAsia="ja-JP"/>
        </w:rPr>
      </w:pPr>
      <w:r>
        <w:rPr>
          <w:lang w:val="en-US" w:eastAsia="zh-CN"/>
        </w:rPr>
        <w:tab/>
        <w:t>ECSFunction</w:t>
      </w:r>
    </w:p>
    <w:p w14:paraId="4DEA493C" w14:textId="77777777" w:rsidR="001E5A0E" w:rsidRPr="00ED2122" w:rsidRDefault="001E5A0E" w:rsidP="001E5A0E">
      <w:pPr>
        <w:pStyle w:val="B1"/>
        <w:rPr>
          <w:lang w:eastAsia="ja-JP"/>
        </w:rPr>
      </w:pPr>
      <w:r>
        <w:t>g)</w:t>
      </w:r>
      <w:r>
        <w:tab/>
      </w:r>
      <w:r w:rsidRPr="00ED2122">
        <w:t>Valid for packet switched traffic.</w:t>
      </w:r>
    </w:p>
    <w:p w14:paraId="30085C90" w14:textId="77777777" w:rsidR="001E5A0E" w:rsidRDefault="001E5A0E" w:rsidP="001E5A0E">
      <w:pPr>
        <w:pStyle w:val="B1"/>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Titre4"/>
        <w:rPr>
          <w:lang w:eastAsia="zh-CN"/>
        </w:rPr>
      </w:pPr>
      <w:bookmarkStart w:id="5580" w:name="_CR5_7_1_2"/>
      <w:bookmarkStart w:id="5581" w:name="_Toc20132503"/>
      <w:bookmarkStart w:id="5582" w:name="_Toc27473578"/>
      <w:bookmarkStart w:id="5583" w:name="_Toc35956256"/>
      <w:bookmarkStart w:id="5584" w:name="_Toc44492266"/>
      <w:bookmarkStart w:id="5585" w:name="_Toc51690199"/>
      <w:bookmarkStart w:id="5586" w:name="_Toc51750894"/>
      <w:bookmarkStart w:id="5587" w:name="_Toc51775154"/>
      <w:bookmarkStart w:id="5588" w:name="_Toc51775768"/>
      <w:bookmarkStart w:id="5589" w:name="_Toc51776384"/>
      <w:bookmarkStart w:id="5590" w:name="_Toc58515770"/>
      <w:bookmarkStart w:id="5591" w:name="_Toc202521280"/>
      <w:bookmarkEnd w:id="5580"/>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5581"/>
      <w:bookmarkEnd w:id="5582"/>
      <w:bookmarkEnd w:id="5583"/>
      <w:bookmarkEnd w:id="5584"/>
      <w:bookmarkEnd w:id="5585"/>
      <w:bookmarkEnd w:id="5586"/>
      <w:bookmarkEnd w:id="5587"/>
      <w:bookmarkEnd w:id="5588"/>
      <w:bookmarkEnd w:id="5589"/>
      <w:bookmarkEnd w:id="5590"/>
      <w:bookmarkEnd w:id="5591"/>
    </w:p>
    <w:p w14:paraId="172035F7" w14:textId="77777777" w:rsidR="001E5A0E" w:rsidRPr="00ED2122" w:rsidRDefault="001E5A0E" w:rsidP="001E5A0E">
      <w:pPr>
        <w:pStyle w:val="Titre5"/>
      </w:pPr>
      <w:bookmarkStart w:id="5592" w:name="_CR5_7_1_2_1"/>
      <w:bookmarkStart w:id="5593" w:name="_Toc20132504"/>
      <w:bookmarkStart w:id="5594" w:name="_Toc27473579"/>
      <w:bookmarkStart w:id="5595" w:name="_Toc35956257"/>
      <w:bookmarkStart w:id="5596" w:name="_Toc44492267"/>
      <w:bookmarkStart w:id="5597" w:name="_Toc51690200"/>
      <w:bookmarkStart w:id="5598" w:name="_Toc51750895"/>
      <w:bookmarkStart w:id="5599" w:name="_Toc51775155"/>
      <w:bookmarkStart w:id="5600" w:name="_Toc51775769"/>
      <w:bookmarkStart w:id="5601" w:name="_Toc51776385"/>
      <w:bookmarkStart w:id="5602" w:name="_Toc58515771"/>
      <w:bookmarkStart w:id="5603" w:name="_Toc202521281"/>
      <w:bookmarkEnd w:id="5592"/>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5593"/>
      <w:bookmarkEnd w:id="5594"/>
      <w:bookmarkEnd w:id="5595"/>
      <w:bookmarkEnd w:id="5596"/>
      <w:bookmarkEnd w:id="5597"/>
      <w:bookmarkEnd w:id="5598"/>
      <w:bookmarkEnd w:id="5599"/>
      <w:bookmarkEnd w:id="5600"/>
      <w:bookmarkEnd w:id="5601"/>
      <w:bookmarkEnd w:id="5602"/>
      <w:bookmarkEnd w:id="5603"/>
    </w:p>
    <w:p w14:paraId="49C31295" w14:textId="77777777" w:rsidR="001E5A0E" w:rsidRPr="00ED2122" w:rsidRDefault="001E5A0E" w:rsidP="001E5A0E">
      <w:pPr>
        <w:pStyle w:val="B1"/>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
        <w:rPr>
          <w:snapToGrid w:val="0"/>
        </w:rPr>
      </w:pPr>
      <w:r>
        <w:rPr>
          <w:snapToGrid w:val="0"/>
        </w:rPr>
        <w:lastRenderedPageBreak/>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
        <w:rPr>
          <w:lang w:eastAsia="ja-JP"/>
        </w:rPr>
      </w:pPr>
      <w:r>
        <w:t>e)</w:t>
      </w:r>
      <w:r>
        <w:tab/>
        <w:t>VR.VMemoryUsageMean</w:t>
      </w:r>
    </w:p>
    <w:p w14:paraId="6E778842" w14:textId="36E44841" w:rsidR="00012B15" w:rsidRDefault="001E5A0E" w:rsidP="00012B15">
      <w:pPr>
        <w:pStyle w:val="B1"/>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00164339">
        <w:rPr>
          <w:lang w:val="en-US" w:eastAsia="zh-CN"/>
        </w:rPr>
        <w:t xml:space="preserve">GNBCUCPFunction </w:t>
      </w:r>
      <w:r>
        <w:rPr>
          <w:lang w:val="en-US" w:eastAsia="zh-CN"/>
        </w:rPr>
        <w:t>(for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
        <w:contextualSpacing/>
      </w:pPr>
      <w:r>
        <w:tab/>
        <w:t>EASFunction</w:t>
      </w:r>
    </w:p>
    <w:p w14:paraId="477F007F" w14:textId="77777777" w:rsidR="00012B15" w:rsidRDefault="00012B15" w:rsidP="00012B15">
      <w:pPr>
        <w:pStyle w:val="B1"/>
        <w:contextualSpacing/>
      </w:pPr>
      <w:r>
        <w:tab/>
        <w:t>EESFunction</w:t>
      </w:r>
    </w:p>
    <w:p w14:paraId="0AC4A924" w14:textId="6E42F1DC" w:rsidR="001E5A0E" w:rsidRPr="00DD4BB1" w:rsidRDefault="00012B15" w:rsidP="00012B15">
      <w:pPr>
        <w:pStyle w:val="B1"/>
        <w:contextualSpacing/>
        <w:rPr>
          <w:lang w:eastAsia="ja-JP"/>
        </w:rPr>
      </w:pPr>
      <w:r>
        <w:tab/>
        <w:t>ECSFunction</w:t>
      </w:r>
    </w:p>
    <w:p w14:paraId="35998BCB" w14:textId="77777777" w:rsidR="001E5A0E" w:rsidRPr="00ED2122" w:rsidRDefault="001E5A0E" w:rsidP="001E5A0E">
      <w:pPr>
        <w:pStyle w:val="B1"/>
        <w:rPr>
          <w:lang w:eastAsia="ja-JP"/>
        </w:rPr>
      </w:pPr>
      <w:r>
        <w:t>g)</w:t>
      </w:r>
      <w:r>
        <w:tab/>
      </w:r>
      <w:r w:rsidRPr="00ED2122">
        <w:t>Valid for packet switched traffic.</w:t>
      </w:r>
    </w:p>
    <w:p w14:paraId="5E94B530" w14:textId="77777777" w:rsidR="001E5A0E" w:rsidRPr="00ED2122" w:rsidRDefault="001E5A0E" w:rsidP="001E5A0E">
      <w:pPr>
        <w:pStyle w:val="B1"/>
      </w:pPr>
      <w:r>
        <w:rPr>
          <w:lang w:eastAsia="ja-JP"/>
        </w:rPr>
        <w:t>h)</w:t>
      </w:r>
      <w:r>
        <w:rPr>
          <w:lang w:eastAsia="ja-JP"/>
        </w:rPr>
        <w:tab/>
        <w:t>5GS</w:t>
      </w:r>
      <w:r w:rsidRPr="00ED2122">
        <w:rPr>
          <w:lang w:eastAsia="ja-JP"/>
        </w:rPr>
        <w:t>.</w:t>
      </w:r>
    </w:p>
    <w:p w14:paraId="09F7CAB5" w14:textId="77777777" w:rsidR="001E5A0E" w:rsidRDefault="001E5A0E" w:rsidP="001E5A0E">
      <w:pPr>
        <w:pStyle w:val="Titre4"/>
        <w:rPr>
          <w:lang w:eastAsia="zh-CN"/>
        </w:rPr>
      </w:pPr>
      <w:bookmarkStart w:id="5604" w:name="_CR5_7_1_3"/>
      <w:bookmarkStart w:id="5605" w:name="_Toc20132505"/>
      <w:bookmarkStart w:id="5606" w:name="_Toc27473580"/>
      <w:bookmarkStart w:id="5607" w:name="_Toc35956258"/>
      <w:bookmarkStart w:id="5608" w:name="_Toc44492268"/>
      <w:bookmarkStart w:id="5609" w:name="_Toc51690201"/>
      <w:bookmarkStart w:id="5610" w:name="_Toc51750896"/>
      <w:bookmarkStart w:id="5611" w:name="_Toc51775156"/>
      <w:bookmarkStart w:id="5612" w:name="_Toc51775770"/>
      <w:bookmarkStart w:id="5613" w:name="_Toc51776386"/>
      <w:bookmarkStart w:id="5614" w:name="_Toc58515772"/>
      <w:bookmarkStart w:id="5615" w:name="_Toc202521282"/>
      <w:bookmarkEnd w:id="5604"/>
      <w:r>
        <w:rPr>
          <w:lang w:eastAsia="zh-CN"/>
        </w:rPr>
        <w:t>5.7</w:t>
      </w:r>
      <w:r w:rsidRPr="00ED2122">
        <w:rPr>
          <w:lang w:eastAsia="zh-CN"/>
        </w:rPr>
        <w:t>.1.</w:t>
      </w:r>
      <w:r>
        <w:rPr>
          <w:lang w:eastAsia="zh-CN"/>
        </w:rPr>
        <w:t>3</w:t>
      </w:r>
      <w:r w:rsidRPr="00ED2122">
        <w:rPr>
          <w:lang w:eastAsia="zh-CN"/>
        </w:rPr>
        <w:tab/>
      </w:r>
      <w:r>
        <w:rPr>
          <w:lang w:eastAsia="zh-CN"/>
        </w:rPr>
        <w:t>Virtual disk usage</w:t>
      </w:r>
      <w:bookmarkEnd w:id="5605"/>
      <w:bookmarkEnd w:id="5606"/>
      <w:bookmarkEnd w:id="5607"/>
      <w:bookmarkEnd w:id="5608"/>
      <w:bookmarkEnd w:id="5609"/>
      <w:bookmarkEnd w:id="5610"/>
      <w:bookmarkEnd w:id="5611"/>
      <w:bookmarkEnd w:id="5612"/>
      <w:bookmarkEnd w:id="5613"/>
      <w:bookmarkEnd w:id="5614"/>
      <w:bookmarkEnd w:id="5615"/>
    </w:p>
    <w:p w14:paraId="0228342F" w14:textId="77777777" w:rsidR="001E5A0E" w:rsidRPr="00ED2122" w:rsidRDefault="001E5A0E" w:rsidP="001E5A0E">
      <w:pPr>
        <w:pStyle w:val="Titre5"/>
      </w:pPr>
      <w:bookmarkStart w:id="5616" w:name="_CR5_7_1_3_1"/>
      <w:bookmarkStart w:id="5617" w:name="_Toc20132506"/>
      <w:bookmarkStart w:id="5618" w:name="_Toc27473581"/>
      <w:bookmarkStart w:id="5619" w:name="_Toc35956259"/>
      <w:bookmarkStart w:id="5620" w:name="_Toc44492269"/>
      <w:bookmarkStart w:id="5621" w:name="_Toc51690202"/>
      <w:bookmarkStart w:id="5622" w:name="_Toc51750897"/>
      <w:bookmarkStart w:id="5623" w:name="_Toc51775157"/>
      <w:bookmarkStart w:id="5624" w:name="_Toc51775771"/>
      <w:bookmarkStart w:id="5625" w:name="_Toc51776387"/>
      <w:bookmarkStart w:id="5626" w:name="_Toc58515773"/>
      <w:bookmarkStart w:id="5627" w:name="_Toc202521283"/>
      <w:bookmarkEnd w:id="5616"/>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5617"/>
      <w:bookmarkEnd w:id="5618"/>
      <w:bookmarkEnd w:id="5619"/>
      <w:bookmarkEnd w:id="5620"/>
      <w:bookmarkEnd w:id="5621"/>
      <w:bookmarkEnd w:id="5622"/>
      <w:bookmarkEnd w:id="5623"/>
      <w:bookmarkEnd w:id="5624"/>
      <w:bookmarkEnd w:id="5625"/>
      <w:bookmarkEnd w:id="5626"/>
      <w:bookmarkEnd w:id="5627"/>
    </w:p>
    <w:p w14:paraId="5B66ABEA" w14:textId="77777777" w:rsidR="001E5A0E" w:rsidRPr="00ED2122" w:rsidRDefault="001E5A0E" w:rsidP="001E5A0E">
      <w:pPr>
        <w:pStyle w:val="B1"/>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
        <w:rPr>
          <w:lang w:eastAsia="ja-JP"/>
        </w:rPr>
      </w:pPr>
      <w:r>
        <w:t>e)</w:t>
      </w:r>
      <w:r>
        <w:tab/>
        <w:t>VR.VDiskUsageMean</w:t>
      </w:r>
    </w:p>
    <w:p w14:paraId="2F6D9109" w14:textId="75FCE84F" w:rsidR="00012B15" w:rsidRDefault="001E5A0E" w:rsidP="00012B15">
      <w:pPr>
        <w:pStyle w:val="B1"/>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00164339">
        <w:rPr>
          <w:lang w:val="en-US" w:eastAsia="zh-CN"/>
        </w:rPr>
        <w:t xml:space="preserve">GNBCUCPFunction </w:t>
      </w:r>
      <w:r>
        <w:rPr>
          <w:lang w:val="en-US" w:eastAsia="zh-CN"/>
        </w:rPr>
        <w:t>(for 2 split scenario)</w:t>
      </w:r>
      <w:r w:rsidRPr="00DD4BB1">
        <w:rPr>
          <w:lang w:eastAsia="zh-CN"/>
        </w:rPr>
        <w:br/>
      </w:r>
      <w:r w:rsidRPr="00DD4BB1">
        <w:t>AMFFunction</w:t>
      </w:r>
      <w:r w:rsidRPr="00DD4BB1">
        <w:br/>
        <w:t>SMFFunction</w:t>
      </w:r>
      <w:r w:rsidRPr="00DD4BB1">
        <w:br/>
        <w:t>UPFFunction</w:t>
      </w:r>
      <w:r w:rsidRPr="00DD4BB1">
        <w:br/>
      </w:r>
      <w:r w:rsidRPr="00DD4BB1">
        <w:lastRenderedPageBreak/>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
        <w:contextualSpacing/>
      </w:pPr>
      <w:r>
        <w:tab/>
        <w:t>EASFunction</w:t>
      </w:r>
    </w:p>
    <w:p w14:paraId="59781402" w14:textId="77777777" w:rsidR="00012B15" w:rsidRDefault="00012B15" w:rsidP="00012B15">
      <w:pPr>
        <w:pStyle w:val="B1"/>
        <w:contextualSpacing/>
      </w:pPr>
      <w:r>
        <w:tab/>
        <w:t>EESFunction</w:t>
      </w:r>
    </w:p>
    <w:p w14:paraId="7208D717" w14:textId="6EA47A86" w:rsidR="001E5A0E" w:rsidRPr="00DD4BB1" w:rsidRDefault="00012B15" w:rsidP="00012B15">
      <w:pPr>
        <w:pStyle w:val="B1"/>
        <w:contextualSpacing/>
        <w:rPr>
          <w:lang w:eastAsia="ja-JP"/>
        </w:rPr>
      </w:pPr>
      <w:r>
        <w:tab/>
        <w:t>ECSFunction</w:t>
      </w:r>
    </w:p>
    <w:p w14:paraId="5830919A" w14:textId="77777777" w:rsidR="001E5A0E" w:rsidRPr="00ED2122" w:rsidRDefault="001E5A0E" w:rsidP="001E5A0E">
      <w:pPr>
        <w:pStyle w:val="B1"/>
        <w:rPr>
          <w:lang w:eastAsia="ja-JP"/>
        </w:rPr>
      </w:pPr>
      <w:r>
        <w:t>g)</w:t>
      </w:r>
      <w:r>
        <w:tab/>
      </w:r>
      <w:r w:rsidRPr="00ED2122">
        <w:t>Valid for packet switched traffic.</w:t>
      </w:r>
    </w:p>
    <w:p w14:paraId="5A4EB1B6" w14:textId="26BABBE7" w:rsidR="001E5A0E" w:rsidRDefault="001E5A0E" w:rsidP="001E5A0E">
      <w:pPr>
        <w:pStyle w:val="B1"/>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Titre3"/>
        <w:rPr>
          <w:lang w:eastAsia="zh-CN"/>
        </w:rPr>
      </w:pPr>
      <w:bookmarkStart w:id="5628" w:name="_CR5_7_2"/>
      <w:bookmarkStart w:id="5629" w:name="_Toc202521284"/>
      <w:bookmarkEnd w:id="5628"/>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5629"/>
    </w:p>
    <w:p w14:paraId="2574352D" w14:textId="66EB0330" w:rsidR="00012B15" w:rsidRDefault="00012B15" w:rsidP="00012B15">
      <w:pPr>
        <w:pStyle w:val="Titre4"/>
        <w:rPr>
          <w:lang w:eastAsia="zh-CN"/>
        </w:rPr>
      </w:pPr>
      <w:bookmarkStart w:id="5630" w:name="_CR5_7_2_1"/>
      <w:bookmarkStart w:id="5631" w:name="_Toc202521285"/>
      <w:bookmarkEnd w:id="5630"/>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5631"/>
    </w:p>
    <w:p w14:paraId="7628B6CB" w14:textId="04C581C4" w:rsidR="00012B15" w:rsidRPr="00ED2122" w:rsidRDefault="00012B15" w:rsidP="00012B15">
      <w:pPr>
        <w:pStyle w:val="B1"/>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
        <w:rPr>
          <w:lang w:eastAsia="ja-JP"/>
        </w:rPr>
      </w:pPr>
      <w:r>
        <w:t>e)</w:t>
      </w:r>
      <w:r>
        <w:tab/>
        <w:t>DataVolum.InBytes</w:t>
      </w:r>
    </w:p>
    <w:p w14:paraId="2E9BDA94" w14:textId="00CA3A94" w:rsidR="00940365" w:rsidRPr="00940365" w:rsidRDefault="00012B15" w:rsidP="003C2A75">
      <w:pPr>
        <w:pStyle w:val="B1"/>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54A38E68" w14:textId="77777777" w:rsidR="00012B15" w:rsidRPr="00ED2122" w:rsidRDefault="00012B15" w:rsidP="00940365">
      <w:pPr>
        <w:pStyle w:val="B1"/>
        <w:rPr>
          <w:lang w:eastAsia="ja-JP"/>
        </w:rPr>
      </w:pPr>
      <w:r>
        <w:t>g)</w:t>
      </w:r>
      <w:r>
        <w:tab/>
      </w:r>
      <w:r w:rsidRPr="00ED2122">
        <w:t>Valid for packet switched traffic.</w:t>
      </w:r>
    </w:p>
    <w:p w14:paraId="219B058C" w14:textId="77777777" w:rsidR="00012B15" w:rsidRDefault="00012B15" w:rsidP="00012B15">
      <w:pPr>
        <w:pStyle w:val="B1"/>
        <w:rPr>
          <w:lang w:eastAsia="ja-JP"/>
        </w:rPr>
      </w:pPr>
      <w:r>
        <w:rPr>
          <w:lang w:eastAsia="ja-JP"/>
        </w:rPr>
        <w:t>h)</w:t>
      </w:r>
      <w:r>
        <w:rPr>
          <w:lang w:eastAsia="ja-JP"/>
        </w:rPr>
        <w:tab/>
        <w:t>5GS</w:t>
      </w:r>
      <w:r w:rsidRPr="00ED2122">
        <w:rPr>
          <w:lang w:eastAsia="ja-JP"/>
        </w:rPr>
        <w:t>.</w:t>
      </w:r>
    </w:p>
    <w:p w14:paraId="53309690" w14:textId="6936012D" w:rsidR="00012B15" w:rsidRDefault="00012B15" w:rsidP="00012B15">
      <w:pPr>
        <w:pStyle w:val="Titre4"/>
        <w:rPr>
          <w:lang w:eastAsia="zh-CN"/>
        </w:rPr>
      </w:pPr>
      <w:bookmarkStart w:id="5632" w:name="_CR5_7_2_2"/>
      <w:bookmarkStart w:id="5633" w:name="_Toc202521286"/>
      <w:bookmarkEnd w:id="5632"/>
      <w:r>
        <w:rPr>
          <w:lang w:eastAsia="zh-CN"/>
        </w:rPr>
        <w:lastRenderedPageBreak/>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5633"/>
    </w:p>
    <w:p w14:paraId="0A0CEFD4" w14:textId="07FC3907" w:rsidR="00012B15" w:rsidRPr="00ED2122" w:rsidRDefault="00012B15" w:rsidP="00012B15">
      <w:pPr>
        <w:pStyle w:val="B1"/>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
        <w:rPr>
          <w:lang w:eastAsia="ja-JP"/>
        </w:rPr>
      </w:pPr>
      <w:r>
        <w:t>e)</w:t>
      </w:r>
      <w:r>
        <w:tab/>
        <w:t>DataVolum.OutBytes</w:t>
      </w:r>
    </w:p>
    <w:p w14:paraId="55771BC8" w14:textId="77777777" w:rsidR="003C2A75" w:rsidRPr="00DD4BB1" w:rsidRDefault="00012B15" w:rsidP="003C2A75">
      <w:pPr>
        <w:pStyle w:val="B1"/>
        <w:contextualSpacing/>
      </w:pPr>
      <w:r w:rsidRPr="00DD4BB1">
        <w:rPr>
          <w:lang w:eastAsia="ja-JP"/>
        </w:rPr>
        <w:t>f)</w:t>
      </w:r>
      <w:r w:rsidRPr="00DD4BB1">
        <w:rPr>
          <w:lang w:eastAsia="ja-JP"/>
        </w:rPr>
        <w:tab/>
      </w:r>
    </w:p>
    <w:p w14:paraId="6DD40786" w14:textId="7195354F" w:rsidR="00012B15" w:rsidRPr="00940365" w:rsidRDefault="003C2A75" w:rsidP="00012B15">
      <w:pPr>
        <w:pStyle w:val="B1"/>
        <w:rPr>
          <w:lang w:eastAsia="ja-JP"/>
        </w:rPr>
      </w:pP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r>
        <w:br/>
        <w:t>EASFunction</w:t>
      </w:r>
      <w:r>
        <w:br/>
        <w:t>EESFunction</w:t>
      </w:r>
      <w:r>
        <w:br/>
        <w:t>ECSFunction</w:t>
      </w:r>
    </w:p>
    <w:p w14:paraId="7A318F9F" w14:textId="77777777" w:rsidR="00012B15" w:rsidRPr="00ED2122" w:rsidRDefault="00012B15" w:rsidP="00012B15">
      <w:pPr>
        <w:pStyle w:val="B1"/>
        <w:rPr>
          <w:lang w:eastAsia="ja-JP"/>
        </w:rPr>
      </w:pPr>
      <w:r>
        <w:t>g)</w:t>
      </w:r>
      <w:r>
        <w:tab/>
      </w:r>
      <w:r w:rsidRPr="00ED2122">
        <w:t>Valid for packet switched traffic.</w:t>
      </w:r>
    </w:p>
    <w:p w14:paraId="5A5FAEFC" w14:textId="77777777" w:rsidR="00012B15" w:rsidRDefault="00012B15" w:rsidP="00012B15">
      <w:pPr>
        <w:pStyle w:val="B1"/>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Titre4"/>
        <w:rPr>
          <w:lang w:eastAsia="zh-CN"/>
        </w:rPr>
      </w:pPr>
      <w:bookmarkStart w:id="5634" w:name="_CR5_7_2_3"/>
      <w:bookmarkStart w:id="5635" w:name="_Toc202521287"/>
      <w:bookmarkEnd w:id="5634"/>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5635"/>
    </w:p>
    <w:p w14:paraId="6E33A2AA" w14:textId="10105433" w:rsidR="00012B15" w:rsidRPr="00ED2122" w:rsidRDefault="00012B15" w:rsidP="00012B15">
      <w:pPr>
        <w:pStyle w:val="B1"/>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
        <w:rPr>
          <w:lang w:eastAsia="ja-JP"/>
        </w:rPr>
      </w:pPr>
      <w:r>
        <w:t>e)</w:t>
      </w:r>
      <w:r>
        <w:tab/>
        <w:t>DataVolum.InPackets</w:t>
      </w:r>
    </w:p>
    <w:p w14:paraId="077AA1A3" w14:textId="5FE22DA0" w:rsidR="00012B15" w:rsidRPr="000C54EA" w:rsidRDefault="00012B15" w:rsidP="00940365">
      <w:pPr>
        <w:pStyle w:val="B1"/>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r>
      <w:r w:rsidR="003C2A75" w:rsidRPr="00DD4BB1">
        <w:lastRenderedPageBreak/>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069792C1" w14:textId="1235DBB2" w:rsidR="00012B15" w:rsidRPr="00ED2122" w:rsidRDefault="00012B15" w:rsidP="00940365">
      <w:pPr>
        <w:pStyle w:val="B1"/>
        <w:rPr>
          <w:lang w:eastAsia="ja-JP"/>
        </w:rPr>
      </w:pPr>
      <w:r>
        <w:t>g)</w:t>
      </w:r>
      <w:r>
        <w:tab/>
      </w:r>
      <w:r w:rsidRPr="00ED2122">
        <w:t>Valid for packet switched traffic.</w:t>
      </w:r>
    </w:p>
    <w:p w14:paraId="7FE5B3DA" w14:textId="77777777" w:rsidR="00012B15" w:rsidRDefault="00012B15" w:rsidP="00940365">
      <w:pPr>
        <w:pStyle w:val="B1"/>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Titre4"/>
        <w:rPr>
          <w:lang w:eastAsia="zh-CN"/>
        </w:rPr>
      </w:pPr>
      <w:bookmarkStart w:id="5636" w:name="_CR5_7_2_4"/>
      <w:bookmarkStart w:id="5637" w:name="_Toc202521288"/>
      <w:bookmarkEnd w:id="5636"/>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5637"/>
    </w:p>
    <w:p w14:paraId="4DB2DA87" w14:textId="5A15565A" w:rsidR="00012B15" w:rsidRPr="00ED2122" w:rsidRDefault="00012B15" w:rsidP="00012B15">
      <w:pPr>
        <w:pStyle w:val="B1"/>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
        <w:rPr>
          <w:lang w:eastAsia="ja-JP"/>
        </w:rPr>
      </w:pPr>
      <w:r>
        <w:t>e)</w:t>
      </w:r>
      <w:r>
        <w:tab/>
        <w:t>DataVolum.OutPackets</w:t>
      </w:r>
    </w:p>
    <w:p w14:paraId="25667D2B" w14:textId="3912C3E1" w:rsidR="00012B15" w:rsidRPr="000C54EA" w:rsidRDefault="00012B15" w:rsidP="00940365">
      <w:pPr>
        <w:pStyle w:val="B1"/>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67DC8ED8" w14:textId="77777777" w:rsidR="00012B15" w:rsidRPr="00ED2122" w:rsidRDefault="00012B15" w:rsidP="00940365">
      <w:pPr>
        <w:pStyle w:val="B1"/>
        <w:rPr>
          <w:lang w:eastAsia="ja-JP"/>
        </w:rPr>
      </w:pPr>
      <w:r>
        <w:t>g)</w:t>
      </w:r>
      <w:r>
        <w:tab/>
      </w:r>
      <w:r w:rsidRPr="00ED2122">
        <w:t>Valid for packet switched traffic.</w:t>
      </w:r>
    </w:p>
    <w:p w14:paraId="1360E577" w14:textId="77777777" w:rsidR="00012B15" w:rsidRDefault="00012B15" w:rsidP="00012B15">
      <w:pPr>
        <w:pStyle w:val="B1"/>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
      </w:pPr>
    </w:p>
    <w:p w14:paraId="18047B1F" w14:textId="77777777" w:rsidR="00994CCB" w:rsidRPr="006534CE" w:rsidRDefault="00994CCB" w:rsidP="00994CCB">
      <w:pPr>
        <w:pStyle w:val="Titre2"/>
      </w:pPr>
      <w:bookmarkStart w:id="5638" w:name="_CR5_8"/>
      <w:bookmarkStart w:id="5639" w:name="_Toc20132507"/>
      <w:bookmarkStart w:id="5640" w:name="_Toc27473582"/>
      <w:bookmarkStart w:id="5641" w:name="_Toc35956260"/>
      <w:bookmarkStart w:id="5642" w:name="_Toc44492270"/>
      <w:bookmarkStart w:id="5643" w:name="_Toc51690203"/>
      <w:bookmarkStart w:id="5644" w:name="_Toc51750898"/>
      <w:bookmarkStart w:id="5645" w:name="_Toc51775158"/>
      <w:bookmarkStart w:id="5646" w:name="_Toc51775772"/>
      <w:bookmarkStart w:id="5647" w:name="_Toc51776388"/>
      <w:bookmarkStart w:id="5648" w:name="_Toc58515774"/>
      <w:bookmarkStart w:id="5649" w:name="_Toc202521289"/>
      <w:bookmarkEnd w:id="5638"/>
      <w:r w:rsidRPr="006534CE">
        <w:lastRenderedPageBreak/>
        <w:t>5.</w:t>
      </w:r>
      <w:r>
        <w:t>8</w:t>
      </w:r>
      <w:r w:rsidRPr="006534CE">
        <w:tab/>
      </w:r>
      <w:r w:rsidRPr="006534CE">
        <w:rPr>
          <w:color w:val="000000"/>
        </w:rPr>
        <w:t>Performance</w:t>
      </w:r>
      <w:r w:rsidRPr="006534CE">
        <w:t xml:space="preserve"> measurements for </w:t>
      </w:r>
      <w:r w:rsidRPr="002B15AA">
        <w:t>N3IWF</w:t>
      </w:r>
      <w:bookmarkEnd w:id="5639"/>
      <w:bookmarkEnd w:id="5640"/>
      <w:bookmarkEnd w:id="5641"/>
      <w:bookmarkEnd w:id="5642"/>
      <w:bookmarkEnd w:id="5643"/>
      <w:bookmarkEnd w:id="5644"/>
      <w:bookmarkEnd w:id="5645"/>
      <w:bookmarkEnd w:id="5646"/>
      <w:bookmarkEnd w:id="5647"/>
      <w:bookmarkEnd w:id="5648"/>
      <w:bookmarkEnd w:id="5649"/>
    </w:p>
    <w:p w14:paraId="7EF40C3B" w14:textId="77777777" w:rsidR="00994CCB" w:rsidRPr="008B34D1" w:rsidRDefault="00994CCB" w:rsidP="00994CCB">
      <w:pPr>
        <w:pStyle w:val="Titre3"/>
        <w:rPr>
          <w:lang w:val="fr-FR"/>
        </w:rPr>
      </w:pPr>
      <w:bookmarkStart w:id="5650" w:name="_CR5_8_1"/>
      <w:bookmarkStart w:id="5651" w:name="_Toc20132508"/>
      <w:bookmarkStart w:id="5652" w:name="_Toc27473583"/>
      <w:bookmarkStart w:id="5653" w:name="_Toc35956261"/>
      <w:bookmarkStart w:id="5654" w:name="_Toc44492271"/>
      <w:bookmarkStart w:id="5655" w:name="_Toc51690204"/>
      <w:bookmarkStart w:id="5656" w:name="_Toc51750899"/>
      <w:bookmarkStart w:id="5657" w:name="_Toc51775159"/>
      <w:bookmarkStart w:id="5658" w:name="_Toc51775773"/>
      <w:bookmarkStart w:id="5659" w:name="_Toc51776389"/>
      <w:bookmarkStart w:id="5660" w:name="_Toc58515775"/>
      <w:bookmarkStart w:id="5661" w:name="_Toc202521290"/>
      <w:bookmarkEnd w:id="5650"/>
      <w:r w:rsidRPr="008B34D1">
        <w:rPr>
          <w:lang w:val="fr-FR"/>
        </w:rPr>
        <w:t>5.8.1</w:t>
      </w:r>
      <w:r w:rsidRPr="008B34D1">
        <w:rPr>
          <w:lang w:val="fr-FR"/>
        </w:rPr>
        <w:tab/>
      </w:r>
      <w:r w:rsidRPr="008B34D1">
        <w:rPr>
          <w:lang w:val="fr-FR" w:eastAsia="zh-CN"/>
        </w:rPr>
        <w:t>PDU Session Resource management</w:t>
      </w:r>
      <w:bookmarkEnd w:id="5651"/>
      <w:bookmarkEnd w:id="5652"/>
      <w:bookmarkEnd w:id="5653"/>
      <w:bookmarkEnd w:id="5654"/>
      <w:bookmarkEnd w:id="5655"/>
      <w:bookmarkEnd w:id="5656"/>
      <w:bookmarkEnd w:id="5657"/>
      <w:bookmarkEnd w:id="5658"/>
      <w:bookmarkEnd w:id="5659"/>
      <w:bookmarkEnd w:id="5660"/>
      <w:bookmarkEnd w:id="5661"/>
      <w:r w:rsidRPr="008B34D1">
        <w:rPr>
          <w:rFonts w:hint="eastAsia"/>
          <w:lang w:val="fr-FR"/>
        </w:rPr>
        <w:t xml:space="preserve"> </w:t>
      </w:r>
    </w:p>
    <w:p w14:paraId="73862792" w14:textId="77777777" w:rsidR="00994CCB" w:rsidRPr="008B34D1" w:rsidRDefault="00994CCB" w:rsidP="00994CCB">
      <w:pPr>
        <w:pStyle w:val="Titre4"/>
        <w:rPr>
          <w:color w:val="000000"/>
          <w:lang w:val="fr-FR"/>
        </w:rPr>
      </w:pPr>
      <w:bookmarkStart w:id="5662" w:name="_CR5_8_1_1"/>
      <w:bookmarkStart w:id="5663" w:name="_Toc20132509"/>
      <w:bookmarkStart w:id="5664" w:name="_Toc27473584"/>
      <w:bookmarkStart w:id="5665" w:name="_Toc35956262"/>
      <w:bookmarkStart w:id="5666" w:name="_Toc44492272"/>
      <w:bookmarkStart w:id="5667" w:name="_Toc51690205"/>
      <w:bookmarkStart w:id="5668" w:name="_Toc51750900"/>
      <w:bookmarkStart w:id="5669" w:name="_Toc51775160"/>
      <w:bookmarkStart w:id="5670" w:name="_Toc51775774"/>
      <w:bookmarkStart w:id="5671" w:name="_Toc51776390"/>
      <w:bookmarkStart w:id="5672" w:name="_Toc58515776"/>
      <w:bookmarkStart w:id="5673" w:name="_Toc202521291"/>
      <w:bookmarkEnd w:id="5662"/>
      <w:r w:rsidRPr="008B34D1">
        <w:rPr>
          <w:color w:val="000000"/>
          <w:lang w:val="fr-FR"/>
        </w:rPr>
        <w:t>5.8.</w:t>
      </w:r>
      <w:r w:rsidRPr="008B34D1">
        <w:rPr>
          <w:color w:val="000000"/>
          <w:lang w:val="fr-FR" w:eastAsia="zh-CN"/>
        </w:rPr>
        <w:t>1.1</w:t>
      </w:r>
      <w:r w:rsidRPr="008B34D1">
        <w:rPr>
          <w:color w:val="000000"/>
          <w:lang w:val="fr-FR"/>
        </w:rPr>
        <w:tab/>
        <w:t>PDU Session Resource setup</w:t>
      </w:r>
      <w:bookmarkEnd w:id="5663"/>
      <w:bookmarkEnd w:id="5664"/>
      <w:bookmarkEnd w:id="5665"/>
      <w:bookmarkEnd w:id="5666"/>
      <w:bookmarkEnd w:id="5667"/>
      <w:bookmarkEnd w:id="5668"/>
      <w:bookmarkEnd w:id="5669"/>
      <w:bookmarkEnd w:id="5670"/>
      <w:bookmarkEnd w:id="5671"/>
      <w:bookmarkEnd w:id="5672"/>
      <w:bookmarkEnd w:id="5673"/>
    </w:p>
    <w:p w14:paraId="7CA8FADB" w14:textId="77777777" w:rsidR="00994CCB" w:rsidRPr="008F3F24" w:rsidRDefault="00994CCB" w:rsidP="00994CCB">
      <w:pPr>
        <w:pStyle w:val="Titre5"/>
      </w:pPr>
      <w:bookmarkStart w:id="5674" w:name="_CR5_8_1_1_1"/>
      <w:bookmarkStart w:id="5675" w:name="_Toc20132510"/>
      <w:bookmarkStart w:id="5676" w:name="_Toc27473585"/>
      <w:bookmarkStart w:id="5677" w:name="_Toc35956263"/>
      <w:bookmarkStart w:id="5678" w:name="_Toc44492273"/>
      <w:bookmarkStart w:id="5679" w:name="_Toc51690206"/>
      <w:bookmarkStart w:id="5680" w:name="_Toc51750901"/>
      <w:bookmarkStart w:id="5681" w:name="_Toc51775161"/>
      <w:bookmarkStart w:id="5682" w:name="_Toc51775775"/>
      <w:bookmarkStart w:id="5683" w:name="_Toc51776391"/>
      <w:bookmarkStart w:id="5684" w:name="_Toc58515777"/>
      <w:bookmarkStart w:id="5685" w:name="_Toc202521292"/>
      <w:bookmarkEnd w:id="5674"/>
      <w:r w:rsidRPr="00A005B5">
        <w:t>5.</w:t>
      </w:r>
      <w:r>
        <w:t>8</w:t>
      </w:r>
      <w:r w:rsidRPr="00A005B5">
        <w:t>.</w:t>
      </w:r>
      <w:r>
        <w:t>1</w:t>
      </w:r>
      <w:r w:rsidRPr="00A005B5">
        <w:t>.</w:t>
      </w:r>
      <w:r>
        <w:t>1</w:t>
      </w:r>
      <w:r w:rsidRPr="00A005B5">
        <w:t>.1</w:t>
      </w:r>
      <w:r w:rsidRPr="00A005B5">
        <w:tab/>
      </w:r>
      <w:r>
        <w:rPr>
          <w:lang w:eastAsia="zh-CN"/>
        </w:rPr>
        <w:t>Number of PDU Sessions requested to setup</w:t>
      </w:r>
      <w:bookmarkEnd w:id="5675"/>
      <w:bookmarkEnd w:id="5676"/>
      <w:bookmarkEnd w:id="5677"/>
      <w:bookmarkEnd w:id="5678"/>
      <w:bookmarkEnd w:id="5679"/>
      <w:bookmarkEnd w:id="5680"/>
      <w:bookmarkEnd w:id="5681"/>
      <w:bookmarkEnd w:id="5682"/>
      <w:bookmarkEnd w:id="5683"/>
      <w:bookmarkEnd w:id="5684"/>
      <w:bookmarkEnd w:id="5685"/>
    </w:p>
    <w:p w14:paraId="79AC9645" w14:textId="77777777" w:rsidR="00994CCB" w:rsidRPr="002E04A2" w:rsidRDefault="00994CCB" w:rsidP="00994CCB">
      <w:pPr>
        <w:pStyle w:val="B1"/>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
      </w:pPr>
      <w:r>
        <w:t>b)</w:t>
      </w:r>
      <w:r>
        <w:tab/>
        <w:t>CC.</w:t>
      </w:r>
    </w:p>
    <w:p w14:paraId="4745839B" w14:textId="77777777" w:rsidR="00994CCB" w:rsidRDefault="00994CCB" w:rsidP="00994CCB">
      <w:pPr>
        <w:pStyle w:val="B1"/>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
      </w:pPr>
      <w:r>
        <w:t>d)</w:t>
      </w:r>
      <w:r>
        <w:tab/>
        <w:t>Each subcounter is an</w:t>
      </w:r>
      <w:r w:rsidRPr="002E04A2">
        <w:t xml:space="preserve"> integer value</w:t>
      </w:r>
      <w:r>
        <w:t>.</w:t>
      </w:r>
    </w:p>
    <w:p w14:paraId="5687A171" w14:textId="77777777" w:rsidR="00994CCB" w:rsidRDefault="00994CCB" w:rsidP="00994CCB">
      <w:pPr>
        <w:pStyle w:val="B1"/>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
      </w:pPr>
      <w:r>
        <w:tab/>
        <w:t xml:space="preserve">Where </w:t>
      </w:r>
      <w:r w:rsidRPr="00B51625">
        <w:rPr>
          <w:i/>
        </w:rPr>
        <w:t>SNSSAI</w:t>
      </w:r>
      <w:r>
        <w:t xml:space="preserve"> identifies the S-NSSAI.</w:t>
      </w:r>
    </w:p>
    <w:p w14:paraId="12C8C4F8" w14:textId="77777777" w:rsidR="00994CCB" w:rsidRPr="002E04A2" w:rsidRDefault="00994CCB" w:rsidP="00994CCB">
      <w:pPr>
        <w:pStyle w:val="B1"/>
      </w:pPr>
      <w:r>
        <w:t>f)</w:t>
      </w:r>
      <w:r>
        <w:tab/>
      </w:r>
      <w:r w:rsidRPr="002B15AA">
        <w:t>N3IWF</w:t>
      </w:r>
      <w:r>
        <w:t>Function.</w:t>
      </w:r>
    </w:p>
    <w:p w14:paraId="3B390DAD" w14:textId="77777777" w:rsidR="00994CCB" w:rsidRPr="002E04A2" w:rsidRDefault="00994CCB" w:rsidP="00994CCB">
      <w:pPr>
        <w:pStyle w:val="B1"/>
      </w:pPr>
      <w:r>
        <w:t>g)</w:t>
      </w:r>
      <w:r>
        <w:tab/>
      </w:r>
      <w:r w:rsidRPr="002E04A2">
        <w:t>Valid for packet swit</w:t>
      </w:r>
      <w:r>
        <w:t>ched traffic.</w:t>
      </w:r>
    </w:p>
    <w:p w14:paraId="16CE6670" w14:textId="77777777" w:rsidR="00994CCB" w:rsidRDefault="00994CCB" w:rsidP="00994CCB">
      <w:pPr>
        <w:pStyle w:val="B1"/>
      </w:pPr>
      <w:r>
        <w:t>h)</w:t>
      </w:r>
      <w:r>
        <w:tab/>
      </w:r>
      <w:r w:rsidRPr="002E04A2">
        <w:t>5G</w:t>
      </w:r>
      <w:r>
        <w:t>S.</w:t>
      </w:r>
    </w:p>
    <w:p w14:paraId="073CA032" w14:textId="77777777" w:rsidR="00994CCB" w:rsidRPr="008F3F24" w:rsidRDefault="00994CCB" w:rsidP="00994CCB">
      <w:pPr>
        <w:pStyle w:val="Titre5"/>
      </w:pPr>
      <w:bookmarkStart w:id="5686" w:name="_CR5_8_1_1_2"/>
      <w:bookmarkStart w:id="5687" w:name="_Toc20132511"/>
      <w:bookmarkStart w:id="5688" w:name="_Toc27473586"/>
      <w:bookmarkStart w:id="5689" w:name="_Toc35956264"/>
      <w:bookmarkStart w:id="5690" w:name="_Toc44492274"/>
      <w:bookmarkStart w:id="5691" w:name="_Toc51690207"/>
      <w:bookmarkStart w:id="5692" w:name="_Toc51750902"/>
      <w:bookmarkStart w:id="5693" w:name="_Toc51775162"/>
      <w:bookmarkStart w:id="5694" w:name="_Toc51775776"/>
      <w:bookmarkStart w:id="5695" w:name="_Toc51776392"/>
      <w:bookmarkStart w:id="5696" w:name="_Toc58515778"/>
      <w:bookmarkStart w:id="5697" w:name="_Toc202521293"/>
      <w:bookmarkEnd w:id="5686"/>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5687"/>
      <w:bookmarkEnd w:id="5688"/>
      <w:bookmarkEnd w:id="5689"/>
      <w:bookmarkEnd w:id="5690"/>
      <w:bookmarkEnd w:id="5691"/>
      <w:bookmarkEnd w:id="5692"/>
      <w:bookmarkEnd w:id="5693"/>
      <w:bookmarkEnd w:id="5694"/>
      <w:bookmarkEnd w:id="5695"/>
      <w:bookmarkEnd w:id="5696"/>
      <w:bookmarkEnd w:id="5697"/>
    </w:p>
    <w:p w14:paraId="3BDA58E9" w14:textId="77777777" w:rsidR="00994CCB" w:rsidRPr="002E04A2" w:rsidRDefault="00994CCB" w:rsidP="00994CCB">
      <w:pPr>
        <w:pStyle w:val="B1"/>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
      </w:pPr>
      <w:r>
        <w:t>b)</w:t>
      </w:r>
      <w:r>
        <w:tab/>
        <w:t>CC.</w:t>
      </w:r>
    </w:p>
    <w:p w14:paraId="688EDA08" w14:textId="77777777" w:rsidR="00994CCB" w:rsidRDefault="00994CCB" w:rsidP="00994CCB">
      <w:pPr>
        <w:pStyle w:val="B1"/>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
      </w:pPr>
      <w:r>
        <w:t>d)</w:t>
      </w:r>
      <w:r>
        <w:tab/>
        <w:t>Each subcounter is an</w:t>
      </w:r>
      <w:r w:rsidRPr="002E04A2">
        <w:t xml:space="preserve"> integer value</w:t>
      </w:r>
      <w:r>
        <w:t>.</w:t>
      </w:r>
    </w:p>
    <w:p w14:paraId="3DDB8C62" w14:textId="77777777" w:rsidR="00994CCB" w:rsidRDefault="00994CCB" w:rsidP="00994CCB">
      <w:pPr>
        <w:pStyle w:val="B1"/>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
      </w:pPr>
      <w:r>
        <w:t>f)</w:t>
      </w:r>
      <w:r>
        <w:tab/>
      </w:r>
      <w:r w:rsidRPr="002B15AA">
        <w:t>N3IWF</w:t>
      </w:r>
      <w:r>
        <w:t>Function.</w:t>
      </w:r>
    </w:p>
    <w:p w14:paraId="28FB0167" w14:textId="77777777" w:rsidR="00994CCB" w:rsidRPr="002E04A2" w:rsidRDefault="00994CCB" w:rsidP="00994CCB">
      <w:pPr>
        <w:pStyle w:val="B1"/>
      </w:pPr>
      <w:r>
        <w:t>g)</w:t>
      </w:r>
      <w:r>
        <w:tab/>
      </w:r>
      <w:r w:rsidRPr="002E04A2">
        <w:t>Valid for packet swit</w:t>
      </w:r>
      <w:r>
        <w:t>ched traffic.</w:t>
      </w:r>
    </w:p>
    <w:p w14:paraId="40718EF4" w14:textId="77777777" w:rsidR="00994CCB" w:rsidRDefault="00994CCB" w:rsidP="00994CCB">
      <w:pPr>
        <w:pStyle w:val="B1"/>
      </w:pPr>
      <w:r>
        <w:t>h)</w:t>
      </w:r>
      <w:r>
        <w:tab/>
      </w:r>
      <w:r w:rsidRPr="002E04A2">
        <w:t>5G</w:t>
      </w:r>
      <w:r>
        <w:t>S.</w:t>
      </w:r>
    </w:p>
    <w:p w14:paraId="5F860BDE" w14:textId="77777777" w:rsidR="00994CCB" w:rsidRPr="008F3F24" w:rsidRDefault="00994CCB" w:rsidP="00994CCB">
      <w:pPr>
        <w:pStyle w:val="Titre5"/>
      </w:pPr>
      <w:bookmarkStart w:id="5698" w:name="_CR5_8_1_1_3"/>
      <w:bookmarkStart w:id="5699" w:name="_Toc20132512"/>
      <w:bookmarkStart w:id="5700" w:name="_Toc27473587"/>
      <w:bookmarkStart w:id="5701" w:name="_Toc35956265"/>
      <w:bookmarkStart w:id="5702" w:name="_Toc44492275"/>
      <w:bookmarkStart w:id="5703" w:name="_Toc51690208"/>
      <w:bookmarkStart w:id="5704" w:name="_Toc51750903"/>
      <w:bookmarkStart w:id="5705" w:name="_Toc51775163"/>
      <w:bookmarkStart w:id="5706" w:name="_Toc51775777"/>
      <w:bookmarkStart w:id="5707" w:name="_Toc51776393"/>
      <w:bookmarkStart w:id="5708" w:name="_Toc58515779"/>
      <w:bookmarkStart w:id="5709" w:name="_Toc202521294"/>
      <w:bookmarkEnd w:id="5698"/>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5699"/>
      <w:bookmarkEnd w:id="5700"/>
      <w:bookmarkEnd w:id="5701"/>
      <w:bookmarkEnd w:id="5702"/>
      <w:bookmarkEnd w:id="5703"/>
      <w:bookmarkEnd w:id="5704"/>
      <w:bookmarkEnd w:id="5705"/>
      <w:bookmarkEnd w:id="5706"/>
      <w:bookmarkEnd w:id="5707"/>
      <w:bookmarkEnd w:id="5708"/>
      <w:bookmarkEnd w:id="5709"/>
    </w:p>
    <w:p w14:paraId="34822CB3" w14:textId="77777777" w:rsidR="00994CCB" w:rsidRPr="002E04A2" w:rsidRDefault="00994CCB" w:rsidP="00994CCB">
      <w:pPr>
        <w:pStyle w:val="B1"/>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
      </w:pPr>
      <w:r>
        <w:t>b)</w:t>
      </w:r>
      <w:r>
        <w:tab/>
        <w:t>CC.</w:t>
      </w:r>
    </w:p>
    <w:p w14:paraId="02DBF4D4" w14:textId="77777777" w:rsidR="00994CCB" w:rsidRDefault="00994CCB" w:rsidP="00994CCB">
      <w:pPr>
        <w:pStyle w:val="B1"/>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w:t>
      </w:r>
      <w:r>
        <w:lastRenderedPageBreak/>
        <w:t>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
      </w:pPr>
      <w:r>
        <w:t>d)</w:t>
      </w:r>
      <w:r>
        <w:tab/>
        <w:t>Each subcounter is an</w:t>
      </w:r>
      <w:r w:rsidRPr="002E04A2">
        <w:t xml:space="preserve"> integer value</w:t>
      </w:r>
      <w:r>
        <w:t>.</w:t>
      </w:r>
    </w:p>
    <w:p w14:paraId="40168027" w14:textId="77777777" w:rsidR="00994CCB" w:rsidRDefault="00994CCB" w:rsidP="00994CCB">
      <w:pPr>
        <w:pStyle w:val="B1"/>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
      </w:pPr>
      <w:r>
        <w:t>f)</w:t>
      </w:r>
      <w:r>
        <w:tab/>
      </w:r>
      <w:r w:rsidRPr="002B15AA">
        <w:t>N3IWF</w:t>
      </w:r>
      <w:r>
        <w:t>Function.</w:t>
      </w:r>
    </w:p>
    <w:p w14:paraId="4B989AB0" w14:textId="77777777" w:rsidR="00994CCB" w:rsidRPr="002E04A2" w:rsidRDefault="00994CCB" w:rsidP="00994CCB">
      <w:pPr>
        <w:pStyle w:val="B1"/>
      </w:pPr>
      <w:r>
        <w:t>g)</w:t>
      </w:r>
      <w:r>
        <w:tab/>
      </w:r>
      <w:r w:rsidRPr="002E04A2">
        <w:t>Valid for packet swit</w:t>
      </w:r>
      <w:r>
        <w:t>ched traffic.</w:t>
      </w:r>
    </w:p>
    <w:p w14:paraId="38731DFE" w14:textId="77777777" w:rsidR="00994CCB" w:rsidRPr="008B34D1" w:rsidRDefault="00994CCB" w:rsidP="00994CCB">
      <w:pPr>
        <w:pStyle w:val="B1"/>
        <w:rPr>
          <w:lang w:val="fr-FR"/>
        </w:rPr>
      </w:pPr>
      <w:r w:rsidRPr="008B34D1">
        <w:rPr>
          <w:lang w:val="fr-FR"/>
        </w:rPr>
        <w:t>h)</w:t>
      </w:r>
      <w:r w:rsidRPr="008B34D1">
        <w:rPr>
          <w:lang w:val="fr-FR"/>
        </w:rPr>
        <w:tab/>
        <w:t>5GS.</w:t>
      </w:r>
    </w:p>
    <w:p w14:paraId="33525AC3" w14:textId="77777777" w:rsidR="00994CCB" w:rsidRPr="008B34D1" w:rsidRDefault="00994CCB" w:rsidP="00994CCB">
      <w:pPr>
        <w:pStyle w:val="Titre4"/>
        <w:rPr>
          <w:color w:val="000000"/>
          <w:lang w:val="fr-FR"/>
        </w:rPr>
      </w:pPr>
      <w:bookmarkStart w:id="5710" w:name="_CR5_8_1_2"/>
      <w:bookmarkStart w:id="5711" w:name="_Toc20132513"/>
      <w:bookmarkStart w:id="5712" w:name="_Toc27473588"/>
      <w:bookmarkStart w:id="5713" w:name="_Toc35956266"/>
      <w:bookmarkStart w:id="5714" w:name="_Toc44492276"/>
      <w:bookmarkStart w:id="5715" w:name="_Toc51690209"/>
      <w:bookmarkStart w:id="5716" w:name="_Toc51750904"/>
      <w:bookmarkStart w:id="5717" w:name="_Toc51775164"/>
      <w:bookmarkStart w:id="5718" w:name="_Toc51775778"/>
      <w:bookmarkStart w:id="5719" w:name="_Toc51776394"/>
      <w:bookmarkStart w:id="5720" w:name="_Toc58515780"/>
      <w:bookmarkStart w:id="5721" w:name="_Toc202521295"/>
      <w:bookmarkEnd w:id="5710"/>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5711"/>
      <w:bookmarkEnd w:id="5712"/>
      <w:bookmarkEnd w:id="5713"/>
      <w:bookmarkEnd w:id="5714"/>
      <w:bookmarkEnd w:id="5715"/>
      <w:bookmarkEnd w:id="5716"/>
      <w:bookmarkEnd w:id="5717"/>
      <w:bookmarkEnd w:id="5718"/>
      <w:bookmarkEnd w:id="5719"/>
      <w:bookmarkEnd w:id="5720"/>
      <w:bookmarkEnd w:id="5721"/>
    </w:p>
    <w:p w14:paraId="7970BB3C" w14:textId="77777777" w:rsidR="00994CCB" w:rsidRPr="008F3F24" w:rsidRDefault="00994CCB" w:rsidP="00994CCB">
      <w:pPr>
        <w:pStyle w:val="Titre5"/>
      </w:pPr>
      <w:bookmarkStart w:id="5722" w:name="_CR5_8_1_2_1"/>
      <w:bookmarkStart w:id="5723" w:name="_Toc20132514"/>
      <w:bookmarkStart w:id="5724" w:name="_Toc27473589"/>
      <w:bookmarkStart w:id="5725" w:name="_Toc35956267"/>
      <w:bookmarkStart w:id="5726" w:name="_Toc44492277"/>
      <w:bookmarkStart w:id="5727" w:name="_Toc51690210"/>
      <w:bookmarkStart w:id="5728" w:name="_Toc51750905"/>
      <w:bookmarkStart w:id="5729" w:name="_Toc51775165"/>
      <w:bookmarkStart w:id="5730" w:name="_Toc51775779"/>
      <w:bookmarkStart w:id="5731" w:name="_Toc51776395"/>
      <w:bookmarkStart w:id="5732" w:name="_Toc58515781"/>
      <w:bookmarkStart w:id="5733" w:name="_Toc202521296"/>
      <w:bookmarkEnd w:id="5722"/>
      <w:r w:rsidRPr="00A005B5">
        <w:t>5.</w:t>
      </w:r>
      <w:r>
        <w:t>8</w:t>
      </w:r>
      <w:r w:rsidRPr="00A005B5">
        <w:t>.</w:t>
      </w:r>
      <w:r>
        <w:t>1</w:t>
      </w:r>
      <w:r w:rsidRPr="00A005B5">
        <w:t>.</w:t>
      </w:r>
      <w:r>
        <w:t>2</w:t>
      </w:r>
      <w:r w:rsidRPr="00A005B5">
        <w:t>.1</w:t>
      </w:r>
      <w:r w:rsidRPr="00A005B5">
        <w:tab/>
      </w:r>
      <w:r>
        <w:rPr>
          <w:lang w:eastAsia="zh-CN"/>
        </w:rPr>
        <w:t>Number of PDU Sessions requested to modify</w:t>
      </w:r>
      <w:bookmarkEnd w:id="5723"/>
      <w:bookmarkEnd w:id="5724"/>
      <w:bookmarkEnd w:id="5725"/>
      <w:bookmarkEnd w:id="5726"/>
      <w:bookmarkEnd w:id="5727"/>
      <w:bookmarkEnd w:id="5728"/>
      <w:bookmarkEnd w:id="5729"/>
      <w:bookmarkEnd w:id="5730"/>
      <w:bookmarkEnd w:id="5731"/>
      <w:bookmarkEnd w:id="5732"/>
      <w:bookmarkEnd w:id="5733"/>
    </w:p>
    <w:p w14:paraId="74CBE92D" w14:textId="77777777" w:rsidR="00994CCB" w:rsidRPr="002E04A2" w:rsidRDefault="00994CCB" w:rsidP="00994CCB">
      <w:pPr>
        <w:pStyle w:val="B1"/>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
      </w:pPr>
      <w:r>
        <w:t>b)</w:t>
      </w:r>
      <w:r>
        <w:tab/>
        <w:t>CC.</w:t>
      </w:r>
    </w:p>
    <w:p w14:paraId="72E38986" w14:textId="77777777" w:rsidR="00994CCB" w:rsidRDefault="00994CCB" w:rsidP="00994CCB">
      <w:pPr>
        <w:pStyle w:val="B1"/>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
      </w:pPr>
      <w:r>
        <w:t>d)</w:t>
      </w:r>
      <w:r>
        <w:tab/>
        <w:t>Each subcounter is an</w:t>
      </w:r>
      <w:r w:rsidRPr="002E04A2">
        <w:t xml:space="preserve"> integer value</w:t>
      </w:r>
      <w:r>
        <w:t>.</w:t>
      </w:r>
    </w:p>
    <w:p w14:paraId="43674DEB" w14:textId="77777777" w:rsidR="00994CCB" w:rsidRDefault="00994CCB" w:rsidP="00994CCB">
      <w:pPr>
        <w:pStyle w:val="B1"/>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
      </w:pPr>
      <w:r>
        <w:tab/>
        <w:t xml:space="preserve">Where </w:t>
      </w:r>
      <w:r w:rsidRPr="00B51625">
        <w:rPr>
          <w:i/>
        </w:rPr>
        <w:t>SNSSAI</w:t>
      </w:r>
      <w:r>
        <w:t xml:space="preserve"> identifies the S-NSSAI.</w:t>
      </w:r>
    </w:p>
    <w:p w14:paraId="43589085" w14:textId="77777777" w:rsidR="00994CCB" w:rsidRPr="002E04A2" w:rsidRDefault="00994CCB" w:rsidP="00994CCB">
      <w:pPr>
        <w:pStyle w:val="B1"/>
      </w:pPr>
      <w:r>
        <w:t>f)</w:t>
      </w:r>
      <w:r>
        <w:tab/>
      </w:r>
      <w:r w:rsidRPr="002B15AA">
        <w:t>N3IWF</w:t>
      </w:r>
      <w:r>
        <w:t>Function.</w:t>
      </w:r>
    </w:p>
    <w:p w14:paraId="37AD0EB7" w14:textId="77777777" w:rsidR="00994CCB" w:rsidRPr="002E04A2" w:rsidRDefault="00994CCB" w:rsidP="00994CCB">
      <w:pPr>
        <w:pStyle w:val="B1"/>
      </w:pPr>
      <w:r>
        <w:t>g)</w:t>
      </w:r>
      <w:r>
        <w:tab/>
      </w:r>
      <w:r w:rsidRPr="002E04A2">
        <w:t>Valid for packet swit</w:t>
      </w:r>
      <w:r>
        <w:t>ched traffic.</w:t>
      </w:r>
    </w:p>
    <w:p w14:paraId="051A5881" w14:textId="77777777" w:rsidR="00994CCB" w:rsidRDefault="00994CCB" w:rsidP="00994CCB">
      <w:pPr>
        <w:pStyle w:val="B1"/>
      </w:pPr>
      <w:r>
        <w:t>h)</w:t>
      </w:r>
      <w:r>
        <w:tab/>
      </w:r>
      <w:r w:rsidRPr="002E04A2">
        <w:t>5G</w:t>
      </w:r>
      <w:r>
        <w:t>S.</w:t>
      </w:r>
    </w:p>
    <w:p w14:paraId="5EC1EE0E" w14:textId="77777777" w:rsidR="00994CCB" w:rsidRPr="008F3F24" w:rsidRDefault="00994CCB" w:rsidP="00994CCB">
      <w:pPr>
        <w:pStyle w:val="Titre5"/>
      </w:pPr>
      <w:bookmarkStart w:id="5734" w:name="_CR5_8_1_2_2"/>
      <w:bookmarkStart w:id="5735" w:name="_Toc20132515"/>
      <w:bookmarkStart w:id="5736" w:name="_Toc27473590"/>
      <w:bookmarkStart w:id="5737" w:name="_Toc35956268"/>
      <w:bookmarkStart w:id="5738" w:name="_Toc44492278"/>
      <w:bookmarkStart w:id="5739" w:name="_Toc51690211"/>
      <w:bookmarkStart w:id="5740" w:name="_Toc51750906"/>
      <w:bookmarkStart w:id="5741" w:name="_Toc51775166"/>
      <w:bookmarkStart w:id="5742" w:name="_Toc51775780"/>
      <w:bookmarkStart w:id="5743" w:name="_Toc51776396"/>
      <w:bookmarkStart w:id="5744" w:name="_Toc58515782"/>
      <w:bookmarkStart w:id="5745" w:name="_Toc202521297"/>
      <w:bookmarkEnd w:id="5734"/>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5735"/>
      <w:bookmarkEnd w:id="5736"/>
      <w:bookmarkEnd w:id="5737"/>
      <w:bookmarkEnd w:id="5738"/>
      <w:bookmarkEnd w:id="5739"/>
      <w:bookmarkEnd w:id="5740"/>
      <w:bookmarkEnd w:id="5741"/>
      <w:bookmarkEnd w:id="5742"/>
      <w:bookmarkEnd w:id="5743"/>
      <w:bookmarkEnd w:id="5744"/>
      <w:bookmarkEnd w:id="5745"/>
    </w:p>
    <w:p w14:paraId="50D67AD5" w14:textId="77777777" w:rsidR="00994CCB" w:rsidRPr="002E04A2" w:rsidRDefault="00994CCB" w:rsidP="00994CCB">
      <w:pPr>
        <w:pStyle w:val="B1"/>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
      </w:pPr>
      <w:r>
        <w:t>b)</w:t>
      </w:r>
      <w:r>
        <w:tab/>
        <w:t>CC.</w:t>
      </w:r>
    </w:p>
    <w:p w14:paraId="7733C3D2" w14:textId="77777777" w:rsidR="00994CCB" w:rsidRDefault="00994CCB" w:rsidP="00994CCB">
      <w:pPr>
        <w:pStyle w:val="B1"/>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
      </w:pPr>
      <w:r>
        <w:t>d)</w:t>
      </w:r>
      <w:r>
        <w:tab/>
        <w:t>Each subcounter is an</w:t>
      </w:r>
      <w:r w:rsidRPr="002E04A2">
        <w:t xml:space="preserve"> integer value</w:t>
      </w:r>
      <w:r>
        <w:t>.</w:t>
      </w:r>
    </w:p>
    <w:p w14:paraId="5FE06473" w14:textId="77777777" w:rsidR="00994CCB" w:rsidRDefault="00994CCB" w:rsidP="00994CCB">
      <w:pPr>
        <w:pStyle w:val="B1"/>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
      </w:pPr>
      <w:r>
        <w:t>f)</w:t>
      </w:r>
      <w:r>
        <w:tab/>
      </w:r>
      <w:r w:rsidRPr="002B15AA">
        <w:t>N3IWF</w:t>
      </w:r>
      <w:r>
        <w:t>Function.</w:t>
      </w:r>
    </w:p>
    <w:p w14:paraId="2856ACAC" w14:textId="77777777" w:rsidR="00994CCB" w:rsidRPr="002E04A2" w:rsidRDefault="00994CCB" w:rsidP="00994CCB">
      <w:pPr>
        <w:pStyle w:val="B1"/>
      </w:pPr>
      <w:r>
        <w:t>g)</w:t>
      </w:r>
      <w:r>
        <w:tab/>
      </w:r>
      <w:r w:rsidRPr="002E04A2">
        <w:t>Valid for packet swit</w:t>
      </w:r>
      <w:r>
        <w:t>ched traffic.</w:t>
      </w:r>
    </w:p>
    <w:p w14:paraId="202B1A87" w14:textId="77777777" w:rsidR="00994CCB" w:rsidRDefault="00994CCB" w:rsidP="00994CCB">
      <w:pPr>
        <w:pStyle w:val="B1"/>
      </w:pPr>
      <w:r>
        <w:t>h)</w:t>
      </w:r>
      <w:r>
        <w:tab/>
      </w:r>
      <w:r w:rsidRPr="002E04A2">
        <w:t>5G</w:t>
      </w:r>
      <w:r>
        <w:t>S.</w:t>
      </w:r>
    </w:p>
    <w:p w14:paraId="30A570EE" w14:textId="77777777" w:rsidR="00994CCB" w:rsidRPr="008F3F24" w:rsidRDefault="00994CCB" w:rsidP="00994CCB">
      <w:pPr>
        <w:pStyle w:val="Titre5"/>
      </w:pPr>
      <w:bookmarkStart w:id="5746" w:name="_CR5_8_1_2_3"/>
      <w:bookmarkStart w:id="5747" w:name="_Toc20132516"/>
      <w:bookmarkStart w:id="5748" w:name="_Toc27473591"/>
      <w:bookmarkStart w:id="5749" w:name="_Toc35956269"/>
      <w:bookmarkStart w:id="5750" w:name="_Toc44492279"/>
      <w:bookmarkStart w:id="5751" w:name="_Toc51690212"/>
      <w:bookmarkStart w:id="5752" w:name="_Toc51750907"/>
      <w:bookmarkStart w:id="5753" w:name="_Toc51775167"/>
      <w:bookmarkStart w:id="5754" w:name="_Toc51775781"/>
      <w:bookmarkStart w:id="5755" w:name="_Toc51776397"/>
      <w:bookmarkStart w:id="5756" w:name="_Toc58515783"/>
      <w:bookmarkStart w:id="5757" w:name="_Toc202521298"/>
      <w:bookmarkEnd w:id="5746"/>
      <w:r w:rsidRPr="00A005B5">
        <w:lastRenderedPageBreak/>
        <w:t>5.</w:t>
      </w:r>
      <w:r>
        <w:t>8</w:t>
      </w:r>
      <w:r w:rsidRPr="00A005B5">
        <w:t>.</w:t>
      </w:r>
      <w:r>
        <w:t>1</w:t>
      </w:r>
      <w:r w:rsidRPr="00A005B5">
        <w:t>.</w:t>
      </w:r>
      <w:r>
        <w:t>2</w:t>
      </w:r>
      <w:r w:rsidRPr="00A005B5">
        <w:t>.</w:t>
      </w:r>
      <w:r>
        <w:t>3</w:t>
      </w:r>
      <w:r w:rsidRPr="00A005B5">
        <w:tab/>
      </w:r>
      <w:r>
        <w:rPr>
          <w:lang w:eastAsia="zh-CN"/>
        </w:rPr>
        <w:t>Number of PDU Sessions failed to modify</w:t>
      </w:r>
      <w:bookmarkEnd w:id="5747"/>
      <w:bookmarkEnd w:id="5748"/>
      <w:bookmarkEnd w:id="5749"/>
      <w:bookmarkEnd w:id="5750"/>
      <w:bookmarkEnd w:id="5751"/>
      <w:bookmarkEnd w:id="5752"/>
      <w:bookmarkEnd w:id="5753"/>
      <w:bookmarkEnd w:id="5754"/>
      <w:bookmarkEnd w:id="5755"/>
      <w:bookmarkEnd w:id="5756"/>
      <w:bookmarkEnd w:id="5757"/>
    </w:p>
    <w:p w14:paraId="55EA23AA" w14:textId="77777777" w:rsidR="00994CCB" w:rsidRPr="002E04A2" w:rsidRDefault="00994CCB" w:rsidP="00994CCB">
      <w:pPr>
        <w:pStyle w:val="B1"/>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
      </w:pPr>
      <w:r>
        <w:t>b)</w:t>
      </w:r>
      <w:r>
        <w:tab/>
        <w:t>CC.</w:t>
      </w:r>
    </w:p>
    <w:p w14:paraId="18B7A29B" w14:textId="77777777" w:rsidR="00994CCB" w:rsidRDefault="00994CCB" w:rsidP="00994CCB">
      <w:pPr>
        <w:pStyle w:val="B1"/>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
      </w:pPr>
      <w:r>
        <w:t>d)</w:t>
      </w:r>
      <w:r>
        <w:tab/>
        <w:t>Each subcounter is an</w:t>
      </w:r>
      <w:r w:rsidRPr="002E04A2">
        <w:t xml:space="preserve"> integer value</w:t>
      </w:r>
      <w:r>
        <w:t>.</w:t>
      </w:r>
    </w:p>
    <w:p w14:paraId="283938A5" w14:textId="77777777" w:rsidR="00994CCB" w:rsidRDefault="00994CCB" w:rsidP="00994CCB">
      <w:pPr>
        <w:pStyle w:val="B1"/>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
      </w:pPr>
      <w:r>
        <w:t>f)</w:t>
      </w:r>
      <w:r>
        <w:tab/>
      </w:r>
      <w:r w:rsidRPr="002B15AA">
        <w:t>N3IWF</w:t>
      </w:r>
      <w:r>
        <w:t>Function.</w:t>
      </w:r>
    </w:p>
    <w:p w14:paraId="103245CC" w14:textId="77777777" w:rsidR="00994CCB" w:rsidRPr="002E04A2" w:rsidRDefault="00994CCB" w:rsidP="00994CCB">
      <w:pPr>
        <w:pStyle w:val="B1"/>
      </w:pPr>
      <w:r>
        <w:t>g)</w:t>
      </w:r>
      <w:r>
        <w:tab/>
      </w:r>
      <w:r w:rsidRPr="002E04A2">
        <w:t>Valid for packet swit</w:t>
      </w:r>
      <w:r>
        <w:t>ched traffic.</w:t>
      </w:r>
    </w:p>
    <w:p w14:paraId="73AC59BB" w14:textId="77777777" w:rsidR="00994CCB" w:rsidRDefault="00994CCB" w:rsidP="00994CCB">
      <w:pPr>
        <w:pStyle w:val="B1"/>
      </w:pPr>
      <w:r>
        <w:t>h)</w:t>
      </w:r>
      <w:r>
        <w:tab/>
      </w:r>
      <w:r w:rsidRPr="002E04A2">
        <w:t>5G</w:t>
      </w:r>
      <w:r>
        <w:t>S.</w:t>
      </w:r>
    </w:p>
    <w:p w14:paraId="35FB44BC" w14:textId="77777777" w:rsidR="00CA5079" w:rsidRDefault="00CA5079" w:rsidP="00CA5079">
      <w:pPr>
        <w:pStyle w:val="Titre3"/>
        <w:rPr>
          <w:lang w:eastAsia="zh-CN"/>
        </w:rPr>
      </w:pPr>
      <w:bookmarkStart w:id="5758" w:name="_CR5_8_2"/>
      <w:bookmarkStart w:id="5759" w:name="_Toc27473592"/>
      <w:bookmarkStart w:id="5760" w:name="_Toc35956270"/>
      <w:bookmarkStart w:id="5761" w:name="_Toc44492280"/>
      <w:bookmarkStart w:id="5762" w:name="_Toc51690213"/>
      <w:bookmarkStart w:id="5763" w:name="_Toc51750908"/>
      <w:bookmarkStart w:id="5764" w:name="_Toc51775168"/>
      <w:bookmarkStart w:id="5765" w:name="_Toc51775782"/>
      <w:bookmarkStart w:id="5766" w:name="_Toc51776398"/>
      <w:bookmarkStart w:id="5767" w:name="_Toc58515784"/>
      <w:bookmarkStart w:id="5768" w:name="_Toc202521299"/>
      <w:bookmarkEnd w:id="5758"/>
      <w:r w:rsidRPr="006534CE">
        <w:rPr>
          <w:lang w:eastAsia="zh-CN"/>
        </w:rPr>
        <w:t>5.</w:t>
      </w:r>
      <w:r>
        <w:rPr>
          <w:lang w:eastAsia="zh-CN"/>
        </w:rPr>
        <w:t>8.2</w:t>
      </w:r>
      <w:r>
        <w:rPr>
          <w:lang w:eastAsia="zh-CN"/>
        </w:rPr>
        <w:tab/>
        <w:t>QoS flow management</w:t>
      </w:r>
      <w:bookmarkEnd w:id="5759"/>
      <w:bookmarkEnd w:id="5760"/>
      <w:bookmarkEnd w:id="5761"/>
      <w:bookmarkEnd w:id="5762"/>
      <w:bookmarkEnd w:id="5763"/>
      <w:bookmarkEnd w:id="5764"/>
      <w:bookmarkEnd w:id="5765"/>
      <w:bookmarkEnd w:id="5766"/>
      <w:bookmarkEnd w:id="5767"/>
      <w:bookmarkEnd w:id="5768"/>
    </w:p>
    <w:p w14:paraId="0388A60F" w14:textId="77777777" w:rsidR="00CA5079" w:rsidRPr="0002406B" w:rsidRDefault="00CA5079" w:rsidP="00CA5079">
      <w:pPr>
        <w:pStyle w:val="Titre4"/>
        <w:rPr>
          <w:lang w:eastAsia="zh-CN"/>
        </w:rPr>
      </w:pPr>
      <w:bookmarkStart w:id="5769" w:name="_CR5_8_2_1"/>
      <w:bookmarkStart w:id="5770" w:name="_Toc27473593"/>
      <w:bookmarkStart w:id="5771" w:name="_Toc35956271"/>
      <w:bookmarkStart w:id="5772" w:name="_Toc44492281"/>
      <w:bookmarkStart w:id="5773" w:name="_Toc51690214"/>
      <w:bookmarkStart w:id="5774" w:name="_Toc51750909"/>
      <w:bookmarkStart w:id="5775" w:name="_Toc51775169"/>
      <w:bookmarkStart w:id="5776" w:name="_Toc51775783"/>
      <w:bookmarkStart w:id="5777" w:name="_Toc51776399"/>
      <w:bookmarkStart w:id="5778" w:name="_Toc58515785"/>
      <w:bookmarkStart w:id="5779" w:name="_Toc202521300"/>
      <w:bookmarkEnd w:id="5769"/>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5770"/>
      <w:bookmarkEnd w:id="5771"/>
      <w:bookmarkEnd w:id="5772"/>
      <w:bookmarkEnd w:id="5773"/>
      <w:bookmarkEnd w:id="5774"/>
      <w:bookmarkEnd w:id="5775"/>
      <w:bookmarkEnd w:id="5776"/>
      <w:bookmarkEnd w:id="5777"/>
      <w:bookmarkEnd w:id="5778"/>
      <w:bookmarkEnd w:id="5779"/>
    </w:p>
    <w:p w14:paraId="2C57450C" w14:textId="77777777" w:rsidR="00CA5079" w:rsidRPr="0002406B" w:rsidRDefault="00CA5079" w:rsidP="00CA5079">
      <w:pPr>
        <w:pStyle w:val="Titre5"/>
      </w:pPr>
      <w:bookmarkStart w:id="5780" w:name="_CR5_8_2_1_1"/>
      <w:bookmarkStart w:id="5781" w:name="_Toc27473594"/>
      <w:bookmarkStart w:id="5782" w:name="_Toc35956272"/>
      <w:bookmarkStart w:id="5783" w:name="_Toc44492282"/>
      <w:bookmarkStart w:id="5784" w:name="_Toc51690215"/>
      <w:bookmarkStart w:id="5785" w:name="_Toc51750910"/>
      <w:bookmarkStart w:id="5786" w:name="_Toc51775170"/>
      <w:bookmarkStart w:id="5787" w:name="_Toc51775784"/>
      <w:bookmarkStart w:id="5788" w:name="_Toc51776400"/>
      <w:bookmarkStart w:id="5789" w:name="_Toc58515786"/>
      <w:bookmarkStart w:id="5790" w:name="_Toc202521301"/>
      <w:bookmarkEnd w:id="5780"/>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781"/>
      <w:bookmarkEnd w:id="5782"/>
      <w:bookmarkEnd w:id="5783"/>
      <w:bookmarkEnd w:id="5784"/>
      <w:bookmarkEnd w:id="5785"/>
      <w:bookmarkEnd w:id="5786"/>
      <w:bookmarkEnd w:id="5787"/>
      <w:bookmarkEnd w:id="5788"/>
      <w:bookmarkEnd w:id="5789"/>
      <w:bookmarkEnd w:id="5790"/>
    </w:p>
    <w:p w14:paraId="2B00AEA8" w14:textId="77777777" w:rsidR="00CA5079" w:rsidRPr="0002406B" w:rsidRDefault="00CA5079" w:rsidP="00CA5079">
      <w:pPr>
        <w:pStyle w:val="B1"/>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
      </w:pPr>
      <w:r w:rsidRPr="0002406B">
        <w:t>b)</w:t>
      </w:r>
      <w:r w:rsidRPr="0002406B">
        <w:tab/>
        <w:t>CC</w:t>
      </w:r>
      <w:r>
        <w:t>.</w:t>
      </w:r>
    </w:p>
    <w:p w14:paraId="3356E362" w14:textId="77777777" w:rsidR="00CA5079" w:rsidRPr="0002406B" w:rsidRDefault="00CA5079" w:rsidP="00CA5079">
      <w:pPr>
        <w:pStyle w:val="B1"/>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
      </w:pPr>
      <w:r w:rsidRPr="0002406B">
        <w:t>d)</w:t>
      </w:r>
      <w:r w:rsidRPr="0002406B">
        <w:tab/>
        <w:t xml:space="preserve">Each measurement is an </w:t>
      </w:r>
      <w:r>
        <w:t>integer value</w:t>
      </w:r>
      <w:r w:rsidRPr="0002406B">
        <w:t>.</w:t>
      </w:r>
    </w:p>
    <w:p w14:paraId="59DF7C45" w14:textId="77777777" w:rsidR="00CA5079" w:rsidRDefault="00CA5079" w:rsidP="00CA5079">
      <w:pPr>
        <w:pStyle w:val="B1"/>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
      </w:pPr>
      <w:r w:rsidRPr="0002406B">
        <w:t>g)</w:t>
      </w:r>
      <w:r w:rsidRPr="0002406B">
        <w:tab/>
        <w:t>Valid for packet switched traffic.</w:t>
      </w:r>
    </w:p>
    <w:p w14:paraId="18708E7F" w14:textId="77777777" w:rsidR="00CA5079" w:rsidRPr="0002406B" w:rsidRDefault="00CA5079" w:rsidP="00CA5079">
      <w:pPr>
        <w:pStyle w:val="B1"/>
      </w:pPr>
      <w:r w:rsidRPr="0002406B">
        <w:rPr>
          <w:lang w:eastAsia="zh-CN"/>
        </w:rPr>
        <w:t>h)</w:t>
      </w:r>
      <w:r w:rsidRPr="0002406B">
        <w:rPr>
          <w:lang w:eastAsia="zh-CN"/>
        </w:rPr>
        <w:tab/>
        <w:t>5GS.</w:t>
      </w:r>
    </w:p>
    <w:p w14:paraId="31174C38" w14:textId="77777777" w:rsidR="00CA5079" w:rsidRPr="0002406B" w:rsidRDefault="00CA5079" w:rsidP="00CA5079">
      <w:pPr>
        <w:pStyle w:val="Titre5"/>
        <w:rPr>
          <w:lang w:eastAsia="zh-CN"/>
        </w:rPr>
      </w:pPr>
      <w:bookmarkStart w:id="5791" w:name="_CR5_8_2_1_2"/>
      <w:bookmarkStart w:id="5792" w:name="_Toc27473595"/>
      <w:bookmarkStart w:id="5793" w:name="_Toc35956273"/>
      <w:bookmarkStart w:id="5794" w:name="_Toc44492283"/>
      <w:bookmarkStart w:id="5795" w:name="_Toc51690216"/>
      <w:bookmarkStart w:id="5796" w:name="_Toc51750911"/>
      <w:bookmarkStart w:id="5797" w:name="_Toc51775171"/>
      <w:bookmarkStart w:id="5798" w:name="_Toc51775785"/>
      <w:bookmarkStart w:id="5799" w:name="_Toc51776401"/>
      <w:bookmarkStart w:id="5800" w:name="_Toc58515787"/>
      <w:bookmarkStart w:id="5801" w:name="_Toc202521302"/>
      <w:bookmarkEnd w:id="5791"/>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792"/>
      <w:bookmarkEnd w:id="5793"/>
      <w:bookmarkEnd w:id="5794"/>
      <w:bookmarkEnd w:id="5795"/>
      <w:bookmarkEnd w:id="5796"/>
      <w:bookmarkEnd w:id="5797"/>
      <w:bookmarkEnd w:id="5798"/>
      <w:bookmarkEnd w:id="5799"/>
      <w:bookmarkEnd w:id="5800"/>
      <w:bookmarkEnd w:id="5801"/>
    </w:p>
    <w:p w14:paraId="65D3CF04" w14:textId="77777777" w:rsidR="00CA5079" w:rsidRPr="0002406B" w:rsidRDefault="00CA5079" w:rsidP="00CA5079">
      <w:pPr>
        <w:pStyle w:val="B1"/>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
      </w:pPr>
      <w:r w:rsidRPr="0002406B">
        <w:t>b)</w:t>
      </w:r>
      <w:r w:rsidRPr="0002406B">
        <w:tab/>
        <w:t>CC</w:t>
      </w:r>
      <w:r>
        <w:t>.</w:t>
      </w:r>
    </w:p>
    <w:p w14:paraId="3654ED11" w14:textId="77777777" w:rsidR="00CA5079" w:rsidRPr="0002406B" w:rsidRDefault="00CA5079" w:rsidP="00CA5079">
      <w:pPr>
        <w:pStyle w:val="B1"/>
        <w:rPr>
          <w:lang w:eastAsia="zh-CN"/>
        </w:rPr>
      </w:pPr>
      <w:r>
        <w:lastRenderedPageBreak/>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
      </w:pPr>
      <w:r w:rsidRPr="0002406B">
        <w:t>d)</w:t>
      </w:r>
      <w:r w:rsidRPr="0002406B">
        <w:tab/>
        <w:t>Each measurement is an integer v</w:t>
      </w:r>
      <w:r>
        <w:t>alue.</w:t>
      </w:r>
    </w:p>
    <w:p w14:paraId="68D4FE16" w14:textId="77777777" w:rsidR="00CA5079" w:rsidRPr="0002406B" w:rsidRDefault="00CA5079" w:rsidP="00CA5079">
      <w:pPr>
        <w:pStyle w:val="B1"/>
      </w:pPr>
      <w:r w:rsidRPr="0002406B">
        <w:t>e)</w:t>
      </w:r>
      <w:r w:rsidRPr="0002406B">
        <w:tab/>
        <w:t>The measurement name has the form:</w:t>
      </w:r>
    </w:p>
    <w:p w14:paraId="4E24859B" w14:textId="77777777" w:rsidR="00CA5079" w:rsidRDefault="00CA5079" w:rsidP="00CA5079">
      <w:pPr>
        <w:pStyle w:val="B1"/>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
      </w:pPr>
      <w:r w:rsidRPr="0002406B">
        <w:t>g)</w:t>
      </w:r>
      <w:r w:rsidRPr="0002406B">
        <w:tab/>
        <w:t>Valid for packet switched traffic</w:t>
      </w:r>
      <w:r>
        <w:t>.</w:t>
      </w:r>
    </w:p>
    <w:p w14:paraId="58B47187" w14:textId="77777777" w:rsidR="00CA5079" w:rsidRPr="0002406B" w:rsidRDefault="00CA5079" w:rsidP="00CA5079">
      <w:pPr>
        <w:pStyle w:val="B1"/>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Titre5"/>
        <w:rPr>
          <w:lang w:eastAsia="zh-CN"/>
        </w:rPr>
      </w:pPr>
      <w:bookmarkStart w:id="5802" w:name="_CR5_8_2_1_3"/>
      <w:bookmarkStart w:id="5803" w:name="_Toc27473596"/>
      <w:bookmarkStart w:id="5804" w:name="_Toc35956274"/>
      <w:bookmarkStart w:id="5805" w:name="_Toc44492284"/>
      <w:bookmarkStart w:id="5806" w:name="_Toc51690217"/>
      <w:bookmarkStart w:id="5807" w:name="_Toc51750912"/>
      <w:bookmarkStart w:id="5808" w:name="_Toc51775172"/>
      <w:bookmarkStart w:id="5809" w:name="_Toc51775786"/>
      <w:bookmarkStart w:id="5810" w:name="_Toc51776402"/>
      <w:bookmarkStart w:id="5811" w:name="_Toc58515788"/>
      <w:bookmarkStart w:id="5812" w:name="_Toc202521303"/>
      <w:bookmarkEnd w:id="5802"/>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803"/>
      <w:bookmarkEnd w:id="5804"/>
      <w:bookmarkEnd w:id="5805"/>
      <w:bookmarkEnd w:id="5806"/>
      <w:bookmarkEnd w:id="5807"/>
      <w:bookmarkEnd w:id="5808"/>
      <w:bookmarkEnd w:id="5809"/>
      <w:bookmarkEnd w:id="5810"/>
      <w:bookmarkEnd w:id="5811"/>
      <w:bookmarkEnd w:id="5812"/>
    </w:p>
    <w:p w14:paraId="0A89D52F" w14:textId="77777777" w:rsidR="00CA5079" w:rsidRPr="0002406B" w:rsidRDefault="00CA5079" w:rsidP="00CA5079">
      <w:pPr>
        <w:pStyle w:val="B1"/>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
      </w:pPr>
      <w:r w:rsidRPr="0002406B">
        <w:t>b)</w:t>
      </w:r>
      <w:r w:rsidRPr="0002406B">
        <w:tab/>
        <w:t>CC.</w:t>
      </w:r>
    </w:p>
    <w:p w14:paraId="52D017D5" w14:textId="77777777" w:rsidR="00CA5079" w:rsidRPr="0002406B" w:rsidRDefault="00CA5079" w:rsidP="00CA5079">
      <w:pPr>
        <w:pStyle w:val="B1"/>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
      </w:pPr>
      <w:r w:rsidRPr="0002406B">
        <w:t>d)</w:t>
      </w:r>
      <w:r w:rsidRPr="0002406B">
        <w:tab/>
        <w:t xml:space="preserve">Each </w:t>
      </w:r>
      <w:r>
        <w:t>measurement is an integer value</w:t>
      </w:r>
      <w:r w:rsidRPr="0002406B">
        <w:t>.</w:t>
      </w:r>
    </w:p>
    <w:p w14:paraId="72664E4F" w14:textId="77777777" w:rsidR="00CA5079" w:rsidRDefault="00CA5079" w:rsidP="00CA5079">
      <w:pPr>
        <w:pStyle w:val="B1"/>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
      </w:pPr>
      <w:r w:rsidRPr="0002406B">
        <w:t>f)</w:t>
      </w:r>
      <w:r w:rsidRPr="0002406B">
        <w:tab/>
      </w:r>
      <w:r w:rsidRPr="002B15AA">
        <w:t>N3IWF</w:t>
      </w:r>
      <w:r>
        <w:t>Function.</w:t>
      </w:r>
      <w:r w:rsidRPr="00D440E7">
        <w:t xml:space="preserve"> </w:t>
      </w:r>
    </w:p>
    <w:p w14:paraId="2EF0CAF2" w14:textId="77777777" w:rsidR="00CA5079" w:rsidRDefault="00CA5079" w:rsidP="00CA5079">
      <w:pPr>
        <w:pStyle w:val="B1"/>
      </w:pPr>
      <w:r w:rsidRPr="0002406B">
        <w:t>g)</w:t>
      </w:r>
      <w:r w:rsidRPr="0002406B">
        <w:tab/>
        <w:t>Valid for packet switched traffic.</w:t>
      </w:r>
    </w:p>
    <w:p w14:paraId="66A66AB2" w14:textId="77777777" w:rsidR="00CA5079" w:rsidRPr="0002406B" w:rsidRDefault="00CA5079" w:rsidP="00CA5079">
      <w:pPr>
        <w:pStyle w:val="B1"/>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Titre5"/>
      </w:pPr>
      <w:bookmarkStart w:id="5813" w:name="_CR5_8_2_1_4"/>
      <w:bookmarkStart w:id="5814" w:name="_Toc27473597"/>
      <w:bookmarkStart w:id="5815" w:name="_Toc35956275"/>
      <w:bookmarkStart w:id="5816" w:name="_Toc44492285"/>
      <w:bookmarkStart w:id="5817" w:name="_Toc51690218"/>
      <w:bookmarkStart w:id="5818" w:name="_Toc51750913"/>
      <w:bookmarkStart w:id="5819" w:name="_Toc51775173"/>
      <w:bookmarkStart w:id="5820" w:name="_Toc51775787"/>
      <w:bookmarkStart w:id="5821" w:name="_Toc51776403"/>
      <w:bookmarkStart w:id="5822" w:name="_Toc58515789"/>
      <w:bookmarkStart w:id="5823" w:name="_Toc202521304"/>
      <w:bookmarkEnd w:id="5813"/>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814"/>
      <w:bookmarkEnd w:id="5815"/>
      <w:bookmarkEnd w:id="5816"/>
      <w:bookmarkEnd w:id="5817"/>
      <w:bookmarkEnd w:id="5818"/>
      <w:bookmarkEnd w:id="5819"/>
      <w:bookmarkEnd w:id="5820"/>
      <w:bookmarkEnd w:id="5821"/>
      <w:bookmarkEnd w:id="5822"/>
      <w:bookmarkEnd w:id="5823"/>
    </w:p>
    <w:p w14:paraId="65951D21" w14:textId="77777777" w:rsidR="00CA5079" w:rsidRPr="0002406B" w:rsidRDefault="00CA5079" w:rsidP="00CA5079">
      <w:pPr>
        <w:pStyle w:val="B1"/>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
      </w:pPr>
      <w:r w:rsidRPr="0002406B">
        <w:t>b)</w:t>
      </w:r>
      <w:r w:rsidRPr="0002406B">
        <w:tab/>
        <w:t>CC</w:t>
      </w:r>
      <w:r>
        <w:t>.</w:t>
      </w:r>
    </w:p>
    <w:p w14:paraId="15BCDB94" w14:textId="77777777" w:rsidR="00CA5079" w:rsidRPr="0002406B" w:rsidRDefault="00CA5079" w:rsidP="00CA5079">
      <w:pPr>
        <w:pStyle w:val="B1"/>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
      </w:pPr>
      <w:r w:rsidRPr="0002406B">
        <w:t>d)</w:t>
      </w:r>
      <w:r w:rsidRPr="0002406B">
        <w:tab/>
        <w:t xml:space="preserve">Each measurement is an </w:t>
      </w:r>
      <w:r>
        <w:t>integer value</w:t>
      </w:r>
      <w:r w:rsidRPr="0002406B">
        <w:t>.</w:t>
      </w:r>
    </w:p>
    <w:p w14:paraId="0B6066B2" w14:textId="77777777" w:rsidR="00CA5079" w:rsidRDefault="00CA5079" w:rsidP="00CA5079">
      <w:pPr>
        <w:pStyle w:val="B1"/>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
      </w:pPr>
      <w:r w:rsidRPr="0002406B">
        <w:t>g)</w:t>
      </w:r>
      <w:r w:rsidRPr="0002406B">
        <w:tab/>
        <w:t>Valid for packet switched traffic.</w:t>
      </w:r>
    </w:p>
    <w:p w14:paraId="4C6D3145" w14:textId="77777777" w:rsidR="00CA5079" w:rsidRPr="0002406B" w:rsidRDefault="00CA5079" w:rsidP="00CA5079">
      <w:pPr>
        <w:pStyle w:val="B1"/>
      </w:pPr>
      <w:r w:rsidRPr="0002406B">
        <w:rPr>
          <w:lang w:eastAsia="zh-CN"/>
        </w:rPr>
        <w:t>h)</w:t>
      </w:r>
      <w:r w:rsidRPr="0002406B">
        <w:rPr>
          <w:lang w:eastAsia="zh-CN"/>
        </w:rPr>
        <w:tab/>
        <w:t>5GS.</w:t>
      </w:r>
    </w:p>
    <w:p w14:paraId="14080B19" w14:textId="77777777" w:rsidR="00CA5079" w:rsidRPr="0002406B" w:rsidRDefault="00CA5079" w:rsidP="00CA5079">
      <w:pPr>
        <w:pStyle w:val="Titre5"/>
        <w:rPr>
          <w:lang w:eastAsia="zh-CN"/>
        </w:rPr>
      </w:pPr>
      <w:bookmarkStart w:id="5824" w:name="_CR5_8_2_1_5"/>
      <w:bookmarkStart w:id="5825" w:name="_Toc27473598"/>
      <w:bookmarkStart w:id="5826" w:name="_Toc35956276"/>
      <w:bookmarkStart w:id="5827" w:name="_Toc44492286"/>
      <w:bookmarkStart w:id="5828" w:name="_Toc51690219"/>
      <w:bookmarkStart w:id="5829" w:name="_Toc51750914"/>
      <w:bookmarkStart w:id="5830" w:name="_Toc51775174"/>
      <w:bookmarkStart w:id="5831" w:name="_Toc51775788"/>
      <w:bookmarkStart w:id="5832" w:name="_Toc51776404"/>
      <w:bookmarkStart w:id="5833" w:name="_Toc58515790"/>
      <w:bookmarkStart w:id="5834" w:name="_Toc202521305"/>
      <w:bookmarkEnd w:id="5824"/>
      <w:r w:rsidRPr="006534CE">
        <w:lastRenderedPageBreak/>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825"/>
      <w:bookmarkEnd w:id="5826"/>
      <w:bookmarkEnd w:id="5827"/>
      <w:bookmarkEnd w:id="5828"/>
      <w:bookmarkEnd w:id="5829"/>
      <w:bookmarkEnd w:id="5830"/>
      <w:bookmarkEnd w:id="5831"/>
      <w:bookmarkEnd w:id="5832"/>
      <w:bookmarkEnd w:id="5833"/>
      <w:bookmarkEnd w:id="5834"/>
    </w:p>
    <w:p w14:paraId="139E6832" w14:textId="77777777" w:rsidR="00CA5079" w:rsidRPr="0002406B" w:rsidRDefault="00CA5079" w:rsidP="00CA5079">
      <w:pPr>
        <w:pStyle w:val="B1"/>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
      </w:pPr>
      <w:r w:rsidRPr="0002406B">
        <w:t>b)</w:t>
      </w:r>
      <w:r w:rsidRPr="0002406B">
        <w:tab/>
        <w:t>CC</w:t>
      </w:r>
      <w:r>
        <w:t>.</w:t>
      </w:r>
    </w:p>
    <w:p w14:paraId="636194D1" w14:textId="77777777" w:rsidR="00CA5079" w:rsidRPr="0002406B" w:rsidRDefault="00CA5079" w:rsidP="00CA5079">
      <w:pPr>
        <w:pStyle w:val="B1"/>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
      </w:pPr>
      <w:r w:rsidRPr="0002406B">
        <w:t>d)</w:t>
      </w:r>
      <w:r w:rsidRPr="0002406B">
        <w:tab/>
        <w:t>Each measurement is an integer v</w:t>
      </w:r>
      <w:r>
        <w:t>alue.</w:t>
      </w:r>
    </w:p>
    <w:p w14:paraId="09366453" w14:textId="77777777" w:rsidR="00CA5079" w:rsidRPr="0002406B" w:rsidRDefault="00CA5079" w:rsidP="00CA5079">
      <w:pPr>
        <w:pStyle w:val="B1"/>
      </w:pPr>
      <w:r w:rsidRPr="0002406B">
        <w:t>e)</w:t>
      </w:r>
      <w:r w:rsidRPr="0002406B">
        <w:tab/>
        <w:t>The measurement name has the form:</w:t>
      </w:r>
    </w:p>
    <w:p w14:paraId="06B36F17" w14:textId="77777777" w:rsidR="00CA5079" w:rsidRDefault="00CA5079" w:rsidP="00CA5079">
      <w:pPr>
        <w:pStyle w:val="B1"/>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
      </w:pPr>
      <w:r w:rsidRPr="0002406B">
        <w:t>g)</w:t>
      </w:r>
      <w:r w:rsidRPr="0002406B">
        <w:tab/>
        <w:t>Valid for packet switched traffic</w:t>
      </w:r>
      <w:r>
        <w:t>.</w:t>
      </w:r>
    </w:p>
    <w:p w14:paraId="36FAD813" w14:textId="77777777" w:rsidR="00CA5079" w:rsidRPr="0002406B" w:rsidRDefault="00CA5079" w:rsidP="00CA5079">
      <w:pPr>
        <w:pStyle w:val="B1"/>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Titre5"/>
        <w:rPr>
          <w:lang w:eastAsia="zh-CN"/>
        </w:rPr>
      </w:pPr>
      <w:bookmarkStart w:id="5835" w:name="_CR5_8_2_1_6"/>
      <w:bookmarkStart w:id="5836" w:name="_Toc27473599"/>
      <w:bookmarkStart w:id="5837" w:name="_Toc35956277"/>
      <w:bookmarkStart w:id="5838" w:name="_Toc44492287"/>
      <w:bookmarkStart w:id="5839" w:name="_Toc51690220"/>
      <w:bookmarkStart w:id="5840" w:name="_Toc51750915"/>
      <w:bookmarkStart w:id="5841" w:name="_Toc51775175"/>
      <w:bookmarkStart w:id="5842" w:name="_Toc51775789"/>
      <w:bookmarkStart w:id="5843" w:name="_Toc51776405"/>
      <w:bookmarkStart w:id="5844" w:name="_Toc58515791"/>
      <w:bookmarkStart w:id="5845" w:name="_Toc202521306"/>
      <w:bookmarkEnd w:id="5835"/>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836"/>
      <w:bookmarkEnd w:id="5837"/>
      <w:bookmarkEnd w:id="5838"/>
      <w:bookmarkEnd w:id="5839"/>
      <w:bookmarkEnd w:id="5840"/>
      <w:bookmarkEnd w:id="5841"/>
      <w:bookmarkEnd w:id="5842"/>
      <w:bookmarkEnd w:id="5843"/>
      <w:bookmarkEnd w:id="5844"/>
      <w:bookmarkEnd w:id="5845"/>
    </w:p>
    <w:p w14:paraId="47F3F55C" w14:textId="77777777" w:rsidR="00CA5079" w:rsidRPr="0002406B" w:rsidRDefault="00CA5079" w:rsidP="00CA5079">
      <w:pPr>
        <w:pStyle w:val="B1"/>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
      </w:pPr>
      <w:r w:rsidRPr="0002406B">
        <w:t>b)</w:t>
      </w:r>
      <w:r w:rsidRPr="0002406B">
        <w:tab/>
        <w:t>CC.</w:t>
      </w:r>
    </w:p>
    <w:p w14:paraId="4E7383BA" w14:textId="77777777" w:rsidR="00CA5079" w:rsidRPr="0002406B" w:rsidRDefault="00CA5079" w:rsidP="00CA5079">
      <w:pPr>
        <w:pStyle w:val="B1"/>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
      </w:pPr>
      <w:r w:rsidRPr="0002406B">
        <w:t>d)</w:t>
      </w:r>
      <w:r w:rsidRPr="0002406B">
        <w:tab/>
        <w:t xml:space="preserve">Each </w:t>
      </w:r>
      <w:r>
        <w:t>measurement is an integer value</w:t>
      </w:r>
      <w:r w:rsidRPr="0002406B">
        <w:t>.</w:t>
      </w:r>
    </w:p>
    <w:p w14:paraId="208A6C0B" w14:textId="77777777" w:rsidR="00CA5079" w:rsidRDefault="00CA5079" w:rsidP="00CA5079">
      <w:pPr>
        <w:pStyle w:val="B1"/>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
      </w:pPr>
      <w:r w:rsidRPr="0002406B">
        <w:t>f)</w:t>
      </w:r>
      <w:r w:rsidRPr="0002406B">
        <w:tab/>
      </w:r>
      <w:r w:rsidRPr="002B15AA">
        <w:t>N3IWF</w:t>
      </w:r>
      <w:r>
        <w:t>Function.</w:t>
      </w:r>
      <w:r w:rsidRPr="00D440E7">
        <w:t xml:space="preserve"> </w:t>
      </w:r>
    </w:p>
    <w:p w14:paraId="67965F58" w14:textId="77777777" w:rsidR="00CA5079" w:rsidRDefault="00CA5079" w:rsidP="00CA5079">
      <w:pPr>
        <w:pStyle w:val="B1"/>
      </w:pPr>
      <w:r w:rsidRPr="0002406B">
        <w:t>g)</w:t>
      </w:r>
      <w:r w:rsidRPr="0002406B">
        <w:tab/>
        <w:t>Valid for packet switched traffic.</w:t>
      </w:r>
    </w:p>
    <w:p w14:paraId="3B6CBF8D" w14:textId="77777777" w:rsidR="00B312FB" w:rsidRDefault="00CA5079" w:rsidP="00B312FB">
      <w:pPr>
        <w:pStyle w:val="B1"/>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Titre4"/>
      </w:pPr>
      <w:bookmarkStart w:id="5846" w:name="_CR5_8_2_2"/>
      <w:bookmarkStart w:id="5847" w:name="_Toc202521307"/>
      <w:bookmarkEnd w:id="5846"/>
      <w:r>
        <w:t>5.8.2.2</w:t>
      </w:r>
      <w:r>
        <w:tab/>
        <w:t>QoS flow modification via untrusted non-3GPP access</w:t>
      </w:r>
      <w:bookmarkEnd w:id="5847"/>
    </w:p>
    <w:p w14:paraId="7336C72E" w14:textId="2EA1CD3C" w:rsidR="00B312FB" w:rsidRDefault="00B312FB" w:rsidP="00D70766">
      <w:pPr>
        <w:pStyle w:val="Titre5"/>
      </w:pPr>
      <w:bookmarkStart w:id="5848" w:name="_CR5_8_2_2_1"/>
      <w:bookmarkStart w:id="5849" w:name="_Toc202521308"/>
      <w:bookmarkEnd w:id="5848"/>
      <w:r>
        <w:t>5.8.2.2.1</w:t>
      </w:r>
      <w:r>
        <w:tab/>
        <w:t>Number of QoS flows attempted to modify via untrusted non-3GPP access</w:t>
      </w:r>
      <w:bookmarkEnd w:id="5849"/>
    </w:p>
    <w:p w14:paraId="178431A4" w14:textId="77777777" w:rsidR="00B312FB" w:rsidRDefault="00B312FB" w:rsidP="00B312FB">
      <w:pPr>
        <w:pStyle w:val="B1"/>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
      </w:pPr>
      <w:r>
        <w:t>b)</w:t>
      </w:r>
      <w:r>
        <w:tab/>
        <w:t>CC.</w:t>
      </w:r>
    </w:p>
    <w:p w14:paraId="1DED30D4" w14:textId="77777777" w:rsidR="00B312FB" w:rsidRDefault="00B312FB" w:rsidP="00B312FB">
      <w:pPr>
        <w:pStyle w:val="B1"/>
      </w:pPr>
      <w:r>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
      </w:pPr>
      <w:r>
        <w:t>d)</w:t>
      </w:r>
      <w:r>
        <w:tab/>
        <w:t>Each measurement is an integer value.</w:t>
      </w:r>
    </w:p>
    <w:p w14:paraId="03D28CA2" w14:textId="77777777" w:rsidR="00B312FB" w:rsidRDefault="00B312FB" w:rsidP="00B312FB">
      <w:pPr>
        <w:pStyle w:val="B1"/>
      </w:pPr>
      <w:r>
        <w:lastRenderedPageBreak/>
        <w:t>e)</w:t>
      </w:r>
      <w:r>
        <w:tab/>
        <w:t>QF.ModNbrUntrustNon3gppAtt.5QI, where 5QI identifies the 5QI, and</w:t>
      </w:r>
    </w:p>
    <w:p w14:paraId="3F69DA39" w14:textId="77777777" w:rsidR="00B312FB" w:rsidRDefault="00B312FB" w:rsidP="00B312FB">
      <w:pPr>
        <w:pStyle w:val="B1"/>
      </w:pPr>
      <w:r>
        <w:tab/>
        <w:t>QF.ModNbrUntrustNon3gppAtt.SNSSAI, where SNSSAI identifies the S-NSSAI.</w:t>
      </w:r>
    </w:p>
    <w:p w14:paraId="5AE59F76" w14:textId="77777777" w:rsidR="00B312FB" w:rsidRDefault="00B312FB" w:rsidP="00B312FB">
      <w:pPr>
        <w:pStyle w:val="B1"/>
      </w:pPr>
      <w:r>
        <w:t>f)</w:t>
      </w:r>
      <w:r>
        <w:tab/>
        <w:t xml:space="preserve">N3IWFFunction. </w:t>
      </w:r>
    </w:p>
    <w:p w14:paraId="36235B24" w14:textId="77777777" w:rsidR="00B312FB" w:rsidRDefault="00B312FB" w:rsidP="00B312FB">
      <w:pPr>
        <w:pStyle w:val="B1"/>
      </w:pPr>
      <w:r>
        <w:t>g)</w:t>
      </w:r>
      <w:r>
        <w:tab/>
        <w:t>Valid for packet switched traffic.</w:t>
      </w:r>
    </w:p>
    <w:p w14:paraId="056C55CA" w14:textId="77777777" w:rsidR="00B312FB" w:rsidRDefault="00B312FB" w:rsidP="00B312FB">
      <w:pPr>
        <w:pStyle w:val="B1"/>
      </w:pPr>
      <w:r>
        <w:t>h)</w:t>
      </w:r>
      <w:r>
        <w:tab/>
        <w:t>5GS.</w:t>
      </w:r>
    </w:p>
    <w:p w14:paraId="2823D477" w14:textId="30761C06" w:rsidR="00B312FB" w:rsidRDefault="00B312FB" w:rsidP="00D70766">
      <w:pPr>
        <w:pStyle w:val="Titre5"/>
      </w:pPr>
      <w:bookmarkStart w:id="5850" w:name="_CR5_8_2_2_2"/>
      <w:bookmarkStart w:id="5851" w:name="_Toc202521309"/>
      <w:bookmarkEnd w:id="5850"/>
      <w:r>
        <w:t>5.8.2.2.2</w:t>
      </w:r>
      <w:r>
        <w:tab/>
        <w:t>Number of QoS flows successfully modified via untrusted non-3GPP access</w:t>
      </w:r>
      <w:bookmarkEnd w:id="5851"/>
    </w:p>
    <w:p w14:paraId="019AA7E9" w14:textId="77777777" w:rsidR="00B312FB" w:rsidRDefault="00B312FB" w:rsidP="00B312FB">
      <w:pPr>
        <w:pStyle w:val="B1"/>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
      </w:pPr>
      <w:r>
        <w:t>b)</w:t>
      </w:r>
      <w:r>
        <w:tab/>
        <w:t>CC.</w:t>
      </w:r>
    </w:p>
    <w:p w14:paraId="13F1CE4D" w14:textId="77777777" w:rsidR="00B312FB" w:rsidRDefault="00B312FB" w:rsidP="00B312FB">
      <w:pPr>
        <w:pStyle w:val="B1"/>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
      </w:pPr>
      <w:r>
        <w:t>d)</w:t>
      </w:r>
      <w:r>
        <w:tab/>
        <w:t>Each measurement is an integer value.</w:t>
      </w:r>
    </w:p>
    <w:p w14:paraId="6F08A08F" w14:textId="77777777" w:rsidR="00B312FB" w:rsidRDefault="00B312FB" w:rsidP="00B312FB">
      <w:pPr>
        <w:pStyle w:val="B1"/>
      </w:pPr>
      <w:r>
        <w:t>e)</w:t>
      </w:r>
      <w:r>
        <w:tab/>
        <w:t>QF.ModNbrUntrustNon3gppSucc.5QI, where 5QI identifies the 5QI, and</w:t>
      </w:r>
    </w:p>
    <w:p w14:paraId="390481CA" w14:textId="77777777" w:rsidR="00B312FB" w:rsidRDefault="00B312FB" w:rsidP="00B312FB">
      <w:pPr>
        <w:pStyle w:val="B1"/>
      </w:pPr>
      <w:r>
        <w:tab/>
        <w:t>QF.ModNbrUntrustNon3gppSucc.SNSSAI, where SNSSAI identifies the S-NSSAI.</w:t>
      </w:r>
    </w:p>
    <w:p w14:paraId="7CF3F553" w14:textId="77777777" w:rsidR="00B312FB" w:rsidRDefault="00B312FB" w:rsidP="00B312FB">
      <w:pPr>
        <w:pStyle w:val="B1"/>
      </w:pPr>
      <w:r>
        <w:t>f)</w:t>
      </w:r>
      <w:r>
        <w:tab/>
        <w:t xml:space="preserve">N3IWFFunction. </w:t>
      </w:r>
    </w:p>
    <w:p w14:paraId="36177447" w14:textId="77777777" w:rsidR="00B312FB" w:rsidRDefault="00B312FB" w:rsidP="00B312FB">
      <w:pPr>
        <w:pStyle w:val="B1"/>
      </w:pPr>
      <w:r>
        <w:t>g)</w:t>
      </w:r>
      <w:r>
        <w:tab/>
        <w:t>Valid for packet switched traffic.</w:t>
      </w:r>
    </w:p>
    <w:p w14:paraId="3CD49CD6" w14:textId="77777777" w:rsidR="00B312FB" w:rsidRDefault="00B312FB" w:rsidP="00B312FB">
      <w:pPr>
        <w:pStyle w:val="B1"/>
      </w:pPr>
      <w:r>
        <w:t>h)</w:t>
      </w:r>
      <w:r>
        <w:tab/>
        <w:t>5GS.</w:t>
      </w:r>
    </w:p>
    <w:p w14:paraId="43919DCD" w14:textId="77777777" w:rsidR="00B312FB" w:rsidRDefault="00B312FB" w:rsidP="00B312FB">
      <w:pPr>
        <w:pStyle w:val="B1"/>
      </w:pPr>
      <w:r>
        <w:t>5.8.2.X.3</w:t>
      </w:r>
      <w:r>
        <w:tab/>
        <w:t>Number of QoS flows failed to modify via untrusted non-3GPP access</w:t>
      </w:r>
    </w:p>
    <w:p w14:paraId="445F9611" w14:textId="77777777" w:rsidR="00B312FB" w:rsidRDefault="00B312FB" w:rsidP="00B312FB">
      <w:pPr>
        <w:pStyle w:val="B1"/>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
      </w:pPr>
      <w:r>
        <w:t>b)</w:t>
      </w:r>
      <w:r>
        <w:tab/>
        <w:t>CC.</w:t>
      </w:r>
    </w:p>
    <w:p w14:paraId="63FE9A57" w14:textId="77777777" w:rsidR="00B312FB" w:rsidRDefault="00B312FB" w:rsidP="00B312FB">
      <w:pPr>
        <w:pStyle w:val="B1"/>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
      </w:pPr>
      <w:r>
        <w:t>d)</w:t>
      </w:r>
      <w:r>
        <w:tab/>
        <w:t>Each measurement is an integer value.</w:t>
      </w:r>
    </w:p>
    <w:p w14:paraId="2BE4672F" w14:textId="77777777" w:rsidR="00B312FB" w:rsidRDefault="00B312FB" w:rsidP="00B312FB">
      <w:pPr>
        <w:pStyle w:val="B1"/>
      </w:pPr>
      <w:r>
        <w:t>e)</w:t>
      </w:r>
      <w:r>
        <w:tab/>
        <w:t>QF.ModNbrUntrustNon3gppFail.cause, where cause identifies the cause (see TS 38.413 [11]).</w:t>
      </w:r>
    </w:p>
    <w:p w14:paraId="7457329D" w14:textId="77777777" w:rsidR="00B312FB" w:rsidRDefault="00B312FB" w:rsidP="00B312FB">
      <w:pPr>
        <w:pStyle w:val="B1"/>
      </w:pPr>
      <w:r>
        <w:t>f)</w:t>
      </w:r>
      <w:r>
        <w:tab/>
        <w:t xml:space="preserve">N3IWFFunction. </w:t>
      </w:r>
    </w:p>
    <w:p w14:paraId="503DA83F" w14:textId="77777777" w:rsidR="00B312FB" w:rsidRDefault="00B312FB" w:rsidP="00B312FB">
      <w:pPr>
        <w:pStyle w:val="B1"/>
      </w:pPr>
      <w:r>
        <w:t>g)</w:t>
      </w:r>
      <w:r>
        <w:tab/>
        <w:t>Valid for packet switched traffic.</w:t>
      </w:r>
    </w:p>
    <w:p w14:paraId="686C526D" w14:textId="77777777" w:rsidR="00B312FB" w:rsidRDefault="00B312FB" w:rsidP="00B312FB">
      <w:pPr>
        <w:pStyle w:val="B1"/>
      </w:pPr>
      <w:r>
        <w:t>h)</w:t>
      </w:r>
      <w:r>
        <w:tab/>
        <w:t xml:space="preserve">5GS.   </w:t>
      </w:r>
    </w:p>
    <w:p w14:paraId="1EA2FBC3" w14:textId="19F4D005" w:rsidR="00B312FB" w:rsidRDefault="00B312FB" w:rsidP="00D70766">
      <w:pPr>
        <w:pStyle w:val="Titre4"/>
      </w:pPr>
      <w:bookmarkStart w:id="5852" w:name="_CR5_8_2_3"/>
      <w:bookmarkStart w:id="5853" w:name="_Toc202521310"/>
      <w:bookmarkEnd w:id="5852"/>
      <w:r>
        <w:t>5.8.2.3</w:t>
      </w:r>
      <w:r>
        <w:tab/>
        <w:t>QoS flow release via untrusted non-3GPP access</w:t>
      </w:r>
      <w:bookmarkEnd w:id="5853"/>
    </w:p>
    <w:p w14:paraId="6DA12B59" w14:textId="40AE198F" w:rsidR="00B312FB" w:rsidRDefault="00B312FB" w:rsidP="00D70766">
      <w:pPr>
        <w:pStyle w:val="Titre5"/>
      </w:pPr>
      <w:bookmarkStart w:id="5854" w:name="_CR5_8_2_3_1"/>
      <w:bookmarkStart w:id="5855" w:name="_Toc202521311"/>
      <w:bookmarkEnd w:id="5854"/>
      <w:r>
        <w:t>5.8.2.3.1</w:t>
      </w:r>
      <w:r>
        <w:tab/>
        <w:t>Number of QoS flows attempted to release</w:t>
      </w:r>
      <w:bookmarkEnd w:id="5855"/>
    </w:p>
    <w:p w14:paraId="5B08E86C" w14:textId="77777777" w:rsidR="00B312FB" w:rsidRDefault="00B312FB" w:rsidP="00B312FB">
      <w:pPr>
        <w:pStyle w:val="B1"/>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
      </w:pPr>
      <w:r>
        <w:t>b)</w:t>
      </w:r>
      <w:r>
        <w:tab/>
        <w:t>CC.</w:t>
      </w:r>
    </w:p>
    <w:p w14:paraId="69381792" w14:textId="77777777" w:rsidR="00B312FB" w:rsidRDefault="00B312FB" w:rsidP="00B312FB">
      <w:pPr>
        <w:pStyle w:val="B1"/>
      </w:pPr>
      <w:r>
        <w:lastRenderedPageBreak/>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
      </w:pPr>
      <w:r>
        <w:t>d)</w:t>
      </w:r>
      <w:r>
        <w:tab/>
        <w:t>Each measurement is an integer value.</w:t>
      </w:r>
    </w:p>
    <w:p w14:paraId="532168B6" w14:textId="77777777" w:rsidR="00B312FB" w:rsidRDefault="00B312FB" w:rsidP="00B312FB">
      <w:pPr>
        <w:pStyle w:val="B1"/>
      </w:pPr>
      <w:r>
        <w:t>e)</w:t>
      </w:r>
      <w:r>
        <w:tab/>
        <w:t>QF.RelNbrUntrustNon3gppAtt.5QI, where 5QI identifies the 5QI, and</w:t>
      </w:r>
    </w:p>
    <w:p w14:paraId="43BAF7FE" w14:textId="77777777" w:rsidR="00B312FB" w:rsidRDefault="00B312FB" w:rsidP="00B312FB">
      <w:pPr>
        <w:pStyle w:val="B1"/>
      </w:pPr>
      <w:r>
        <w:tab/>
        <w:t>QF.RelNbrUntrustNon3gppAtt.SNSSAI, where SNSSAI identifies the S-NSSAI.</w:t>
      </w:r>
    </w:p>
    <w:p w14:paraId="76C897FF" w14:textId="77777777" w:rsidR="00B312FB" w:rsidRDefault="00B312FB" w:rsidP="00B312FB">
      <w:pPr>
        <w:pStyle w:val="B1"/>
      </w:pPr>
      <w:r>
        <w:t>f)</w:t>
      </w:r>
      <w:r>
        <w:tab/>
        <w:t>N3IWFFunction.</w:t>
      </w:r>
    </w:p>
    <w:p w14:paraId="087C11D8" w14:textId="77777777" w:rsidR="00B312FB" w:rsidRDefault="00B312FB" w:rsidP="00B312FB">
      <w:pPr>
        <w:pStyle w:val="B1"/>
      </w:pPr>
      <w:r>
        <w:t>g)</w:t>
      </w:r>
      <w:r>
        <w:tab/>
        <w:t xml:space="preserve">Valid for packet switched traffic. </w:t>
      </w:r>
    </w:p>
    <w:p w14:paraId="1AC536DB" w14:textId="77777777" w:rsidR="00B312FB" w:rsidRDefault="00B312FB" w:rsidP="00B312FB">
      <w:pPr>
        <w:pStyle w:val="B1"/>
      </w:pPr>
      <w:r>
        <w:t>h)</w:t>
      </w:r>
      <w:r>
        <w:tab/>
        <w:t>5GS.</w:t>
      </w:r>
    </w:p>
    <w:p w14:paraId="1AD6298E" w14:textId="0621599E" w:rsidR="00B312FB" w:rsidRDefault="00B312FB" w:rsidP="00D70766">
      <w:pPr>
        <w:pStyle w:val="Titre5"/>
      </w:pPr>
      <w:bookmarkStart w:id="5856" w:name="_CR5_8_2_3_2"/>
      <w:bookmarkStart w:id="5857" w:name="_Toc202521312"/>
      <w:bookmarkEnd w:id="5856"/>
      <w:r>
        <w:t>5.8.2.3.2</w:t>
      </w:r>
      <w:r>
        <w:tab/>
        <w:t>Number of QoS flows successfully released</w:t>
      </w:r>
      <w:bookmarkEnd w:id="5857"/>
    </w:p>
    <w:p w14:paraId="2504F6B1" w14:textId="77777777" w:rsidR="00B312FB" w:rsidRDefault="00B312FB" w:rsidP="00B312FB">
      <w:pPr>
        <w:pStyle w:val="B1"/>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
      </w:pPr>
      <w:r>
        <w:t>b)</w:t>
      </w:r>
      <w:r>
        <w:tab/>
        <w:t>CC.</w:t>
      </w:r>
    </w:p>
    <w:p w14:paraId="1315346B" w14:textId="77777777" w:rsidR="00B312FB" w:rsidRDefault="00B312FB" w:rsidP="00B312FB">
      <w:pPr>
        <w:pStyle w:val="B1"/>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
      </w:pPr>
      <w:r>
        <w:t>d)</w:t>
      </w:r>
      <w:r>
        <w:tab/>
        <w:t>Each measurement is an integer value.</w:t>
      </w:r>
    </w:p>
    <w:p w14:paraId="2B33BD33" w14:textId="77777777" w:rsidR="00B312FB" w:rsidRDefault="00B312FB" w:rsidP="00B312FB">
      <w:pPr>
        <w:pStyle w:val="B1"/>
      </w:pPr>
      <w:r>
        <w:t>e)</w:t>
      </w:r>
      <w:r>
        <w:tab/>
        <w:t>QF.RelNbrUntrustNon3gppSucc.5QI, where 5QI identifies the 5QI, and</w:t>
      </w:r>
    </w:p>
    <w:p w14:paraId="7AEE118F" w14:textId="77777777" w:rsidR="00B312FB" w:rsidRDefault="00B312FB" w:rsidP="00B312FB">
      <w:pPr>
        <w:pStyle w:val="B1"/>
      </w:pPr>
      <w:r>
        <w:tab/>
        <w:t>QF.RelNbrUntrustNon3gppSucc.SNSSAI, where SNSSAI identifies the S-NSSAI.</w:t>
      </w:r>
    </w:p>
    <w:p w14:paraId="1A249875" w14:textId="77777777" w:rsidR="00B312FB" w:rsidRDefault="00B312FB" w:rsidP="00B312FB">
      <w:pPr>
        <w:pStyle w:val="B1"/>
      </w:pPr>
      <w:r>
        <w:t>f)</w:t>
      </w:r>
      <w:r>
        <w:tab/>
        <w:t>N3IWFFunction.</w:t>
      </w:r>
    </w:p>
    <w:p w14:paraId="08F97D93" w14:textId="77777777" w:rsidR="00B312FB" w:rsidRDefault="00B312FB" w:rsidP="00B312FB">
      <w:pPr>
        <w:pStyle w:val="B1"/>
      </w:pPr>
      <w:r>
        <w:t>g)</w:t>
      </w:r>
      <w:r>
        <w:tab/>
        <w:t xml:space="preserve">Valid for packet switched traffic. </w:t>
      </w:r>
    </w:p>
    <w:p w14:paraId="6653254D" w14:textId="77777777" w:rsidR="00B312FB" w:rsidRDefault="00B312FB" w:rsidP="00B312FB">
      <w:pPr>
        <w:pStyle w:val="B1"/>
      </w:pPr>
      <w:r>
        <w:t>h)</w:t>
      </w:r>
      <w:r>
        <w:tab/>
        <w:t>5GS.</w:t>
      </w:r>
    </w:p>
    <w:p w14:paraId="1ECADDF5" w14:textId="34639A38" w:rsidR="00B312FB" w:rsidRDefault="00B312FB" w:rsidP="00D70766">
      <w:pPr>
        <w:pStyle w:val="Titre5"/>
      </w:pPr>
      <w:bookmarkStart w:id="5858" w:name="_CR5_8_2_3_3"/>
      <w:bookmarkStart w:id="5859" w:name="_Toc202521313"/>
      <w:bookmarkEnd w:id="5858"/>
      <w:r>
        <w:t>5.8.2.3.3</w:t>
      </w:r>
      <w:r>
        <w:tab/>
        <w:t>Number of released active QoS flows</w:t>
      </w:r>
      <w:bookmarkEnd w:id="5859"/>
    </w:p>
    <w:p w14:paraId="67B1B174" w14:textId="77777777" w:rsidR="00B312FB" w:rsidRDefault="00B312FB" w:rsidP="00B312FB">
      <w:pPr>
        <w:pStyle w:val="B1"/>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
      </w:pPr>
      <w:r>
        <w:t>b)</w:t>
      </w:r>
      <w:r>
        <w:tab/>
        <w:t>CC.</w:t>
      </w:r>
    </w:p>
    <w:p w14:paraId="20341C67" w14:textId="77777777" w:rsidR="00B312FB" w:rsidRDefault="00B312FB" w:rsidP="00B312FB">
      <w:pPr>
        <w:pStyle w:val="B1"/>
      </w:pPr>
      <w:r>
        <w:t>c)</w:t>
      </w:r>
      <w:r>
        <w:tab/>
        <w:t xml:space="preserve">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w:t>
      </w:r>
      <w:r>
        <w:lastRenderedPageBreak/>
        <w:t>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
      </w:pPr>
    </w:p>
    <w:p w14:paraId="49879C27" w14:textId="77777777" w:rsidR="00B312FB" w:rsidRDefault="00B312FB" w:rsidP="00B312FB">
      <w:pPr>
        <w:pStyle w:val="B1"/>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
      </w:pPr>
    </w:p>
    <w:p w14:paraId="75B83B16" w14:textId="77777777" w:rsidR="00B312FB" w:rsidRDefault="00B312FB" w:rsidP="00B312FB">
      <w:pPr>
        <w:pStyle w:val="B1"/>
      </w:pPr>
      <w:r>
        <w:t>How to define for a particular 5QI if the QoS flow is of type bursty flow or continuous flow is outside the scope of this document.</w:t>
      </w:r>
    </w:p>
    <w:p w14:paraId="37BF9EB9" w14:textId="77777777" w:rsidR="00B312FB" w:rsidRDefault="00B312FB" w:rsidP="00B312FB">
      <w:pPr>
        <w:pStyle w:val="B1"/>
      </w:pPr>
      <w:r>
        <w:t>d)</w:t>
      </w:r>
      <w:r>
        <w:tab/>
        <w:t xml:space="preserve">Each measurement is an integer value. </w:t>
      </w:r>
    </w:p>
    <w:p w14:paraId="4D38F00E" w14:textId="77777777" w:rsidR="00B312FB" w:rsidRDefault="00B312FB" w:rsidP="00B312FB">
      <w:pPr>
        <w:pStyle w:val="B1"/>
      </w:pPr>
      <w:r>
        <w:t>e)</w:t>
      </w:r>
      <w:r>
        <w:tab/>
        <w:t>QF.RelActNbrUntrustNon3gpp.5QI, where 5QI identifies the 5QI, and</w:t>
      </w:r>
    </w:p>
    <w:p w14:paraId="1C5E228E" w14:textId="77777777" w:rsidR="00B312FB" w:rsidRDefault="00B312FB" w:rsidP="00B312FB">
      <w:pPr>
        <w:pStyle w:val="B1"/>
      </w:pPr>
      <w:r>
        <w:tab/>
        <w:t>QF.RelActNbrUntrustNon3gpp.SNSSAI, where SNSSAI identifies the S-NSSAI.</w:t>
      </w:r>
    </w:p>
    <w:p w14:paraId="6260506A" w14:textId="77777777" w:rsidR="00B312FB" w:rsidRDefault="00B312FB" w:rsidP="00B312FB">
      <w:pPr>
        <w:pStyle w:val="B1"/>
      </w:pPr>
      <w:r>
        <w:t>f)</w:t>
      </w:r>
      <w:r>
        <w:tab/>
        <w:t>N3IWFFunction.</w:t>
      </w:r>
    </w:p>
    <w:p w14:paraId="23F9E081" w14:textId="77777777" w:rsidR="00B312FB" w:rsidRDefault="00B312FB" w:rsidP="00B312FB">
      <w:pPr>
        <w:pStyle w:val="B1"/>
      </w:pPr>
      <w:r>
        <w:t>g)</w:t>
      </w:r>
      <w:r>
        <w:tab/>
        <w:t>Valid for packet switched traffic.</w:t>
      </w:r>
    </w:p>
    <w:p w14:paraId="0ED4A8FC" w14:textId="44268137" w:rsidR="00CA5079" w:rsidRDefault="00B312FB" w:rsidP="00B312FB">
      <w:pPr>
        <w:pStyle w:val="B1"/>
      </w:pPr>
      <w:r>
        <w:t>h)</w:t>
      </w:r>
      <w:r>
        <w:tab/>
        <w:t>5GS.</w:t>
      </w:r>
    </w:p>
    <w:p w14:paraId="0F63823F" w14:textId="4C38E10B" w:rsidR="000F3F6B" w:rsidRDefault="000F3F6B" w:rsidP="000F3F6B">
      <w:pPr>
        <w:pStyle w:val="Titre3"/>
        <w:rPr>
          <w:lang w:eastAsia="zh-CN"/>
        </w:rPr>
      </w:pPr>
      <w:bookmarkStart w:id="5860" w:name="_CR5_8_3"/>
      <w:bookmarkStart w:id="5861" w:name="_Toc27473600"/>
      <w:bookmarkStart w:id="5862" w:name="_Toc35956278"/>
      <w:bookmarkStart w:id="5863" w:name="_Toc44492288"/>
      <w:bookmarkStart w:id="5864" w:name="_Toc51690221"/>
      <w:bookmarkStart w:id="5865" w:name="_Toc51750916"/>
      <w:bookmarkStart w:id="5866" w:name="_Toc51775176"/>
      <w:bookmarkStart w:id="5867" w:name="_Toc51775790"/>
      <w:bookmarkStart w:id="5868" w:name="_Toc51776406"/>
      <w:bookmarkStart w:id="5869" w:name="_Toc58515792"/>
      <w:bookmarkStart w:id="5870" w:name="_Toc202521314"/>
      <w:bookmarkEnd w:id="5860"/>
      <w:r w:rsidRPr="006534CE">
        <w:rPr>
          <w:lang w:eastAsia="zh-CN"/>
        </w:rPr>
        <w:t>5.</w:t>
      </w:r>
      <w:r>
        <w:rPr>
          <w:lang w:eastAsia="zh-CN"/>
        </w:rPr>
        <w:t>8.3</w:t>
      </w:r>
      <w:r>
        <w:rPr>
          <w:lang w:eastAsia="zh-CN"/>
        </w:rPr>
        <w:tab/>
      </w:r>
      <w:bookmarkEnd w:id="5861"/>
      <w:bookmarkEnd w:id="5862"/>
      <w:bookmarkEnd w:id="5863"/>
      <w:bookmarkEnd w:id="5864"/>
      <w:bookmarkEnd w:id="5865"/>
      <w:bookmarkEnd w:id="5866"/>
      <w:bookmarkEnd w:id="5867"/>
      <w:bookmarkEnd w:id="5868"/>
      <w:bookmarkEnd w:id="5869"/>
      <w:r w:rsidR="00D31718">
        <w:rPr>
          <w:lang w:eastAsia="zh-CN"/>
        </w:rPr>
        <w:t>Void</w:t>
      </w:r>
      <w:bookmarkEnd w:id="5870"/>
    </w:p>
    <w:p w14:paraId="2FB474B6" w14:textId="0FEDF015" w:rsidR="00342C3E" w:rsidRDefault="00342C3E" w:rsidP="00342C3E">
      <w:pPr>
        <w:pStyle w:val="Titre3"/>
        <w:rPr>
          <w:lang w:eastAsia="zh-CN"/>
        </w:rPr>
      </w:pPr>
      <w:bookmarkStart w:id="5871" w:name="_CR5_8_4"/>
      <w:bookmarkStart w:id="5872" w:name="_Toc27473605"/>
      <w:bookmarkStart w:id="5873" w:name="_Toc35956283"/>
      <w:bookmarkStart w:id="5874" w:name="_Toc44492293"/>
      <w:bookmarkStart w:id="5875" w:name="_Toc51690226"/>
      <w:bookmarkStart w:id="5876" w:name="_Toc51750921"/>
      <w:bookmarkStart w:id="5877" w:name="_Toc51775181"/>
      <w:bookmarkStart w:id="5878" w:name="_Toc51775795"/>
      <w:bookmarkStart w:id="5879" w:name="_Toc51776411"/>
      <w:bookmarkStart w:id="5880" w:name="_Toc58515797"/>
      <w:bookmarkStart w:id="5881" w:name="_Toc202521315"/>
      <w:bookmarkEnd w:id="5871"/>
      <w:r w:rsidRPr="006534CE">
        <w:rPr>
          <w:lang w:eastAsia="zh-CN"/>
        </w:rPr>
        <w:t>5.</w:t>
      </w:r>
      <w:r>
        <w:rPr>
          <w:lang w:eastAsia="zh-CN"/>
        </w:rPr>
        <w:t>8.4</w:t>
      </w:r>
      <w:r>
        <w:rPr>
          <w:lang w:eastAsia="zh-CN"/>
        </w:rPr>
        <w:tab/>
      </w:r>
      <w:bookmarkEnd w:id="5872"/>
      <w:bookmarkEnd w:id="5873"/>
      <w:bookmarkEnd w:id="5874"/>
      <w:bookmarkEnd w:id="5875"/>
      <w:bookmarkEnd w:id="5876"/>
      <w:bookmarkEnd w:id="5877"/>
      <w:bookmarkEnd w:id="5878"/>
      <w:bookmarkEnd w:id="5879"/>
      <w:bookmarkEnd w:id="5880"/>
      <w:r w:rsidR="00D31718">
        <w:rPr>
          <w:lang w:eastAsia="zh-CN"/>
        </w:rPr>
        <w:t>Void</w:t>
      </w:r>
      <w:bookmarkEnd w:id="5881"/>
    </w:p>
    <w:p w14:paraId="78038BAE" w14:textId="77777777" w:rsidR="0038605E" w:rsidRPr="006534CE" w:rsidRDefault="0038605E" w:rsidP="0038605E">
      <w:pPr>
        <w:pStyle w:val="Titre2"/>
      </w:pPr>
      <w:bookmarkStart w:id="5882" w:name="_CR5_9"/>
      <w:bookmarkStart w:id="5883" w:name="_Toc20132517"/>
      <w:bookmarkStart w:id="5884" w:name="_Toc27473610"/>
      <w:bookmarkStart w:id="5885" w:name="_Toc35956288"/>
      <w:bookmarkStart w:id="5886" w:name="_Toc44492298"/>
      <w:bookmarkStart w:id="5887" w:name="_Toc51690231"/>
      <w:bookmarkStart w:id="5888" w:name="_Toc51750926"/>
      <w:bookmarkStart w:id="5889" w:name="_Toc51775186"/>
      <w:bookmarkStart w:id="5890" w:name="_Toc51775800"/>
      <w:bookmarkStart w:id="5891" w:name="_Toc51776416"/>
      <w:bookmarkStart w:id="5892" w:name="_Toc58515802"/>
      <w:bookmarkStart w:id="5893" w:name="_Toc202521316"/>
      <w:bookmarkEnd w:id="5882"/>
      <w:r w:rsidRPr="006534CE">
        <w:t>5.</w:t>
      </w:r>
      <w:r>
        <w:t>9</w:t>
      </w:r>
      <w:r w:rsidRPr="006534CE">
        <w:tab/>
      </w:r>
      <w:r w:rsidRPr="006534CE">
        <w:rPr>
          <w:color w:val="000000"/>
        </w:rPr>
        <w:t>Performance</w:t>
      </w:r>
      <w:r w:rsidRPr="006534CE">
        <w:t xml:space="preserve"> measurements for </w:t>
      </w:r>
      <w:r>
        <w:t>NEF</w:t>
      </w:r>
      <w:bookmarkEnd w:id="5883"/>
      <w:bookmarkEnd w:id="5884"/>
      <w:bookmarkEnd w:id="5885"/>
      <w:bookmarkEnd w:id="5886"/>
      <w:bookmarkEnd w:id="5887"/>
      <w:bookmarkEnd w:id="5888"/>
      <w:bookmarkEnd w:id="5889"/>
      <w:bookmarkEnd w:id="5890"/>
      <w:bookmarkEnd w:id="5891"/>
      <w:bookmarkEnd w:id="5892"/>
      <w:bookmarkEnd w:id="5893"/>
    </w:p>
    <w:p w14:paraId="3B128D2B" w14:textId="77777777" w:rsidR="0038605E" w:rsidRPr="004063FD" w:rsidRDefault="0038605E" w:rsidP="0038605E">
      <w:pPr>
        <w:pStyle w:val="Titre3"/>
      </w:pPr>
      <w:bookmarkStart w:id="5894" w:name="_CR5_9_1"/>
      <w:bookmarkStart w:id="5895" w:name="_Toc20132518"/>
      <w:bookmarkStart w:id="5896" w:name="_Toc27473611"/>
      <w:bookmarkStart w:id="5897" w:name="_Toc35956289"/>
      <w:bookmarkStart w:id="5898" w:name="_Toc44492299"/>
      <w:bookmarkStart w:id="5899" w:name="_Toc51690232"/>
      <w:bookmarkStart w:id="5900" w:name="_Toc51750927"/>
      <w:bookmarkStart w:id="5901" w:name="_Toc51775187"/>
      <w:bookmarkStart w:id="5902" w:name="_Toc51775801"/>
      <w:bookmarkStart w:id="5903" w:name="_Toc51776417"/>
      <w:bookmarkStart w:id="5904" w:name="_Toc58515803"/>
      <w:bookmarkStart w:id="5905" w:name="_Toc202521317"/>
      <w:bookmarkEnd w:id="5894"/>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895"/>
      <w:bookmarkEnd w:id="5896"/>
      <w:bookmarkEnd w:id="5897"/>
      <w:bookmarkEnd w:id="5898"/>
      <w:bookmarkEnd w:id="5899"/>
      <w:bookmarkEnd w:id="5900"/>
      <w:bookmarkEnd w:id="5901"/>
      <w:bookmarkEnd w:id="5902"/>
      <w:bookmarkEnd w:id="5903"/>
      <w:bookmarkEnd w:id="5904"/>
      <w:bookmarkEnd w:id="5905"/>
    </w:p>
    <w:p w14:paraId="51BE874E" w14:textId="77777777" w:rsidR="0038605E" w:rsidRPr="00515E97" w:rsidRDefault="0038605E" w:rsidP="0038605E">
      <w:pPr>
        <w:pStyle w:val="Titre4"/>
      </w:pPr>
      <w:bookmarkStart w:id="5906" w:name="_CR5_9_1_1"/>
      <w:bookmarkStart w:id="5907" w:name="_Toc20132519"/>
      <w:bookmarkStart w:id="5908" w:name="_Toc27473612"/>
      <w:bookmarkStart w:id="5909" w:name="_Toc35956290"/>
      <w:bookmarkStart w:id="5910" w:name="_Toc44492300"/>
      <w:bookmarkStart w:id="5911" w:name="_Toc51690233"/>
      <w:bookmarkStart w:id="5912" w:name="_Toc51750928"/>
      <w:bookmarkStart w:id="5913" w:name="_Toc51775188"/>
      <w:bookmarkStart w:id="5914" w:name="_Toc51775802"/>
      <w:bookmarkStart w:id="5915" w:name="_Toc51776418"/>
      <w:bookmarkStart w:id="5916" w:name="_Toc58515804"/>
      <w:bookmarkStart w:id="5917" w:name="_Toc202521318"/>
      <w:bookmarkEnd w:id="5906"/>
      <w:r w:rsidRPr="00515E97">
        <w:t>5.</w:t>
      </w:r>
      <w:r>
        <w:t>9</w:t>
      </w:r>
      <w:r w:rsidRPr="00515E97">
        <w:t>.1</w:t>
      </w:r>
      <w:r>
        <w:t>.1</w:t>
      </w:r>
      <w:r w:rsidRPr="00515E97">
        <w:tab/>
        <w:t xml:space="preserve">Number of </w:t>
      </w:r>
      <w:r>
        <w:t>application trigger requests</w:t>
      </w:r>
      <w:bookmarkEnd w:id="5907"/>
      <w:bookmarkEnd w:id="5908"/>
      <w:bookmarkEnd w:id="5909"/>
      <w:bookmarkEnd w:id="5910"/>
      <w:bookmarkEnd w:id="5911"/>
      <w:bookmarkEnd w:id="5912"/>
      <w:bookmarkEnd w:id="5913"/>
      <w:bookmarkEnd w:id="5914"/>
      <w:bookmarkEnd w:id="5915"/>
      <w:bookmarkEnd w:id="5916"/>
      <w:bookmarkEnd w:id="5917"/>
    </w:p>
    <w:p w14:paraId="1559AFA1" w14:textId="77777777" w:rsidR="0038605E" w:rsidRPr="00515E97" w:rsidRDefault="0038605E" w:rsidP="00CC779D">
      <w:pPr>
        <w:pStyle w:val="B1"/>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Titre4"/>
      </w:pPr>
      <w:bookmarkStart w:id="5918" w:name="_CR5_9_1_2"/>
      <w:bookmarkStart w:id="5919" w:name="_Toc20132520"/>
      <w:bookmarkStart w:id="5920" w:name="_Toc27473613"/>
      <w:bookmarkStart w:id="5921" w:name="_Toc35956291"/>
      <w:bookmarkStart w:id="5922" w:name="_Toc44492301"/>
      <w:bookmarkStart w:id="5923" w:name="_Toc51690234"/>
      <w:bookmarkStart w:id="5924" w:name="_Toc51750929"/>
      <w:bookmarkStart w:id="5925" w:name="_Toc51775189"/>
      <w:bookmarkStart w:id="5926" w:name="_Toc51775803"/>
      <w:bookmarkStart w:id="5927" w:name="_Toc51776419"/>
      <w:bookmarkStart w:id="5928" w:name="_Toc58515805"/>
      <w:bookmarkStart w:id="5929" w:name="_Toc202521319"/>
      <w:bookmarkEnd w:id="5918"/>
      <w:r w:rsidRPr="00515E97">
        <w:t>5.</w:t>
      </w:r>
      <w:r>
        <w:t>9</w:t>
      </w:r>
      <w:r w:rsidRPr="00515E97">
        <w:t>.1</w:t>
      </w:r>
      <w:r>
        <w:t>.2</w:t>
      </w:r>
      <w:r w:rsidRPr="00515E97">
        <w:tab/>
        <w:t xml:space="preserve">Number of </w:t>
      </w:r>
      <w:r>
        <w:t>application trigger requests accepted for delivery</w:t>
      </w:r>
      <w:bookmarkEnd w:id="5919"/>
      <w:bookmarkEnd w:id="5920"/>
      <w:bookmarkEnd w:id="5921"/>
      <w:bookmarkEnd w:id="5922"/>
      <w:bookmarkEnd w:id="5923"/>
      <w:bookmarkEnd w:id="5924"/>
      <w:bookmarkEnd w:id="5925"/>
      <w:bookmarkEnd w:id="5926"/>
      <w:bookmarkEnd w:id="5927"/>
      <w:bookmarkEnd w:id="5928"/>
      <w:bookmarkEnd w:id="5929"/>
    </w:p>
    <w:p w14:paraId="55991A60" w14:textId="77777777" w:rsidR="0038605E" w:rsidRPr="00515E97" w:rsidRDefault="0038605E" w:rsidP="00CC779D">
      <w:pPr>
        <w:pStyle w:val="B1"/>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Titre4"/>
      </w:pPr>
      <w:bookmarkStart w:id="5930" w:name="_CR5_9_1_3"/>
      <w:bookmarkStart w:id="5931" w:name="_Toc20132521"/>
      <w:bookmarkStart w:id="5932" w:name="_Toc27473614"/>
      <w:bookmarkStart w:id="5933" w:name="_Toc35956292"/>
      <w:bookmarkStart w:id="5934" w:name="_Toc44492302"/>
      <w:bookmarkStart w:id="5935" w:name="_Toc51690235"/>
      <w:bookmarkStart w:id="5936" w:name="_Toc51750930"/>
      <w:bookmarkStart w:id="5937" w:name="_Toc51775190"/>
      <w:bookmarkStart w:id="5938" w:name="_Toc51775804"/>
      <w:bookmarkStart w:id="5939" w:name="_Toc51776420"/>
      <w:bookmarkStart w:id="5940" w:name="_Toc58515806"/>
      <w:bookmarkStart w:id="5941" w:name="_Toc202521320"/>
      <w:bookmarkEnd w:id="5930"/>
      <w:r w:rsidRPr="00515E97">
        <w:t>5.</w:t>
      </w:r>
      <w:r>
        <w:t>9</w:t>
      </w:r>
      <w:r w:rsidRPr="00515E97">
        <w:t>.1</w:t>
      </w:r>
      <w:r>
        <w:t>.3</w:t>
      </w:r>
      <w:r w:rsidRPr="00515E97">
        <w:tab/>
        <w:t xml:space="preserve">Number of </w:t>
      </w:r>
      <w:r>
        <w:t>application trigger requests rejected for delivery</w:t>
      </w:r>
      <w:bookmarkEnd w:id="5931"/>
      <w:bookmarkEnd w:id="5932"/>
      <w:bookmarkEnd w:id="5933"/>
      <w:bookmarkEnd w:id="5934"/>
      <w:bookmarkEnd w:id="5935"/>
      <w:bookmarkEnd w:id="5936"/>
      <w:bookmarkEnd w:id="5937"/>
      <w:bookmarkEnd w:id="5938"/>
      <w:bookmarkEnd w:id="5939"/>
      <w:bookmarkEnd w:id="5940"/>
      <w:bookmarkEnd w:id="5941"/>
    </w:p>
    <w:p w14:paraId="57376B7C" w14:textId="77777777" w:rsidR="0038605E" w:rsidRPr="00515E97" w:rsidRDefault="0038605E" w:rsidP="00CC779D">
      <w:pPr>
        <w:pStyle w:val="B1"/>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Titre4"/>
      </w:pPr>
      <w:bookmarkStart w:id="5942" w:name="_CR5_9_1_4"/>
      <w:bookmarkStart w:id="5943" w:name="_Toc20132522"/>
      <w:bookmarkStart w:id="5944" w:name="_Toc27473615"/>
      <w:bookmarkStart w:id="5945" w:name="_Toc35956293"/>
      <w:bookmarkStart w:id="5946" w:name="_Toc44492303"/>
      <w:bookmarkStart w:id="5947" w:name="_Toc51690236"/>
      <w:bookmarkStart w:id="5948" w:name="_Toc51750931"/>
      <w:bookmarkStart w:id="5949" w:name="_Toc51775191"/>
      <w:bookmarkStart w:id="5950" w:name="_Toc51775805"/>
      <w:bookmarkStart w:id="5951" w:name="_Toc51776421"/>
      <w:bookmarkStart w:id="5952" w:name="_Toc58515807"/>
      <w:bookmarkStart w:id="5953" w:name="_Toc202521321"/>
      <w:bookmarkEnd w:id="5942"/>
      <w:r w:rsidRPr="00515E97">
        <w:t>5.</w:t>
      </w:r>
      <w:r>
        <w:t>9</w:t>
      </w:r>
      <w:r w:rsidRPr="00515E97">
        <w:t>.1</w:t>
      </w:r>
      <w:r>
        <w:t>.4</w:t>
      </w:r>
      <w:r w:rsidRPr="00515E97">
        <w:tab/>
        <w:t xml:space="preserve">Number of </w:t>
      </w:r>
      <w:r>
        <w:t>application trigger delivery reports</w:t>
      </w:r>
      <w:bookmarkEnd w:id="5943"/>
      <w:bookmarkEnd w:id="5944"/>
      <w:bookmarkEnd w:id="5945"/>
      <w:bookmarkEnd w:id="5946"/>
      <w:bookmarkEnd w:id="5947"/>
      <w:bookmarkEnd w:id="5948"/>
      <w:bookmarkEnd w:id="5949"/>
      <w:bookmarkEnd w:id="5950"/>
      <w:bookmarkEnd w:id="5951"/>
      <w:bookmarkEnd w:id="5952"/>
      <w:bookmarkEnd w:id="5953"/>
    </w:p>
    <w:p w14:paraId="211D8C9E" w14:textId="77777777" w:rsidR="0038605E" w:rsidRPr="005E60DB" w:rsidRDefault="0038605E" w:rsidP="00CC779D">
      <w:pPr>
        <w:pStyle w:val="B1"/>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t>DeliveryResult</w:t>
      </w:r>
      <w:r>
        <w:t xml:space="preserve"> specified in clause </w:t>
      </w:r>
      <w:r w:rsidRPr="00BD46FD">
        <w:t>5.7.2.2.3</w:t>
      </w:r>
      <w:r>
        <w:t xml:space="preserve"> of TS 29.122 [23]).</w:t>
      </w:r>
    </w:p>
    <w:p w14:paraId="5E2DC0D6" w14:textId="77777777" w:rsidR="0038605E" w:rsidRPr="00515E97" w:rsidRDefault="0038605E" w:rsidP="00CC779D">
      <w:pPr>
        <w:pStyle w:val="B1"/>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t>DeliveryResult</w:t>
      </w:r>
      <w:r>
        <w:t xml:space="preserve"> specified in clause </w:t>
      </w:r>
      <w:r w:rsidRPr="00BD46FD">
        <w:t>5.7.2.2.3</w:t>
      </w:r>
      <w:r>
        <w:t xml:space="preserve"> of TS 29.122 [23]).</w:t>
      </w:r>
    </w:p>
    <w:p w14:paraId="1E138407" w14:textId="77777777" w:rsidR="0038605E" w:rsidRPr="00515E97" w:rsidRDefault="0038605E" w:rsidP="00CC779D">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Titre3"/>
      </w:pPr>
      <w:bookmarkStart w:id="5954" w:name="_CR5_9_2"/>
      <w:bookmarkStart w:id="5955" w:name="_Toc27473616"/>
      <w:bookmarkStart w:id="5956" w:name="_Toc35956294"/>
      <w:bookmarkStart w:id="5957" w:name="_Toc44492304"/>
      <w:bookmarkStart w:id="5958" w:name="_Toc51690237"/>
      <w:bookmarkStart w:id="5959" w:name="_Toc51750932"/>
      <w:bookmarkStart w:id="5960" w:name="_Toc51775192"/>
      <w:bookmarkStart w:id="5961" w:name="_Toc51775806"/>
      <w:bookmarkStart w:id="5962" w:name="_Toc51776422"/>
      <w:bookmarkStart w:id="5963" w:name="_Toc58515808"/>
      <w:bookmarkStart w:id="5964" w:name="_Toc202521322"/>
      <w:bookmarkEnd w:id="5954"/>
      <w:r w:rsidRPr="00F83392">
        <w:lastRenderedPageBreak/>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955"/>
      <w:bookmarkEnd w:id="5956"/>
      <w:bookmarkEnd w:id="5957"/>
      <w:bookmarkEnd w:id="5958"/>
      <w:bookmarkEnd w:id="5959"/>
      <w:bookmarkEnd w:id="5960"/>
      <w:bookmarkEnd w:id="5961"/>
      <w:bookmarkEnd w:id="5962"/>
      <w:bookmarkEnd w:id="5963"/>
      <w:bookmarkEnd w:id="5964"/>
    </w:p>
    <w:p w14:paraId="481C8B33" w14:textId="77777777" w:rsidR="004A13B4" w:rsidRDefault="004A13B4" w:rsidP="004A13B4">
      <w:pPr>
        <w:pStyle w:val="Titre4"/>
      </w:pPr>
      <w:bookmarkStart w:id="5965" w:name="_CR5_9_2_1"/>
      <w:bookmarkStart w:id="5966" w:name="_Toc27473617"/>
      <w:bookmarkStart w:id="5967" w:name="_Toc35956295"/>
      <w:bookmarkStart w:id="5968" w:name="_Toc44492305"/>
      <w:bookmarkStart w:id="5969" w:name="_Toc51690238"/>
      <w:bookmarkStart w:id="5970" w:name="_Toc51750933"/>
      <w:bookmarkStart w:id="5971" w:name="_Toc51775193"/>
      <w:bookmarkStart w:id="5972" w:name="_Toc51775807"/>
      <w:bookmarkStart w:id="5973" w:name="_Toc51776423"/>
      <w:bookmarkStart w:id="5974" w:name="_Toc58515809"/>
      <w:bookmarkStart w:id="5975" w:name="_Toc202521323"/>
      <w:bookmarkEnd w:id="5965"/>
      <w:r w:rsidRPr="00515E97">
        <w:t>5.</w:t>
      </w:r>
      <w:r>
        <w:t>9</w:t>
      </w:r>
      <w:r w:rsidRPr="00515E97">
        <w:t>.</w:t>
      </w:r>
      <w:r>
        <w:t>2.1</w:t>
      </w:r>
      <w:r w:rsidRPr="00515E97">
        <w:tab/>
      </w:r>
      <w:r>
        <w:t>PFD creation</w:t>
      </w:r>
      <w:bookmarkEnd w:id="5966"/>
      <w:bookmarkEnd w:id="5967"/>
      <w:bookmarkEnd w:id="5968"/>
      <w:bookmarkEnd w:id="5969"/>
      <w:bookmarkEnd w:id="5970"/>
      <w:bookmarkEnd w:id="5971"/>
      <w:bookmarkEnd w:id="5972"/>
      <w:bookmarkEnd w:id="5973"/>
      <w:bookmarkEnd w:id="5974"/>
      <w:bookmarkEnd w:id="5975"/>
    </w:p>
    <w:p w14:paraId="0A150E61" w14:textId="77777777" w:rsidR="004A13B4" w:rsidRPr="00515E97" w:rsidRDefault="004A13B4" w:rsidP="004A13B4">
      <w:pPr>
        <w:pStyle w:val="Titre5"/>
      </w:pPr>
      <w:bookmarkStart w:id="5976" w:name="_CR5_9_2_1_1"/>
      <w:bookmarkStart w:id="5977" w:name="_Toc27473618"/>
      <w:bookmarkStart w:id="5978" w:name="_Toc35956296"/>
      <w:bookmarkStart w:id="5979" w:name="_Toc44492306"/>
      <w:bookmarkStart w:id="5980" w:name="_Toc51690239"/>
      <w:bookmarkStart w:id="5981" w:name="_Toc51750934"/>
      <w:bookmarkStart w:id="5982" w:name="_Toc51775194"/>
      <w:bookmarkStart w:id="5983" w:name="_Toc51775808"/>
      <w:bookmarkStart w:id="5984" w:name="_Toc51776424"/>
      <w:bookmarkStart w:id="5985" w:name="_Toc58515810"/>
      <w:bookmarkStart w:id="5986" w:name="_Toc202521324"/>
      <w:bookmarkEnd w:id="5976"/>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977"/>
      <w:bookmarkEnd w:id="5978"/>
      <w:bookmarkEnd w:id="5979"/>
      <w:bookmarkEnd w:id="5980"/>
      <w:bookmarkEnd w:id="5981"/>
      <w:bookmarkEnd w:id="5982"/>
      <w:bookmarkEnd w:id="5983"/>
      <w:bookmarkEnd w:id="5984"/>
      <w:bookmarkEnd w:id="5985"/>
      <w:bookmarkEnd w:id="5986"/>
    </w:p>
    <w:p w14:paraId="64D55376"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Titre5"/>
      </w:pPr>
      <w:bookmarkStart w:id="5987" w:name="_CR5_9_2_1_2"/>
      <w:bookmarkStart w:id="5988" w:name="_Toc27473619"/>
      <w:bookmarkStart w:id="5989" w:name="_Toc35956297"/>
      <w:bookmarkStart w:id="5990" w:name="_Toc44492307"/>
      <w:bookmarkStart w:id="5991" w:name="_Toc51690240"/>
      <w:bookmarkStart w:id="5992" w:name="_Toc51750935"/>
      <w:bookmarkStart w:id="5993" w:name="_Toc51775195"/>
      <w:bookmarkStart w:id="5994" w:name="_Toc51775809"/>
      <w:bookmarkStart w:id="5995" w:name="_Toc51776425"/>
      <w:bookmarkStart w:id="5996" w:name="_Toc58515811"/>
      <w:bookmarkStart w:id="5997" w:name="_Toc202521325"/>
      <w:bookmarkEnd w:id="5987"/>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988"/>
      <w:bookmarkEnd w:id="5989"/>
      <w:bookmarkEnd w:id="5990"/>
      <w:bookmarkEnd w:id="5991"/>
      <w:bookmarkEnd w:id="5992"/>
      <w:bookmarkEnd w:id="5993"/>
      <w:bookmarkEnd w:id="5994"/>
      <w:bookmarkEnd w:id="5995"/>
      <w:bookmarkEnd w:id="5996"/>
      <w:bookmarkEnd w:id="5997"/>
    </w:p>
    <w:p w14:paraId="501D1C87"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
        <w:rPr>
          <w:color w:val="000000"/>
        </w:rPr>
      </w:pPr>
      <w:r w:rsidRPr="00515E97">
        <w:rPr>
          <w:color w:val="000000"/>
        </w:rPr>
        <w:t>h)</w:t>
      </w:r>
      <w:r w:rsidRPr="00515E97">
        <w:rPr>
          <w:color w:val="000000"/>
        </w:rPr>
        <w:tab/>
        <w:t>5GS</w:t>
      </w:r>
    </w:p>
    <w:p w14:paraId="0F01DA41" w14:textId="77777777" w:rsidR="004A13B4" w:rsidRDefault="004A13B4" w:rsidP="004A13B4">
      <w:pPr>
        <w:pStyle w:val="Titre4"/>
      </w:pPr>
      <w:bookmarkStart w:id="5998" w:name="_CR5_9_2_2"/>
      <w:bookmarkStart w:id="5999" w:name="_Toc27473620"/>
      <w:bookmarkStart w:id="6000" w:name="_Toc35956298"/>
      <w:bookmarkStart w:id="6001" w:name="_Toc44492308"/>
      <w:bookmarkStart w:id="6002" w:name="_Toc51690241"/>
      <w:bookmarkStart w:id="6003" w:name="_Toc51750936"/>
      <w:bookmarkStart w:id="6004" w:name="_Toc51775196"/>
      <w:bookmarkStart w:id="6005" w:name="_Toc51775810"/>
      <w:bookmarkStart w:id="6006" w:name="_Toc51776426"/>
      <w:bookmarkStart w:id="6007" w:name="_Toc58515812"/>
      <w:bookmarkStart w:id="6008" w:name="_Toc202521326"/>
      <w:bookmarkEnd w:id="5998"/>
      <w:r w:rsidRPr="00515E97">
        <w:t>5.</w:t>
      </w:r>
      <w:r>
        <w:t>9</w:t>
      </w:r>
      <w:r w:rsidRPr="00515E97">
        <w:t>.</w:t>
      </w:r>
      <w:r>
        <w:t>2.2</w:t>
      </w:r>
      <w:r w:rsidRPr="00515E97">
        <w:tab/>
      </w:r>
      <w:r>
        <w:t>PFD update</w:t>
      </w:r>
      <w:bookmarkEnd w:id="5999"/>
      <w:bookmarkEnd w:id="6000"/>
      <w:bookmarkEnd w:id="6001"/>
      <w:bookmarkEnd w:id="6002"/>
      <w:bookmarkEnd w:id="6003"/>
      <w:bookmarkEnd w:id="6004"/>
      <w:bookmarkEnd w:id="6005"/>
      <w:bookmarkEnd w:id="6006"/>
      <w:bookmarkEnd w:id="6007"/>
      <w:bookmarkEnd w:id="6008"/>
    </w:p>
    <w:p w14:paraId="551EA722" w14:textId="77777777" w:rsidR="004A13B4" w:rsidRPr="00515E97" w:rsidRDefault="004A13B4" w:rsidP="004A13B4">
      <w:pPr>
        <w:pStyle w:val="Titre5"/>
      </w:pPr>
      <w:bookmarkStart w:id="6009" w:name="_CR5_9_2_2_1"/>
      <w:bookmarkStart w:id="6010" w:name="_Toc27473621"/>
      <w:bookmarkStart w:id="6011" w:name="_Toc35956299"/>
      <w:bookmarkStart w:id="6012" w:name="_Toc44492309"/>
      <w:bookmarkStart w:id="6013" w:name="_Toc51690242"/>
      <w:bookmarkStart w:id="6014" w:name="_Toc51750937"/>
      <w:bookmarkStart w:id="6015" w:name="_Toc51775197"/>
      <w:bookmarkStart w:id="6016" w:name="_Toc51775811"/>
      <w:bookmarkStart w:id="6017" w:name="_Toc51776427"/>
      <w:bookmarkStart w:id="6018" w:name="_Toc58515813"/>
      <w:bookmarkStart w:id="6019" w:name="_Toc202521327"/>
      <w:bookmarkEnd w:id="6009"/>
      <w:r w:rsidRPr="00515E97">
        <w:t>5.</w:t>
      </w:r>
      <w:r>
        <w:t>9</w:t>
      </w:r>
      <w:r w:rsidRPr="00515E97">
        <w:t>.</w:t>
      </w:r>
      <w:r>
        <w:t>2.2.1</w:t>
      </w:r>
      <w:r w:rsidRPr="00515E97">
        <w:tab/>
        <w:t xml:space="preserve">Number of </w:t>
      </w:r>
      <w:r>
        <w:t>PFD update requests</w:t>
      </w:r>
      <w:bookmarkEnd w:id="6010"/>
      <w:bookmarkEnd w:id="6011"/>
      <w:bookmarkEnd w:id="6012"/>
      <w:bookmarkEnd w:id="6013"/>
      <w:bookmarkEnd w:id="6014"/>
      <w:bookmarkEnd w:id="6015"/>
      <w:bookmarkEnd w:id="6016"/>
      <w:bookmarkEnd w:id="6017"/>
      <w:bookmarkEnd w:id="6018"/>
      <w:bookmarkEnd w:id="6019"/>
    </w:p>
    <w:p w14:paraId="13FEB40C"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Titre5"/>
      </w:pPr>
      <w:bookmarkStart w:id="6020" w:name="_CR5_9_2_2_2"/>
      <w:bookmarkStart w:id="6021" w:name="_Toc27473622"/>
      <w:bookmarkStart w:id="6022" w:name="_Toc35956300"/>
      <w:bookmarkStart w:id="6023" w:name="_Toc44492310"/>
      <w:bookmarkStart w:id="6024" w:name="_Toc51690243"/>
      <w:bookmarkStart w:id="6025" w:name="_Toc51750938"/>
      <w:bookmarkStart w:id="6026" w:name="_Toc51775198"/>
      <w:bookmarkStart w:id="6027" w:name="_Toc51775812"/>
      <w:bookmarkStart w:id="6028" w:name="_Toc51776428"/>
      <w:bookmarkStart w:id="6029" w:name="_Toc58515814"/>
      <w:bookmarkStart w:id="6030" w:name="_Toc202521328"/>
      <w:bookmarkEnd w:id="6020"/>
      <w:r w:rsidRPr="00515E97">
        <w:t>5.</w:t>
      </w:r>
      <w:r>
        <w:t>9</w:t>
      </w:r>
      <w:r w:rsidRPr="00515E97">
        <w:t>.</w:t>
      </w:r>
      <w:r>
        <w:t>2.2.2</w:t>
      </w:r>
      <w:r w:rsidRPr="00515E97">
        <w:tab/>
        <w:t xml:space="preserve">Number of </w:t>
      </w:r>
      <w:r>
        <w:t>successful PFD updates</w:t>
      </w:r>
      <w:bookmarkEnd w:id="6021"/>
      <w:bookmarkEnd w:id="6022"/>
      <w:bookmarkEnd w:id="6023"/>
      <w:bookmarkEnd w:id="6024"/>
      <w:bookmarkEnd w:id="6025"/>
      <w:bookmarkEnd w:id="6026"/>
      <w:bookmarkEnd w:id="6027"/>
      <w:bookmarkEnd w:id="6028"/>
      <w:bookmarkEnd w:id="6029"/>
      <w:bookmarkEnd w:id="6030"/>
    </w:p>
    <w:p w14:paraId="667FCA9A"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
        <w:rPr>
          <w:color w:val="000000"/>
        </w:rPr>
      </w:pPr>
      <w:r w:rsidRPr="00515E97">
        <w:rPr>
          <w:color w:val="000000"/>
        </w:rPr>
        <w:lastRenderedPageBreak/>
        <w:t>b)</w:t>
      </w:r>
      <w:r w:rsidRPr="00515E97">
        <w:rPr>
          <w:color w:val="000000"/>
        </w:rPr>
        <w:tab/>
        <w:t>CC</w:t>
      </w:r>
    </w:p>
    <w:p w14:paraId="552E2012" w14:textId="77777777" w:rsidR="004A13B4" w:rsidRPr="00515E97" w:rsidRDefault="004A13B4" w:rsidP="004A13B4">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
        <w:rPr>
          <w:color w:val="000000"/>
        </w:rPr>
      </w:pPr>
      <w:r w:rsidRPr="00515E97">
        <w:rPr>
          <w:color w:val="000000"/>
        </w:rPr>
        <w:t>h)</w:t>
      </w:r>
      <w:r w:rsidRPr="00515E97">
        <w:rPr>
          <w:color w:val="000000"/>
        </w:rPr>
        <w:tab/>
        <w:t>5GS</w:t>
      </w:r>
    </w:p>
    <w:p w14:paraId="784E697B" w14:textId="77777777" w:rsidR="004A13B4" w:rsidRDefault="004A13B4" w:rsidP="004A13B4">
      <w:pPr>
        <w:pStyle w:val="Titre4"/>
      </w:pPr>
      <w:bookmarkStart w:id="6031" w:name="_CR5_9_2_3"/>
      <w:bookmarkStart w:id="6032" w:name="_Toc27473623"/>
      <w:bookmarkStart w:id="6033" w:name="_Toc35956301"/>
      <w:bookmarkStart w:id="6034" w:name="_Toc44492311"/>
      <w:bookmarkStart w:id="6035" w:name="_Toc51690244"/>
      <w:bookmarkStart w:id="6036" w:name="_Toc51750939"/>
      <w:bookmarkStart w:id="6037" w:name="_Toc51775199"/>
      <w:bookmarkStart w:id="6038" w:name="_Toc51775813"/>
      <w:bookmarkStart w:id="6039" w:name="_Toc51776429"/>
      <w:bookmarkStart w:id="6040" w:name="_Toc58515815"/>
      <w:bookmarkStart w:id="6041" w:name="_Toc202521329"/>
      <w:bookmarkEnd w:id="6031"/>
      <w:r w:rsidRPr="00515E97">
        <w:t>5.</w:t>
      </w:r>
      <w:r>
        <w:t>9</w:t>
      </w:r>
      <w:r w:rsidRPr="00515E97">
        <w:t>.</w:t>
      </w:r>
      <w:r>
        <w:t>2.3</w:t>
      </w:r>
      <w:r w:rsidRPr="00515E97">
        <w:tab/>
      </w:r>
      <w:r>
        <w:t>PFD deletion</w:t>
      </w:r>
      <w:bookmarkEnd w:id="6032"/>
      <w:bookmarkEnd w:id="6033"/>
      <w:bookmarkEnd w:id="6034"/>
      <w:bookmarkEnd w:id="6035"/>
      <w:bookmarkEnd w:id="6036"/>
      <w:bookmarkEnd w:id="6037"/>
      <w:bookmarkEnd w:id="6038"/>
      <w:bookmarkEnd w:id="6039"/>
      <w:bookmarkEnd w:id="6040"/>
      <w:bookmarkEnd w:id="6041"/>
    </w:p>
    <w:p w14:paraId="73317FF4" w14:textId="77777777" w:rsidR="004A13B4" w:rsidRPr="00515E97" w:rsidRDefault="004A13B4" w:rsidP="004A13B4">
      <w:pPr>
        <w:pStyle w:val="Titre5"/>
      </w:pPr>
      <w:bookmarkStart w:id="6042" w:name="_CR5_9_2_3_1"/>
      <w:bookmarkStart w:id="6043" w:name="_Toc27473624"/>
      <w:bookmarkStart w:id="6044" w:name="_Toc35956302"/>
      <w:bookmarkStart w:id="6045" w:name="_Toc44492312"/>
      <w:bookmarkStart w:id="6046" w:name="_Toc51690245"/>
      <w:bookmarkStart w:id="6047" w:name="_Toc51750940"/>
      <w:bookmarkStart w:id="6048" w:name="_Toc51775200"/>
      <w:bookmarkStart w:id="6049" w:name="_Toc51775814"/>
      <w:bookmarkStart w:id="6050" w:name="_Toc51776430"/>
      <w:bookmarkStart w:id="6051" w:name="_Toc58515816"/>
      <w:bookmarkStart w:id="6052" w:name="_Toc202521330"/>
      <w:bookmarkEnd w:id="6042"/>
      <w:r w:rsidRPr="00515E97">
        <w:t>5.</w:t>
      </w:r>
      <w:r>
        <w:t>9</w:t>
      </w:r>
      <w:r w:rsidRPr="00515E97">
        <w:t>.</w:t>
      </w:r>
      <w:r>
        <w:t>2.3.1</w:t>
      </w:r>
      <w:r w:rsidRPr="00515E97">
        <w:tab/>
        <w:t xml:space="preserve">Number of </w:t>
      </w:r>
      <w:r>
        <w:t>PFD deletion requests</w:t>
      </w:r>
      <w:bookmarkEnd w:id="6043"/>
      <w:bookmarkEnd w:id="6044"/>
      <w:bookmarkEnd w:id="6045"/>
      <w:bookmarkEnd w:id="6046"/>
      <w:bookmarkEnd w:id="6047"/>
      <w:bookmarkEnd w:id="6048"/>
      <w:bookmarkEnd w:id="6049"/>
      <w:bookmarkEnd w:id="6050"/>
      <w:bookmarkEnd w:id="6051"/>
      <w:bookmarkEnd w:id="6052"/>
    </w:p>
    <w:p w14:paraId="4D069F9D"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Titre5"/>
      </w:pPr>
      <w:bookmarkStart w:id="6053" w:name="_CR5_9_2_3_2"/>
      <w:bookmarkStart w:id="6054" w:name="_Toc27473625"/>
      <w:bookmarkStart w:id="6055" w:name="_Toc35956303"/>
      <w:bookmarkStart w:id="6056" w:name="_Toc44492313"/>
      <w:bookmarkStart w:id="6057" w:name="_Toc51690246"/>
      <w:bookmarkStart w:id="6058" w:name="_Toc51750941"/>
      <w:bookmarkStart w:id="6059" w:name="_Toc51775201"/>
      <w:bookmarkStart w:id="6060" w:name="_Toc51775815"/>
      <w:bookmarkStart w:id="6061" w:name="_Toc51776431"/>
      <w:bookmarkStart w:id="6062" w:name="_Toc58515817"/>
      <w:bookmarkStart w:id="6063" w:name="_Toc202521331"/>
      <w:bookmarkEnd w:id="6053"/>
      <w:r w:rsidRPr="00515E97">
        <w:t>5.</w:t>
      </w:r>
      <w:r>
        <w:t>9</w:t>
      </w:r>
      <w:r w:rsidRPr="00515E97">
        <w:t>.</w:t>
      </w:r>
      <w:r>
        <w:t>2.3.2</w:t>
      </w:r>
      <w:r w:rsidRPr="00515E97">
        <w:tab/>
        <w:t xml:space="preserve">Number of </w:t>
      </w:r>
      <w:r>
        <w:t>successful PFD deletions</w:t>
      </w:r>
      <w:bookmarkEnd w:id="6054"/>
      <w:bookmarkEnd w:id="6055"/>
      <w:bookmarkEnd w:id="6056"/>
      <w:bookmarkEnd w:id="6057"/>
      <w:bookmarkEnd w:id="6058"/>
      <w:bookmarkEnd w:id="6059"/>
      <w:bookmarkEnd w:id="6060"/>
      <w:bookmarkEnd w:id="6061"/>
      <w:bookmarkEnd w:id="6062"/>
      <w:bookmarkEnd w:id="6063"/>
    </w:p>
    <w:p w14:paraId="3FFFA295"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
        <w:rPr>
          <w:color w:val="000000"/>
        </w:rPr>
      </w:pPr>
      <w:r w:rsidRPr="00515E97">
        <w:rPr>
          <w:color w:val="000000"/>
        </w:rPr>
        <w:t>h)</w:t>
      </w:r>
      <w:r w:rsidRPr="00515E97">
        <w:rPr>
          <w:color w:val="000000"/>
        </w:rPr>
        <w:tab/>
        <w:t>5GS</w:t>
      </w:r>
    </w:p>
    <w:p w14:paraId="6C9BCE97" w14:textId="77777777" w:rsidR="004A13B4" w:rsidRDefault="004A13B4" w:rsidP="004A13B4">
      <w:pPr>
        <w:pStyle w:val="Titre4"/>
      </w:pPr>
      <w:bookmarkStart w:id="6064" w:name="_CR5_9_2_4"/>
      <w:bookmarkStart w:id="6065" w:name="_Toc27473626"/>
      <w:bookmarkStart w:id="6066" w:name="_Toc35956304"/>
      <w:bookmarkStart w:id="6067" w:name="_Toc44492314"/>
      <w:bookmarkStart w:id="6068" w:name="_Toc51690247"/>
      <w:bookmarkStart w:id="6069" w:name="_Toc51750942"/>
      <w:bookmarkStart w:id="6070" w:name="_Toc51775202"/>
      <w:bookmarkStart w:id="6071" w:name="_Toc51775816"/>
      <w:bookmarkStart w:id="6072" w:name="_Toc51776432"/>
      <w:bookmarkStart w:id="6073" w:name="_Toc58515818"/>
      <w:bookmarkStart w:id="6074" w:name="_Toc202521332"/>
      <w:bookmarkEnd w:id="6064"/>
      <w:r w:rsidRPr="00515E97">
        <w:t>5.</w:t>
      </w:r>
      <w:r>
        <w:t>9</w:t>
      </w:r>
      <w:r w:rsidRPr="00515E97">
        <w:t>.</w:t>
      </w:r>
      <w:r>
        <w:t>2.4</w:t>
      </w:r>
      <w:r w:rsidRPr="00515E97">
        <w:tab/>
      </w:r>
      <w:r>
        <w:t>PFD fetch</w:t>
      </w:r>
      <w:bookmarkEnd w:id="6065"/>
      <w:bookmarkEnd w:id="6066"/>
      <w:bookmarkEnd w:id="6067"/>
      <w:bookmarkEnd w:id="6068"/>
      <w:bookmarkEnd w:id="6069"/>
      <w:bookmarkEnd w:id="6070"/>
      <w:bookmarkEnd w:id="6071"/>
      <w:bookmarkEnd w:id="6072"/>
      <w:bookmarkEnd w:id="6073"/>
      <w:bookmarkEnd w:id="6074"/>
    </w:p>
    <w:p w14:paraId="30517A22" w14:textId="77777777" w:rsidR="004A13B4" w:rsidRPr="00515E97" w:rsidRDefault="004A13B4" w:rsidP="004A13B4">
      <w:pPr>
        <w:pStyle w:val="Titre5"/>
      </w:pPr>
      <w:bookmarkStart w:id="6075" w:name="_CR5_9_2_4_1"/>
      <w:bookmarkStart w:id="6076" w:name="_Toc27473627"/>
      <w:bookmarkStart w:id="6077" w:name="_Toc35956305"/>
      <w:bookmarkStart w:id="6078" w:name="_Toc44492315"/>
      <w:bookmarkStart w:id="6079" w:name="_Toc51690248"/>
      <w:bookmarkStart w:id="6080" w:name="_Toc51750943"/>
      <w:bookmarkStart w:id="6081" w:name="_Toc51775203"/>
      <w:bookmarkStart w:id="6082" w:name="_Toc51775817"/>
      <w:bookmarkStart w:id="6083" w:name="_Toc51776433"/>
      <w:bookmarkStart w:id="6084" w:name="_Toc58515819"/>
      <w:bookmarkStart w:id="6085" w:name="_Toc202521333"/>
      <w:bookmarkEnd w:id="6075"/>
      <w:r w:rsidRPr="00515E97">
        <w:t>5.</w:t>
      </w:r>
      <w:r>
        <w:t>9</w:t>
      </w:r>
      <w:r w:rsidRPr="00515E97">
        <w:t>.</w:t>
      </w:r>
      <w:r>
        <w:t>2.4.1</w:t>
      </w:r>
      <w:r w:rsidRPr="00515E97">
        <w:tab/>
        <w:t xml:space="preserve">Number of </w:t>
      </w:r>
      <w:r>
        <w:t>PFD fetch requests</w:t>
      </w:r>
      <w:bookmarkEnd w:id="6076"/>
      <w:bookmarkEnd w:id="6077"/>
      <w:bookmarkEnd w:id="6078"/>
      <w:bookmarkEnd w:id="6079"/>
      <w:bookmarkEnd w:id="6080"/>
      <w:bookmarkEnd w:id="6081"/>
      <w:bookmarkEnd w:id="6082"/>
      <w:bookmarkEnd w:id="6083"/>
      <w:bookmarkEnd w:id="6084"/>
      <w:bookmarkEnd w:id="6085"/>
    </w:p>
    <w:p w14:paraId="40C726D2"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
        <w:rPr>
          <w:color w:val="000000"/>
        </w:rPr>
      </w:pPr>
      <w:r w:rsidRPr="00515E97">
        <w:rPr>
          <w:color w:val="000000"/>
        </w:rPr>
        <w:lastRenderedPageBreak/>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Titre5"/>
      </w:pPr>
      <w:bookmarkStart w:id="6086" w:name="_CR5_9_2_4_2"/>
      <w:bookmarkStart w:id="6087" w:name="_Toc27473628"/>
      <w:bookmarkStart w:id="6088" w:name="_Toc35956306"/>
      <w:bookmarkStart w:id="6089" w:name="_Toc44492316"/>
      <w:bookmarkStart w:id="6090" w:name="_Toc51690249"/>
      <w:bookmarkStart w:id="6091" w:name="_Toc51750944"/>
      <w:bookmarkStart w:id="6092" w:name="_Toc51775204"/>
      <w:bookmarkStart w:id="6093" w:name="_Toc51775818"/>
      <w:bookmarkStart w:id="6094" w:name="_Toc51776434"/>
      <w:bookmarkStart w:id="6095" w:name="_Toc58515820"/>
      <w:bookmarkStart w:id="6096" w:name="_Toc202521334"/>
      <w:bookmarkEnd w:id="6086"/>
      <w:r w:rsidRPr="00515E97">
        <w:t>5.</w:t>
      </w:r>
      <w:r>
        <w:t>9</w:t>
      </w:r>
      <w:r w:rsidRPr="00515E97">
        <w:t>.</w:t>
      </w:r>
      <w:r>
        <w:t>2.4.2</w:t>
      </w:r>
      <w:r w:rsidRPr="00515E97">
        <w:tab/>
        <w:t xml:space="preserve">Number of </w:t>
      </w:r>
      <w:r>
        <w:t>successful PFD fetch</w:t>
      </w:r>
      <w:bookmarkEnd w:id="6087"/>
      <w:bookmarkEnd w:id="6088"/>
      <w:bookmarkEnd w:id="6089"/>
      <w:bookmarkEnd w:id="6090"/>
      <w:bookmarkEnd w:id="6091"/>
      <w:bookmarkEnd w:id="6092"/>
      <w:bookmarkEnd w:id="6093"/>
      <w:bookmarkEnd w:id="6094"/>
      <w:bookmarkEnd w:id="6095"/>
      <w:bookmarkEnd w:id="6096"/>
    </w:p>
    <w:p w14:paraId="33319E3E"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
        <w:rPr>
          <w:color w:val="000000"/>
        </w:rPr>
      </w:pPr>
      <w:r w:rsidRPr="00515E97">
        <w:rPr>
          <w:color w:val="000000"/>
        </w:rPr>
        <w:t>h)</w:t>
      </w:r>
      <w:r w:rsidRPr="00515E97">
        <w:rPr>
          <w:color w:val="000000"/>
        </w:rPr>
        <w:tab/>
        <w:t>5GS</w:t>
      </w:r>
    </w:p>
    <w:p w14:paraId="4E0C2669" w14:textId="77777777" w:rsidR="004A13B4" w:rsidRDefault="004A13B4" w:rsidP="004A13B4">
      <w:pPr>
        <w:pStyle w:val="Titre4"/>
      </w:pPr>
      <w:bookmarkStart w:id="6097" w:name="_CR5_9_2_5"/>
      <w:bookmarkStart w:id="6098" w:name="_Toc27473629"/>
      <w:bookmarkStart w:id="6099" w:name="_Toc35956307"/>
      <w:bookmarkStart w:id="6100" w:name="_Toc44492317"/>
      <w:bookmarkStart w:id="6101" w:name="_Toc51690250"/>
      <w:bookmarkStart w:id="6102" w:name="_Toc51750945"/>
      <w:bookmarkStart w:id="6103" w:name="_Toc51775205"/>
      <w:bookmarkStart w:id="6104" w:name="_Toc51775819"/>
      <w:bookmarkStart w:id="6105" w:name="_Toc51776435"/>
      <w:bookmarkStart w:id="6106" w:name="_Toc58515821"/>
      <w:bookmarkStart w:id="6107" w:name="_Toc202521335"/>
      <w:bookmarkEnd w:id="6097"/>
      <w:r w:rsidRPr="00515E97">
        <w:t>5.</w:t>
      </w:r>
      <w:r>
        <w:t>9</w:t>
      </w:r>
      <w:r w:rsidRPr="00515E97">
        <w:t>.</w:t>
      </w:r>
      <w:r>
        <w:t>2.5</w:t>
      </w:r>
      <w:r w:rsidRPr="00515E97">
        <w:tab/>
      </w:r>
      <w:r>
        <w:t xml:space="preserve">PFD </w:t>
      </w:r>
      <w:r w:rsidRPr="00AB27BD">
        <w:t>subscription</w:t>
      </w:r>
      <w:bookmarkEnd w:id="6098"/>
      <w:bookmarkEnd w:id="6099"/>
      <w:bookmarkEnd w:id="6100"/>
      <w:bookmarkEnd w:id="6101"/>
      <w:bookmarkEnd w:id="6102"/>
      <w:bookmarkEnd w:id="6103"/>
      <w:bookmarkEnd w:id="6104"/>
      <w:bookmarkEnd w:id="6105"/>
      <w:bookmarkEnd w:id="6106"/>
      <w:bookmarkEnd w:id="6107"/>
    </w:p>
    <w:p w14:paraId="432A6841" w14:textId="77777777" w:rsidR="004A13B4" w:rsidRPr="00515E97" w:rsidRDefault="004A13B4" w:rsidP="004A13B4">
      <w:pPr>
        <w:pStyle w:val="Titre5"/>
      </w:pPr>
      <w:bookmarkStart w:id="6108" w:name="_CR5_9_2_5_1"/>
      <w:bookmarkStart w:id="6109" w:name="_Toc27473630"/>
      <w:bookmarkStart w:id="6110" w:name="_Toc35956308"/>
      <w:bookmarkStart w:id="6111" w:name="_Toc44492318"/>
      <w:bookmarkStart w:id="6112" w:name="_Toc51690251"/>
      <w:bookmarkStart w:id="6113" w:name="_Toc51750946"/>
      <w:bookmarkStart w:id="6114" w:name="_Toc51775206"/>
      <w:bookmarkStart w:id="6115" w:name="_Toc51775820"/>
      <w:bookmarkStart w:id="6116" w:name="_Toc51776436"/>
      <w:bookmarkStart w:id="6117" w:name="_Toc58515822"/>
      <w:bookmarkStart w:id="6118" w:name="_Toc202521336"/>
      <w:bookmarkEnd w:id="6108"/>
      <w:r w:rsidRPr="00515E97">
        <w:t>5.</w:t>
      </w:r>
      <w:r>
        <w:t>9</w:t>
      </w:r>
      <w:r w:rsidRPr="00515E97">
        <w:t>.</w:t>
      </w:r>
      <w:r>
        <w:t>2.5.1</w:t>
      </w:r>
      <w:r w:rsidRPr="00515E97">
        <w:tab/>
        <w:t xml:space="preserve">Number of </w:t>
      </w:r>
      <w:r>
        <w:t>PFD subscribing requests</w:t>
      </w:r>
      <w:bookmarkEnd w:id="6109"/>
      <w:bookmarkEnd w:id="6110"/>
      <w:bookmarkEnd w:id="6111"/>
      <w:bookmarkEnd w:id="6112"/>
      <w:bookmarkEnd w:id="6113"/>
      <w:bookmarkEnd w:id="6114"/>
      <w:bookmarkEnd w:id="6115"/>
      <w:bookmarkEnd w:id="6116"/>
      <w:bookmarkEnd w:id="6117"/>
      <w:bookmarkEnd w:id="6118"/>
    </w:p>
    <w:p w14:paraId="4CEE64D9"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Titre5"/>
      </w:pPr>
      <w:bookmarkStart w:id="6119" w:name="_CR5_9_2_5_2"/>
      <w:bookmarkStart w:id="6120" w:name="_Toc27473631"/>
      <w:bookmarkStart w:id="6121" w:name="_Toc35956309"/>
      <w:bookmarkStart w:id="6122" w:name="_Toc44492319"/>
      <w:bookmarkStart w:id="6123" w:name="_Toc51690252"/>
      <w:bookmarkStart w:id="6124" w:name="_Toc51750947"/>
      <w:bookmarkStart w:id="6125" w:name="_Toc51775207"/>
      <w:bookmarkStart w:id="6126" w:name="_Toc51775821"/>
      <w:bookmarkStart w:id="6127" w:name="_Toc51776437"/>
      <w:bookmarkStart w:id="6128" w:name="_Toc58515823"/>
      <w:bookmarkStart w:id="6129" w:name="_Toc202521337"/>
      <w:bookmarkEnd w:id="6119"/>
      <w:r w:rsidRPr="00515E97">
        <w:t>5.</w:t>
      </w:r>
      <w:r>
        <w:t>9</w:t>
      </w:r>
      <w:r w:rsidRPr="00515E97">
        <w:t>.</w:t>
      </w:r>
      <w:r>
        <w:t>2.5.2</w:t>
      </w:r>
      <w:r w:rsidRPr="00515E97">
        <w:tab/>
        <w:t xml:space="preserve">Number of </w:t>
      </w:r>
      <w:r>
        <w:t>successful PFD subscribings</w:t>
      </w:r>
      <w:bookmarkEnd w:id="6120"/>
      <w:bookmarkEnd w:id="6121"/>
      <w:bookmarkEnd w:id="6122"/>
      <w:bookmarkEnd w:id="6123"/>
      <w:bookmarkEnd w:id="6124"/>
      <w:bookmarkEnd w:id="6125"/>
      <w:bookmarkEnd w:id="6126"/>
      <w:bookmarkEnd w:id="6127"/>
      <w:bookmarkEnd w:id="6128"/>
      <w:bookmarkEnd w:id="6129"/>
    </w:p>
    <w:p w14:paraId="5D1212B3" w14:textId="77777777" w:rsidR="004A13B4" w:rsidRPr="00515E97" w:rsidRDefault="004A13B4" w:rsidP="004A13B4">
      <w:pPr>
        <w:pStyle w:val="B1"/>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
        <w:rPr>
          <w:color w:val="000000"/>
        </w:rPr>
      </w:pPr>
      <w:r w:rsidRPr="00515E97">
        <w:rPr>
          <w:color w:val="000000"/>
        </w:rPr>
        <w:t>h)</w:t>
      </w:r>
      <w:r w:rsidRPr="00515E97">
        <w:rPr>
          <w:color w:val="000000"/>
        </w:rPr>
        <w:tab/>
        <w:t>5GS</w:t>
      </w:r>
    </w:p>
    <w:p w14:paraId="77D39663" w14:textId="77777777" w:rsidR="0071282A" w:rsidRDefault="0071282A" w:rsidP="0071282A">
      <w:pPr>
        <w:pStyle w:val="Titre3"/>
      </w:pPr>
      <w:bookmarkStart w:id="6130" w:name="_CR5_9_3"/>
      <w:bookmarkStart w:id="6131" w:name="_Toc202521338"/>
      <w:bookmarkEnd w:id="6130"/>
      <w:r w:rsidRPr="00AC22D1">
        <w:lastRenderedPageBreak/>
        <w:t>5.</w:t>
      </w:r>
      <w:r>
        <w:t>9</w:t>
      </w:r>
      <w:r w:rsidRPr="00AC22D1">
        <w:t>.</w:t>
      </w:r>
      <w:r>
        <w:t>3</w:t>
      </w:r>
      <w:r w:rsidRPr="00AC22D1">
        <w:tab/>
      </w:r>
      <w:r>
        <w:rPr>
          <w:color w:val="000000"/>
        </w:rPr>
        <w:t>NIDD configuration related measurements</w:t>
      </w:r>
      <w:bookmarkEnd w:id="6131"/>
    </w:p>
    <w:p w14:paraId="0B3D4FFA" w14:textId="77777777" w:rsidR="0071282A" w:rsidRDefault="0071282A" w:rsidP="0071282A">
      <w:pPr>
        <w:pStyle w:val="Titre4"/>
        <w:rPr>
          <w:color w:val="000000"/>
        </w:rPr>
      </w:pPr>
      <w:bookmarkStart w:id="6132" w:name="_CR5_9_3_1"/>
      <w:bookmarkStart w:id="6133" w:name="_Toc202521339"/>
      <w:bookmarkEnd w:id="6132"/>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6133"/>
    </w:p>
    <w:p w14:paraId="4A31CE9C" w14:textId="77777777" w:rsidR="0071282A" w:rsidRPr="00361C43" w:rsidRDefault="0071282A" w:rsidP="0071282A">
      <w:pPr>
        <w:pStyle w:val="Titre5"/>
      </w:pPr>
      <w:bookmarkStart w:id="6134" w:name="_CR5_9_3_1_1"/>
      <w:bookmarkStart w:id="6135" w:name="_Toc202521340"/>
      <w:bookmarkEnd w:id="6134"/>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6135"/>
    </w:p>
    <w:p w14:paraId="73D017A0" w14:textId="77777777" w:rsidR="0071282A" w:rsidRPr="0002406B" w:rsidRDefault="0071282A" w:rsidP="0071282A">
      <w:pPr>
        <w:pStyle w:val="B1"/>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
      </w:pPr>
      <w:r w:rsidRPr="0002406B">
        <w:t>b)</w:t>
      </w:r>
      <w:r w:rsidRPr="0002406B">
        <w:tab/>
        <w:t>CC</w:t>
      </w:r>
      <w:r>
        <w:t>.</w:t>
      </w:r>
    </w:p>
    <w:p w14:paraId="2D40866B" w14:textId="77777777" w:rsidR="0071282A" w:rsidRPr="00F400E9" w:rsidRDefault="0071282A" w:rsidP="0071282A">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
      </w:pPr>
      <w:r w:rsidRPr="0002406B">
        <w:t>d)</w:t>
      </w:r>
      <w:r w:rsidRPr="0002406B">
        <w:tab/>
      </w:r>
      <w:r>
        <w:t>A single</w:t>
      </w:r>
      <w:r w:rsidRPr="0002406B">
        <w:t xml:space="preserve"> integer value.</w:t>
      </w:r>
    </w:p>
    <w:p w14:paraId="61ACD497" w14:textId="77777777" w:rsidR="0071282A" w:rsidRDefault="0071282A" w:rsidP="0071282A">
      <w:pPr>
        <w:pStyle w:val="B1"/>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
      </w:pPr>
      <w:r>
        <w:t>f)</w:t>
      </w:r>
      <w:r w:rsidRPr="0002406B">
        <w:tab/>
      </w:r>
      <w:r>
        <w:t>NEFFunction.</w:t>
      </w:r>
    </w:p>
    <w:p w14:paraId="33F23B15" w14:textId="77777777" w:rsidR="0071282A" w:rsidRPr="0002406B" w:rsidRDefault="0071282A" w:rsidP="0071282A">
      <w:pPr>
        <w:pStyle w:val="B1"/>
      </w:pPr>
      <w:r w:rsidRPr="0002406B">
        <w:t>g)</w:t>
      </w:r>
      <w:r w:rsidRPr="0002406B">
        <w:tab/>
        <w:t>Valid for packet switched traffic.</w:t>
      </w:r>
    </w:p>
    <w:p w14:paraId="6ED163C0" w14:textId="77777777" w:rsidR="0071282A" w:rsidRDefault="0071282A" w:rsidP="0071282A">
      <w:pPr>
        <w:pStyle w:val="B1"/>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Titre5"/>
      </w:pPr>
      <w:bookmarkStart w:id="6136" w:name="_CR5_9_3_1_2"/>
      <w:bookmarkStart w:id="6137" w:name="_Toc202521341"/>
      <w:bookmarkEnd w:id="6136"/>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6137"/>
    </w:p>
    <w:p w14:paraId="2105BACE" w14:textId="77777777" w:rsidR="0071282A" w:rsidRPr="0002406B" w:rsidRDefault="0071282A" w:rsidP="0071282A">
      <w:pPr>
        <w:pStyle w:val="B1"/>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
      </w:pPr>
      <w:r w:rsidRPr="0002406B">
        <w:t>b)</w:t>
      </w:r>
      <w:r w:rsidRPr="0002406B">
        <w:tab/>
        <w:t>CC</w:t>
      </w:r>
      <w:r>
        <w:t>.</w:t>
      </w:r>
    </w:p>
    <w:p w14:paraId="6232C2A9" w14:textId="77777777" w:rsidR="0071282A" w:rsidRDefault="0071282A" w:rsidP="0071282A">
      <w:pPr>
        <w:pStyle w:val="B1"/>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
      </w:pPr>
      <w:r w:rsidRPr="0002406B">
        <w:t>d)</w:t>
      </w:r>
      <w:r w:rsidRPr="0002406B">
        <w:tab/>
      </w:r>
      <w:r>
        <w:t>A single</w:t>
      </w:r>
      <w:r w:rsidRPr="0002406B">
        <w:t xml:space="preserve"> integer value.</w:t>
      </w:r>
    </w:p>
    <w:p w14:paraId="75BBE330" w14:textId="77777777" w:rsidR="009A0984" w:rsidRDefault="009A0984" w:rsidP="009A0984">
      <w:pPr>
        <w:pStyle w:val="B1"/>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
      </w:pPr>
      <w:r>
        <w:t>f)</w:t>
      </w:r>
      <w:r w:rsidRPr="0002406B">
        <w:tab/>
      </w:r>
      <w:r>
        <w:t>NEFFunction.</w:t>
      </w:r>
    </w:p>
    <w:p w14:paraId="72DDC458" w14:textId="77777777" w:rsidR="009A0984" w:rsidRPr="0002406B" w:rsidRDefault="009A0984" w:rsidP="009A0984">
      <w:pPr>
        <w:pStyle w:val="B1"/>
      </w:pPr>
      <w:r w:rsidRPr="0002406B">
        <w:t>g)</w:t>
      </w:r>
      <w:r w:rsidRPr="0002406B">
        <w:tab/>
        <w:t>Valid for packet switched traffic.</w:t>
      </w:r>
    </w:p>
    <w:p w14:paraId="40C248F9" w14:textId="77777777" w:rsidR="009A0984" w:rsidRDefault="009A0984" w:rsidP="009A0984">
      <w:pPr>
        <w:pStyle w:val="B1"/>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Titre5"/>
      </w:pPr>
      <w:bookmarkStart w:id="6138" w:name="_CR5_9_3_1_3"/>
      <w:bookmarkStart w:id="6139" w:name="_Toc202521342"/>
      <w:bookmarkEnd w:id="6138"/>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6139"/>
    </w:p>
    <w:p w14:paraId="6D65891C" w14:textId="77777777" w:rsidR="009A0984" w:rsidRPr="0002406B" w:rsidRDefault="009A0984" w:rsidP="009A0984">
      <w:pPr>
        <w:pStyle w:val="B1"/>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
      </w:pPr>
      <w:r w:rsidRPr="0002406B">
        <w:t>b)</w:t>
      </w:r>
      <w:r w:rsidRPr="0002406B">
        <w:tab/>
        <w:t>CC</w:t>
      </w:r>
      <w:r>
        <w:t>.</w:t>
      </w:r>
    </w:p>
    <w:p w14:paraId="0ACA277E" w14:textId="77777777" w:rsidR="009A0984" w:rsidRPr="009F5145" w:rsidRDefault="009A0984" w:rsidP="009A0984">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
      </w:pPr>
      <w:r w:rsidRPr="0002406B">
        <w:t>d)</w:t>
      </w:r>
      <w:r w:rsidRPr="0002406B">
        <w:tab/>
      </w:r>
      <w:r>
        <w:t>Each measurement is an</w:t>
      </w:r>
      <w:r w:rsidRPr="0002406B">
        <w:t xml:space="preserve"> integer value.</w:t>
      </w:r>
    </w:p>
    <w:p w14:paraId="798402A3" w14:textId="77777777" w:rsidR="009A0984" w:rsidRDefault="009A0984" w:rsidP="009A0984">
      <w:pPr>
        <w:pStyle w:val="B1"/>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
      </w:pPr>
      <w:r>
        <w:t>f)</w:t>
      </w:r>
      <w:r w:rsidRPr="0002406B">
        <w:tab/>
      </w:r>
      <w:r>
        <w:t>NEFFunction.</w:t>
      </w:r>
    </w:p>
    <w:p w14:paraId="631CB8F1" w14:textId="77777777" w:rsidR="009A0984" w:rsidRPr="0002406B" w:rsidRDefault="009A0984" w:rsidP="009A0984">
      <w:pPr>
        <w:pStyle w:val="B1"/>
      </w:pPr>
      <w:r w:rsidRPr="0002406B">
        <w:t>g)</w:t>
      </w:r>
      <w:r w:rsidRPr="0002406B">
        <w:tab/>
        <w:t>Valid for packet switched traffic.</w:t>
      </w:r>
    </w:p>
    <w:p w14:paraId="5FEFE80A" w14:textId="77777777" w:rsidR="009A0984" w:rsidRDefault="009A0984" w:rsidP="009A0984">
      <w:pPr>
        <w:pStyle w:val="B1"/>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Titre5"/>
      </w:pPr>
      <w:bookmarkStart w:id="6140" w:name="_CR5_9_3_1_4"/>
      <w:bookmarkStart w:id="6141" w:name="_Toc202521343"/>
      <w:bookmarkEnd w:id="6140"/>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6141"/>
    </w:p>
    <w:p w14:paraId="1D554C6C" w14:textId="77777777" w:rsidR="009A0984" w:rsidRPr="0002406B" w:rsidRDefault="009A0984" w:rsidP="009A0984">
      <w:pPr>
        <w:pStyle w:val="B1"/>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
      </w:pPr>
      <w:r w:rsidRPr="0002406B">
        <w:lastRenderedPageBreak/>
        <w:t>b)</w:t>
      </w:r>
      <w:r w:rsidRPr="0002406B">
        <w:tab/>
        <w:t>CC</w:t>
      </w:r>
      <w:r>
        <w:t>.</w:t>
      </w:r>
    </w:p>
    <w:p w14:paraId="72C2A3BC" w14:textId="77777777" w:rsidR="009A0984" w:rsidRPr="009F5145" w:rsidRDefault="009A0984" w:rsidP="009A0984">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
      </w:pPr>
      <w:r w:rsidRPr="0002406B">
        <w:t>d)</w:t>
      </w:r>
      <w:r w:rsidRPr="0002406B">
        <w:tab/>
      </w:r>
      <w:r>
        <w:t>Each measurement is an</w:t>
      </w:r>
      <w:r w:rsidRPr="0002406B">
        <w:t xml:space="preserve"> integer value.</w:t>
      </w:r>
    </w:p>
    <w:p w14:paraId="7F5E7BE6" w14:textId="77777777" w:rsidR="009A0984" w:rsidRDefault="009A0984" w:rsidP="009A0984">
      <w:pPr>
        <w:pStyle w:val="B1"/>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
      </w:pPr>
      <w:r>
        <w:t>f)</w:t>
      </w:r>
      <w:r w:rsidRPr="0002406B">
        <w:tab/>
      </w:r>
      <w:r>
        <w:t>NEFFunction.</w:t>
      </w:r>
    </w:p>
    <w:p w14:paraId="0E464FD8" w14:textId="77777777" w:rsidR="009A0984" w:rsidRPr="0002406B" w:rsidRDefault="009A0984" w:rsidP="009A0984">
      <w:pPr>
        <w:pStyle w:val="B1"/>
      </w:pPr>
      <w:r w:rsidRPr="0002406B">
        <w:t>g)</w:t>
      </w:r>
      <w:r w:rsidRPr="0002406B">
        <w:tab/>
        <w:t>Valid for packet switched traffic.</w:t>
      </w:r>
    </w:p>
    <w:p w14:paraId="3A71D0DC" w14:textId="77777777" w:rsidR="009A0984" w:rsidRDefault="009A0984" w:rsidP="009A0984">
      <w:pPr>
        <w:pStyle w:val="B1"/>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Titre5"/>
      </w:pPr>
      <w:bookmarkStart w:id="6142" w:name="_CR5_9_3_1_5"/>
      <w:bookmarkStart w:id="6143" w:name="_Toc202521344"/>
      <w:bookmarkEnd w:id="6142"/>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6143"/>
    </w:p>
    <w:p w14:paraId="5FD89D7F" w14:textId="77777777" w:rsidR="009A0984" w:rsidRPr="0002406B" w:rsidRDefault="009A0984" w:rsidP="009A0984">
      <w:pPr>
        <w:pStyle w:val="B1"/>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
      </w:pPr>
      <w:r w:rsidRPr="0002406B">
        <w:t>b)</w:t>
      </w:r>
      <w:r w:rsidRPr="0002406B">
        <w:tab/>
        <w:t>CC</w:t>
      </w:r>
      <w:r>
        <w:t>.</w:t>
      </w:r>
    </w:p>
    <w:p w14:paraId="029939F1" w14:textId="77777777" w:rsidR="009A0984" w:rsidRPr="009F5145" w:rsidRDefault="009A0984" w:rsidP="009A0984">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
      </w:pPr>
      <w:r w:rsidRPr="0002406B">
        <w:t>d)</w:t>
      </w:r>
      <w:r w:rsidRPr="0002406B">
        <w:tab/>
      </w:r>
      <w:r>
        <w:t>Each measurement is an</w:t>
      </w:r>
      <w:r w:rsidRPr="0002406B">
        <w:t xml:space="preserve"> integer value.</w:t>
      </w:r>
    </w:p>
    <w:p w14:paraId="6C913C70" w14:textId="77777777" w:rsidR="009A0984" w:rsidRDefault="009A0984" w:rsidP="009A0984">
      <w:pPr>
        <w:pStyle w:val="B1"/>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
      </w:pPr>
      <w:r>
        <w:t>f)</w:t>
      </w:r>
      <w:r w:rsidRPr="0002406B">
        <w:tab/>
      </w:r>
      <w:r>
        <w:t>NEFFunction.</w:t>
      </w:r>
    </w:p>
    <w:p w14:paraId="190B02ED" w14:textId="77777777" w:rsidR="009A0984" w:rsidRPr="0002406B" w:rsidRDefault="009A0984" w:rsidP="009A0984">
      <w:pPr>
        <w:pStyle w:val="B1"/>
      </w:pPr>
      <w:r w:rsidRPr="0002406B">
        <w:t>g)</w:t>
      </w:r>
      <w:r w:rsidRPr="0002406B">
        <w:tab/>
        <w:t>Valid for packet switched traffic.</w:t>
      </w:r>
    </w:p>
    <w:p w14:paraId="567BEA9B" w14:textId="77777777" w:rsidR="009A0984" w:rsidRDefault="009A0984" w:rsidP="009A0984">
      <w:pPr>
        <w:pStyle w:val="B1"/>
        <w:rPr>
          <w:lang w:eastAsia="zh-CN"/>
        </w:rPr>
      </w:pPr>
      <w:r w:rsidRPr="0002406B">
        <w:rPr>
          <w:lang w:eastAsia="zh-CN"/>
        </w:rPr>
        <w:t>h)</w:t>
      </w:r>
      <w:r w:rsidRPr="0002406B">
        <w:rPr>
          <w:lang w:eastAsia="zh-CN"/>
        </w:rPr>
        <w:tab/>
        <w:t>5GS.</w:t>
      </w:r>
    </w:p>
    <w:p w14:paraId="6AE41219" w14:textId="77777777" w:rsidR="009A0984" w:rsidRDefault="009A0984" w:rsidP="009A0984">
      <w:pPr>
        <w:pStyle w:val="Titre4"/>
        <w:rPr>
          <w:color w:val="000000"/>
        </w:rPr>
      </w:pPr>
      <w:bookmarkStart w:id="6144" w:name="_CR5_9_3_2"/>
      <w:bookmarkStart w:id="6145" w:name="_Toc202521345"/>
      <w:bookmarkEnd w:id="6144"/>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6145"/>
    </w:p>
    <w:p w14:paraId="4A974876" w14:textId="77777777" w:rsidR="009A0984" w:rsidRPr="00361C43" w:rsidRDefault="009A0984" w:rsidP="009A0984">
      <w:pPr>
        <w:pStyle w:val="Titre5"/>
      </w:pPr>
      <w:bookmarkStart w:id="6146" w:name="_CR5_9_3_2_1"/>
      <w:bookmarkStart w:id="6147" w:name="_Toc202521346"/>
      <w:bookmarkEnd w:id="6146"/>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6147"/>
    </w:p>
    <w:p w14:paraId="28C3A89E" w14:textId="77777777" w:rsidR="009A0984" w:rsidRPr="0002406B" w:rsidRDefault="009A0984" w:rsidP="009A0984">
      <w:pPr>
        <w:pStyle w:val="B1"/>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
      </w:pPr>
      <w:r w:rsidRPr="0002406B">
        <w:t>b)</w:t>
      </w:r>
      <w:r w:rsidRPr="0002406B">
        <w:tab/>
        <w:t>CC</w:t>
      </w:r>
      <w:r>
        <w:t>.</w:t>
      </w:r>
    </w:p>
    <w:p w14:paraId="2B463FCC" w14:textId="77777777" w:rsidR="009A0984" w:rsidRPr="00F400E9" w:rsidRDefault="009A0984" w:rsidP="009A0984">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
      </w:pPr>
      <w:r w:rsidRPr="0002406B">
        <w:t>d)</w:t>
      </w:r>
      <w:r w:rsidRPr="0002406B">
        <w:tab/>
      </w:r>
      <w:r>
        <w:t>A single</w:t>
      </w:r>
      <w:r w:rsidRPr="0002406B">
        <w:t xml:space="preserve"> integer value.</w:t>
      </w:r>
    </w:p>
    <w:p w14:paraId="4178697D" w14:textId="77777777" w:rsidR="009A0984" w:rsidRDefault="009A0984" w:rsidP="009A0984">
      <w:pPr>
        <w:pStyle w:val="B1"/>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
      </w:pPr>
      <w:r>
        <w:t>f)</w:t>
      </w:r>
      <w:r w:rsidRPr="0002406B">
        <w:tab/>
      </w:r>
      <w:r>
        <w:t>NEFFunction.</w:t>
      </w:r>
    </w:p>
    <w:p w14:paraId="47169971" w14:textId="77777777" w:rsidR="009A0984" w:rsidRPr="0002406B" w:rsidRDefault="009A0984" w:rsidP="009A0984">
      <w:pPr>
        <w:pStyle w:val="B1"/>
      </w:pPr>
      <w:r w:rsidRPr="0002406B">
        <w:t>g)</w:t>
      </w:r>
      <w:r w:rsidRPr="0002406B">
        <w:tab/>
        <w:t>Valid for packet switched traffic.</w:t>
      </w:r>
    </w:p>
    <w:p w14:paraId="49096AED" w14:textId="77777777" w:rsidR="009A0984" w:rsidRDefault="009A0984" w:rsidP="009A0984">
      <w:pPr>
        <w:pStyle w:val="B1"/>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Titre5"/>
      </w:pPr>
      <w:bookmarkStart w:id="6148" w:name="_CR5_9_3_2_2"/>
      <w:bookmarkStart w:id="6149" w:name="_Toc202521347"/>
      <w:bookmarkEnd w:id="6148"/>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6149"/>
    </w:p>
    <w:p w14:paraId="0D7891DE" w14:textId="77777777" w:rsidR="009A0984" w:rsidRPr="0002406B" w:rsidRDefault="009A0984" w:rsidP="009A0984">
      <w:pPr>
        <w:pStyle w:val="B1"/>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
      </w:pPr>
      <w:r w:rsidRPr="0002406B">
        <w:t>b)</w:t>
      </w:r>
      <w:r w:rsidRPr="0002406B">
        <w:tab/>
        <w:t>CC</w:t>
      </w:r>
      <w:r>
        <w:t>.</w:t>
      </w:r>
    </w:p>
    <w:p w14:paraId="1593140C" w14:textId="77777777" w:rsidR="009A0984" w:rsidRPr="00F400E9" w:rsidRDefault="009A0984" w:rsidP="009A0984">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
      </w:pPr>
      <w:r w:rsidRPr="0002406B">
        <w:t>d)</w:t>
      </w:r>
      <w:r w:rsidRPr="0002406B">
        <w:tab/>
      </w:r>
      <w:r>
        <w:t>A single</w:t>
      </w:r>
      <w:r w:rsidRPr="0002406B">
        <w:t xml:space="preserve"> integer value.</w:t>
      </w:r>
    </w:p>
    <w:p w14:paraId="09950E64" w14:textId="77777777" w:rsidR="009A0984" w:rsidRDefault="009A0984" w:rsidP="009A0984">
      <w:pPr>
        <w:pStyle w:val="B1"/>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
      </w:pPr>
      <w:r>
        <w:t>f)</w:t>
      </w:r>
      <w:r w:rsidRPr="0002406B">
        <w:tab/>
      </w:r>
      <w:r>
        <w:t>NEFFunction.</w:t>
      </w:r>
    </w:p>
    <w:p w14:paraId="138F61A4" w14:textId="77777777" w:rsidR="009A0984" w:rsidRPr="0002406B" w:rsidRDefault="009A0984" w:rsidP="009A0984">
      <w:pPr>
        <w:pStyle w:val="B1"/>
      </w:pPr>
      <w:r w:rsidRPr="0002406B">
        <w:lastRenderedPageBreak/>
        <w:t>g)</w:t>
      </w:r>
      <w:r w:rsidRPr="0002406B">
        <w:tab/>
        <w:t>Valid for packet switched traffic.</w:t>
      </w:r>
    </w:p>
    <w:p w14:paraId="7EA187B9" w14:textId="77777777" w:rsidR="009A0984" w:rsidRDefault="009A0984" w:rsidP="009A0984">
      <w:pPr>
        <w:pStyle w:val="B1"/>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Titre5"/>
      </w:pPr>
      <w:bookmarkStart w:id="6150" w:name="_CR5_9_3_2_3"/>
      <w:bookmarkStart w:id="6151" w:name="_Toc202521348"/>
      <w:bookmarkEnd w:id="6150"/>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6151"/>
    </w:p>
    <w:p w14:paraId="690FD695" w14:textId="77777777" w:rsidR="009A0984" w:rsidRPr="0002406B" w:rsidRDefault="009A0984" w:rsidP="009A0984">
      <w:pPr>
        <w:pStyle w:val="B1"/>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
      </w:pPr>
      <w:r w:rsidRPr="0002406B">
        <w:t>b)</w:t>
      </w:r>
      <w:r w:rsidRPr="0002406B">
        <w:tab/>
        <w:t>CC</w:t>
      </w:r>
      <w:r>
        <w:t>.</w:t>
      </w:r>
    </w:p>
    <w:p w14:paraId="0A22631A" w14:textId="77777777" w:rsidR="009A0984" w:rsidRPr="009F5145" w:rsidRDefault="009A0984" w:rsidP="009A0984">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
      </w:pPr>
      <w:r w:rsidRPr="0002406B">
        <w:t>d)</w:t>
      </w:r>
      <w:r w:rsidRPr="0002406B">
        <w:tab/>
      </w:r>
      <w:r>
        <w:t>Each measurement is an</w:t>
      </w:r>
      <w:r w:rsidRPr="0002406B">
        <w:t xml:space="preserve"> integer value.</w:t>
      </w:r>
    </w:p>
    <w:p w14:paraId="1DC3EC8D" w14:textId="77777777" w:rsidR="009A0984" w:rsidRDefault="009A0984" w:rsidP="009A0984">
      <w:pPr>
        <w:pStyle w:val="B1"/>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
      </w:pPr>
      <w:r>
        <w:t>f)</w:t>
      </w:r>
      <w:r w:rsidRPr="0002406B">
        <w:tab/>
      </w:r>
      <w:r>
        <w:t>NEFFunction.</w:t>
      </w:r>
    </w:p>
    <w:p w14:paraId="18C55D7B" w14:textId="77777777" w:rsidR="009A0984" w:rsidRPr="0002406B" w:rsidRDefault="009A0984" w:rsidP="009A0984">
      <w:pPr>
        <w:pStyle w:val="B1"/>
      </w:pPr>
      <w:r w:rsidRPr="0002406B">
        <w:t>g)</w:t>
      </w:r>
      <w:r w:rsidRPr="0002406B">
        <w:tab/>
        <w:t>Valid for packet switched traffic.</w:t>
      </w:r>
    </w:p>
    <w:p w14:paraId="669FEFBB" w14:textId="77777777" w:rsidR="009A0984" w:rsidRPr="00224BF0" w:rsidRDefault="009A0984" w:rsidP="009A0984">
      <w:pPr>
        <w:pStyle w:val="B1"/>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Titre3"/>
      </w:pPr>
      <w:bookmarkStart w:id="6152" w:name="_CR5_9_4"/>
      <w:bookmarkStart w:id="6153" w:name="_Toc202521349"/>
      <w:bookmarkEnd w:id="6152"/>
      <w:r w:rsidRPr="00AC22D1">
        <w:t>5.</w:t>
      </w:r>
      <w:r>
        <w:t>9</w:t>
      </w:r>
      <w:r w:rsidRPr="00AC22D1">
        <w:t>.</w:t>
      </w:r>
      <w:r>
        <w:t>4</w:t>
      </w:r>
      <w:r w:rsidRPr="00AC22D1">
        <w:tab/>
      </w:r>
      <w:r>
        <w:rPr>
          <w:color w:val="000000"/>
        </w:rPr>
        <w:t>NIDD service related measurements</w:t>
      </w:r>
      <w:bookmarkEnd w:id="6153"/>
    </w:p>
    <w:p w14:paraId="0386DF9F" w14:textId="77777777" w:rsidR="00D9080A" w:rsidRDefault="00D9080A" w:rsidP="00D9080A">
      <w:pPr>
        <w:pStyle w:val="Titre4"/>
        <w:rPr>
          <w:color w:val="000000"/>
        </w:rPr>
      </w:pPr>
      <w:bookmarkStart w:id="6154" w:name="_CR5_9_4_1"/>
      <w:bookmarkStart w:id="6155" w:name="_Toc202521350"/>
      <w:bookmarkEnd w:id="6154"/>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6155"/>
    </w:p>
    <w:p w14:paraId="683D8045" w14:textId="77777777" w:rsidR="00D9080A" w:rsidRPr="00361C43" w:rsidRDefault="00D9080A" w:rsidP="00D9080A">
      <w:pPr>
        <w:pStyle w:val="Titre5"/>
      </w:pPr>
      <w:bookmarkStart w:id="6156" w:name="_CR5_9_4_1_1"/>
      <w:bookmarkStart w:id="6157" w:name="_Toc202521351"/>
      <w:bookmarkEnd w:id="6156"/>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6157"/>
    </w:p>
    <w:p w14:paraId="1A6EC909" w14:textId="77777777" w:rsidR="00D9080A" w:rsidRPr="0002406B" w:rsidRDefault="00D9080A" w:rsidP="00D9080A">
      <w:pPr>
        <w:pStyle w:val="B1"/>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
      </w:pPr>
      <w:r w:rsidRPr="0002406B">
        <w:t>b)</w:t>
      </w:r>
      <w:r w:rsidRPr="0002406B">
        <w:tab/>
        <w:t>CC</w:t>
      </w:r>
      <w:r>
        <w:t>.</w:t>
      </w:r>
    </w:p>
    <w:p w14:paraId="0901EBD4" w14:textId="77777777" w:rsidR="00D9080A" w:rsidRPr="00F400E9" w:rsidRDefault="00D9080A" w:rsidP="00D9080A">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
      </w:pPr>
      <w:r w:rsidRPr="0002406B">
        <w:t>d)</w:t>
      </w:r>
      <w:r w:rsidRPr="0002406B">
        <w:tab/>
      </w:r>
      <w:r>
        <w:t>A single</w:t>
      </w:r>
      <w:r w:rsidRPr="0002406B">
        <w:t xml:space="preserve"> integer value.</w:t>
      </w:r>
    </w:p>
    <w:p w14:paraId="652EF8EB" w14:textId="77777777" w:rsidR="00D9080A" w:rsidRDefault="00D9080A" w:rsidP="00D9080A">
      <w:pPr>
        <w:pStyle w:val="B1"/>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
      </w:pPr>
      <w:r>
        <w:t>f)</w:t>
      </w:r>
      <w:r w:rsidRPr="0002406B">
        <w:tab/>
      </w:r>
      <w:r>
        <w:t>NEFFunction.</w:t>
      </w:r>
    </w:p>
    <w:p w14:paraId="490080A3" w14:textId="77777777" w:rsidR="00D9080A" w:rsidRPr="0002406B" w:rsidRDefault="00D9080A" w:rsidP="00D9080A">
      <w:pPr>
        <w:pStyle w:val="B1"/>
      </w:pPr>
      <w:r w:rsidRPr="0002406B">
        <w:t>g)</w:t>
      </w:r>
      <w:r w:rsidRPr="0002406B">
        <w:tab/>
        <w:t>Valid for packet switched traffic.</w:t>
      </w:r>
    </w:p>
    <w:p w14:paraId="3353C9AD" w14:textId="77777777" w:rsidR="00D9080A" w:rsidRDefault="00D9080A" w:rsidP="00D9080A">
      <w:pPr>
        <w:pStyle w:val="B1"/>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Titre5"/>
      </w:pPr>
      <w:bookmarkStart w:id="6158" w:name="_CR5_9_4_1_2"/>
      <w:bookmarkStart w:id="6159" w:name="_Toc202521352"/>
      <w:bookmarkEnd w:id="6158"/>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6159"/>
    </w:p>
    <w:p w14:paraId="59A3A70A" w14:textId="77777777" w:rsidR="00D9080A" w:rsidRPr="0002406B" w:rsidRDefault="00D9080A" w:rsidP="00D9080A">
      <w:pPr>
        <w:pStyle w:val="B1"/>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
      </w:pPr>
      <w:r w:rsidRPr="0002406B">
        <w:t>b)</w:t>
      </w:r>
      <w:r w:rsidRPr="0002406B">
        <w:tab/>
        <w:t>CC</w:t>
      </w:r>
      <w:r>
        <w:t>.</w:t>
      </w:r>
    </w:p>
    <w:p w14:paraId="5D8DE50A" w14:textId="77777777" w:rsidR="00D9080A" w:rsidRPr="00F400E9" w:rsidRDefault="00D9080A" w:rsidP="00D9080A">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
      </w:pPr>
      <w:r w:rsidRPr="0002406B">
        <w:t>d)</w:t>
      </w:r>
      <w:r w:rsidRPr="0002406B">
        <w:tab/>
      </w:r>
      <w:r>
        <w:t>A single</w:t>
      </w:r>
      <w:r w:rsidRPr="0002406B">
        <w:t xml:space="preserve"> integer value.</w:t>
      </w:r>
    </w:p>
    <w:p w14:paraId="26DEDDC3" w14:textId="77777777" w:rsidR="00D9080A" w:rsidRDefault="00D9080A" w:rsidP="00D9080A">
      <w:pPr>
        <w:pStyle w:val="B1"/>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
      </w:pPr>
      <w:r>
        <w:t>f)</w:t>
      </w:r>
      <w:r w:rsidRPr="0002406B">
        <w:tab/>
      </w:r>
      <w:r>
        <w:t>NEFFunction.</w:t>
      </w:r>
    </w:p>
    <w:p w14:paraId="26D8CF8F" w14:textId="77777777" w:rsidR="00D9080A" w:rsidRPr="0002406B" w:rsidRDefault="00D9080A" w:rsidP="00D9080A">
      <w:pPr>
        <w:pStyle w:val="B1"/>
      </w:pPr>
      <w:r w:rsidRPr="0002406B">
        <w:t>g)</w:t>
      </w:r>
      <w:r w:rsidRPr="0002406B">
        <w:tab/>
        <w:t>Valid for packet switched traffic.</w:t>
      </w:r>
    </w:p>
    <w:p w14:paraId="669F79E3" w14:textId="77777777" w:rsidR="00D9080A" w:rsidRDefault="00D9080A" w:rsidP="00D9080A">
      <w:pPr>
        <w:pStyle w:val="B1"/>
        <w:rPr>
          <w:lang w:eastAsia="zh-CN"/>
        </w:rPr>
      </w:pPr>
      <w:r w:rsidRPr="0002406B">
        <w:rPr>
          <w:lang w:eastAsia="zh-CN"/>
        </w:rPr>
        <w:lastRenderedPageBreak/>
        <w:t>h)</w:t>
      </w:r>
      <w:r w:rsidRPr="0002406B">
        <w:rPr>
          <w:lang w:eastAsia="zh-CN"/>
        </w:rPr>
        <w:tab/>
        <w:t>5GS.</w:t>
      </w:r>
    </w:p>
    <w:p w14:paraId="0F13EA9C" w14:textId="77777777" w:rsidR="00D9080A" w:rsidRPr="00361C43" w:rsidRDefault="00D9080A" w:rsidP="00D9080A">
      <w:pPr>
        <w:pStyle w:val="Titre5"/>
      </w:pPr>
      <w:bookmarkStart w:id="6160" w:name="_CR5_9_4_1_3"/>
      <w:bookmarkStart w:id="6161" w:name="_Toc202521353"/>
      <w:bookmarkEnd w:id="6160"/>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6161"/>
    </w:p>
    <w:p w14:paraId="0A1C20CB" w14:textId="77777777" w:rsidR="00D9080A" w:rsidRPr="0002406B" w:rsidRDefault="00D9080A" w:rsidP="00D9080A">
      <w:pPr>
        <w:pStyle w:val="B1"/>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
      </w:pPr>
      <w:r w:rsidRPr="0002406B">
        <w:t>b)</w:t>
      </w:r>
      <w:r w:rsidRPr="0002406B">
        <w:tab/>
        <w:t>CC</w:t>
      </w:r>
      <w:r>
        <w:t>.</w:t>
      </w:r>
    </w:p>
    <w:p w14:paraId="71A4BB2E" w14:textId="77777777" w:rsidR="00D9080A" w:rsidRPr="009F5145" w:rsidRDefault="00D9080A" w:rsidP="00D9080A">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
      </w:pPr>
      <w:r w:rsidRPr="0002406B">
        <w:t>d)</w:t>
      </w:r>
      <w:r w:rsidRPr="0002406B">
        <w:tab/>
      </w:r>
      <w:r>
        <w:t>A single</w:t>
      </w:r>
      <w:r w:rsidRPr="0002406B">
        <w:t xml:space="preserve"> integer value.</w:t>
      </w:r>
    </w:p>
    <w:p w14:paraId="43260410" w14:textId="77777777" w:rsidR="00D9080A" w:rsidRDefault="00D9080A" w:rsidP="00D9080A">
      <w:pPr>
        <w:pStyle w:val="B1"/>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
      </w:pPr>
      <w:r>
        <w:t>f)</w:t>
      </w:r>
      <w:r w:rsidRPr="0002406B">
        <w:tab/>
      </w:r>
      <w:r>
        <w:t>NEFFunction.</w:t>
      </w:r>
    </w:p>
    <w:p w14:paraId="7B6361FB" w14:textId="77777777" w:rsidR="00D9080A" w:rsidRPr="0002406B" w:rsidRDefault="00D9080A" w:rsidP="00D9080A">
      <w:pPr>
        <w:pStyle w:val="B1"/>
      </w:pPr>
      <w:r w:rsidRPr="0002406B">
        <w:t>g)</w:t>
      </w:r>
      <w:r w:rsidRPr="0002406B">
        <w:tab/>
        <w:t>Valid for packet switched traffic.</w:t>
      </w:r>
    </w:p>
    <w:p w14:paraId="2EB2CB2D" w14:textId="77777777" w:rsidR="00D9080A" w:rsidRDefault="00D9080A" w:rsidP="00D9080A">
      <w:pPr>
        <w:pStyle w:val="B1"/>
        <w:rPr>
          <w:lang w:eastAsia="zh-CN"/>
        </w:rPr>
      </w:pPr>
      <w:r w:rsidRPr="0002406B">
        <w:rPr>
          <w:lang w:eastAsia="zh-CN"/>
        </w:rPr>
        <w:t>h)</w:t>
      </w:r>
      <w:r w:rsidRPr="0002406B">
        <w:rPr>
          <w:lang w:eastAsia="zh-CN"/>
        </w:rPr>
        <w:tab/>
        <w:t>5GS.</w:t>
      </w:r>
    </w:p>
    <w:p w14:paraId="1C2953E4" w14:textId="77777777" w:rsidR="00D9080A" w:rsidRDefault="00D9080A" w:rsidP="00D9080A">
      <w:pPr>
        <w:pStyle w:val="Titre4"/>
        <w:rPr>
          <w:color w:val="000000"/>
        </w:rPr>
      </w:pPr>
      <w:bookmarkStart w:id="6162" w:name="_CR5_9_4_2"/>
      <w:bookmarkStart w:id="6163" w:name="_Toc202521354"/>
      <w:bookmarkEnd w:id="6162"/>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6163"/>
    </w:p>
    <w:p w14:paraId="788423CC" w14:textId="77777777" w:rsidR="00D9080A" w:rsidRPr="00361C43" w:rsidRDefault="00D9080A" w:rsidP="00D9080A">
      <w:pPr>
        <w:pStyle w:val="Titre5"/>
      </w:pPr>
      <w:bookmarkStart w:id="6164" w:name="_CR5_9_4_2_1"/>
      <w:bookmarkStart w:id="6165" w:name="_Toc202521355"/>
      <w:bookmarkEnd w:id="6164"/>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6165"/>
    </w:p>
    <w:p w14:paraId="005E3E60" w14:textId="77777777" w:rsidR="00D9080A" w:rsidRPr="0002406B" w:rsidRDefault="00D9080A" w:rsidP="00D9080A">
      <w:pPr>
        <w:pStyle w:val="B1"/>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
      </w:pPr>
      <w:r w:rsidRPr="0002406B">
        <w:t>b)</w:t>
      </w:r>
      <w:r w:rsidRPr="0002406B">
        <w:tab/>
        <w:t>CC</w:t>
      </w:r>
      <w:r>
        <w:t>.</w:t>
      </w:r>
    </w:p>
    <w:p w14:paraId="1A86A886" w14:textId="77777777" w:rsidR="00D9080A" w:rsidRPr="00F400E9" w:rsidRDefault="00D9080A" w:rsidP="00D9080A">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
      </w:pPr>
      <w:r w:rsidRPr="0002406B">
        <w:t>d)</w:t>
      </w:r>
      <w:r w:rsidRPr="0002406B">
        <w:tab/>
      </w:r>
      <w:r>
        <w:t>A single</w:t>
      </w:r>
      <w:r w:rsidRPr="0002406B">
        <w:t xml:space="preserve"> integer value.</w:t>
      </w:r>
    </w:p>
    <w:p w14:paraId="6C86BC82" w14:textId="77777777" w:rsidR="00D9080A" w:rsidRDefault="00D9080A" w:rsidP="00D9080A">
      <w:pPr>
        <w:pStyle w:val="B1"/>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
      </w:pPr>
      <w:r>
        <w:t>f)</w:t>
      </w:r>
      <w:r w:rsidRPr="0002406B">
        <w:tab/>
      </w:r>
      <w:r>
        <w:t>NEFFunction.</w:t>
      </w:r>
    </w:p>
    <w:p w14:paraId="36F6046C" w14:textId="77777777" w:rsidR="00D9080A" w:rsidRPr="0002406B" w:rsidRDefault="00D9080A" w:rsidP="00D9080A">
      <w:pPr>
        <w:pStyle w:val="B1"/>
      </w:pPr>
      <w:r w:rsidRPr="0002406B">
        <w:t>g)</w:t>
      </w:r>
      <w:r w:rsidRPr="0002406B">
        <w:tab/>
        <w:t>Valid for packet switched traffic.</w:t>
      </w:r>
    </w:p>
    <w:p w14:paraId="17146912" w14:textId="77777777" w:rsidR="00D9080A" w:rsidRDefault="00D9080A" w:rsidP="00D9080A">
      <w:pPr>
        <w:pStyle w:val="B1"/>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Titre5"/>
      </w:pPr>
      <w:bookmarkStart w:id="6166" w:name="_CR5_9_4_2_2"/>
      <w:bookmarkStart w:id="6167" w:name="_Toc202521356"/>
      <w:bookmarkEnd w:id="6166"/>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6167"/>
    </w:p>
    <w:p w14:paraId="41FE56FC" w14:textId="77777777" w:rsidR="00D9080A" w:rsidRPr="0002406B" w:rsidRDefault="00D9080A" w:rsidP="00D9080A">
      <w:pPr>
        <w:pStyle w:val="B1"/>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
      </w:pPr>
      <w:r w:rsidRPr="0002406B">
        <w:t>b)</w:t>
      </w:r>
      <w:r w:rsidRPr="0002406B">
        <w:tab/>
        <w:t>CC</w:t>
      </w:r>
      <w:r>
        <w:t>.</w:t>
      </w:r>
    </w:p>
    <w:p w14:paraId="408070B0" w14:textId="77777777" w:rsidR="00D9080A" w:rsidRPr="00F400E9" w:rsidRDefault="00D9080A" w:rsidP="00D9080A">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
      </w:pPr>
      <w:r w:rsidRPr="0002406B">
        <w:t>d)</w:t>
      </w:r>
      <w:r w:rsidRPr="0002406B">
        <w:tab/>
      </w:r>
      <w:r>
        <w:t>A single</w:t>
      </w:r>
      <w:r w:rsidRPr="0002406B">
        <w:t xml:space="preserve"> integer value.</w:t>
      </w:r>
    </w:p>
    <w:p w14:paraId="52AD45DC" w14:textId="77777777" w:rsidR="00D9080A" w:rsidRDefault="00D9080A" w:rsidP="00D9080A">
      <w:pPr>
        <w:pStyle w:val="B1"/>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
      </w:pPr>
      <w:r>
        <w:t>f)</w:t>
      </w:r>
      <w:r w:rsidRPr="0002406B">
        <w:tab/>
      </w:r>
      <w:r>
        <w:t>NEFFunction.</w:t>
      </w:r>
    </w:p>
    <w:p w14:paraId="1B2CC95B" w14:textId="77777777" w:rsidR="00D9080A" w:rsidRPr="0002406B" w:rsidRDefault="00D9080A" w:rsidP="00D9080A">
      <w:pPr>
        <w:pStyle w:val="B1"/>
      </w:pPr>
      <w:r w:rsidRPr="0002406B">
        <w:t>g)</w:t>
      </w:r>
      <w:r w:rsidRPr="0002406B">
        <w:tab/>
        <w:t>Valid for packet switched traffic.</w:t>
      </w:r>
    </w:p>
    <w:p w14:paraId="20356C05" w14:textId="77777777" w:rsidR="00D9080A" w:rsidRDefault="00D9080A" w:rsidP="00D9080A">
      <w:pPr>
        <w:pStyle w:val="B1"/>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Titre5"/>
      </w:pPr>
      <w:bookmarkStart w:id="6168" w:name="_CR5_9_4_2_3"/>
      <w:bookmarkStart w:id="6169" w:name="_Toc202521357"/>
      <w:bookmarkEnd w:id="6168"/>
      <w:r w:rsidRPr="00AC22D1">
        <w:lastRenderedPageBreak/>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6169"/>
    </w:p>
    <w:p w14:paraId="41079063" w14:textId="77777777" w:rsidR="00D9080A" w:rsidRPr="0002406B" w:rsidRDefault="00D9080A" w:rsidP="00D9080A">
      <w:pPr>
        <w:pStyle w:val="B1"/>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
      </w:pPr>
      <w:r w:rsidRPr="0002406B">
        <w:t>b)</w:t>
      </w:r>
      <w:r w:rsidRPr="0002406B">
        <w:tab/>
        <w:t>CC</w:t>
      </w:r>
      <w:r>
        <w:t>.</w:t>
      </w:r>
    </w:p>
    <w:p w14:paraId="23913DBA" w14:textId="77777777" w:rsidR="00D9080A" w:rsidRPr="009F5145" w:rsidRDefault="00D9080A" w:rsidP="00D9080A">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
      </w:pPr>
      <w:r w:rsidRPr="0002406B">
        <w:t>d)</w:t>
      </w:r>
      <w:r w:rsidRPr="0002406B">
        <w:tab/>
      </w:r>
      <w:r>
        <w:t>A single</w:t>
      </w:r>
      <w:r w:rsidRPr="0002406B">
        <w:t xml:space="preserve"> integer value.</w:t>
      </w:r>
    </w:p>
    <w:p w14:paraId="2B6A6A9B" w14:textId="77777777" w:rsidR="00D9080A" w:rsidRDefault="00D9080A" w:rsidP="00D9080A">
      <w:pPr>
        <w:pStyle w:val="B1"/>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
      </w:pPr>
      <w:r>
        <w:t>f)</w:t>
      </w:r>
      <w:r w:rsidRPr="0002406B">
        <w:tab/>
      </w:r>
      <w:r>
        <w:t>NEFFunction.</w:t>
      </w:r>
    </w:p>
    <w:p w14:paraId="0E4B691C" w14:textId="77777777" w:rsidR="00D9080A" w:rsidRPr="0002406B" w:rsidRDefault="00D9080A" w:rsidP="00D9080A">
      <w:pPr>
        <w:pStyle w:val="B1"/>
      </w:pPr>
      <w:r w:rsidRPr="0002406B">
        <w:t>g)</w:t>
      </w:r>
      <w:r w:rsidRPr="0002406B">
        <w:tab/>
        <w:t>Valid for packet switched traffic.</w:t>
      </w:r>
    </w:p>
    <w:p w14:paraId="7E0C1728" w14:textId="77777777" w:rsidR="00D9080A" w:rsidRDefault="00D9080A" w:rsidP="00D9080A">
      <w:pPr>
        <w:pStyle w:val="B1"/>
        <w:rPr>
          <w:lang w:eastAsia="zh-CN"/>
        </w:rPr>
      </w:pPr>
      <w:r w:rsidRPr="0002406B">
        <w:rPr>
          <w:lang w:eastAsia="zh-CN"/>
        </w:rPr>
        <w:t>h)</w:t>
      </w:r>
      <w:r w:rsidRPr="0002406B">
        <w:rPr>
          <w:lang w:eastAsia="zh-CN"/>
        </w:rPr>
        <w:tab/>
        <w:t>5GS.</w:t>
      </w:r>
    </w:p>
    <w:p w14:paraId="30E15E61" w14:textId="77777777" w:rsidR="002268EA" w:rsidRDefault="002268EA" w:rsidP="002268EA">
      <w:pPr>
        <w:pStyle w:val="Titre3"/>
      </w:pPr>
      <w:bookmarkStart w:id="6170" w:name="_CR5_9_5"/>
      <w:bookmarkStart w:id="6171" w:name="_Toc202521358"/>
      <w:bookmarkEnd w:id="6170"/>
      <w:r w:rsidRPr="00AC22D1">
        <w:t>5.</w:t>
      </w:r>
      <w:r>
        <w:t>9</w:t>
      </w:r>
      <w:r w:rsidRPr="00AC22D1">
        <w:t>.</w:t>
      </w:r>
      <w:r>
        <w:t>5</w:t>
      </w:r>
      <w:r w:rsidRPr="00AC22D1">
        <w:tab/>
      </w:r>
      <w:r>
        <w:rPr>
          <w:color w:val="000000"/>
        </w:rPr>
        <w:t>AF traffic influence related measurements</w:t>
      </w:r>
      <w:bookmarkEnd w:id="6171"/>
    </w:p>
    <w:p w14:paraId="50EE8B06" w14:textId="77777777" w:rsidR="002268EA" w:rsidRDefault="002268EA" w:rsidP="002268EA">
      <w:pPr>
        <w:pStyle w:val="Titre4"/>
        <w:rPr>
          <w:color w:val="000000"/>
        </w:rPr>
      </w:pPr>
      <w:bookmarkStart w:id="6172" w:name="_CR5_9_5_1"/>
      <w:bookmarkStart w:id="6173" w:name="_Toc202521359"/>
      <w:bookmarkEnd w:id="6172"/>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6173"/>
    </w:p>
    <w:p w14:paraId="6A585293" w14:textId="77777777" w:rsidR="002268EA" w:rsidRPr="00361C43" w:rsidRDefault="002268EA" w:rsidP="002268EA">
      <w:pPr>
        <w:pStyle w:val="Titre5"/>
      </w:pPr>
      <w:bookmarkStart w:id="6174" w:name="_CR5_9_5_1_1"/>
      <w:bookmarkStart w:id="6175" w:name="_Toc202521360"/>
      <w:bookmarkEnd w:id="6174"/>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6175"/>
    </w:p>
    <w:p w14:paraId="5964B2BC" w14:textId="77777777" w:rsidR="002268EA" w:rsidRPr="0002406B" w:rsidRDefault="002268EA" w:rsidP="002268EA">
      <w:pPr>
        <w:pStyle w:val="B1"/>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
      </w:pPr>
      <w:r w:rsidRPr="0002406B">
        <w:t>b)</w:t>
      </w:r>
      <w:r w:rsidRPr="0002406B">
        <w:tab/>
        <w:t>CC</w:t>
      </w:r>
      <w:r>
        <w:t>.</w:t>
      </w:r>
    </w:p>
    <w:p w14:paraId="650F239E" w14:textId="77777777" w:rsidR="002268EA" w:rsidRPr="00F400E9" w:rsidRDefault="002268EA" w:rsidP="002268EA">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
      </w:pPr>
      <w:r w:rsidRPr="0002406B">
        <w:t>d)</w:t>
      </w:r>
      <w:r w:rsidRPr="0002406B">
        <w:tab/>
      </w:r>
      <w:r>
        <w:t>A single</w:t>
      </w:r>
      <w:r w:rsidRPr="0002406B">
        <w:t xml:space="preserve"> integer value.</w:t>
      </w:r>
    </w:p>
    <w:p w14:paraId="09FE2F38" w14:textId="77777777" w:rsidR="002268EA" w:rsidRDefault="002268EA" w:rsidP="002268EA">
      <w:pPr>
        <w:pStyle w:val="B1"/>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
      </w:pPr>
      <w:r>
        <w:t>f)</w:t>
      </w:r>
      <w:r w:rsidRPr="0002406B">
        <w:tab/>
      </w:r>
      <w:r>
        <w:t>NEFFunction.</w:t>
      </w:r>
    </w:p>
    <w:p w14:paraId="251B30BF" w14:textId="77777777" w:rsidR="002268EA" w:rsidRPr="0002406B" w:rsidRDefault="002268EA" w:rsidP="002268EA">
      <w:pPr>
        <w:pStyle w:val="B1"/>
      </w:pPr>
      <w:r w:rsidRPr="0002406B">
        <w:t>g)</w:t>
      </w:r>
      <w:r w:rsidRPr="0002406B">
        <w:tab/>
        <w:t>Valid for packet switched traffic.</w:t>
      </w:r>
    </w:p>
    <w:p w14:paraId="1F29E7E1" w14:textId="77777777" w:rsidR="002268EA" w:rsidRDefault="002268EA" w:rsidP="002268EA">
      <w:pPr>
        <w:pStyle w:val="B1"/>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Titre5"/>
      </w:pPr>
      <w:bookmarkStart w:id="6176" w:name="_CR5_9_5_1_2"/>
      <w:bookmarkStart w:id="6177" w:name="_Toc202521361"/>
      <w:bookmarkEnd w:id="6176"/>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6177"/>
    </w:p>
    <w:p w14:paraId="223F0B62" w14:textId="77777777" w:rsidR="002268EA" w:rsidRPr="0002406B" w:rsidRDefault="002268EA" w:rsidP="002268EA">
      <w:pPr>
        <w:pStyle w:val="B1"/>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
      </w:pPr>
      <w:r w:rsidRPr="0002406B">
        <w:t>b)</w:t>
      </w:r>
      <w:r w:rsidRPr="0002406B">
        <w:tab/>
        <w:t>CC</w:t>
      </w:r>
      <w:r>
        <w:t>.</w:t>
      </w:r>
    </w:p>
    <w:p w14:paraId="2B52E869" w14:textId="77777777" w:rsidR="002268EA" w:rsidRPr="00F400E9" w:rsidRDefault="002268EA" w:rsidP="002268EA">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
      </w:pPr>
      <w:r w:rsidRPr="0002406B">
        <w:t>d)</w:t>
      </w:r>
      <w:r w:rsidRPr="0002406B">
        <w:tab/>
      </w:r>
      <w:r>
        <w:t>A single</w:t>
      </w:r>
      <w:r w:rsidRPr="0002406B">
        <w:t xml:space="preserve"> integer value.</w:t>
      </w:r>
    </w:p>
    <w:p w14:paraId="00166C22" w14:textId="77777777" w:rsidR="002268EA" w:rsidRDefault="002268EA" w:rsidP="002268EA">
      <w:pPr>
        <w:pStyle w:val="B1"/>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
      </w:pPr>
      <w:r>
        <w:t>f)</w:t>
      </w:r>
      <w:r w:rsidRPr="0002406B">
        <w:tab/>
      </w:r>
      <w:r>
        <w:t>NEFFunction.</w:t>
      </w:r>
    </w:p>
    <w:p w14:paraId="48D1398B" w14:textId="77777777" w:rsidR="002268EA" w:rsidRPr="0002406B" w:rsidRDefault="002268EA" w:rsidP="002268EA">
      <w:pPr>
        <w:pStyle w:val="B1"/>
      </w:pPr>
      <w:r w:rsidRPr="0002406B">
        <w:t>g)</w:t>
      </w:r>
      <w:r w:rsidRPr="0002406B">
        <w:tab/>
        <w:t>Valid for packet switched traffic.</w:t>
      </w:r>
    </w:p>
    <w:p w14:paraId="1D995327" w14:textId="77777777" w:rsidR="002268EA" w:rsidRDefault="002268EA" w:rsidP="002268EA">
      <w:pPr>
        <w:pStyle w:val="B1"/>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Titre5"/>
      </w:pPr>
      <w:bookmarkStart w:id="6178" w:name="_CR5_9_5_1_3"/>
      <w:bookmarkStart w:id="6179" w:name="_Toc202521362"/>
      <w:bookmarkEnd w:id="6178"/>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6179"/>
    </w:p>
    <w:p w14:paraId="115AB104" w14:textId="77777777" w:rsidR="002268EA" w:rsidRPr="0002406B" w:rsidRDefault="002268EA" w:rsidP="002268EA">
      <w:pPr>
        <w:pStyle w:val="B1"/>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
      </w:pPr>
      <w:r w:rsidRPr="0002406B">
        <w:lastRenderedPageBreak/>
        <w:t>b)</w:t>
      </w:r>
      <w:r w:rsidRPr="0002406B">
        <w:tab/>
        <w:t>CC</w:t>
      </w:r>
      <w:r>
        <w:t>.</w:t>
      </w:r>
    </w:p>
    <w:p w14:paraId="0F904A35" w14:textId="77777777" w:rsidR="002268EA" w:rsidRPr="009F5145" w:rsidRDefault="002268EA" w:rsidP="002268EA">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
      </w:pPr>
      <w:r w:rsidRPr="0002406B">
        <w:t>d)</w:t>
      </w:r>
      <w:r w:rsidRPr="0002406B">
        <w:tab/>
      </w:r>
      <w:r>
        <w:t>Each measurement is an</w:t>
      </w:r>
      <w:r w:rsidRPr="0002406B">
        <w:t xml:space="preserve"> integer value.</w:t>
      </w:r>
    </w:p>
    <w:p w14:paraId="7AAF7A47" w14:textId="77777777" w:rsidR="002268EA" w:rsidRDefault="002268EA" w:rsidP="002268EA">
      <w:pPr>
        <w:pStyle w:val="B1"/>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
      </w:pPr>
      <w:r>
        <w:t>f)</w:t>
      </w:r>
      <w:r w:rsidRPr="0002406B">
        <w:tab/>
      </w:r>
      <w:r>
        <w:t>NEFFunction.</w:t>
      </w:r>
    </w:p>
    <w:p w14:paraId="5BD6E92E" w14:textId="77777777" w:rsidR="002268EA" w:rsidRPr="0002406B" w:rsidRDefault="002268EA" w:rsidP="002268EA">
      <w:pPr>
        <w:pStyle w:val="B1"/>
      </w:pPr>
      <w:r w:rsidRPr="0002406B">
        <w:t>g)</w:t>
      </w:r>
      <w:r w:rsidRPr="0002406B">
        <w:tab/>
        <w:t>Valid for packet switched traffic.</w:t>
      </w:r>
    </w:p>
    <w:p w14:paraId="5EBC5EFA" w14:textId="77777777" w:rsidR="002268EA" w:rsidRDefault="002268EA" w:rsidP="002268EA">
      <w:pPr>
        <w:pStyle w:val="B1"/>
        <w:rPr>
          <w:lang w:eastAsia="zh-CN"/>
        </w:rPr>
      </w:pPr>
      <w:r w:rsidRPr="0002406B">
        <w:rPr>
          <w:lang w:eastAsia="zh-CN"/>
        </w:rPr>
        <w:t>h)</w:t>
      </w:r>
      <w:r w:rsidRPr="0002406B">
        <w:rPr>
          <w:lang w:eastAsia="zh-CN"/>
        </w:rPr>
        <w:tab/>
        <w:t>5GS.</w:t>
      </w:r>
    </w:p>
    <w:p w14:paraId="7B9491C8" w14:textId="77777777" w:rsidR="002268EA" w:rsidRDefault="002268EA" w:rsidP="002268EA">
      <w:pPr>
        <w:pStyle w:val="Titre4"/>
        <w:rPr>
          <w:color w:val="000000"/>
        </w:rPr>
      </w:pPr>
      <w:bookmarkStart w:id="6180" w:name="_CR5_9_5_2"/>
      <w:bookmarkStart w:id="6181" w:name="_Toc202521363"/>
      <w:bookmarkEnd w:id="6180"/>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6181"/>
    </w:p>
    <w:p w14:paraId="0DA99441" w14:textId="77777777" w:rsidR="002268EA" w:rsidRPr="00361C43" w:rsidRDefault="002268EA" w:rsidP="002268EA">
      <w:pPr>
        <w:pStyle w:val="Titre5"/>
      </w:pPr>
      <w:bookmarkStart w:id="6182" w:name="_CR5_9_5_2_1"/>
      <w:bookmarkStart w:id="6183" w:name="_Toc202521364"/>
      <w:bookmarkEnd w:id="6182"/>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6183"/>
    </w:p>
    <w:p w14:paraId="3DA938FC" w14:textId="77777777" w:rsidR="002268EA" w:rsidRPr="0002406B" w:rsidRDefault="002268EA" w:rsidP="002268EA">
      <w:pPr>
        <w:pStyle w:val="B1"/>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
      </w:pPr>
      <w:r w:rsidRPr="0002406B">
        <w:t>b)</w:t>
      </w:r>
      <w:r w:rsidRPr="0002406B">
        <w:tab/>
        <w:t>CC</w:t>
      </w:r>
      <w:r>
        <w:t>.</w:t>
      </w:r>
    </w:p>
    <w:p w14:paraId="2157B940" w14:textId="77777777" w:rsidR="002268EA" w:rsidRPr="00F400E9" w:rsidRDefault="002268EA" w:rsidP="002268EA">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
      </w:pPr>
      <w:r w:rsidRPr="0002406B">
        <w:t>d)</w:t>
      </w:r>
      <w:r w:rsidRPr="0002406B">
        <w:tab/>
      </w:r>
      <w:r>
        <w:t>A single</w:t>
      </w:r>
      <w:r w:rsidRPr="0002406B">
        <w:t xml:space="preserve"> integer value.</w:t>
      </w:r>
    </w:p>
    <w:p w14:paraId="3AE0A6AA" w14:textId="77777777" w:rsidR="002268EA" w:rsidRDefault="002268EA" w:rsidP="002268EA">
      <w:pPr>
        <w:pStyle w:val="B1"/>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
      </w:pPr>
      <w:r>
        <w:t>f)</w:t>
      </w:r>
      <w:r w:rsidRPr="0002406B">
        <w:tab/>
      </w:r>
      <w:r>
        <w:t>NEFFunction.</w:t>
      </w:r>
    </w:p>
    <w:p w14:paraId="15A5EF87" w14:textId="77777777" w:rsidR="002268EA" w:rsidRPr="0002406B" w:rsidRDefault="002268EA" w:rsidP="002268EA">
      <w:pPr>
        <w:pStyle w:val="B1"/>
      </w:pPr>
      <w:r w:rsidRPr="0002406B">
        <w:t>g)</w:t>
      </w:r>
      <w:r w:rsidRPr="0002406B">
        <w:tab/>
        <w:t>Valid for packet switched traffic.</w:t>
      </w:r>
    </w:p>
    <w:p w14:paraId="19E2C14C" w14:textId="77777777" w:rsidR="002268EA" w:rsidRDefault="002268EA" w:rsidP="002268EA">
      <w:pPr>
        <w:pStyle w:val="B1"/>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Titre5"/>
      </w:pPr>
      <w:bookmarkStart w:id="6184" w:name="_CR5_9_5_2_2"/>
      <w:bookmarkStart w:id="6185" w:name="_Toc202521365"/>
      <w:bookmarkEnd w:id="6184"/>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6185"/>
    </w:p>
    <w:p w14:paraId="422571A1" w14:textId="77777777" w:rsidR="002268EA" w:rsidRPr="0002406B" w:rsidRDefault="002268EA" w:rsidP="002268EA">
      <w:pPr>
        <w:pStyle w:val="B1"/>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
      </w:pPr>
      <w:r w:rsidRPr="0002406B">
        <w:t>b)</w:t>
      </w:r>
      <w:r w:rsidRPr="0002406B">
        <w:tab/>
        <w:t>CC</w:t>
      </w:r>
      <w:r>
        <w:t>.</w:t>
      </w:r>
    </w:p>
    <w:p w14:paraId="558E492C" w14:textId="77777777" w:rsidR="002268EA" w:rsidRPr="00F400E9" w:rsidRDefault="002268EA" w:rsidP="002268EA">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
      </w:pPr>
      <w:r w:rsidRPr="0002406B">
        <w:t>d)</w:t>
      </w:r>
      <w:r w:rsidRPr="0002406B">
        <w:tab/>
      </w:r>
      <w:r>
        <w:t>A single</w:t>
      </w:r>
      <w:r w:rsidRPr="0002406B">
        <w:t xml:space="preserve"> integer value.</w:t>
      </w:r>
    </w:p>
    <w:p w14:paraId="050EBDC6" w14:textId="77777777" w:rsidR="002268EA" w:rsidRDefault="002268EA" w:rsidP="002268EA">
      <w:pPr>
        <w:pStyle w:val="B1"/>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
      </w:pPr>
      <w:r>
        <w:t>f)</w:t>
      </w:r>
      <w:r w:rsidRPr="0002406B">
        <w:tab/>
      </w:r>
      <w:r>
        <w:t>NEFFunction.</w:t>
      </w:r>
    </w:p>
    <w:p w14:paraId="2214FFAD" w14:textId="77777777" w:rsidR="002268EA" w:rsidRPr="0002406B" w:rsidRDefault="002268EA" w:rsidP="002268EA">
      <w:pPr>
        <w:pStyle w:val="B1"/>
      </w:pPr>
      <w:r w:rsidRPr="0002406B">
        <w:t>g)</w:t>
      </w:r>
      <w:r w:rsidRPr="0002406B">
        <w:tab/>
        <w:t>Valid for packet switched traffic.</w:t>
      </w:r>
    </w:p>
    <w:p w14:paraId="1AA16532" w14:textId="77777777" w:rsidR="002268EA" w:rsidRDefault="002268EA" w:rsidP="002268EA">
      <w:pPr>
        <w:pStyle w:val="B1"/>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Titre5"/>
      </w:pPr>
      <w:bookmarkStart w:id="6186" w:name="_CR5_9_5_2_3"/>
      <w:bookmarkStart w:id="6187" w:name="_Toc202521366"/>
      <w:bookmarkEnd w:id="6186"/>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6187"/>
    </w:p>
    <w:p w14:paraId="5B66A69F" w14:textId="77777777" w:rsidR="002268EA" w:rsidRPr="0002406B" w:rsidRDefault="002268EA" w:rsidP="002268EA">
      <w:pPr>
        <w:pStyle w:val="B1"/>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
      </w:pPr>
      <w:r w:rsidRPr="0002406B">
        <w:t>b)</w:t>
      </w:r>
      <w:r w:rsidRPr="0002406B">
        <w:tab/>
        <w:t>CC</w:t>
      </w:r>
      <w:r>
        <w:t>.</w:t>
      </w:r>
    </w:p>
    <w:p w14:paraId="4FEEED3F" w14:textId="77777777" w:rsidR="002268EA" w:rsidRPr="009F5145" w:rsidRDefault="002268EA" w:rsidP="002268EA">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
      </w:pPr>
      <w:r w:rsidRPr="0002406B">
        <w:lastRenderedPageBreak/>
        <w:t>d)</w:t>
      </w:r>
      <w:r w:rsidRPr="0002406B">
        <w:tab/>
      </w:r>
      <w:r>
        <w:t>Each measurement is an</w:t>
      </w:r>
      <w:r w:rsidRPr="0002406B">
        <w:t xml:space="preserve"> integer value.</w:t>
      </w:r>
    </w:p>
    <w:p w14:paraId="3B08512B" w14:textId="77777777" w:rsidR="002268EA" w:rsidRDefault="002268EA" w:rsidP="002268EA">
      <w:pPr>
        <w:pStyle w:val="B1"/>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
      </w:pPr>
      <w:r>
        <w:t>f)</w:t>
      </w:r>
      <w:r w:rsidRPr="0002406B">
        <w:tab/>
      </w:r>
      <w:r>
        <w:t>NEFFunction.</w:t>
      </w:r>
    </w:p>
    <w:p w14:paraId="3724E03E" w14:textId="77777777" w:rsidR="002268EA" w:rsidRPr="0002406B" w:rsidRDefault="002268EA" w:rsidP="002268EA">
      <w:pPr>
        <w:pStyle w:val="B1"/>
      </w:pPr>
      <w:r w:rsidRPr="0002406B">
        <w:t>g)</w:t>
      </w:r>
      <w:r w:rsidRPr="0002406B">
        <w:tab/>
        <w:t>Valid for packet switched traffic.</w:t>
      </w:r>
    </w:p>
    <w:p w14:paraId="1CBB8317" w14:textId="77777777" w:rsidR="002268EA" w:rsidRDefault="002268EA" w:rsidP="002268EA">
      <w:pPr>
        <w:pStyle w:val="B1"/>
        <w:rPr>
          <w:lang w:eastAsia="zh-CN"/>
        </w:rPr>
      </w:pPr>
      <w:r w:rsidRPr="0002406B">
        <w:rPr>
          <w:lang w:eastAsia="zh-CN"/>
        </w:rPr>
        <w:t>h)</w:t>
      </w:r>
      <w:r w:rsidRPr="0002406B">
        <w:rPr>
          <w:lang w:eastAsia="zh-CN"/>
        </w:rPr>
        <w:tab/>
        <w:t>5GS.</w:t>
      </w:r>
    </w:p>
    <w:p w14:paraId="60A0D7A7" w14:textId="77777777" w:rsidR="002268EA" w:rsidRDefault="002268EA" w:rsidP="002268EA">
      <w:pPr>
        <w:pStyle w:val="Titre4"/>
        <w:rPr>
          <w:color w:val="000000"/>
        </w:rPr>
      </w:pPr>
      <w:bookmarkStart w:id="6188" w:name="_CR5_9_5_3"/>
      <w:bookmarkStart w:id="6189" w:name="_Toc202521367"/>
      <w:bookmarkEnd w:id="6188"/>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6189"/>
    </w:p>
    <w:p w14:paraId="157E1AC1" w14:textId="77777777" w:rsidR="002268EA" w:rsidRPr="00361C43" w:rsidRDefault="002268EA" w:rsidP="002268EA">
      <w:pPr>
        <w:pStyle w:val="Titre5"/>
      </w:pPr>
      <w:bookmarkStart w:id="6190" w:name="_CR5_9_5_3_1"/>
      <w:bookmarkStart w:id="6191" w:name="_Toc202521368"/>
      <w:bookmarkEnd w:id="6190"/>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6191"/>
    </w:p>
    <w:p w14:paraId="21D525F9" w14:textId="77777777" w:rsidR="002268EA" w:rsidRPr="0002406B" w:rsidRDefault="002268EA" w:rsidP="002268EA">
      <w:pPr>
        <w:pStyle w:val="B1"/>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
      </w:pPr>
      <w:r w:rsidRPr="0002406B">
        <w:t>b)</w:t>
      </w:r>
      <w:r w:rsidRPr="0002406B">
        <w:tab/>
        <w:t>CC</w:t>
      </w:r>
      <w:r>
        <w:t>.</w:t>
      </w:r>
    </w:p>
    <w:p w14:paraId="719559B1" w14:textId="77777777" w:rsidR="002268EA" w:rsidRPr="00F400E9" w:rsidRDefault="002268EA" w:rsidP="002268EA">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
      </w:pPr>
      <w:r w:rsidRPr="0002406B">
        <w:t>d)</w:t>
      </w:r>
      <w:r w:rsidRPr="0002406B">
        <w:tab/>
      </w:r>
      <w:r>
        <w:t>A single</w:t>
      </w:r>
      <w:r w:rsidRPr="0002406B">
        <w:t xml:space="preserve"> integer value.</w:t>
      </w:r>
    </w:p>
    <w:p w14:paraId="2AA04058" w14:textId="77777777" w:rsidR="002268EA" w:rsidRDefault="002268EA" w:rsidP="002268EA">
      <w:pPr>
        <w:pStyle w:val="B1"/>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
      </w:pPr>
      <w:r>
        <w:t>f)</w:t>
      </w:r>
      <w:r w:rsidRPr="0002406B">
        <w:tab/>
      </w:r>
      <w:r>
        <w:t>NEFFunction.</w:t>
      </w:r>
    </w:p>
    <w:p w14:paraId="556B9A01" w14:textId="77777777" w:rsidR="002268EA" w:rsidRPr="0002406B" w:rsidRDefault="002268EA" w:rsidP="002268EA">
      <w:pPr>
        <w:pStyle w:val="B1"/>
      </w:pPr>
      <w:r w:rsidRPr="0002406B">
        <w:t>g)</w:t>
      </w:r>
      <w:r w:rsidRPr="0002406B">
        <w:tab/>
        <w:t>Valid for packet switched traffic.</w:t>
      </w:r>
    </w:p>
    <w:p w14:paraId="1BFFF2E1" w14:textId="77777777" w:rsidR="002268EA" w:rsidRDefault="002268EA" w:rsidP="002268EA">
      <w:pPr>
        <w:pStyle w:val="B1"/>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Titre5"/>
      </w:pPr>
      <w:bookmarkStart w:id="6192" w:name="_CR5_9_5_3_2"/>
      <w:bookmarkStart w:id="6193" w:name="_Toc202521369"/>
      <w:bookmarkEnd w:id="6192"/>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6193"/>
    </w:p>
    <w:p w14:paraId="60DFD4B7" w14:textId="77777777" w:rsidR="002268EA" w:rsidRPr="0002406B" w:rsidRDefault="002268EA" w:rsidP="002268EA">
      <w:pPr>
        <w:pStyle w:val="B1"/>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
      </w:pPr>
      <w:r w:rsidRPr="0002406B">
        <w:t>b)</w:t>
      </w:r>
      <w:r w:rsidRPr="0002406B">
        <w:tab/>
        <w:t>CC</w:t>
      </w:r>
      <w:r>
        <w:t>.</w:t>
      </w:r>
    </w:p>
    <w:p w14:paraId="72E38978" w14:textId="77777777" w:rsidR="002268EA" w:rsidRPr="00F400E9" w:rsidRDefault="002268EA" w:rsidP="002268EA">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
      </w:pPr>
      <w:r w:rsidRPr="0002406B">
        <w:t>d)</w:t>
      </w:r>
      <w:r w:rsidRPr="0002406B">
        <w:tab/>
      </w:r>
      <w:r>
        <w:t>A single</w:t>
      </w:r>
      <w:r w:rsidRPr="0002406B">
        <w:t xml:space="preserve"> integer value.</w:t>
      </w:r>
    </w:p>
    <w:p w14:paraId="755AB0C9" w14:textId="77777777" w:rsidR="002268EA" w:rsidRPr="00733359" w:rsidRDefault="002268EA" w:rsidP="002268EA">
      <w:pPr>
        <w:pStyle w:val="B1"/>
        <w:rPr>
          <w:lang w:val="nl-NL"/>
        </w:rPr>
      </w:pPr>
      <w:r w:rsidRPr="00733359">
        <w:rPr>
          <w:lang w:val="nl-NL"/>
        </w:rPr>
        <w:t>e)</w:t>
      </w:r>
      <w:r w:rsidRPr="00733359">
        <w:rPr>
          <w:lang w:val="nl-NL"/>
        </w:rPr>
        <w:tab/>
        <w:t>TI</w:t>
      </w:r>
      <w:r w:rsidRPr="00733359">
        <w:rPr>
          <w:lang w:val="nl-NL" w:eastAsia="zh-CN"/>
        </w:rPr>
        <w:t>.Nbr</w:t>
      </w:r>
      <w:r w:rsidRPr="00733359">
        <w:rPr>
          <w:lang w:val="nl-NL"/>
        </w:rPr>
        <w:t>AfDelSucc</w:t>
      </w:r>
    </w:p>
    <w:p w14:paraId="333D0BDA" w14:textId="77777777" w:rsidR="002268EA" w:rsidRPr="00733359" w:rsidRDefault="002268EA" w:rsidP="002268EA">
      <w:pPr>
        <w:pStyle w:val="B1"/>
        <w:rPr>
          <w:lang w:val="nl-NL"/>
        </w:rPr>
      </w:pPr>
      <w:r w:rsidRPr="00733359">
        <w:rPr>
          <w:lang w:val="nl-NL"/>
        </w:rPr>
        <w:t>f)</w:t>
      </w:r>
      <w:r w:rsidRPr="00733359">
        <w:rPr>
          <w:lang w:val="nl-NL"/>
        </w:rPr>
        <w:tab/>
        <w:t>NEFFunction.</w:t>
      </w:r>
    </w:p>
    <w:p w14:paraId="47FC7559" w14:textId="77777777" w:rsidR="002268EA" w:rsidRPr="0002406B" w:rsidRDefault="002268EA" w:rsidP="002268EA">
      <w:pPr>
        <w:pStyle w:val="B1"/>
      </w:pPr>
      <w:r w:rsidRPr="0002406B">
        <w:t>g)</w:t>
      </w:r>
      <w:r w:rsidRPr="0002406B">
        <w:tab/>
        <w:t>Valid for packet switched traffic.</w:t>
      </w:r>
    </w:p>
    <w:p w14:paraId="3B2EB84A" w14:textId="77777777" w:rsidR="002268EA" w:rsidRDefault="002268EA" w:rsidP="002268EA">
      <w:pPr>
        <w:pStyle w:val="B1"/>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Titre5"/>
      </w:pPr>
      <w:bookmarkStart w:id="6194" w:name="_CR5_9_5_3_3"/>
      <w:bookmarkStart w:id="6195" w:name="_Toc202521370"/>
      <w:bookmarkEnd w:id="6194"/>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6195"/>
    </w:p>
    <w:p w14:paraId="3E407009" w14:textId="77777777" w:rsidR="002268EA" w:rsidRPr="0002406B" w:rsidRDefault="002268EA" w:rsidP="002268EA">
      <w:pPr>
        <w:pStyle w:val="B1"/>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
      </w:pPr>
      <w:r w:rsidRPr="0002406B">
        <w:t>b)</w:t>
      </w:r>
      <w:r w:rsidRPr="0002406B">
        <w:tab/>
        <w:t>CC</w:t>
      </w:r>
      <w:r>
        <w:t>.</w:t>
      </w:r>
    </w:p>
    <w:p w14:paraId="0BEB93AE" w14:textId="77777777" w:rsidR="002268EA" w:rsidRPr="009F5145" w:rsidRDefault="002268EA" w:rsidP="002268EA">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
      </w:pPr>
      <w:r w:rsidRPr="0002406B">
        <w:t>d)</w:t>
      </w:r>
      <w:r w:rsidRPr="0002406B">
        <w:tab/>
      </w:r>
      <w:r>
        <w:t>Each measurement is an</w:t>
      </w:r>
      <w:r w:rsidRPr="0002406B">
        <w:t xml:space="preserve"> integer value.</w:t>
      </w:r>
    </w:p>
    <w:p w14:paraId="2BE56438" w14:textId="77777777" w:rsidR="002268EA" w:rsidRDefault="002268EA" w:rsidP="002268EA">
      <w:pPr>
        <w:pStyle w:val="B1"/>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
      </w:pPr>
      <w:r>
        <w:t>f)</w:t>
      </w:r>
      <w:r w:rsidRPr="0002406B">
        <w:tab/>
      </w:r>
      <w:r>
        <w:t>NEFFunction.</w:t>
      </w:r>
    </w:p>
    <w:p w14:paraId="02AA97E5" w14:textId="77777777" w:rsidR="002268EA" w:rsidRPr="0002406B" w:rsidRDefault="002268EA" w:rsidP="002268EA">
      <w:pPr>
        <w:pStyle w:val="B1"/>
      </w:pPr>
      <w:r w:rsidRPr="0002406B">
        <w:lastRenderedPageBreak/>
        <w:t>g)</w:t>
      </w:r>
      <w:r w:rsidRPr="0002406B">
        <w:tab/>
        <w:t>Valid for packet switched traffic.</w:t>
      </w:r>
    </w:p>
    <w:p w14:paraId="6591D852" w14:textId="77777777" w:rsidR="002268EA" w:rsidRDefault="002268EA" w:rsidP="002268EA">
      <w:pPr>
        <w:pStyle w:val="B1"/>
      </w:pPr>
      <w:r w:rsidRPr="0002406B">
        <w:rPr>
          <w:lang w:eastAsia="zh-CN"/>
        </w:rPr>
        <w:t>h)</w:t>
      </w:r>
      <w:r w:rsidRPr="0002406B">
        <w:rPr>
          <w:lang w:eastAsia="zh-CN"/>
        </w:rPr>
        <w:tab/>
        <w:t>5GS.</w:t>
      </w:r>
    </w:p>
    <w:p w14:paraId="2724C179" w14:textId="77777777" w:rsidR="003D33E5" w:rsidRDefault="003D33E5" w:rsidP="003D33E5">
      <w:pPr>
        <w:pStyle w:val="Titre3"/>
      </w:pPr>
      <w:bookmarkStart w:id="6196" w:name="_CR5_9_6"/>
      <w:bookmarkStart w:id="6197" w:name="_Toc202521371"/>
      <w:bookmarkEnd w:id="6196"/>
      <w:r w:rsidRPr="00AC22D1">
        <w:t>5.</w:t>
      </w:r>
      <w:r>
        <w:t>9</w:t>
      </w:r>
      <w:r w:rsidRPr="00AC22D1">
        <w:t>.</w:t>
      </w:r>
      <w:r>
        <w:t>6</w:t>
      </w:r>
      <w:r w:rsidRPr="00AC22D1">
        <w:tab/>
      </w:r>
      <w:r>
        <w:rPr>
          <w:color w:val="000000"/>
        </w:rPr>
        <w:t>External parameter provisioning related measurements</w:t>
      </w:r>
      <w:bookmarkEnd w:id="6197"/>
    </w:p>
    <w:p w14:paraId="481EF6DA" w14:textId="77777777" w:rsidR="003D33E5" w:rsidRDefault="003D33E5" w:rsidP="003D33E5">
      <w:pPr>
        <w:pStyle w:val="Titre4"/>
        <w:rPr>
          <w:color w:val="000000"/>
        </w:rPr>
      </w:pPr>
      <w:bookmarkStart w:id="6198" w:name="_CR5_9_6_1"/>
      <w:bookmarkStart w:id="6199" w:name="_Toc202521372"/>
      <w:bookmarkEnd w:id="6198"/>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6199"/>
    </w:p>
    <w:p w14:paraId="66F0F65D" w14:textId="77777777" w:rsidR="003D33E5" w:rsidRPr="00361C43" w:rsidRDefault="003D33E5" w:rsidP="003D33E5">
      <w:pPr>
        <w:pStyle w:val="Titre5"/>
      </w:pPr>
      <w:bookmarkStart w:id="6200" w:name="_CR5_9_6_1_1"/>
      <w:bookmarkStart w:id="6201" w:name="_Toc202521373"/>
      <w:bookmarkEnd w:id="6200"/>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6201"/>
    </w:p>
    <w:p w14:paraId="45284093" w14:textId="77777777" w:rsidR="003D33E5" w:rsidRPr="0002406B" w:rsidRDefault="003D33E5" w:rsidP="003D33E5">
      <w:pPr>
        <w:pStyle w:val="B1"/>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
      </w:pPr>
      <w:r w:rsidRPr="0002406B">
        <w:t>b)</w:t>
      </w:r>
      <w:r w:rsidRPr="0002406B">
        <w:tab/>
        <w:t>CC</w:t>
      </w:r>
      <w:r>
        <w:t>.</w:t>
      </w:r>
    </w:p>
    <w:p w14:paraId="69948716" w14:textId="77777777" w:rsidR="003D33E5" w:rsidRPr="00F400E9" w:rsidRDefault="003D33E5" w:rsidP="003D33E5">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
      </w:pPr>
      <w:r w:rsidRPr="0002406B">
        <w:t>d)</w:t>
      </w:r>
      <w:r w:rsidRPr="0002406B">
        <w:tab/>
      </w:r>
      <w:r>
        <w:t>A single</w:t>
      </w:r>
      <w:r w:rsidRPr="0002406B">
        <w:t xml:space="preserve"> integer value.</w:t>
      </w:r>
    </w:p>
    <w:p w14:paraId="21462E33"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
      </w:pPr>
      <w:r>
        <w:t>f)</w:t>
      </w:r>
      <w:r w:rsidRPr="0002406B">
        <w:tab/>
      </w:r>
      <w:r>
        <w:t>NEFFunction.</w:t>
      </w:r>
    </w:p>
    <w:p w14:paraId="3D0EF14F" w14:textId="77777777" w:rsidR="003D33E5" w:rsidRPr="0002406B" w:rsidRDefault="003D33E5" w:rsidP="003D33E5">
      <w:pPr>
        <w:pStyle w:val="B1"/>
      </w:pPr>
      <w:r w:rsidRPr="0002406B">
        <w:t>g)</w:t>
      </w:r>
      <w:r w:rsidRPr="0002406B">
        <w:tab/>
        <w:t>Valid for packet switched traffic.</w:t>
      </w:r>
    </w:p>
    <w:p w14:paraId="014C353A" w14:textId="77777777" w:rsidR="003D33E5" w:rsidRDefault="003D33E5" w:rsidP="003D33E5">
      <w:pPr>
        <w:pStyle w:val="B1"/>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Titre5"/>
      </w:pPr>
      <w:bookmarkStart w:id="6202" w:name="_CR5_9_6_1_2"/>
      <w:bookmarkStart w:id="6203" w:name="_Toc202521374"/>
      <w:bookmarkEnd w:id="6202"/>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6203"/>
    </w:p>
    <w:p w14:paraId="6F8DD65C" w14:textId="77777777" w:rsidR="003D33E5" w:rsidRPr="0002406B" w:rsidRDefault="003D33E5" w:rsidP="003D33E5">
      <w:pPr>
        <w:pStyle w:val="B1"/>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
      </w:pPr>
      <w:r w:rsidRPr="0002406B">
        <w:t>b)</w:t>
      </w:r>
      <w:r w:rsidRPr="0002406B">
        <w:tab/>
        <w:t>CC</w:t>
      </w:r>
      <w:r>
        <w:t>.</w:t>
      </w:r>
    </w:p>
    <w:p w14:paraId="648F7CC4" w14:textId="77777777" w:rsidR="003D33E5" w:rsidRPr="00F400E9" w:rsidRDefault="003D33E5" w:rsidP="003D33E5">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
      </w:pPr>
      <w:r w:rsidRPr="0002406B">
        <w:t>d)</w:t>
      </w:r>
      <w:r w:rsidRPr="0002406B">
        <w:tab/>
      </w:r>
      <w:r>
        <w:t>A single</w:t>
      </w:r>
      <w:r w:rsidRPr="0002406B">
        <w:t xml:space="preserve"> integer value.</w:t>
      </w:r>
    </w:p>
    <w:p w14:paraId="26209C62"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
      </w:pPr>
      <w:r>
        <w:t>f)</w:t>
      </w:r>
      <w:r w:rsidRPr="0002406B">
        <w:tab/>
      </w:r>
      <w:r>
        <w:t>NEFFunction.</w:t>
      </w:r>
    </w:p>
    <w:p w14:paraId="6FFECFF2" w14:textId="77777777" w:rsidR="003D33E5" w:rsidRPr="0002406B" w:rsidRDefault="003D33E5" w:rsidP="003D33E5">
      <w:pPr>
        <w:pStyle w:val="B1"/>
      </w:pPr>
      <w:r w:rsidRPr="0002406B">
        <w:t>g)</w:t>
      </w:r>
      <w:r w:rsidRPr="0002406B">
        <w:tab/>
        <w:t>Valid for packet switched traffic.</w:t>
      </w:r>
    </w:p>
    <w:p w14:paraId="1D7C6FA0" w14:textId="77777777" w:rsidR="003D33E5" w:rsidRDefault="003D33E5" w:rsidP="003D33E5">
      <w:pPr>
        <w:pStyle w:val="B1"/>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Titre5"/>
      </w:pPr>
      <w:bookmarkStart w:id="6204" w:name="_CR5_9_6_1_3"/>
      <w:bookmarkStart w:id="6205" w:name="_Toc202521375"/>
      <w:bookmarkEnd w:id="6204"/>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6205"/>
    </w:p>
    <w:p w14:paraId="4262BC3C" w14:textId="77777777" w:rsidR="003D33E5" w:rsidRPr="0002406B" w:rsidRDefault="003D33E5" w:rsidP="003D33E5">
      <w:pPr>
        <w:pStyle w:val="B1"/>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
      </w:pPr>
      <w:r w:rsidRPr="0002406B">
        <w:t>b)</w:t>
      </w:r>
      <w:r w:rsidRPr="0002406B">
        <w:tab/>
        <w:t>CC</w:t>
      </w:r>
      <w:r>
        <w:t>.</w:t>
      </w:r>
    </w:p>
    <w:p w14:paraId="7616CF7D" w14:textId="77777777" w:rsidR="003D33E5" w:rsidRPr="009F5145" w:rsidRDefault="003D33E5" w:rsidP="003D33E5">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
      </w:pPr>
      <w:r w:rsidRPr="0002406B">
        <w:t>d)</w:t>
      </w:r>
      <w:r w:rsidRPr="0002406B">
        <w:tab/>
      </w:r>
      <w:r>
        <w:t>Each measurement is an</w:t>
      </w:r>
      <w:r w:rsidRPr="0002406B">
        <w:t xml:space="preserve"> integer value.</w:t>
      </w:r>
    </w:p>
    <w:p w14:paraId="2CA43DB6"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
      </w:pPr>
      <w:r>
        <w:t>f)</w:t>
      </w:r>
      <w:r w:rsidRPr="0002406B">
        <w:tab/>
      </w:r>
      <w:r>
        <w:t>NEFFunction.</w:t>
      </w:r>
    </w:p>
    <w:p w14:paraId="3E4D5153" w14:textId="77777777" w:rsidR="003D33E5" w:rsidRPr="0002406B" w:rsidRDefault="003D33E5" w:rsidP="003D33E5">
      <w:pPr>
        <w:pStyle w:val="B1"/>
      </w:pPr>
      <w:r w:rsidRPr="0002406B">
        <w:t>g)</w:t>
      </w:r>
      <w:r w:rsidRPr="0002406B">
        <w:tab/>
        <w:t>Valid for packet switched traffic.</w:t>
      </w:r>
    </w:p>
    <w:p w14:paraId="3735A4C9" w14:textId="77777777" w:rsidR="003D33E5" w:rsidRDefault="003D33E5" w:rsidP="003D33E5">
      <w:pPr>
        <w:pStyle w:val="B1"/>
        <w:rPr>
          <w:lang w:eastAsia="zh-CN"/>
        </w:rPr>
      </w:pPr>
      <w:r w:rsidRPr="0002406B">
        <w:rPr>
          <w:lang w:eastAsia="zh-CN"/>
        </w:rPr>
        <w:t>h)</w:t>
      </w:r>
      <w:r w:rsidRPr="0002406B">
        <w:rPr>
          <w:lang w:eastAsia="zh-CN"/>
        </w:rPr>
        <w:tab/>
        <w:t>5GS.</w:t>
      </w:r>
    </w:p>
    <w:p w14:paraId="1FFF7F60" w14:textId="77777777" w:rsidR="003D33E5" w:rsidRDefault="003D33E5" w:rsidP="003D33E5">
      <w:pPr>
        <w:pStyle w:val="Titre4"/>
        <w:rPr>
          <w:color w:val="000000"/>
        </w:rPr>
      </w:pPr>
      <w:bookmarkStart w:id="6206" w:name="_CR5_9_6_2"/>
      <w:bookmarkStart w:id="6207" w:name="_Toc202521376"/>
      <w:bookmarkEnd w:id="6206"/>
      <w:r w:rsidRPr="00AC22D1">
        <w:rPr>
          <w:color w:val="000000"/>
        </w:rPr>
        <w:lastRenderedPageBreak/>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6207"/>
    </w:p>
    <w:p w14:paraId="27C63CE0" w14:textId="77777777" w:rsidR="003D33E5" w:rsidRPr="00361C43" w:rsidRDefault="003D33E5" w:rsidP="003D33E5">
      <w:pPr>
        <w:pStyle w:val="Titre5"/>
      </w:pPr>
      <w:bookmarkStart w:id="6208" w:name="_CR5_9_6_2_1"/>
      <w:bookmarkStart w:id="6209" w:name="_Toc202521377"/>
      <w:bookmarkEnd w:id="6208"/>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6209"/>
    </w:p>
    <w:p w14:paraId="7B1A1D49" w14:textId="77777777" w:rsidR="003D33E5" w:rsidRPr="0002406B" w:rsidRDefault="003D33E5" w:rsidP="003D33E5">
      <w:pPr>
        <w:pStyle w:val="B1"/>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
      </w:pPr>
      <w:r w:rsidRPr="0002406B">
        <w:t>b)</w:t>
      </w:r>
      <w:r w:rsidRPr="0002406B">
        <w:tab/>
        <w:t>CC</w:t>
      </w:r>
      <w:r>
        <w:t>.</w:t>
      </w:r>
    </w:p>
    <w:p w14:paraId="120B63E4" w14:textId="77777777" w:rsidR="003D33E5" w:rsidRPr="00F400E9" w:rsidRDefault="003D33E5" w:rsidP="003D33E5">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
      </w:pPr>
      <w:r w:rsidRPr="0002406B">
        <w:t>d)</w:t>
      </w:r>
      <w:r w:rsidRPr="0002406B">
        <w:tab/>
      </w:r>
      <w:r>
        <w:t>A single</w:t>
      </w:r>
      <w:r w:rsidRPr="0002406B">
        <w:t xml:space="preserve"> integer value.</w:t>
      </w:r>
    </w:p>
    <w:p w14:paraId="61EF6DED"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
      </w:pPr>
      <w:r>
        <w:t>f)</w:t>
      </w:r>
      <w:r w:rsidRPr="0002406B">
        <w:tab/>
      </w:r>
      <w:r>
        <w:t>NEFFunction.</w:t>
      </w:r>
    </w:p>
    <w:p w14:paraId="27C6672D" w14:textId="77777777" w:rsidR="003D33E5" w:rsidRPr="0002406B" w:rsidRDefault="003D33E5" w:rsidP="003D33E5">
      <w:pPr>
        <w:pStyle w:val="B1"/>
      </w:pPr>
      <w:r w:rsidRPr="0002406B">
        <w:t>g)</w:t>
      </w:r>
      <w:r w:rsidRPr="0002406B">
        <w:tab/>
        <w:t>Valid for packet switched traffic.</w:t>
      </w:r>
    </w:p>
    <w:p w14:paraId="0170F687" w14:textId="77777777" w:rsidR="003D33E5" w:rsidRDefault="003D33E5" w:rsidP="003D33E5">
      <w:pPr>
        <w:pStyle w:val="B1"/>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Titre5"/>
      </w:pPr>
      <w:bookmarkStart w:id="6210" w:name="_CR5_9_6_2_2"/>
      <w:bookmarkStart w:id="6211" w:name="_Toc202521378"/>
      <w:bookmarkEnd w:id="6210"/>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6211"/>
    </w:p>
    <w:p w14:paraId="6B3E960A" w14:textId="77777777" w:rsidR="003D33E5" w:rsidRPr="0002406B" w:rsidRDefault="003D33E5" w:rsidP="003D33E5">
      <w:pPr>
        <w:pStyle w:val="B1"/>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
      </w:pPr>
      <w:r w:rsidRPr="0002406B">
        <w:t>b)</w:t>
      </w:r>
      <w:r w:rsidRPr="0002406B">
        <w:tab/>
        <w:t>CC</w:t>
      </w:r>
      <w:r>
        <w:t>.</w:t>
      </w:r>
    </w:p>
    <w:p w14:paraId="6569D7BC" w14:textId="77777777" w:rsidR="003D33E5" w:rsidRPr="00F400E9" w:rsidRDefault="003D33E5" w:rsidP="003D33E5">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
      </w:pPr>
      <w:r w:rsidRPr="0002406B">
        <w:t>d)</w:t>
      </w:r>
      <w:r w:rsidRPr="0002406B">
        <w:tab/>
      </w:r>
      <w:r>
        <w:t>A single</w:t>
      </w:r>
      <w:r w:rsidRPr="0002406B">
        <w:t xml:space="preserve"> integer value.</w:t>
      </w:r>
    </w:p>
    <w:p w14:paraId="424C6CDA"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
      </w:pPr>
      <w:r>
        <w:t>f)</w:t>
      </w:r>
      <w:r w:rsidRPr="0002406B">
        <w:tab/>
      </w:r>
      <w:r>
        <w:t>NEFFunction.</w:t>
      </w:r>
    </w:p>
    <w:p w14:paraId="4C488E77" w14:textId="77777777" w:rsidR="003D33E5" w:rsidRPr="0002406B" w:rsidRDefault="003D33E5" w:rsidP="003D33E5">
      <w:pPr>
        <w:pStyle w:val="B1"/>
      </w:pPr>
      <w:r w:rsidRPr="0002406B">
        <w:t>g)</w:t>
      </w:r>
      <w:r w:rsidRPr="0002406B">
        <w:tab/>
        <w:t>Valid for packet switched traffic.</w:t>
      </w:r>
    </w:p>
    <w:p w14:paraId="168E3E67" w14:textId="77777777" w:rsidR="003D33E5" w:rsidRDefault="003D33E5" w:rsidP="003D33E5">
      <w:pPr>
        <w:pStyle w:val="B1"/>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Titre5"/>
      </w:pPr>
      <w:bookmarkStart w:id="6212" w:name="_CR5_9_6_2_3"/>
      <w:bookmarkStart w:id="6213" w:name="_Toc202521379"/>
      <w:bookmarkEnd w:id="6212"/>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6213"/>
    </w:p>
    <w:p w14:paraId="207A41BD" w14:textId="77777777" w:rsidR="003D33E5" w:rsidRPr="0002406B" w:rsidRDefault="003D33E5" w:rsidP="003D33E5">
      <w:pPr>
        <w:pStyle w:val="B1"/>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
      </w:pPr>
      <w:r w:rsidRPr="0002406B">
        <w:t>b)</w:t>
      </w:r>
      <w:r w:rsidRPr="0002406B">
        <w:tab/>
        <w:t>CC</w:t>
      </w:r>
      <w:r>
        <w:t>.</w:t>
      </w:r>
    </w:p>
    <w:p w14:paraId="559A108D" w14:textId="77777777" w:rsidR="003D33E5" w:rsidRPr="009F5145" w:rsidRDefault="003D33E5" w:rsidP="003D33E5">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
      </w:pPr>
      <w:r w:rsidRPr="0002406B">
        <w:t>d)</w:t>
      </w:r>
      <w:r w:rsidRPr="0002406B">
        <w:tab/>
      </w:r>
      <w:r>
        <w:t>Each measurement is an</w:t>
      </w:r>
      <w:r w:rsidRPr="0002406B">
        <w:t xml:space="preserve"> integer value.</w:t>
      </w:r>
    </w:p>
    <w:p w14:paraId="67F99941"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
      </w:pPr>
      <w:r>
        <w:t>f)</w:t>
      </w:r>
      <w:r w:rsidRPr="0002406B">
        <w:tab/>
      </w:r>
      <w:r>
        <w:t>NEFFunction.</w:t>
      </w:r>
    </w:p>
    <w:p w14:paraId="60C180BC" w14:textId="77777777" w:rsidR="003D33E5" w:rsidRPr="0002406B" w:rsidRDefault="003D33E5" w:rsidP="003D33E5">
      <w:pPr>
        <w:pStyle w:val="B1"/>
      </w:pPr>
      <w:r w:rsidRPr="0002406B">
        <w:t>g)</w:t>
      </w:r>
      <w:r w:rsidRPr="0002406B">
        <w:tab/>
        <w:t>Valid for packet switched traffic.</w:t>
      </w:r>
    </w:p>
    <w:p w14:paraId="7A74A84D" w14:textId="77777777" w:rsidR="003D33E5" w:rsidRDefault="003D33E5" w:rsidP="003D33E5">
      <w:pPr>
        <w:pStyle w:val="B1"/>
        <w:rPr>
          <w:lang w:eastAsia="zh-CN"/>
        </w:rPr>
      </w:pPr>
      <w:r w:rsidRPr="0002406B">
        <w:rPr>
          <w:lang w:eastAsia="zh-CN"/>
        </w:rPr>
        <w:t>h)</w:t>
      </w:r>
      <w:r w:rsidRPr="0002406B">
        <w:rPr>
          <w:lang w:eastAsia="zh-CN"/>
        </w:rPr>
        <w:tab/>
        <w:t>5GS.</w:t>
      </w:r>
    </w:p>
    <w:p w14:paraId="68698369" w14:textId="77777777" w:rsidR="003D33E5" w:rsidRDefault="003D33E5" w:rsidP="003D33E5">
      <w:pPr>
        <w:pStyle w:val="Titre4"/>
        <w:rPr>
          <w:color w:val="000000"/>
        </w:rPr>
      </w:pPr>
      <w:bookmarkStart w:id="6214" w:name="_CR5_9_6_3"/>
      <w:bookmarkStart w:id="6215" w:name="_Toc202521380"/>
      <w:bookmarkEnd w:id="6214"/>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6215"/>
    </w:p>
    <w:p w14:paraId="32E353A6" w14:textId="77777777" w:rsidR="003D33E5" w:rsidRPr="00361C43" w:rsidRDefault="003D33E5" w:rsidP="003D33E5">
      <w:pPr>
        <w:pStyle w:val="Titre5"/>
      </w:pPr>
      <w:bookmarkStart w:id="6216" w:name="_CR5_9_6_3_1"/>
      <w:bookmarkStart w:id="6217" w:name="_Toc202521381"/>
      <w:bookmarkEnd w:id="6216"/>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6217"/>
    </w:p>
    <w:p w14:paraId="560CCE7C" w14:textId="77777777" w:rsidR="003D33E5" w:rsidRPr="0002406B" w:rsidRDefault="003D33E5" w:rsidP="003D33E5">
      <w:pPr>
        <w:pStyle w:val="B1"/>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
      </w:pPr>
      <w:r w:rsidRPr="0002406B">
        <w:lastRenderedPageBreak/>
        <w:t>b)</w:t>
      </w:r>
      <w:r w:rsidRPr="0002406B">
        <w:tab/>
        <w:t>CC</w:t>
      </w:r>
      <w:r>
        <w:t>.</w:t>
      </w:r>
    </w:p>
    <w:p w14:paraId="5947A526" w14:textId="77777777" w:rsidR="003D33E5" w:rsidRPr="00F400E9" w:rsidRDefault="003D33E5" w:rsidP="003D33E5">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
      </w:pPr>
      <w:r w:rsidRPr="0002406B">
        <w:t>d)</w:t>
      </w:r>
      <w:r w:rsidRPr="0002406B">
        <w:tab/>
      </w:r>
      <w:r>
        <w:t>A single</w:t>
      </w:r>
      <w:r w:rsidRPr="0002406B">
        <w:t xml:space="preserve"> integer value.</w:t>
      </w:r>
    </w:p>
    <w:p w14:paraId="4C1C8606"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
      </w:pPr>
      <w:r>
        <w:t>f)</w:t>
      </w:r>
      <w:r w:rsidRPr="0002406B">
        <w:tab/>
      </w:r>
      <w:r>
        <w:t>NEFFunction.</w:t>
      </w:r>
    </w:p>
    <w:p w14:paraId="470D2E66" w14:textId="77777777" w:rsidR="003D33E5" w:rsidRPr="0002406B" w:rsidRDefault="003D33E5" w:rsidP="003D33E5">
      <w:pPr>
        <w:pStyle w:val="B1"/>
      </w:pPr>
      <w:r w:rsidRPr="0002406B">
        <w:t>g)</w:t>
      </w:r>
      <w:r w:rsidRPr="0002406B">
        <w:tab/>
        <w:t>Valid for packet switched traffic.</w:t>
      </w:r>
    </w:p>
    <w:p w14:paraId="5FB9DE96" w14:textId="77777777" w:rsidR="003D33E5" w:rsidRDefault="003D33E5" w:rsidP="003D33E5">
      <w:pPr>
        <w:pStyle w:val="B1"/>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Titre5"/>
      </w:pPr>
      <w:bookmarkStart w:id="6218" w:name="_CR5_9_6_3_2"/>
      <w:bookmarkStart w:id="6219" w:name="_Toc202521382"/>
      <w:bookmarkEnd w:id="6218"/>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6219"/>
    </w:p>
    <w:p w14:paraId="3CA3595E" w14:textId="77777777" w:rsidR="003D33E5" w:rsidRPr="0002406B" w:rsidRDefault="003D33E5" w:rsidP="003D33E5">
      <w:pPr>
        <w:pStyle w:val="B1"/>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
      </w:pPr>
      <w:r w:rsidRPr="0002406B">
        <w:t>b)</w:t>
      </w:r>
      <w:r w:rsidRPr="0002406B">
        <w:tab/>
        <w:t>CC</w:t>
      </w:r>
      <w:r>
        <w:t>.</w:t>
      </w:r>
    </w:p>
    <w:p w14:paraId="0C355493" w14:textId="77777777" w:rsidR="003D33E5" w:rsidRPr="00F400E9" w:rsidRDefault="003D33E5" w:rsidP="003D33E5">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
      </w:pPr>
      <w:r w:rsidRPr="0002406B">
        <w:t>d)</w:t>
      </w:r>
      <w:r w:rsidRPr="0002406B">
        <w:tab/>
      </w:r>
      <w:r>
        <w:t>A single</w:t>
      </w:r>
      <w:r w:rsidRPr="0002406B">
        <w:t xml:space="preserve"> integer value.</w:t>
      </w:r>
    </w:p>
    <w:p w14:paraId="3DA1A28D"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
      </w:pPr>
      <w:r>
        <w:t>f)</w:t>
      </w:r>
      <w:r w:rsidRPr="0002406B">
        <w:tab/>
      </w:r>
      <w:r>
        <w:t>NEFFunction.</w:t>
      </w:r>
    </w:p>
    <w:p w14:paraId="178A9FBB" w14:textId="77777777" w:rsidR="003D33E5" w:rsidRPr="0002406B" w:rsidRDefault="003D33E5" w:rsidP="003D33E5">
      <w:pPr>
        <w:pStyle w:val="B1"/>
      </w:pPr>
      <w:r w:rsidRPr="0002406B">
        <w:t>g)</w:t>
      </w:r>
      <w:r w:rsidRPr="0002406B">
        <w:tab/>
        <w:t>Valid for packet switched traffic.</w:t>
      </w:r>
    </w:p>
    <w:p w14:paraId="3C1E7CB6" w14:textId="77777777" w:rsidR="003D33E5" w:rsidRDefault="003D33E5" w:rsidP="003D33E5">
      <w:pPr>
        <w:pStyle w:val="B1"/>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Titre5"/>
      </w:pPr>
      <w:bookmarkStart w:id="6220" w:name="_CR5_9_6_3_3"/>
      <w:bookmarkStart w:id="6221" w:name="_Toc202521383"/>
      <w:bookmarkEnd w:id="6220"/>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6221"/>
    </w:p>
    <w:p w14:paraId="240E67E1" w14:textId="77777777" w:rsidR="003D33E5" w:rsidRPr="0002406B" w:rsidRDefault="003D33E5" w:rsidP="003D33E5">
      <w:pPr>
        <w:pStyle w:val="B1"/>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
      </w:pPr>
      <w:r w:rsidRPr="0002406B">
        <w:t>b)</w:t>
      </w:r>
      <w:r w:rsidRPr="0002406B">
        <w:tab/>
        <w:t>CC</w:t>
      </w:r>
      <w:r>
        <w:t>.</w:t>
      </w:r>
    </w:p>
    <w:p w14:paraId="2D6C5CC5" w14:textId="77777777" w:rsidR="003D33E5" w:rsidRPr="009F5145" w:rsidRDefault="003D33E5" w:rsidP="003D33E5">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
      </w:pPr>
      <w:r w:rsidRPr="0002406B">
        <w:t>d)</w:t>
      </w:r>
      <w:r w:rsidRPr="0002406B">
        <w:tab/>
      </w:r>
      <w:r>
        <w:t>Each measurement is an</w:t>
      </w:r>
      <w:r w:rsidRPr="0002406B">
        <w:t xml:space="preserve"> integer value.</w:t>
      </w:r>
    </w:p>
    <w:p w14:paraId="0E0ECF53" w14:textId="77777777" w:rsidR="003D33E5" w:rsidRDefault="003D33E5" w:rsidP="003D33E5">
      <w:pPr>
        <w:pStyle w:val="B1"/>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
      </w:pPr>
      <w:r>
        <w:t>f)</w:t>
      </w:r>
      <w:r w:rsidRPr="0002406B">
        <w:tab/>
      </w:r>
      <w:r>
        <w:t>NEFFunction.</w:t>
      </w:r>
    </w:p>
    <w:p w14:paraId="178A748F" w14:textId="77777777" w:rsidR="003D33E5" w:rsidRPr="0002406B" w:rsidRDefault="003D33E5" w:rsidP="003D33E5">
      <w:pPr>
        <w:pStyle w:val="B1"/>
      </w:pPr>
      <w:r w:rsidRPr="0002406B">
        <w:t>g)</w:t>
      </w:r>
      <w:r w:rsidRPr="0002406B">
        <w:tab/>
        <w:t>Valid for packet switched traffic.</w:t>
      </w:r>
    </w:p>
    <w:p w14:paraId="35A65E01" w14:textId="77777777" w:rsidR="003D33E5" w:rsidRDefault="003D33E5" w:rsidP="003D33E5">
      <w:pPr>
        <w:pStyle w:val="B1"/>
        <w:rPr>
          <w:lang w:eastAsia="zh-CN"/>
        </w:rPr>
      </w:pPr>
      <w:r w:rsidRPr="0002406B">
        <w:rPr>
          <w:lang w:eastAsia="zh-CN"/>
        </w:rPr>
        <w:t>h)</w:t>
      </w:r>
      <w:r w:rsidRPr="0002406B">
        <w:rPr>
          <w:lang w:eastAsia="zh-CN"/>
        </w:rPr>
        <w:tab/>
        <w:t>5GS.</w:t>
      </w:r>
    </w:p>
    <w:p w14:paraId="4A710DDA" w14:textId="77777777" w:rsidR="002B064C" w:rsidRDefault="002B064C" w:rsidP="002B064C">
      <w:pPr>
        <w:pStyle w:val="Titre3"/>
      </w:pPr>
      <w:bookmarkStart w:id="6222" w:name="_CR5_9_7"/>
      <w:bookmarkStart w:id="6223" w:name="_Toc202521384"/>
      <w:bookmarkEnd w:id="6222"/>
      <w:r w:rsidRPr="00AC22D1">
        <w:t>5.</w:t>
      </w:r>
      <w:r>
        <w:t>9</w:t>
      </w:r>
      <w:r w:rsidRPr="00AC22D1">
        <w:t>.</w:t>
      </w:r>
      <w:r>
        <w:t>7</w:t>
      </w:r>
      <w:r w:rsidRPr="00AC22D1">
        <w:tab/>
      </w:r>
      <w:r>
        <w:rPr>
          <w:color w:val="000000"/>
        </w:rPr>
        <w:t>Connection establishment related measurements</w:t>
      </w:r>
      <w:bookmarkEnd w:id="6223"/>
    </w:p>
    <w:p w14:paraId="6E2D3497" w14:textId="77777777" w:rsidR="002B064C" w:rsidRDefault="002B064C" w:rsidP="002B064C">
      <w:pPr>
        <w:pStyle w:val="Titre4"/>
        <w:rPr>
          <w:color w:val="000000"/>
        </w:rPr>
      </w:pPr>
      <w:bookmarkStart w:id="6224" w:name="_CR5_9_7_1"/>
      <w:bookmarkStart w:id="6225" w:name="_Toc202521385"/>
      <w:bookmarkEnd w:id="6224"/>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6225"/>
    </w:p>
    <w:p w14:paraId="5747813C" w14:textId="77777777" w:rsidR="002B064C" w:rsidRPr="00361C43" w:rsidRDefault="002B064C" w:rsidP="002B064C">
      <w:pPr>
        <w:pStyle w:val="Titre5"/>
      </w:pPr>
      <w:bookmarkStart w:id="6226" w:name="_CR5_9_7_1_1"/>
      <w:bookmarkStart w:id="6227" w:name="_Toc202521386"/>
      <w:bookmarkEnd w:id="6226"/>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6227"/>
    </w:p>
    <w:p w14:paraId="6D35C8B7" w14:textId="77777777" w:rsidR="002B064C" w:rsidRPr="0002406B" w:rsidRDefault="002B064C" w:rsidP="002B064C">
      <w:pPr>
        <w:pStyle w:val="B1"/>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
      </w:pPr>
      <w:r w:rsidRPr="0002406B">
        <w:t>b)</w:t>
      </w:r>
      <w:r w:rsidRPr="0002406B">
        <w:tab/>
        <w:t>CC</w:t>
      </w:r>
      <w:r>
        <w:t>.</w:t>
      </w:r>
    </w:p>
    <w:p w14:paraId="21AF92B4" w14:textId="77777777" w:rsidR="002B064C" w:rsidRPr="00F400E9" w:rsidRDefault="002B064C" w:rsidP="002B064C">
      <w:pPr>
        <w:pStyle w:val="B1"/>
        <w:rPr>
          <w:lang w:val="en-US"/>
        </w:rPr>
      </w:pPr>
      <w:r w:rsidRPr="0002406B">
        <w:lastRenderedPageBreak/>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
      </w:pPr>
      <w:r w:rsidRPr="0002406B">
        <w:t>d)</w:t>
      </w:r>
      <w:r w:rsidRPr="0002406B">
        <w:tab/>
      </w:r>
      <w:r>
        <w:t>A single</w:t>
      </w:r>
      <w:r w:rsidRPr="0002406B">
        <w:t xml:space="preserve"> integer value.</w:t>
      </w:r>
    </w:p>
    <w:p w14:paraId="5FA8A771" w14:textId="77777777" w:rsidR="002B064C" w:rsidRDefault="002B064C" w:rsidP="002B064C">
      <w:pPr>
        <w:pStyle w:val="B1"/>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
      </w:pPr>
      <w:r>
        <w:t>f)</w:t>
      </w:r>
      <w:r w:rsidRPr="0002406B">
        <w:tab/>
      </w:r>
      <w:r>
        <w:t>NEFFunction.</w:t>
      </w:r>
    </w:p>
    <w:p w14:paraId="1C7FF44C" w14:textId="77777777" w:rsidR="002B064C" w:rsidRPr="0002406B" w:rsidRDefault="002B064C" w:rsidP="002B064C">
      <w:pPr>
        <w:pStyle w:val="B1"/>
      </w:pPr>
      <w:r w:rsidRPr="0002406B">
        <w:t>g)</w:t>
      </w:r>
      <w:r w:rsidRPr="0002406B">
        <w:tab/>
        <w:t>Valid for packet switched traffic.</w:t>
      </w:r>
    </w:p>
    <w:p w14:paraId="73CBD8FB" w14:textId="77777777" w:rsidR="002B064C" w:rsidRDefault="002B064C" w:rsidP="002B064C">
      <w:pPr>
        <w:pStyle w:val="B1"/>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Titre5"/>
      </w:pPr>
      <w:bookmarkStart w:id="6228" w:name="_CR5_9_7_1_2"/>
      <w:bookmarkStart w:id="6229" w:name="_Toc202521387"/>
      <w:bookmarkEnd w:id="6228"/>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6229"/>
    </w:p>
    <w:p w14:paraId="0D12B99A" w14:textId="77777777" w:rsidR="002B064C" w:rsidRPr="0002406B" w:rsidRDefault="002B064C" w:rsidP="002B064C">
      <w:pPr>
        <w:pStyle w:val="B1"/>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
      </w:pPr>
      <w:r w:rsidRPr="0002406B">
        <w:t>b)</w:t>
      </w:r>
      <w:r w:rsidRPr="0002406B">
        <w:tab/>
        <w:t>CC</w:t>
      </w:r>
      <w:r>
        <w:t>.</w:t>
      </w:r>
    </w:p>
    <w:p w14:paraId="62A6DBA6" w14:textId="77777777" w:rsidR="002B064C" w:rsidRPr="00F400E9" w:rsidRDefault="002B064C" w:rsidP="002B064C">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
      </w:pPr>
      <w:r w:rsidRPr="0002406B">
        <w:t>d)</w:t>
      </w:r>
      <w:r w:rsidRPr="0002406B">
        <w:tab/>
      </w:r>
      <w:r>
        <w:t>A single</w:t>
      </w:r>
      <w:r w:rsidRPr="0002406B">
        <w:t xml:space="preserve"> integer value.</w:t>
      </w:r>
    </w:p>
    <w:p w14:paraId="1C6CD299" w14:textId="77777777" w:rsidR="002B064C" w:rsidRDefault="002B064C" w:rsidP="002B064C">
      <w:pPr>
        <w:pStyle w:val="B1"/>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
      </w:pPr>
      <w:r>
        <w:t>f)</w:t>
      </w:r>
      <w:r w:rsidRPr="0002406B">
        <w:tab/>
      </w:r>
      <w:r>
        <w:t>NEFFunction.</w:t>
      </w:r>
    </w:p>
    <w:p w14:paraId="17F129A8" w14:textId="77777777" w:rsidR="002B064C" w:rsidRPr="0002406B" w:rsidRDefault="002B064C" w:rsidP="002B064C">
      <w:pPr>
        <w:pStyle w:val="B1"/>
      </w:pPr>
      <w:r w:rsidRPr="0002406B">
        <w:t>g)</w:t>
      </w:r>
      <w:r w:rsidRPr="0002406B">
        <w:tab/>
        <w:t>Valid for packet switched traffic.</w:t>
      </w:r>
    </w:p>
    <w:p w14:paraId="19D7DD30" w14:textId="77777777" w:rsidR="002B064C" w:rsidRDefault="002B064C" w:rsidP="002B064C">
      <w:pPr>
        <w:pStyle w:val="B1"/>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Titre5"/>
      </w:pPr>
      <w:bookmarkStart w:id="6230" w:name="_CR5_9_7_1_3"/>
      <w:bookmarkStart w:id="6231" w:name="_Toc202521388"/>
      <w:bookmarkEnd w:id="6230"/>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6231"/>
    </w:p>
    <w:p w14:paraId="71F84F64" w14:textId="77777777" w:rsidR="002B064C" w:rsidRPr="0002406B" w:rsidRDefault="002B064C" w:rsidP="002B064C">
      <w:pPr>
        <w:pStyle w:val="B1"/>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
      </w:pPr>
      <w:r w:rsidRPr="0002406B">
        <w:t>b)</w:t>
      </w:r>
      <w:r w:rsidRPr="0002406B">
        <w:tab/>
        <w:t>CC</w:t>
      </w:r>
      <w:r>
        <w:t>.</w:t>
      </w:r>
    </w:p>
    <w:p w14:paraId="59BDB46F" w14:textId="77777777" w:rsidR="002B064C" w:rsidRPr="009F5145" w:rsidRDefault="002B064C" w:rsidP="002B064C">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
      </w:pPr>
      <w:r w:rsidRPr="0002406B">
        <w:t>d)</w:t>
      </w:r>
      <w:r w:rsidRPr="0002406B">
        <w:tab/>
      </w:r>
      <w:r>
        <w:t>Each measurement is an</w:t>
      </w:r>
      <w:r w:rsidRPr="0002406B">
        <w:t xml:space="preserve"> integer value.</w:t>
      </w:r>
    </w:p>
    <w:p w14:paraId="248622C0" w14:textId="77777777" w:rsidR="002B064C" w:rsidRDefault="002B064C" w:rsidP="002B064C">
      <w:pPr>
        <w:pStyle w:val="B1"/>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
      </w:pPr>
      <w:r>
        <w:t>f)</w:t>
      </w:r>
      <w:r w:rsidRPr="0002406B">
        <w:tab/>
      </w:r>
      <w:r>
        <w:t>NEFFunction.</w:t>
      </w:r>
    </w:p>
    <w:p w14:paraId="3841534C" w14:textId="77777777" w:rsidR="002B064C" w:rsidRPr="0002406B" w:rsidRDefault="002B064C" w:rsidP="002B064C">
      <w:pPr>
        <w:pStyle w:val="B1"/>
      </w:pPr>
      <w:r w:rsidRPr="0002406B">
        <w:t>g)</w:t>
      </w:r>
      <w:r w:rsidRPr="0002406B">
        <w:tab/>
        <w:t>Valid for packet switched traffic.</w:t>
      </w:r>
    </w:p>
    <w:p w14:paraId="3D255B62" w14:textId="77777777" w:rsidR="002B064C" w:rsidRDefault="002B064C" w:rsidP="002B064C">
      <w:pPr>
        <w:pStyle w:val="B1"/>
        <w:rPr>
          <w:lang w:eastAsia="zh-CN"/>
        </w:rPr>
      </w:pPr>
      <w:r w:rsidRPr="0002406B">
        <w:rPr>
          <w:lang w:eastAsia="zh-CN"/>
        </w:rPr>
        <w:t>h)</w:t>
      </w:r>
      <w:r w:rsidRPr="0002406B">
        <w:rPr>
          <w:lang w:eastAsia="zh-CN"/>
        </w:rPr>
        <w:tab/>
        <w:t>5GS.</w:t>
      </w:r>
    </w:p>
    <w:p w14:paraId="5D2F9119" w14:textId="77777777" w:rsidR="002B064C" w:rsidRDefault="002B064C" w:rsidP="002B064C">
      <w:pPr>
        <w:pStyle w:val="Titre4"/>
        <w:rPr>
          <w:color w:val="000000"/>
        </w:rPr>
      </w:pPr>
      <w:bookmarkStart w:id="6232" w:name="_CR5_9_7_2"/>
      <w:bookmarkStart w:id="6233" w:name="_Toc202521389"/>
      <w:bookmarkEnd w:id="6232"/>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6233"/>
    </w:p>
    <w:p w14:paraId="04DE4567" w14:textId="77777777" w:rsidR="002B064C" w:rsidRPr="00361C43" w:rsidRDefault="002B064C" w:rsidP="002B064C">
      <w:pPr>
        <w:pStyle w:val="Titre5"/>
      </w:pPr>
      <w:bookmarkStart w:id="6234" w:name="_CR5_9_7_2_1"/>
      <w:bookmarkStart w:id="6235" w:name="_Toc202521390"/>
      <w:bookmarkEnd w:id="6234"/>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6235"/>
    </w:p>
    <w:p w14:paraId="5E19214F" w14:textId="77777777" w:rsidR="002B064C" w:rsidRPr="0002406B" w:rsidRDefault="002B064C" w:rsidP="002B064C">
      <w:pPr>
        <w:pStyle w:val="B1"/>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
      </w:pPr>
      <w:r w:rsidRPr="0002406B">
        <w:t>b)</w:t>
      </w:r>
      <w:r w:rsidRPr="0002406B">
        <w:tab/>
        <w:t>CC</w:t>
      </w:r>
      <w:r>
        <w:t>.</w:t>
      </w:r>
    </w:p>
    <w:p w14:paraId="2F92C7CB" w14:textId="77777777" w:rsidR="002B064C" w:rsidRPr="00F400E9" w:rsidRDefault="002B064C" w:rsidP="002B064C">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
      </w:pPr>
      <w:r w:rsidRPr="0002406B">
        <w:t>d)</w:t>
      </w:r>
      <w:r w:rsidRPr="0002406B">
        <w:tab/>
      </w:r>
      <w:r>
        <w:t>A single</w:t>
      </w:r>
      <w:r w:rsidRPr="0002406B">
        <w:t xml:space="preserve"> integer value.</w:t>
      </w:r>
    </w:p>
    <w:p w14:paraId="12182C26" w14:textId="77777777" w:rsidR="002B064C" w:rsidRDefault="002B064C" w:rsidP="002B064C">
      <w:pPr>
        <w:pStyle w:val="B1"/>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
      </w:pPr>
      <w:r>
        <w:lastRenderedPageBreak/>
        <w:t>f)</w:t>
      </w:r>
      <w:r w:rsidRPr="0002406B">
        <w:tab/>
      </w:r>
      <w:r>
        <w:t>NEFFunction.</w:t>
      </w:r>
    </w:p>
    <w:p w14:paraId="0C52034F" w14:textId="77777777" w:rsidR="002B064C" w:rsidRPr="0002406B" w:rsidRDefault="002B064C" w:rsidP="002B064C">
      <w:pPr>
        <w:pStyle w:val="B1"/>
      </w:pPr>
      <w:r w:rsidRPr="0002406B">
        <w:t>g)</w:t>
      </w:r>
      <w:r w:rsidRPr="0002406B">
        <w:tab/>
        <w:t>Valid for packet switched traffic.</w:t>
      </w:r>
    </w:p>
    <w:p w14:paraId="41559543" w14:textId="77777777" w:rsidR="002B064C" w:rsidRDefault="002B064C" w:rsidP="002B064C">
      <w:pPr>
        <w:pStyle w:val="B1"/>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Titre5"/>
      </w:pPr>
      <w:bookmarkStart w:id="6236" w:name="_CR5_9_7_2_2"/>
      <w:bookmarkStart w:id="6237" w:name="_Toc202521391"/>
      <w:bookmarkEnd w:id="6236"/>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6237"/>
    </w:p>
    <w:p w14:paraId="7DE58D96" w14:textId="77777777" w:rsidR="002B064C" w:rsidRPr="0002406B" w:rsidRDefault="002B064C" w:rsidP="002B064C">
      <w:pPr>
        <w:pStyle w:val="B1"/>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
      </w:pPr>
      <w:r w:rsidRPr="0002406B">
        <w:t>b)</w:t>
      </w:r>
      <w:r w:rsidRPr="0002406B">
        <w:tab/>
        <w:t>CC</w:t>
      </w:r>
      <w:r>
        <w:t>.</w:t>
      </w:r>
    </w:p>
    <w:p w14:paraId="41503BD7" w14:textId="77777777" w:rsidR="002B064C" w:rsidRPr="00F400E9" w:rsidRDefault="002B064C" w:rsidP="002B064C">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
      </w:pPr>
      <w:r w:rsidRPr="0002406B">
        <w:t>d)</w:t>
      </w:r>
      <w:r w:rsidRPr="0002406B">
        <w:tab/>
      </w:r>
      <w:r>
        <w:t>A single</w:t>
      </w:r>
      <w:r w:rsidRPr="0002406B">
        <w:t xml:space="preserve"> integer value.</w:t>
      </w:r>
    </w:p>
    <w:p w14:paraId="34E866F9" w14:textId="77777777" w:rsidR="002B064C" w:rsidRDefault="002B064C" w:rsidP="002B064C">
      <w:pPr>
        <w:pStyle w:val="B1"/>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
      </w:pPr>
      <w:r>
        <w:t>f)</w:t>
      </w:r>
      <w:r w:rsidRPr="0002406B">
        <w:tab/>
      </w:r>
      <w:r>
        <w:t>NEFFunction.</w:t>
      </w:r>
    </w:p>
    <w:p w14:paraId="2576373E" w14:textId="77777777" w:rsidR="002B064C" w:rsidRPr="0002406B" w:rsidRDefault="002B064C" w:rsidP="002B064C">
      <w:pPr>
        <w:pStyle w:val="B1"/>
      </w:pPr>
      <w:r w:rsidRPr="0002406B">
        <w:t>g)</w:t>
      </w:r>
      <w:r w:rsidRPr="0002406B">
        <w:tab/>
        <w:t>Valid for packet switched traffic.</w:t>
      </w:r>
    </w:p>
    <w:p w14:paraId="433202F7" w14:textId="77777777" w:rsidR="002B064C" w:rsidRDefault="002B064C" w:rsidP="002B064C">
      <w:pPr>
        <w:pStyle w:val="B1"/>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Titre5"/>
      </w:pPr>
      <w:bookmarkStart w:id="6238" w:name="_CR5_9_7_2_3"/>
      <w:bookmarkStart w:id="6239" w:name="_Toc202521392"/>
      <w:bookmarkEnd w:id="6238"/>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6239"/>
    </w:p>
    <w:p w14:paraId="0E7B1156" w14:textId="77777777" w:rsidR="002B064C" w:rsidRPr="0002406B" w:rsidRDefault="002B064C" w:rsidP="002B064C">
      <w:pPr>
        <w:pStyle w:val="B1"/>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
      </w:pPr>
      <w:r w:rsidRPr="0002406B">
        <w:t>b)</w:t>
      </w:r>
      <w:r w:rsidRPr="0002406B">
        <w:tab/>
        <w:t>CC</w:t>
      </w:r>
      <w:r>
        <w:t>.</w:t>
      </w:r>
    </w:p>
    <w:p w14:paraId="28E53B84" w14:textId="77777777" w:rsidR="002B064C" w:rsidRPr="009F5145" w:rsidRDefault="002B064C" w:rsidP="002B064C">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
      </w:pPr>
      <w:r w:rsidRPr="0002406B">
        <w:t>d)</w:t>
      </w:r>
      <w:r w:rsidRPr="0002406B">
        <w:tab/>
      </w:r>
      <w:r>
        <w:t>Each measurement is an</w:t>
      </w:r>
      <w:r w:rsidRPr="0002406B">
        <w:t xml:space="preserve"> integer value.</w:t>
      </w:r>
    </w:p>
    <w:p w14:paraId="2B64CE32" w14:textId="77777777" w:rsidR="002B064C" w:rsidRDefault="002B064C" w:rsidP="002B064C">
      <w:pPr>
        <w:pStyle w:val="B1"/>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
      </w:pPr>
      <w:r>
        <w:t>f)</w:t>
      </w:r>
      <w:r w:rsidRPr="0002406B">
        <w:tab/>
      </w:r>
      <w:r>
        <w:t>NEFFunction.</w:t>
      </w:r>
    </w:p>
    <w:p w14:paraId="24A0465A" w14:textId="77777777" w:rsidR="002B064C" w:rsidRPr="0002406B" w:rsidRDefault="002B064C" w:rsidP="002B064C">
      <w:pPr>
        <w:pStyle w:val="B1"/>
      </w:pPr>
      <w:r w:rsidRPr="0002406B">
        <w:t>g)</w:t>
      </w:r>
      <w:r w:rsidRPr="0002406B">
        <w:tab/>
        <w:t>Valid for packet switched traffic.</w:t>
      </w:r>
    </w:p>
    <w:p w14:paraId="33B7A537" w14:textId="77777777" w:rsidR="002B064C" w:rsidRDefault="002B064C" w:rsidP="002B064C">
      <w:pPr>
        <w:pStyle w:val="B1"/>
        <w:rPr>
          <w:lang w:eastAsia="zh-CN"/>
        </w:rPr>
      </w:pPr>
      <w:r w:rsidRPr="0002406B">
        <w:rPr>
          <w:lang w:eastAsia="zh-CN"/>
        </w:rPr>
        <w:t>h)</w:t>
      </w:r>
      <w:r w:rsidRPr="0002406B">
        <w:rPr>
          <w:lang w:eastAsia="zh-CN"/>
        </w:rPr>
        <w:tab/>
        <w:t>5GS.</w:t>
      </w:r>
    </w:p>
    <w:p w14:paraId="274A0380" w14:textId="77777777" w:rsidR="002B064C" w:rsidRDefault="002B064C" w:rsidP="002B064C">
      <w:pPr>
        <w:pStyle w:val="Titre3"/>
      </w:pPr>
      <w:bookmarkStart w:id="6240" w:name="_CR5_9_8"/>
      <w:bookmarkStart w:id="6241" w:name="_Toc202521393"/>
      <w:bookmarkEnd w:id="6240"/>
      <w:r w:rsidRPr="00AC22D1">
        <w:t>5.</w:t>
      </w:r>
      <w:r>
        <w:t>9</w:t>
      </w:r>
      <w:r w:rsidRPr="00AC22D1">
        <w:t>.</w:t>
      </w:r>
      <w:r>
        <w:t>8</w:t>
      </w:r>
      <w:r w:rsidRPr="00AC22D1">
        <w:tab/>
      </w:r>
      <w:r>
        <w:rPr>
          <w:color w:val="000000"/>
        </w:rPr>
        <w:t>Service specific parameters provisioning related measurements</w:t>
      </w:r>
      <w:bookmarkEnd w:id="6241"/>
    </w:p>
    <w:p w14:paraId="5D751B24" w14:textId="77777777" w:rsidR="002B064C" w:rsidRDefault="002B064C" w:rsidP="002B064C">
      <w:pPr>
        <w:pStyle w:val="Titre4"/>
        <w:rPr>
          <w:color w:val="000000"/>
        </w:rPr>
      </w:pPr>
      <w:bookmarkStart w:id="6242" w:name="_CR5_9_8_1"/>
      <w:bookmarkStart w:id="6243" w:name="_Toc202521394"/>
      <w:bookmarkEnd w:id="6242"/>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6243"/>
    </w:p>
    <w:p w14:paraId="709F2584" w14:textId="77777777" w:rsidR="002B064C" w:rsidRPr="00361C43" w:rsidRDefault="002B064C" w:rsidP="002B064C">
      <w:pPr>
        <w:pStyle w:val="Titre5"/>
      </w:pPr>
      <w:bookmarkStart w:id="6244" w:name="_CR5_9_8_1_1"/>
      <w:bookmarkStart w:id="6245" w:name="_Toc202521395"/>
      <w:bookmarkEnd w:id="6244"/>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6245"/>
    </w:p>
    <w:p w14:paraId="246F394F" w14:textId="77777777" w:rsidR="002B064C" w:rsidRPr="0002406B" w:rsidRDefault="002B064C" w:rsidP="002B064C">
      <w:pPr>
        <w:pStyle w:val="B1"/>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
      </w:pPr>
      <w:r w:rsidRPr="0002406B">
        <w:t>b)</w:t>
      </w:r>
      <w:r w:rsidRPr="0002406B">
        <w:tab/>
        <w:t>CC</w:t>
      </w:r>
      <w:r>
        <w:t>.</w:t>
      </w:r>
    </w:p>
    <w:p w14:paraId="57C2A8EE" w14:textId="77777777" w:rsidR="002B064C" w:rsidRPr="00F400E9" w:rsidRDefault="002B064C" w:rsidP="002B064C">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
      </w:pPr>
      <w:r w:rsidRPr="0002406B">
        <w:t>d)</w:t>
      </w:r>
      <w:r w:rsidRPr="0002406B">
        <w:tab/>
      </w:r>
      <w:r>
        <w:t>A single</w:t>
      </w:r>
      <w:r w:rsidRPr="0002406B">
        <w:t xml:space="preserve"> integer value.</w:t>
      </w:r>
    </w:p>
    <w:p w14:paraId="28AF0F4C"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
      </w:pPr>
      <w:r>
        <w:t>f)</w:t>
      </w:r>
      <w:r w:rsidRPr="0002406B">
        <w:tab/>
      </w:r>
      <w:r>
        <w:t>NEFFunction.</w:t>
      </w:r>
    </w:p>
    <w:p w14:paraId="6977E05D" w14:textId="77777777" w:rsidR="002B064C" w:rsidRPr="0002406B" w:rsidRDefault="002B064C" w:rsidP="002B064C">
      <w:pPr>
        <w:pStyle w:val="B1"/>
      </w:pPr>
      <w:r w:rsidRPr="0002406B">
        <w:lastRenderedPageBreak/>
        <w:t>g)</w:t>
      </w:r>
      <w:r w:rsidRPr="0002406B">
        <w:tab/>
        <w:t>Valid for packet switched traffic.</w:t>
      </w:r>
    </w:p>
    <w:p w14:paraId="36E74FB0" w14:textId="77777777" w:rsidR="002B064C" w:rsidRDefault="002B064C" w:rsidP="002B064C">
      <w:pPr>
        <w:pStyle w:val="B1"/>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Titre5"/>
      </w:pPr>
      <w:bookmarkStart w:id="6246" w:name="_CR5_9_8_1_2"/>
      <w:bookmarkStart w:id="6247" w:name="_Toc202521396"/>
      <w:bookmarkEnd w:id="6246"/>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6247"/>
    </w:p>
    <w:p w14:paraId="1D297BF5" w14:textId="77777777" w:rsidR="002B064C" w:rsidRPr="0002406B" w:rsidRDefault="002B064C" w:rsidP="002B064C">
      <w:pPr>
        <w:pStyle w:val="B1"/>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
      </w:pPr>
      <w:r w:rsidRPr="0002406B">
        <w:t>b)</w:t>
      </w:r>
      <w:r w:rsidRPr="0002406B">
        <w:tab/>
        <w:t>CC</w:t>
      </w:r>
      <w:r>
        <w:t>.</w:t>
      </w:r>
    </w:p>
    <w:p w14:paraId="1FF809C6" w14:textId="77777777" w:rsidR="002B064C" w:rsidRPr="00F400E9" w:rsidRDefault="002B064C" w:rsidP="002B064C">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
      </w:pPr>
      <w:r w:rsidRPr="0002406B">
        <w:t>d)</w:t>
      </w:r>
      <w:r w:rsidRPr="0002406B">
        <w:tab/>
      </w:r>
      <w:r>
        <w:t>A single</w:t>
      </w:r>
      <w:r w:rsidRPr="0002406B">
        <w:t xml:space="preserve"> integer value.</w:t>
      </w:r>
    </w:p>
    <w:p w14:paraId="37856756"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
      </w:pPr>
      <w:r>
        <w:t>f)</w:t>
      </w:r>
      <w:r w:rsidRPr="0002406B">
        <w:tab/>
      </w:r>
      <w:r>
        <w:t>NEFFunction.</w:t>
      </w:r>
    </w:p>
    <w:p w14:paraId="3182F359" w14:textId="77777777" w:rsidR="002B064C" w:rsidRPr="0002406B" w:rsidRDefault="002B064C" w:rsidP="002B064C">
      <w:pPr>
        <w:pStyle w:val="B1"/>
      </w:pPr>
      <w:r w:rsidRPr="0002406B">
        <w:t>g)</w:t>
      </w:r>
      <w:r w:rsidRPr="0002406B">
        <w:tab/>
        <w:t>Valid for packet switched traffic.</w:t>
      </w:r>
    </w:p>
    <w:p w14:paraId="07BE6950" w14:textId="77777777" w:rsidR="002B064C" w:rsidRDefault="002B064C" w:rsidP="002B064C">
      <w:pPr>
        <w:pStyle w:val="B1"/>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Titre5"/>
      </w:pPr>
      <w:bookmarkStart w:id="6248" w:name="_CR5_9_8_1_3"/>
      <w:bookmarkStart w:id="6249" w:name="_Toc202521397"/>
      <w:bookmarkEnd w:id="6248"/>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6249"/>
    </w:p>
    <w:p w14:paraId="1D4D14A7" w14:textId="77777777" w:rsidR="002B064C" w:rsidRPr="0002406B" w:rsidRDefault="002B064C" w:rsidP="002B064C">
      <w:pPr>
        <w:pStyle w:val="B1"/>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
      </w:pPr>
      <w:r w:rsidRPr="0002406B">
        <w:t>b)</w:t>
      </w:r>
      <w:r w:rsidRPr="0002406B">
        <w:tab/>
        <w:t>CC</w:t>
      </w:r>
      <w:r>
        <w:t>.</w:t>
      </w:r>
    </w:p>
    <w:p w14:paraId="660AAA5A" w14:textId="77777777" w:rsidR="002B064C" w:rsidRPr="009F5145" w:rsidRDefault="002B064C" w:rsidP="002B064C">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
      </w:pPr>
      <w:r w:rsidRPr="0002406B">
        <w:t>d)</w:t>
      </w:r>
      <w:r w:rsidRPr="0002406B">
        <w:tab/>
      </w:r>
      <w:r>
        <w:t>Each measurement is an</w:t>
      </w:r>
      <w:r w:rsidRPr="0002406B">
        <w:t xml:space="preserve"> integer value.</w:t>
      </w:r>
    </w:p>
    <w:p w14:paraId="361D8EF8"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
      </w:pPr>
      <w:r>
        <w:t>f)</w:t>
      </w:r>
      <w:r w:rsidRPr="0002406B">
        <w:tab/>
      </w:r>
      <w:r>
        <w:t>NEFFunction.</w:t>
      </w:r>
    </w:p>
    <w:p w14:paraId="288AC680" w14:textId="77777777" w:rsidR="002B064C" w:rsidRPr="0002406B" w:rsidRDefault="002B064C" w:rsidP="002B064C">
      <w:pPr>
        <w:pStyle w:val="B1"/>
      </w:pPr>
      <w:r w:rsidRPr="0002406B">
        <w:t>g)</w:t>
      </w:r>
      <w:r w:rsidRPr="0002406B">
        <w:tab/>
        <w:t>Valid for packet switched traffic.</w:t>
      </w:r>
    </w:p>
    <w:p w14:paraId="6EEDE135" w14:textId="77777777" w:rsidR="002B064C" w:rsidRDefault="002B064C" w:rsidP="002B064C">
      <w:pPr>
        <w:pStyle w:val="B1"/>
        <w:rPr>
          <w:lang w:eastAsia="zh-CN"/>
        </w:rPr>
      </w:pPr>
      <w:r w:rsidRPr="0002406B">
        <w:rPr>
          <w:lang w:eastAsia="zh-CN"/>
        </w:rPr>
        <w:t>h)</w:t>
      </w:r>
      <w:r w:rsidRPr="0002406B">
        <w:rPr>
          <w:lang w:eastAsia="zh-CN"/>
        </w:rPr>
        <w:tab/>
        <w:t>5GS.</w:t>
      </w:r>
    </w:p>
    <w:p w14:paraId="36E59DC0" w14:textId="77777777" w:rsidR="002B064C" w:rsidRDefault="002B064C" w:rsidP="002B064C">
      <w:pPr>
        <w:pStyle w:val="Titre4"/>
        <w:rPr>
          <w:color w:val="000000"/>
        </w:rPr>
      </w:pPr>
      <w:bookmarkStart w:id="6250" w:name="_CR5_9_8_2"/>
      <w:bookmarkStart w:id="6251" w:name="_Toc202521398"/>
      <w:bookmarkEnd w:id="6250"/>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6251"/>
    </w:p>
    <w:p w14:paraId="21E18D04" w14:textId="77777777" w:rsidR="002B064C" w:rsidRPr="00361C43" w:rsidRDefault="002B064C" w:rsidP="002B064C">
      <w:pPr>
        <w:pStyle w:val="Titre5"/>
      </w:pPr>
      <w:bookmarkStart w:id="6252" w:name="_CR5_9_f_2_1"/>
      <w:bookmarkStart w:id="6253" w:name="_Toc202521399"/>
      <w:bookmarkEnd w:id="6252"/>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6253"/>
    </w:p>
    <w:p w14:paraId="64EBAA1E" w14:textId="77777777" w:rsidR="002B064C" w:rsidRPr="0002406B" w:rsidRDefault="002B064C" w:rsidP="002B064C">
      <w:pPr>
        <w:pStyle w:val="B1"/>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
      </w:pPr>
      <w:r w:rsidRPr="0002406B">
        <w:t>b)</w:t>
      </w:r>
      <w:r w:rsidRPr="0002406B">
        <w:tab/>
        <w:t>CC</w:t>
      </w:r>
      <w:r>
        <w:t>.</w:t>
      </w:r>
    </w:p>
    <w:p w14:paraId="160D33EF" w14:textId="77777777" w:rsidR="002B064C" w:rsidRPr="00F400E9" w:rsidRDefault="002B064C" w:rsidP="002B064C">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
      </w:pPr>
      <w:r w:rsidRPr="0002406B">
        <w:t>d)</w:t>
      </w:r>
      <w:r w:rsidRPr="0002406B">
        <w:tab/>
      </w:r>
      <w:r>
        <w:t>A single</w:t>
      </w:r>
      <w:r w:rsidRPr="0002406B">
        <w:t xml:space="preserve"> integer value.</w:t>
      </w:r>
    </w:p>
    <w:p w14:paraId="4DB5BF3A"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
      </w:pPr>
      <w:r>
        <w:t>f)</w:t>
      </w:r>
      <w:r w:rsidRPr="0002406B">
        <w:tab/>
      </w:r>
      <w:r>
        <w:t>NEFFunction.</w:t>
      </w:r>
    </w:p>
    <w:p w14:paraId="58710717" w14:textId="77777777" w:rsidR="002B064C" w:rsidRPr="0002406B" w:rsidRDefault="002B064C" w:rsidP="002B064C">
      <w:pPr>
        <w:pStyle w:val="B1"/>
      </w:pPr>
      <w:r w:rsidRPr="0002406B">
        <w:t>g)</w:t>
      </w:r>
      <w:r w:rsidRPr="0002406B">
        <w:tab/>
        <w:t>Valid for packet switched traffic.</w:t>
      </w:r>
    </w:p>
    <w:p w14:paraId="0329DDCB" w14:textId="77777777" w:rsidR="002B064C" w:rsidRDefault="002B064C" w:rsidP="002B064C">
      <w:pPr>
        <w:pStyle w:val="B1"/>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Titre5"/>
      </w:pPr>
      <w:bookmarkStart w:id="6254" w:name="_CR5_9_8_2_2"/>
      <w:bookmarkStart w:id="6255" w:name="_Toc202521400"/>
      <w:bookmarkEnd w:id="6254"/>
      <w:r w:rsidRPr="00AC22D1">
        <w:lastRenderedPageBreak/>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6255"/>
    </w:p>
    <w:p w14:paraId="2610D384" w14:textId="77777777" w:rsidR="002B064C" w:rsidRPr="0002406B" w:rsidRDefault="002B064C" w:rsidP="002B064C">
      <w:pPr>
        <w:pStyle w:val="B1"/>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
      </w:pPr>
      <w:r w:rsidRPr="0002406B">
        <w:t>b)</w:t>
      </w:r>
      <w:r w:rsidRPr="0002406B">
        <w:tab/>
        <w:t>CC</w:t>
      </w:r>
      <w:r>
        <w:t>.</w:t>
      </w:r>
    </w:p>
    <w:p w14:paraId="050E9D4A" w14:textId="77777777" w:rsidR="002B064C" w:rsidRPr="00F400E9" w:rsidRDefault="002B064C" w:rsidP="002B064C">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
      </w:pPr>
      <w:r w:rsidRPr="0002406B">
        <w:t>d)</w:t>
      </w:r>
      <w:r w:rsidRPr="0002406B">
        <w:tab/>
      </w:r>
      <w:r>
        <w:t>A single</w:t>
      </w:r>
      <w:r w:rsidRPr="0002406B">
        <w:t xml:space="preserve"> integer value.</w:t>
      </w:r>
    </w:p>
    <w:p w14:paraId="6267A7B6"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
      </w:pPr>
      <w:r>
        <w:t>f)</w:t>
      </w:r>
      <w:r w:rsidRPr="0002406B">
        <w:tab/>
      </w:r>
      <w:r>
        <w:t>NEFFunction.</w:t>
      </w:r>
    </w:p>
    <w:p w14:paraId="507925C3" w14:textId="77777777" w:rsidR="002B064C" w:rsidRPr="0002406B" w:rsidRDefault="002B064C" w:rsidP="002B064C">
      <w:pPr>
        <w:pStyle w:val="B1"/>
      </w:pPr>
      <w:r w:rsidRPr="0002406B">
        <w:t>g)</w:t>
      </w:r>
      <w:r w:rsidRPr="0002406B">
        <w:tab/>
        <w:t>Valid for packet switched traffic.</w:t>
      </w:r>
    </w:p>
    <w:p w14:paraId="52AA8015" w14:textId="77777777" w:rsidR="002B064C" w:rsidRDefault="002B064C" w:rsidP="002B064C">
      <w:pPr>
        <w:pStyle w:val="B1"/>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Titre5"/>
      </w:pPr>
      <w:bookmarkStart w:id="6256" w:name="_CR5_9_8_2_3"/>
      <w:bookmarkStart w:id="6257" w:name="_Toc202521401"/>
      <w:bookmarkEnd w:id="6256"/>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6257"/>
    </w:p>
    <w:p w14:paraId="188B8BBE" w14:textId="77777777" w:rsidR="002B064C" w:rsidRPr="0002406B" w:rsidRDefault="002B064C" w:rsidP="002B064C">
      <w:pPr>
        <w:pStyle w:val="B1"/>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
      </w:pPr>
      <w:r w:rsidRPr="0002406B">
        <w:t>b)</w:t>
      </w:r>
      <w:r w:rsidRPr="0002406B">
        <w:tab/>
        <w:t>CC</w:t>
      </w:r>
      <w:r>
        <w:t>.</w:t>
      </w:r>
    </w:p>
    <w:p w14:paraId="171F4FEA" w14:textId="77777777" w:rsidR="002B064C" w:rsidRPr="009F5145" w:rsidRDefault="002B064C" w:rsidP="002B064C">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
      </w:pPr>
      <w:r w:rsidRPr="0002406B">
        <w:t>d)</w:t>
      </w:r>
      <w:r w:rsidRPr="0002406B">
        <w:tab/>
      </w:r>
      <w:r>
        <w:t>Each measurement is an</w:t>
      </w:r>
      <w:r w:rsidRPr="0002406B">
        <w:t xml:space="preserve"> integer value.</w:t>
      </w:r>
    </w:p>
    <w:p w14:paraId="4A458D07"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
      </w:pPr>
      <w:r>
        <w:t>f)</w:t>
      </w:r>
      <w:r w:rsidRPr="0002406B">
        <w:tab/>
      </w:r>
      <w:r>
        <w:t>NEFFunction.</w:t>
      </w:r>
    </w:p>
    <w:p w14:paraId="5ADB9177" w14:textId="77777777" w:rsidR="002B064C" w:rsidRPr="0002406B" w:rsidRDefault="002B064C" w:rsidP="002B064C">
      <w:pPr>
        <w:pStyle w:val="B1"/>
      </w:pPr>
      <w:r w:rsidRPr="0002406B">
        <w:t>g)</w:t>
      </w:r>
      <w:r w:rsidRPr="0002406B">
        <w:tab/>
        <w:t>Valid for packet switched traffic.</w:t>
      </w:r>
    </w:p>
    <w:p w14:paraId="346859F9" w14:textId="77777777" w:rsidR="002B064C" w:rsidRDefault="002B064C" w:rsidP="002B064C">
      <w:pPr>
        <w:pStyle w:val="B1"/>
        <w:rPr>
          <w:lang w:eastAsia="zh-CN"/>
        </w:rPr>
      </w:pPr>
      <w:r w:rsidRPr="0002406B">
        <w:rPr>
          <w:lang w:eastAsia="zh-CN"/>
        </w:rPr>
        <w:t>h)</w:t>
      </w:r>
      <w:r w:rsidRPr="0002406B">
        <w:rPr>
          <w:lang w:eastAsia="zh-CN"/>
        </w:rPr>
        <w:tab/>
        <w:t>5GS.</w:t>
      </w:r>
    </w:p>
    <w:p w14:paraId="225073D6" w14:textId="77777777" w:rsidR="002B064C" w:rsidRDefault="002B064C" w:rsidP="002B064C">
      <w:pPr>
        <w:pStyle w:val="Titre4"/>
        <w:rPr>
          <w:color w:val="000000"/>
        </w:rPr>
      </w:pPr>
      <w:bookmarkStart w:id="6258" w:name="_CR5_9_8_3"/>
      <w:bookmarkStart w:id="6259" w:name="_Toc202521402"/>
      <w:bookmarkEnd w:id="6258"/>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6260" w:name="_Hlk60926415"/>
      <w:r>
        <w:rPr>
          <w:color w:val="000000"/>
        </w:rPr>
        <w:t>deletion</w:t>
      </w:r>
      <w:bookmarkEnd w:id="6259"/>
      <w:bookmarkEnd w:id="6260"/>
    </w:p>
    <w:p w14:paraId="03788C12" w14:textId="77777777" w:rsidR="002B064C" w:rsidRPr="00361C43" w:rsidRDefault="002B064C" w:rsidP="002B064C">
      <w:pPr>
        <w:pStyle w:val="Titre5"/>
      </w:pPr>
      <w:bookmarkStart w:id="6261" w:name="_CR5_9_8_3_1"/>
      <w:bookmarkStart w:id="6262" w:name="_Toc202521403"/>
      <w:bookmarkEnd w:id="6261"/>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6262"/>
    </w:p>
    <w:p w14:paraId="42A25246" w14:textId="77777777" w:rsidR="002B064C" w:rsidRPr="0002406B" w:rsidRDefault="002B064C" w:rsidP="002B064C">
      <w:pPr>
        <w:pStyle w:val="B1"/>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
      </w:pPr>
      <w:r w:rsidRPr="0002406B">
        <w:t>b)</w:t>
      </w:r>
      <w:r w:rsidRPr="0002406B">
        <w:tab/>
        <w:t>CC</w:t>
      </w:r>
      <w:r>
        <w:t>.</w:t>
      </w:r>
    </w:p>
    <w:p w14:paraId="40A3184A" w14:textId="77777777" w:rsidR="002B064C" w:rsidRPr="00F400E9" w:rsidRDefault="002B064C" w:rsidP="002B064C">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
      </w:pPr>
      <w:r w:rsidRPr="0002406B">
        <w:t>d)</w:t>
      </w:r>
      <w:r w:rsidRPr="0002406B">
        <w:tab/>
      </w:r>
      <w:r>
        <w:t>A single</w:t>
      </w:r>
      <w:r w:rsidRPr="0002406B">
        <w:t xml:space="preserve"> integer value.</w:t>
      </w:r>
    </w:p>
    <w:p w14:paraId="10325F0A"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
      </w:pPr>
      <w:r>
        <w:t>f)</w:t>
      </w:r>
      <w:r w:rsidRPr="0002406B">
        <w:tab/>
      </w:r>
      <w:r>
        <w:t>NEFFunction.</w:t>
      </w:r>
    </w:p>
    <w:p w14:paraId="53F99C27" w14:textId="77777777" w:rsidR="002B064C" w:rsidRPr="0002406B" w:rsidRDefault="002B064C" w:rsidP="002B064C">
      <w:pPr>
        <w:pStyle w:val="B1"/>
      </w:pPr>
      <w:r w:rsidRPr="0002406B">
        <w:t>g)</w:t>
      </w:r>
      <w:r w:rsidRPr="0002406B">
        <w:tab/>
        <w:t>Valid for packet switched traffic.</w:t>
      </w:r>
    </w:p>
    <w:p w14:paraId="29E86833" w14:textId="77777777" w:rsidR="002B064C" w:rsidRDefault="002B064C" w:rsidP="002B064C">
      <w:pPr>
        <w:pStyle w:val="B1"/>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Titre5"/>
      </w:pPr>
      <w:bookmarkStart w:id="6263" w:name="_CR5_9_8_3_2"/>
      <w:bookmarkStart w:id="6264" w:name="_Toc202521404"/>
      <w:bookmarkEnd w:id="6263"/>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6264"/>
    </w:p>
    <w:p w14:paraId="0D941794" w14:textId="77777777" w:rsidR="002B064C" w:rsidRPr="0002406B" w:rsidRDefault="002B064C" w:rsidP="002B064C">
      <w:pPr>
        <w:pStyle w:val="B1"/>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
      </w:pPr>
      <w:r w:rsidRPr="0002406B">
        <w:lastRenderedPageBreak/>
        <w:t>b)</w:t>
      </w:r>
      <w:r w:rsidRPr="0002406B">
        <w:tab/>
        <w:t>CC</w:t>
      </w:r>
      <w:r>
        <w:t>.</w:t>
      </w:r>
    </w:p>
    <w:p w14:paraId="4B8E4683" w14:textId="77777777" w:rsidR="002B064C" w:rsidRPr="00F400E9" w:rsidRDefault="002B064C" w:rsidP="002B064C">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
      </w:pPr>
      <w:r w:rsidRPr="0002406B">
        <w:t>d)</w:t>
      </w:r>
      <w:r w:rsidRPr="0002406B">
        <w:tab/>
      </w:r>
      <w:r>
        <w:t>A single</w:t>
      </w:r>
      <w:r w:rsidRPr="0002406B">
        <w:t xml:space="preserve"> integer value.</w:t>
      </w:r>
    </w:p>
    <w:p w14:paraId="61F5EB72"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
      </w:pPr>
      <w:r>
        <w:t>f)</w:t>
      </w:r>
      <w:r w:rsidRPr="0002406B">
        <w:tab/>
      </w:r>
      <w:r>
        <w:t>NEFFunction.</w:t>
      </w:r>
    </w:p>
    <w:p w14:paraId="368BA830" w14:textId="77777777" w:rsidR="002B064C" w:rsidRPr="0002406B" w:rsidRDefault="002B064C" w:rsidP="002B064C">
      <w:pPr>
        <w:pStyle w:val="B1"/>
      </w:pPr>
      <w:r w:rsidRPr="0002406B">
        <w:t>g)</w:t>
      </w:r>
      <w:r w:rsidRPr="0002406B">
        <w:tab/>
        <w:t>Valid for packet switched traffic.</w:t>
      </w:r>
    </w:p>
    <w:p w14:paraId="26C00C4F" w14:textId="77777777" w:rsidR="002B064C" w:rsidRDefault="002B064C" w:rsidP="002B064C">
      <w:pPr>
        <w:pStyle w:val="B1"/>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Titre5"/>
      </w:pPr>
      <w:bookmarkStart w:id="6265" w:name="_CR5_9_8_3_3"/>
      <w:bookmarkStart w:id="6266" w:name="_Toc202521405"/>
      <w:bookmarkEnd w:id="6265"/>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6266"/>
    </w:p>
    <w:p w14:paraId="4643A2CA" w14:textId="77777777" w:rsidR="002B064C" w:rsidRPr="0002406B" w:rsidRDefault="002B064C" w:rsidP="002B064C">
      <w:pPr>
        <w:pStyle w:val="B1"/>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
      </w:pPr>
      <w:r w:rsidRPr="0002406B">
        <w:t>b)</w:t>
      </w:r>
      <w:r w:rsidRPr="0002406B">
        <w:tab/>
        <w:t>CC</w:t>
      </w:r>
      <w:r>
        <w:t>.</w:t>
      </w:r>
    </w:p>
    <w:p w14:paraId="56D75F58" w14:textId="77777777" w:rsidR="002B064C" w:rsidRPr="009F5145" w:rsidRDefault="002B064C" w:rsidP="002B064C">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
      </w:pPr>
      <w:r w:rsidRPr="0002406B">
        <w:t>d)</w:t>
      </w:r>
      <w:r w:rsidRPr="0002406B">
        <w:tab/>
      </w:r>
      <w:r>
        <w:t>Each measurement is an</w:t>
      </w:r>
      <w:r w:rsidRPr="0002406B">
        <w:t xml:space="preserve"> integer value.</w:t>
      </w:r>
    </w:p>
    <w:p w14:paraId="6597CBD0" w14:textId="77777777" w:rsidR="002B064C" w:rsidRDefault="002B064C" w:rsidP="002B064C">
      <w:pPr>
        <w:pStyle w:val="B1"/>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
      </w:pPr>
      <w:r>
        <w:t>f)</w:t>
      </w:r>
      <w:r w:rsidRPr="0002406B">
        <w:tab/>
      </w:r>
      <w:r>
        <w:t>NEFFunction.</w:t>
      </w:r>
    </w:p>
    <w:p w14:paraId="500A50E1" w14:textId="77777777" w:rsidR="002B064C" w:rsidRPr="0002406B" w:rsidRDefault="002B064C" w:rsidP="002B064C">
      <w:pPr>
        <w:pStyle w:val="B1"/>
      </w:pPr>
      <w:r w:rsidRPr="0002406B">
        <w:t>g)</w:t>
      </w:r>
      <w:r w:rsidRPr="0002406B">
        <w:tab/>
        <w:t>Valid for packet switched traffic.</w:t>
      </w:r>
    </w:p>
    <w:p w14:paraId="36CD9E22" w14:textId="77777777" w:rsidR="002B064C" w:rsidRDefault="002B064C" w:rsidP="002B064C">
      <w:pPr>
        <w:pStyle w:val="B1"/>
        <w:rPr>
          <w:lang w:eastAsia="zh-CN"/>
        </w:rPr>
      </w:pPr>
      <w:r w:rsidRPr="0002406B">
        <w:rPr>
          <w:lang w:eastAsia="zh-CN"/>
        </w:rPr>
        <w:t>h)</w:t>
      </w:r>
      <w:r w:rsidRPr="0002406B">
        <w:rPr>
          <w:lang w:eastAsia="zh-CN"/>
        </w:rPr>
        <w:tab/>
        <w:t>5GS.</w:t>
      </w:r>
    </w:p>
    <w:p w14:paraId="09384264" w14:textId="77777777" w:rsidR="000339B3" w:rsidRDefault="000339B3" w:rsidP="000339B3">
      <w:pPr>
        <w:pStyle w:val="Titre3"/>
      </w:pPr>
      <w:bookmarkStart w:id="6267" w:name="_CR5_9_9"/>
      <w:bookmarkStart w:id="6268" w:name="_Toc202521406"/>
      <w:bookmarkEnd w:id="6267"/>
      <w:r w:rsidRPr="00AC22D1">
        <w:t>5.</w:t>
      </w:r>
      <w:r>
        <w:t>9</w:t>
      </w:r>
      <w:r w:rsidRPr="00AC22D1">
        <w:t>.</w:t>
      </w:r>
      <w:r>
        <w:t>9</w:t>
      </w:r>
      <w:r w:rsidRPr="00AC22D1">
        <w:tab/>
      </w:r>
      <w:r>
        <w:t>B</w:t>
      </w:r>
      <w:r w:rsidRPr="00140E21">
        <w:t>ackground data transfer</w:t>
      </w:r>
      <w:r>
        <w:rPr>
          <w:color w:val="000000"/>
        </w:rPr>
        <w:t xml:space="preserve"> policy related measurements</w:t>
      </w:r>
      <w:bookmarkEnd w:id="6268"/>
    </w:p>
    <w:p w14:paraId="4E57A71B" w14:textId="77777777" w:rsidR="000339B3" w:rsidRDefault="000339B3" w:rsidP="000339B3">
      <w:pPr>
        <w:pStyle w:val="Titre4"/>
        <w:rPr>
          <w:color w:val="000000"/>
        </w:rPr>
      </w:pPr>
      <w:bookmarkStart w:id="6269" w:name="_CR5_9_9_1"/>
      <w:bookmarkStart w:id="6270" w:name="_Toc202521407"/>
      <w:bookmarkEnd w:id="6269"/>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6270"/>
    </w:p>
    <w:p w14:paraId="13B29A2B" w14:textId="77777777" w:rsidR="000339B3" w:rsidRPr="00361C43" w:rsidRDefault="000339B3" w:rsidP="000339B3">
      <w:pPr>
        <w:pStyle w:val="Titre5"/>
      </w:pPr>
      <w:bookmarkStart w:id="6271" w:name="_CR5_9_9_1_1"/>
      <w:bookmarkStart w:id="6272" w:name="_Toc202521408"/>
      <w:bookmarkEnd w:id="6271"/>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6272"/>
    </w:p>
    <w:p w14:paraId="45D1118D" w14:textId="77777777" w:rsidR="000339B3" w:rsidRPr="0002406B" w:rsidRDefault="000339B3" w:rsidP="000339B3">
      <w:pPr>
        <w:pStyle w:val="B1"/>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
      </w:pPr>
      <w:r w:rsidRPr="0002406B">
        <w:t>b)</w:t>
      </w:r>
      <w:r w:rsidRPr="0002406B">
        <w:tab/>
        <w:t>CC</w:t>
      </w:r>
      <w:r>
        <w:t>.</w:t>
      </w:r>
    </w:p>
    <w:p w14:paraId="5D598898" w14:textId="77777777" w:rsidR="000339B3" w:rsidRPr="00F400E9" w:rsidRDefault="000339B3" w:rsidP="000339B3">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
      </w:pPr>
      <w:r w:rsidRPr="0002406B">
        <w:t>d)</w:t>
      </w:r>
      <w:r w:rsidRPr="0002406B">
        <w:tab/>
      </w:r>
      <w:r>
        <w:t>A single</w:t>
      </w:r>
      <w:r w:rsidRPr="0002406B">
        <w:t xml:space="preserve"> integer value.</w:t>
      </w:r>
    </w:p>
    <w:p w14:paraId="1D750345" w14:textId="77777777" w:rsidR="000339B3" w:rsidRDefault="000339B3" w:rsidP="000339B3">
      <w:pPr>
        <w:pStyle w:val="B1"/>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
      </w:pPr>
      <w:r>
        <w:t>f)</w:t>
      </w:r>
      <w:r w:rsidRPr="0002406B">
        <w:tab/>
      </w:r>
      <w:r>
        <w:t>NEFFunction.</w:t>
      </w:r>
    </w:p>
    <w:p w14:paraId="20155788" w14:textId="77777777" w:rsidR="000339B3" w:rsidRPr="0002406B" w:rsidRDefault="000339B3" w:rsidP="000339B3">
      <w:pPr>
        <w:pStyle w:val="B1"/>
      </w:pPr>
      <w:r w:rsidRPr="0002406B">
        <w:t>g)</w:t>
      </w:r>
      <w:r w:rsidRPr="0002406B">
        <w:tab/>
        <w:t>Valid for packet switched traffic.</w:t>
      </w:r>
    </w:p>
    <w:p w14:paraId="6DCBBC2B" w14:textId="77777777" w:rsidR="000339B3" w:rsidRDefault="000339B3" w:rsidP="000339B3">
      <w:pPr>
        <w:pStyle w:val="B1"/>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Titre5"/>
      </w:pPr>
      <w:bookmarkStart w:id="6273" w:name="_CR5_9_9_1_2"/>
      <w:bookmarkStart w:id="6274" w:name="_Toc202521409"/>
      <w:bookmarkEnd w:id="6273"/>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6274"/>
    </w:p>
    <w:p w14:paraId="3455558A" w14:textId="77777777" w:rsidR="000339B3" w:rsidRPr="0002406B" w:rsidRDefault="000339B3" w:rsidP="000339B3">
      <w:pPr>
        <w:pStyle w:val="B1"/>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
      </w:pPr>
      <w:r w:rsidRPr="0002406B">
        <w:lastRenderedPageBreak/>
        <w:t>b)</w:t>
      </w:r>
      <w:r w:rsidRPr="0002406B">
        <w:tab/>
        <w:t>CC</w:t>
      </w:r>
      <w:r>
        <w:t>.</w:t>
      </w:r>
    </w:p>
    <w:p w14:paraId="7039A080" w14:textId="77777777" w:rsidR="000339B3" w:rsidRPr="00F400E9" w:rsidRDefault="000339B3" w:rsidP="000339B3">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
      </w:pPr>
      <w:r w:rsidRPr="0002406B">
        <w:t>d)</w:t>
      </w:r>
      <w:r w:rsidRPr="0002406B">
        <w:tab/>
      </w:r>
      <w:r>
        <w:t>A single</w:t>
      </w:r>
      <w:r w:rsidRPr="0002406B">
        <w:t xml:space="preserve"> integer value.</w:t>
      </w:r>
    </w:p>
    <w:p w14:paraId="42959D63" w14:textId="77777777" w:rsidR="000339B3" w:rsidRDefault="000339B3" w:rsidP="000339B3">
      <w:pPr>
        <w:pStyle w:val="B1"/>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
      </w:pPr>
      <w:r>
        <w:t>f)</w:t>
      </w:r>
      <w:r w:rsidRPr="0002406B">
        <w:tab/>
      </w:r>
      <w:r>
        <w:t>NEFFunction.</w:t>
      </w:r>
    </w:p>
    <w:p w14:paraId="6CCCA894" w14:textId="77777777" w:rsidR="000339B3" w:rsidRPr="0002406B" w:rsidRDefault="000339B3" w:rsidP="000339B3">
      <w:pPr>
        <w:pStyle w:val="B1"/>
      </w:pPr>
      <w:r w:rsidRPr="0002406B">
        <w:t>g)</w:t>
      </w:r>
      <w:r w:rsidRPr="0002406B">
        <w:tab/>
        <w:t>Valid for packet switched traffic.</w:t>
      </w:r>
    </w:p>
    <w:p w14:paraId="026C27BD" w14:textId="77777777" w:rsidR="000339B3" w:rsidRDefault="000339B3" w:rsidP="000339B3">
      <w:pPr>
        <w:pStyle w:val="B1"/>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Titre5"/>
      </w:pPr>
      <w:bookmarkStart w:id="6275" w:name="_CR5_9_9_1_3"/>
      <w:bookmarkStart w:id="6276" w:name="_Toc202521410"/>
      <w:bookmarkEnd w:id="6275"/>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6276"/>
    </w:p>
    <w:p w14:paraId="6625F952" w14:textId="77777777" w:rsidR="000339B3" w:rsidRPr="0002406B" w:rsidRDefault="000339B3" w:rsidP="000339B3">
      <w:pPr>
        <w:pStyle w:val="B1"/>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
      </w:pPr>
      <w:r w:rsidRPr="0002406B">
        <w:t>b)</w:t>
      </w:r>
      <w:r w:rsidRPr="0002406B">
        <w:tab/>
        <w:t>CC</w:t>
      </w:r>
      <w:r>
        <w:t>.</w:t>
      </w:r>
    </w:p>
    <w:p w14:paraId="36A9F9C6" w14:textId="77777777" w:rsidR="000339B3" w:rsidRPr="009F5145" w:rsidRDefault="000339B3" w:rsidP="000339B3">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
      </w:pPr>
      <w:r w:rsidRPr="0002406B">
        <w:t>d)</w:t>
      </w:r>
      <w:r w:rsidRPr="0002406B">
        <w:tab/>
      </w:r>
      <w:r>
        <w:t>Each measurement is an</w:t>
      </w:r>
      <w:r w:rsidRPr="0002406B">
        <w:t xml:space="preserve"> integer value.</w:t>
      </w:r>
    </w:p>
    <w:p w14:paraId="7559EF21" w14:textId="77777777" w:rsidR="000339B3" w:rsidRDefault="000339B3" w:rsidP="000339B3">
      <w:pPr>
        <w:pStyle w:val="B1"/>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
      </w:pPr>
      <w:r>
        <w:t>f)</w:t>
      </w:r>
      <w:r w:rsidRPr="0002406B">
        <w:tab/>
      </w:r>
      <w:r>
        <w:t>NEFFunction.</w:t>
      </w:r>
    </w:p>
    <w:p w14:paraId="717E3E09" w14:textId="77777777" w:rsidR="000339B3" w:rsidRPr="0002406B" w:rsidRDefault="000339B3" w:rsidP="000339B3">
      <w:pPr>
        <w:pStyle w:val="B1"/>
      </w:pPr>
      <w:r w:rsidRPr="0002406B">
        <w:t>g)</w:t>
      </w:r>
      <w:r w:rsidRPr="0002406B">
        <w:tab/>
        <w:t>Valid for packet switched traffic.</w:t>
      </w:r>
    </w:p>
    <w:p w14:paraId="131ECD6B" w14:textId="77777777" w:rsidR="000339B3" w:rsidRDefault="000339B3" w:rsidP="000339B3">
      <w:pPr>
        <w:pStyle w:val="B1"/>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Titre5"/>
      </w:pPr>
      <w:bookmarkStart w:id="6277" w:name="_CR5_9_9_1_4"/>
      <w:bookmarkStart w:id="6278" w:name="_Toc202521411"/>
      <w:bookmarkEnd w:id="6277"/>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6278"/>
    </w:p>
    <w:p w14:paraId="6C1167F8" w14:textId="77777777" w:rsidR="000339B3" w:rsidRPr="0002406B" w:rsidRDefault="000339B3" w:rsidP="000339B3">
      <w:pPr>
        <w:pStyle w:val="B1"/>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
      </w:pPr>
      <w:r w:rsidRPr="0002406B">
        <w:t>b)</w:t>
      </w:r>
      <w:r w:rsidRPr="0002406B">
        <w:tab/>
        <w:t>CC</w:t>
      </w:r>
      <w:r>
        <w:t>.</w:t>
      </w:r>
    </w:p>
    <w:p w14:paraId="75405008" w14:textId="77777777" w:rsidR="000339B3" w:rsidRPr="00F400E9" w:rsidRDefault="000339B3" w:rsidP="000339B3">
      <w:pPr>
        <w:pStyle w:val="B1"/>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
      </w:pPr>
      <w:r w:rsidRPr="0002406B">
        <w:t>d)</w:t>
      </w:r>
      <w:r w:rsidRPr="0002406B">
        <w:tab/>
      </w:r>
      <w:r>
        <w:t>A single</w:t>
      </w:r>
      <w:r w:rsidRPr="0002406B">
        <w:t xml:space="preserve"> integer value.</w:t>
      </w:r>
    </w:p>
    <w:p w14:paraId="45D3157D" w14:textId="77777777" w:rsidR="000339B3" w:rsidRDefault="000339B3" w:rsidP="000339B3">
      <w:pPr>
        <w:pStyle w:val="B1"/>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
      </w:pPr>
      <w:r>
        <w:t>f)</w:t>
      </w:r>
      <w:r w:rsidRPr="0002406B">
        <w:tab/>
      </w:r>
      <w:r>
        <w:t>NEFFunction.</w:t>
      </w:r>
    </w:p>
    <w:p w14:paraId="77F2FD8D" w14:textId="77777777" w:rsidR="000339B3" w:rsidRPr="0002406B" w:rsidRDefault="000339B3" w:rsidP="000339B3">
      <w:pPr>
        <w:pStyle w:val="B1"/>
      </w:pPr>
      <w:r w:rsidRPr="0002406B">
        <w:t>g)</w:t>
      </w:r>
      <w:r w:rsidRPr="0002406B">
        <w:tab/>
        <w:t>Valid for packet switched traffic.</w:t>
      </w:r>
    </w:p>
    <w:p w14:paraId="3FF60242" w14:textId="77777777" w:rsidR="000339B3" w:rsidRDefault="000339B3" w:rsidP="000339B3">
      <w:pPr>
        <w:pStyle w:val="B1"/>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Titre5"/>
      </w:pPr>
      <w:bookmarkStart w:id="6279" w:name="_CR5_9_9_1_5"/>
      <w:bookmarkStart w:id="6280" w:name="_Toc202521412"/>
      <w:bookmarkEnd w:id="6279"/>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6280"/>
    </w:p>
    <w:p w14:paraId="2812DF1E" w14:textId="77777777" w:rsidR="000339B3" w:rsidRPr="0002406B" w:rsidRDefault="000339B3" w:rsidP="000339B3">
      <w:pPr>
        <w:pStyle w:val="B1"/>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
      </w:pPr>
      <w:r w:rsidRPr="0002406B">
        <w:t>b)</w:t>
      </w:r>
      <w:r w:rsidRPr="0002406B">
        <w:tab/>
        <w:t>CC</w:t>
      </w:r>
      <w:r>
        <w:t>.</w:t>
      </w:r>
    </w:p>
    <w:p w14:paraId="46A199DF" w14:textId="77777777" w:rsidR="000339B3" w:rsidRPr="00F400E9" w:rsidRDefault="000339B3" w:rsidP="000339B3">
      <w:pPr>
        <w:pStyle w:val="B1"/>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
      </w:pPr>
      <w:r w:rsidRPr="0002406B">
        <w:lastRenderedPageBreak/>
        <w:t>d)</w:t>
      </w:r>
      <w:r w:rsidRPr="0002406B">
        <w:tab/>
      </w:r>
      <w:r>
        <w:t>A single</w:t>
      </w:r>
      <w:r w:rsidRPr="0002406B">
        <w:t xml:space="preserve"> integer value.</w:t>
      </w:r>
    </w:p>
    <w:p w14:paraId="42EA51DE" w14:textId="77777777" w:rsidR="000339B3" w:rsidRDefault="000339B3" w:rsidP="000339B3">
      <w:pPr>
        <w:pStyle w:val="B1"/>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
      </w:pPr>
      <w:r>
        <w:t>f)</w:t>
      </w:r>
      <w:r w:rsidRPr="0002406B">
        <w:tab/>
      </w:r>
      <w:r>
        <w:t>NEFFunction.</w:t>
      </w:r>
    </w:p>
    <w:p w14:paraId="4A09CCDC" w14:textId="77777777" w:rsidR="000339B3" w:rsidRPr="0002406B" w:rsidRDefault="000339B3" w:rsidP="000339B3">
      <w:pPr>
        <w:pStyle w:val="B1"/>
      </w:pPr>
      <w:r w:rsidRPr="0002406B">
        <w:t>g)</w:t>
      </w:r>
      <w:r w:rsidRPr="0002406B">
        <w:tab/>
        <w:t>Valid for packet switched traffic.</w:t>
      </w:r>
    </w:p>
    <w:p w14:paraId="7504DFAC" w14:textId="77777777" w:rsidR="000339B3" w:rsidRDefault="000339B3" w:rsidP="000339B3">
      <w:pPr>
        <w:pStyle w:val="B1"/>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Titre5"/>
      </w:pPr>
      <w:bookmarkStart w:id="6281" w:name="_CR5_9_9_1_6"/>
      <w:bookmarkStart w:id="6282" w:name="_Toc202521413"/>
      <w:bookmarkEnd w:id="6281"/>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6282"/>
    </w:p>
    <w:p w14:paraId="12036EB0" w14:textId="77777777" w:rsidR="000339B3" w:rsidRPr="0002406B" w:rsidRDefault="000339B3" w:rsidP="000339B3">
      <w:pPr>
        <w:pStyle w:val="B1"/>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
      </w:pPr>
      <w:r w:rsidRPr="0002406B">
        <w:t>b)</w:t>
      </w:r>
      <w:r w:rsidRPr="0002406B">
        <w:tab/>
        <w:t>CC</w:t>
      </w:r>
      <w:r>
        <w:t>.</w:t>
      </w:r>
    </w:p>
    <w:p w14:paraId="05528A50" w14:textId="77777777" w:rsidR="000339B3" w:rsidRPr="009F5145" w:rsidRDefault="000339B3" w:rsidP="000339B3">
      <w:pPr>
        <w:pStyle w:val="B1"/>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
      </w:pPr>
      <w:r w:rsidRPr="0002406B">
        <w:t>d)</w:t>
      </w:r>
      <w:r w:rsidRPr="0002406B">
        <w:tab/>
      </w:r>
      <w:r>
        <w:t>Each measurement is an</w:t>
      </w:r>
      <w:r w:rsidRPr="0002406B">
        <w:t xml:space="preserve"> integer value.</w:t>
      </w:r>
    </w:p>
    <w:p w14:paraId="2ED041FD" w14:textId="77777777" w:rsidR="000339B3" w:rsidRDefault="000339B3" w:rsidP="000339B3">
      <w:pPr>
        <w:pStyle w:val="B1"/>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
      </w:pPr>
      <w:r>
        <w:t>f)</w:t>
      </w:r>
      <w:r w:rsidRPr="0002406B">
        <w:tab/>
      </w:r>
      <w:r>
        <w:t>NEFFunction.</w:t>
      </w:r>
    </w:p>
    <w:p w14:paraId="067C9262" w14:textId="77777777" w:rsidR="000339B3" w:rsidRPr="0002406B" w:rsidRDefault="000339B3" w:rsidP="000339B3">
      <w:pPr>
        <w:pStyle w:val="B1"/>
      </w:pPr>
      <w:r w:rsidRPr="0002406B">
        <w:t>g)</w:t>
      </w:r>
      <w:r w:rsidRPr="0002406B">
        <w:tab/>
        <w:t>Valid for packet switched traffic.</w:t>
      </w:r>
    </w:p>
    <w:p w14:paraId="7408655B" w14:textId="4739EF50" w:rsidR="000339B3" w:rsidRDefault="000339B3" w:rsidP="000339B3">
      <w:pPr>
        <w:pStyle w:val="B1"/>
        <w:rPr>
          <w:lang w:eastAsia="zh-CN"/>
        </w:rPr>
      </w:pPr>
      <w:r w:rsidRPr="0002406B">
        <w:rPr>
          <w:lang w:eastAsia="zh-CN"/>
        </w:rPr>
        <w:t>h)</w:t>
      </w:r>
      <w:r w:rsidRPr="0002406B">
        <w:rPr>
          <w:lang w:eastAsia="zh-CN"/>
        </w:rPr>
        <w:tab/>
        <w:t>5GS.</w:t>
      </w:r>
    </w:p>
    <w:p w14:paraId="23A70E96" w14:textId="35658639" w:rsidR="009A1B8F" w:rsidRDefault="009A1B8F" w:rsidP="009A1B8F">
      <w:pPr>
        <w:pStyle w:val="Titre4"/>
        <w:rPr>
          <w:color w:val="000000"/>
        </w:rPr>
      </w:pPr>
      <w:bookmarkStart w:id="6283" w:name="_CR5_9_9_2"/>
      <w:bookmarkStart w:id="6284" w:name="_Toc202521414"/>
      <w:bookmarkStart w:id="6285" w:name="_Hlk78962601"/>
      <w:bookmarkEnd w:id="6283"/>
      <w:r>
        <w:rPr>
          <w:color w:val="000000"/>
        </w:rPr>
        <w:t>5.9.</w:t>
      </w:r>
      <w:r>
        <w:rPr>
          <w:color w:val="000000"/>
          <w:lang w:eastAsia="zh-CN"/>
        </w:rPr>
        <w:t>9.2</w:t>
      </w:r>
      <w:r>
        <w:rPr>
          <w:color w:val="000000"/>
        </w:rPr>
        <w:tab/>
      </w:r>
      <w:r>
        <w:t>Background data transfer</w:t>
      </w:r>
      <w:r>
        <w:rPr>
          <w:color w:val="000000"/>
        </w:rPr>
        <w:t xml:space="preserve"> policy application</w:t>
      </w:r>
      <w:bookmarkEnd w:id="6284"/>
    </w:p>
    <w:p w14:paraId="5AE75A38" w14:textId="19349FC4" w:rsidR="009A1B8F" w:rsidRDefault="009A1B8F" w:rsidP="009A1B8F">
      <w:pPr>
        <w:pStyle w:val="Titre5"/>
      </w:pPr>
      <w:bookmarkStart w:id="6286" w:name="_CR5_9_9_2_1"/>
      <w:bookmarkStart w:id="6287" w:name="_Toc202521415"/>
      <w:bookmarkEnd w:id="6286"/>
      <w:r>
        <w:t>5.9.</w:t>
      </w:r>
      <w:r>
        <w:rPr>
          <w:lang w:eastAsia="zh-CN"/>
        </w:rPr>
        <w:t>9.2.1</w:t>
      </w:r>
      <w:r>
        <w:tab/>
        <w:t>Number of background data transfer</w:t>
      </w:r>
      <w:r>
        <w:rPr>
          <w:color w:val="000000"/>
        </w:rPr>
        <w:t xml:space="preserve"> policy application</w:t>
      </w:r>
      <w:r>
        <w:t xml:space="preserve"> requests</w:t>
      </w:r>
      <w:bookmarkEnd w:id="6287"/>
    </w:p>
    <w:p w14:paraId="787D0C5A" w14:textId="77777777" w:rsidR="009A1B8F" w:rsidRDefault="009A1B8F" w:rsidP="009A1B8F">
      <w:pPr>
        <w:pStyle w:val="B1"/>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
      </w:pPr>
      <w:r>
        <w:t>b)</w:t>
      </w:r>
      <w:r>
        <w:tab/>
        <w:t>CC.</w:t>
      </w:r>
    </w:p>
    <w:p w14:paraId="42BC5BD1" w14:textId="6583FFDF" w:rsidR="009A1B8F" w:rsidRDefault="009A1B8F" w:rsidP="009A1B8F">
      <w:pPr>
        <w:pStyle w:val="B1"/>
        <w:rPr>
          <w:lang w:val="en-US"/>
        </w:rPr>
      </w:pPr>
      <w:r>
        <w:t>c)</w:t>
      </w:r>
      <w:r>
        <w:tab/>
      </w:r>
      <w:bookmarkStart w:id="6288"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6288"/>
      <w:r>
        <w:rPr>
          <w:lang w:val="en-US"/>
        </w:rPr>
        <w:t xml:space="preserve"> </w:t>
      </w:r>
    </w:p>
    <w:p w14:paraId="4F1B3093" w14:textId="77777777" w:rsidR="009A1B8F" w:rsidRDefault="009A1B8F" w:rsidP="009A1B8F">
      <w:pPr>
        <w:pStyle w:val="B1"/>
      </w:pPr>
      <w:r>
        <w:t>d)</w:t>
      </w:r>
      <w:r>
        <w:tab/>
        <w:t>A single integer value.</w:t>
      </w:r>
    </w:p>
    <w:p w14:paraId="61235476" w14:textId="77777777" w:rsidR="009A1B8F" w:rsidRDefault="009A1B8F" w:rsidP="009A1B8F">
      <w:pPr>
        <w:pStyle w:val="B1"/>
      </w:pPr>
      <w:r>
        <w:t>e)</w:t>
      </w:r>
      <w:r>
        <w:tab/>
        <w:t>BDTP</w:t>
      </w:r>
      <w:r>
        <w:rPr>
          <w:lang w:val="en-US" w:eastAsia="zh-CN"/>
        </w:rPr>
        <w:t>.NbrApply</w:t>
      </w:r>
      <w:r>
        <w:rPr>
          <w:lang w:val="en-US"/>
        </w:rPr>
        <w:t>CreatReq</w:t>
      </w:r>
    </w:p>
    <w:p w14:paraId="236C23A3" w14:textId="77777777" w:rsidR="009A1B8F" w:rsidRDefault="009A1B8F" w:rsidP="009A1B8F">
      <w:pPr>
        <w:pStyle w:val="B1"/>
      </w:pPr>
      <w:r>
        <w:t>f)</w:t>
      </w:r>
      <w:r>
        <w:tab/>
        <w:t>NEFFunction.</w:t>
      </w:r>
    </w:p>
    <w:p w14:paraId="069FE5DB" w14:textId="77777777" w:rsidR="009A1B8F" w:rsidRDefault="009A1B8F" w:rsidP="009A1B8F">
      <w:pPr>
        <w:pStyle w:val="B1"/>
      </w:pPr>
      <w:r>
        <w:t>g)</w:t>
      </w:r>
      <w:r>
        <w:tab/>
        <w:t>Valid for packet switched traffic.</w:t>
      </w:r>
    </w:p>
    <w:p w14:paraId="3F41BA88" w14:textId="77777777" w:rsidR="009A1B8F" w:rsidRDefault="009A1B8F" w:rsidP="009A1B8F">
      <w:pPr>
        <w:pStyle w:val="B1"/>
        <w:rPr>
          <w:lang w:eastAsia="zh-CN"/>
        </w:rPr>
      </w:pPr>
      <w:r>
        <w:rPr>
          <w:lang w:eastAsia="zh-CN"/>
        </w:rPr>
        <w:t>h)</w:t>
      </w:r>
      <w:r>
        <w:rPr>
          <w:lang w:eastAsia="zh-CN"/>
        </w:rPr>
        <w:tab/>
        <w:t>5GS.</w:t>
      </w:r>
    </w:p>
    <w:p w14:paraId="579DC12E" w14:textId="144986BD" w:rsidR="009A1B8F" w:rsidRDefault="009A1B8F" w:rsidP="009A1B8F">
      <w:pPr>
        <w:pStyle w:val="Titre5"/>
      </w:pPr>
      <w:bookmarkStart w:id="6289" w:name="_CR5_9_9_2_2"/>
      <w:bookmarkStart w:id="6290" w:name="_Toc202521416"/>
      <w:bookmarkEnd w:id="6289"/>
      <w:r>
        <w:t>5.9.</w:t>
      </w:r>
      <w:r>
        <w:rPr>
          <w:lang w:eastAsia="zh-CN"/>
        </w:rPr>
        <w:t>9.2.2</w:t>
      </w:r>
      <w:r>
        <w:tab/>
        <w:t>Number of successful background data transfer</w:t>
      </w:r>
      <w:r>
        <w:rPr>
          <w:color w:val="000000"/>
        </w:rPr>
        <w:t xml:space="preserve"> policy applications</w:t>
      </w:r>
      <w:bookmarkEnd w:id="6290"/>
      <w:r>
        <w:t xml:space="preserve"> </w:t>
      </w:r>
    </w:p>
    <w:p w14:paraId="5A08F061" w14:textId="77777777" w:rsidR="009A1B8F" w:rsidRDefault="009A1B8F" w:rsidP="009A1B8F">
      <w:pPr>
        <w:pStyle w:val="B1"/>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
      </w:pPr>
      <w:r>
        <w:t>b)</w:t>
      </w:r>
      <w:r>
        <w:tab/>
        <w:t>CC.</w:t>
      </w:r>
    </w:p>
    <w:p w14:paraId="608A052F" w14:textId="6C728CC8" w:rsidR="009A1B8F" w:rsidRDefault="009A1B8F" w:rsidP="009A1B8F">
      <w:pPr>
        <w:pStyle w:val="B1"/>
        <w:rPr>
          <w:lang w:val="en-US"/>
        </w:rPr>
      </w:pPr>
      <w:r>
        <w:t>c)</w:t>
      </w:r>
      <w:r>
        <w:tab/>
      </w:r>
      <w:bookmarkStart w:id="6291"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6291"/>
      <w:r>
        <w:rPr>
          <w:lang w:val="en-US"/>
        </w:rPr>
        <w:t xml:space="preserve">. </w:t>
      </w:r>
    </w:p>
    <w:p w14:paraId="29F5C5BA" w14:textId="77777777" w:rsidR="009A1B8F" w:rsidRDefault="009A1B8F" w:rsidP="009A1B8F">
      <w:pPr>
        <w:pStyle w:val="B1"/>
      </w:pPr>
      <w:r>
        <w:t>d)</w:t>
      </w:r>
      <w:r>
        <w:tab/>
        <w:t>A single integer value.</w:t>
      </w:r>
    </w:p>
    <w:p w14:paraId="54AF2864" w14:textId="77777777" w:rsidR="009A1B8F" w:rsidRDefault="009A1B8F" w:rsidP="009A1B8F">
      <w:pPr>
        <w:pStyle w:val="B1"/>
      </w:pPr>
      <w:r>
        <w:t>e)</w:t>
      </w:r>
      <w:r>
        <w:tab/>
        <w:t>BDTP</w:t>
      </w:r>
      <w:r>
        <w:rPr>
          <w:lang w:val="en-US" w:eastAsia="zh-CN"/>
        </w:rPr>
        <w:t>.NbrApply</w:t>
      </w:r>
      <w:r>
        <w:rPr>
          <w:lang w:val="en-US"/>
        </w:rPr>
        <w:t>CreatSucc</w:t>
      </w:r>
    </w:p>
    <w:p w14:paraId="5EAD6A87" w14:textId="77777777" w:rsidR="009A1B8F" w:rsidRDefault="009A1B8F" w:rsidP="009A1B8F">
      <w:pPr>
        <w:pStyle w:val="B1"/>
      </w:pPr>
      <w:r>
        <w:lastRenderedPageBreak/>
        <w:t>f)</w:t>
      </w:r>
      <w:r>
        <w:tab/>
        <w:t>NEFFunction.</w:t>
      </w:r>
    </w:p>
    <w:p w14:paraId="3DDCB3F4" w14:textId="77777777" w:rsidR="009A1B8F" w:rsidRDefault="009A1B8F" w:rsidP="009A1B8F">
      <w:pPr>
        <w:pStyle w:val="B1"/>
      </w:pPr>
      <w:r>
        <w:t>g)</w:t>
      </w:r>
      <w:r>
        <w:tab/>
        <w:t>Valid for packet switched traffic.</w:t>
      </w:r>
    </w:p>
    <w:p w14:paraId="56F07B98" w14:textId="77777777" w:rsidR="009A1B8F" w:rsidRDefault="009A1B8F" w:rsidP="009A1B8F">
      <w:pPr>
        <w:pStyle w:val="B1"/>
        <w:rPr>
          <w:lang w:eastAsia="zh-CN"/>
        </w:rPr>
      </w:pPr>
      <w:r>
        <w:rPr>
          <w:lang w:eastAsia="zh-CN"/>
        </w:rPr>
        <w:t>h)</w:t>
      </w:r>
      <w:r>
        <w:rPr>
          <w:lang w:eastAsia="zh-CN"/>
        </w:rPr>
        <w:tab/>
        <w:t>5GS.</w:t>
      </w:r>
    </w:p>
    <w:p w14:paraId="62C25BE5" w14:textId="42F50CD0" w:rsidR="009A1B8F" w:rsidRDefault="009A1B8F" w:rsidP="009A1B8F">
      <w:pPr>
        <w:pStyle w:val="Titre5"/>
      </w:pPr>
      <w:bookmarkStart w:id="6292" w:name="_CR5_9_9_2_3"/>
      <w:bookmarkStart w:id="6293" w:name="_Toc202521417"/>
      <w:bookmarkEnd w:id="6292"/>
      <w:r>
        <w:t>5.9.</w:t>
      </w:r>
      <w:r>
        <w:rPr>
          <w:lang w:eastAsia="zh-CN"/>
        </w:rPr>
        <w:t>9.2.3</w:t>
      </w:r>
      <w:r>
        <w:tab/>
        <w:t>Number of failed background data transfer</w:t>
      </w:r>
      <w:r>
        <w:rPr>
          <w:color w:val="000000"/>
        </w:rPr>
        <w:t xml:space="preserve"> policy applications</w:t>
      </w:r>
      <w:bookmarkEnd w:id="6293"/>
      <w:r>
        <w:t xml:space="preserve"> </w:t>
      </w:r>
    </w:p>
    <w:p w14:paraId="554C4CB0" w14:textId="77777777" w:rsidR="009A1B8F" w:rsidRDefault="009A1B8F" w:rsidP="009A1B8F">
      <w:pPr>
        <w:pStyle w:val="B1"/>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
      </w:pPr>
      <w:r>
        <w:t>b)</w:t>
      </w:r>
      <w:r>
        <w:tab/>
        <w:t>CC.</w:t>
      </w:r>
    </w:p>
    <w:p w14:paraId="4BFB03EE" w14:textId="2DF77138" w:rsidR="009A1B8F" w:rsidRDefault="009A1B8F" w:rsidP="009A1B8F">
      <w:pPr>
        <w:pStyle w:val="B1"/>
        <w:rPr>
          <w:lang w:val="sv-SE" w:eastAsia="zh-CN"/>
        </w:rPr>
      </w:pPr>
      <w:r>
        <w:t>c)</w:t>
      </w:r>
      <w:r>
        <w:tab/>
      </w:r>
      <w:bookmarkStart w:id="6294"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6294"/>
      <w:r>
        <w:rPr>
          <w:lang w:val="en-US"/>
        </w:rPr>
        <w:t xml:space="preserve">. </w:t>
      </w:r>
    </w:p>
    <w:p w14:paraId="77D2A064" w14:textId="77777777" w:rsidR="009A1B8F" w:rsidRDefault="009A1B8F" w:rsidP="009A1B8F">
      <w:pPr>
        <w:pStyle w:val="B1"/>
      </w:pPr>
      <w:r>
        <w:t>d)</w:t>
      </w:r>
      <w:r>
        <w:tab/>
        <w:t>Each measurement is an integer value.</w:t>
      </w:r>
    </w:p>
    <w:p w14:paraId="666021D9" w14:textId="77777777" w:rsidR="009A1B8F" w:rsidRDefault="009A1B8F" w:rsidP="009A1B8F">
      <w:pPr>
        <w:pStyle w:val="B1"/>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
      </w:pPr>
      <w:r>
        <w:t>f)</w:t>
      </w:r>
      <w:r>
        <w:tab/>
        <w:t>NEFFunction.</w:t>
      </w:r>
    </w:p>
    <w:p w14:paraId="336079A2" w14:textId="77777777" w:rsidR="009A1B8F" w:rsidRDefault="009A1B8F" w:rsidP="009A1B8F">
      <w:pPr>
        <w:pStyle w:val="B1"/>
      </w:pPr>
      <w:r>
        <w:t>g)</w:t>
      </w:r>
      <w:r>
        <w:tab/>
        <w:t>Valid for packet switched traffic.</w:t>
      </w:r>
    </w:p>
    <w:p w14:paraId="17271C70" w14:textId="77777777" w:rsidR="009A1B8F" w:rsidRDefault="009A1B8F" w:rsidP="009A1B8F">
      <w:pPr>
        <w:pStyle w:val="B1"/>
        <w:rPr>
          <w:lang w:eastAsia="zh-CN"/>
        </w:rPr>
      </w:pPr>
      <w:r>
        <w:rPr>
          <w:lang w:eastAsia="zh-CN"/>
        </w:rPr>
        <w:t>h)</w:t>
      </w:r>
      <w:r>
        <w:rPr>
          <w:lang w:eastAsia="zh-CN"/>
        </w:rPr>
        <w:tab/>
        <w:t>5GS.</w:t>
      </w:r>
    </w:p>
    <w:p w14:paraId="527AAD55" w14:textId="73C6F654" w:rsidR="009A1B8F" w:rsidRDefault="009A1B8F" w:rsidP="009A1B8F">
      <w:pPr>
        <w:pStyle w:val="Titre5"/>
      </w:pPr>
      <w:bookmarkStart w:id="6295" w:name="_CR5_9_9_2_4"/>
      <w:bookmarkStart w:id="6296" w:name="_Toc202521418"/>
      <w:bookmarkEnd w:id="6295"/>
      <w:r>
        <w:t>5.9.</w:t>
      </w:r>
      <w:r>
        <w:rPr>
          <w:lang w:eastAsia="zh-CN"/>
        </w:rPr>
        <w:t>9.2.4</w:t>
      </w:r>
      <w:r>
        <w:tab/>
        <w:t>Number of background data transfer</w:t>
      </w:r>
      <w:r>
        <w:rPr>
          <w:color w:val="000000"/>
        </w:rPr>
        <w:t xml:space="preserve"> policy update</w:t>
      </w:r>
      <w:r>
        <w:t xml:space="preserve"> requests</w:t>
      </w:r>
      <w:bookmarkEnd w:id="6296"/>
    </w:p>
    <w:p w14:paraId="47587C02" w14:textId="77777777" w:rsidR="009A1B8F" w:rsidRDefault="009A1B8F" w:rsidP="009A1B8F">
      <w:pPr>
        <w:pStyle w:val="B1"/>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
      </w:pPr>
      <w:r>
        <w:t>b)</w:t>
      </w:r>
      <w:r>
        <w:tab/>
        <w:t>CC.</w:t>
      </w:r>
    </w:p>
    <w:p w14:paraId="3C22F269" w14:textId="7857B1BD" w:rsidR="009A1B8F" w:rsidRDefault="009A1B8F" w:rsidP="009A1B8F">
      <w:pPr>
        <w:pStyle w:val="B1"/>
        <w:rPr>
          <w:lang w:val="en-US"/>
        </w:rPr>
      </w:pPr>
      <w:r>
        <w:t>c)</w:t>
      </w:r>
      <w:r>
        <w:tab/>
      </w:r>
      <w:bookmarkStart w:id="6297"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6297"/>
      <w:r>
        <w:rPr>
          <w:lang w:val="en-US"/>
        </w:rPr>
        <w:t xml:space="preserve">. </w:t>
      </w:r>
    </w:p>
    <w:p w14:paraId="23BA8B73" w14:textId="77777777" w:rsidR="009A1B8F" w:rsidRDefault="009A1B8F" w:rsidP="009A1B8F">
      <w:pPr>
        <w:pStyle w:val="B1"/>
      </w:pPr>
      <w:r>
        <w:t>d)</w:t>
      </w:r>
      <w:r>
        <w:tab/>
        <w:t>A single integer value.</w:t>
      </w:r>
    </w:p>
    <w:p w14:paraId="4684846F" w14:textId="77777777" w:rsidR="009A1B8F" w:rsidRDefault="009A1B8F" w:rsidP="009A1B8F">
      <w:pPr>
        <w:pStyle w:val="B1"/>
      </w:pPr>
      <w:r>
        <w:t>e)</w:t>
      </w:r>
      <w:r>
        <w:tab/>
        <w:t>BDTP</w:t>
      </w:r>
      <w:r>
        <w:rPr>
          <w:lang w:val="en-US" w:eastAsia="zh-CN"/>
        </w:rPr>
        <w:t>.NbrApply</w:t>
      </w:r>
      <w:r>
        <w:rPr>
          <w:lang w:val="en-US"/>
        </w:rPr>
        <w:t>UpdateReq</w:t>
      </w:r>
    </w:p>
    <w:p w14:paraId="64D95F01" w14:textId="77777777" w:rsidR="009A1B8F" w:rsidRDefault="009A1B8F" w:rsidP="009A1B8F">
      <w:pPr>
        <w:pStyle w:val="B1"/>
      </w:pPr>
      <w:r>
        <w:t>f)</w:t>
      </w:r>
      <w:r>
        <w:tab/>
        <w:t>NEFFunction.</w:t>
      </w:r>
    </w:p>
    <w:p w14:paraId="021E8A8D" w14:textId="77777777" w:rsidR="009A1B8F" w:rsidRDefault="009A1B8F" w:rsidP="009A1B8F">
      <w:pPr>
        <w:pStyle w:val="B1"/>
      </w:pPr>
      <w:r>
        <w:t>g)</w:t>
      </w:r>
      <w:r>
        <w:tab/>
        <w:t>Valid for packet switched traffic.</w:t>
      </w:r>
    </w:p>
    <w:p w14:paraId="68B5E6E3" w14:textId="77777777" w:rsidR="009A1B8F" w:rsidRDefault="009A1B8F" w:rsidP="009A1B8F">
      <w:pPr>
        <w:pStyle w:val="B1"/>
        <w:rPr>
          <w:lang w:eastAsia="zh-CN"/>
        </w:rPr>
      </w:pPr>
      <w:r>
        <w:rPr>
          <w:lang w:eastAsia="zh-CN"/>
        </w:rPr>
        <w:t>h)</w:t>
      </w:r>
      <w:r>
        <w:rPr>
          <w:lang w:eastAsia="zh-CN"/>
        </w:rPr>
        <w:tab/>
        <w:t>5GS.</w:t>
      </w:r>
    </w:p>
    <w:p w14:paraId="25677DFE" w14:textId="11EC66DB" w:rsidR="009A1B8F" w:rsidRDefault="009A1B8F" w:rsidP="009A1B8F">
      <w:pPr>
        <w:pStyle w:val="Titre5"/>
      </w:pPr>
      <w:bookmarkStart w:id="6298" w:name="_CR5_9_9_2_5"/>
      <w:bookmarkStart w:id="6299" w:name="_Toc202521419"/>
      <w:bookmarkEnd w:id="6298"/>
      <w:r>
        <w:t>5.9.</w:t>
      </w:r>
      <w:r>
        <w:rPr>
          <w:lang w:eastAsia="zh-CN"/>
        </w:rPr>
        <w:t>9.2.5</w:t>
      </w:r>
      <w:r>
        <w:tab/>
        <w:t>Number of successful background data transfer</w:t>
      </w:r>
      <w:r>
        <w:rPr>
          <w:color w:val="000000"/>
        </w:rPr>
        <w:t xml:space="preserve"> policy updates</w:t>
      </w:r>
      <w:bookmarkEnd w:id="6299"/>
    </w:p>
    <w:p w14:paraId="0E59367E" w14:textId="77777777" w:rsidR="009A1B8F" w:rsidRDefault="009A1B8F" w:rsidP="009A1B8F">
      <w:pPr>
        <w:pStyle w:val="B1"/>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
      </w:pPr>
      <w:r>
        <w:t>b)</w:t>
      </w:r>
      <w:r>
        <w:tab/>
        <w:t>CC.</w:t>
      </w:r>
    </w:p>
    <w:p w14:paraId="12E4356A" w14:textId="7C734D2C" w:rsidR="009A1B8F" w:rsidRDefault="009A1B8F" w:rsidP="009A1B8F">
      <w:pPr>
        <w:pStyle w:val="B1"/>
        <w:rPr>
          <w:lang w:val="en-US"/>
        </w:rPr>
      </w:pPr>
      <w:r>
        <w:t>c)</w:t>
      </w:r>
      <w:r>
        <w:tab/>
      </w:r>
      <w:bookmarkStart w:id="6300"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6300"/>
      <w:r>
        <w:rPr>
          <w:lang w:val="en-US"/>
        </w:rPr>
        <w:t xml:space="preserve">. </w:t>
      </w:r>
    </w:p>
    <w:p w14:paraId="57E1D5B5" w14:textId="77777777" w:rsidR="009A1B8F" w:rsidRDefault="009A1B8F" w:rsidP="009A1B8F">
      <w:pPr>
        <w:pStyle w:val="B1"/>
      </w:pPr>
      <w:r>
        <w:t>d)</w:t>
      </w:r>
      <w:r>
        <w:tab/>
        <w:t>A single integer value.</w:t>
      </w:r>
    </w:p>
    <w:p w14:paraId="0DD0756C" w14:textId="77777777" w:rsidR="009A1B8F" w:rsidRDefault="009A1B8F" w:rsidP="009A1B8F">
      <w:pPr>
        <w:pStyle w:val="B1"/>
      </w:pPr>
      <w:r>
        <w:t>e)</w:t>
      </w:r>
      <w:r>
        <w:tab/>
        <w:t>BDTP</w:t>
      </w:r>
      <w:r>
        <w:rPr>
          <w:lang w:val="en-US" w:eastAsia="zh-CN"/>
        </w:rPr>
        <w:t>.NbrApply</w:t>
      </w:r>
      <w:r>
        <w:rPr>
          <w:lang w:val="en-US"/>
        </w:rPr>
        <w:t>UpdateSucc</w:t>
      </w:r>
    </w:p>
    <w:p w14:paraId="11355C98" w14:textId="77777777" w:rsidR="009A1B8F" w:rsidRDefault="009A1B8F" w:rsidP="009A1B8F">
      <w:pPr>
        <w:pStyle w:val="B1"/>
      </w:pPr>
      <w:r>
        <w:t>f)</w:t>
      </w:r>
      <w:r>
        <w:tab/>
        <w:t>NEFFunction.</w:t>
      </w:r>
    </w:p>
    <w:p w14:paraId="472DFB13" w14:textId="77777777" w:rsidR="009A1B8F" w:rsidRDefault="009A1B8F" w:rsidP="009A1B8F">
      <w:pPr>
        <w:pStyle w:val="B1"/>
      </w:pPr>
      <w:r>
        <w:t>g)</w:t>
      </w:r>
      <w:r>
        <w:tab/>
        <w:t>Valid for packet switched traffic.</w:t>
      </w:r>
    </w:p>
    <w:p w14:paraId="4A05E929" w14:textId="77777777" w:rsidR="009A1B8F" w:rsidRDefault="009A1B8F" w:rsidP="009A1B8F">
      <w:pPr>
        <w:pStyle w:val="B1"/>
        <w:rPr>
          <w:lang w:eastAsia="zh-CN"/>
        </w:rPr>
      </w:pPr>
      <w:r>
        <w:rPr>
          <w:lang w:eastAsia="zh-CN"/>
        </w:rPr>
        <w:t>h)</w:t>
      </w:r>
      <w:r>
        <w:rPr>
          <w:lang w:eastAsia="zh-CN"/>
        </w:rPr>
        <w:tab/>
        <w:t>5GS.</w:t>
      </w:r>
    </w:p>
    <w:p w14:paraId="5FCE9AE4" w14:textId="3610CCCC" w:rsidR="009A1B8F" w:rsidRDefault="009A1B8F" w:rsidP="009A1B8F">
      <w:pPr>
        <w:pStyle w:val="Titre5"/>
      </w:pPr>
      <w:bookmarkStart w:id="6301" w:name="_CR5_9_9_2_6"/>
      <w:bookmarkStart w:id="6302" w:name="_Toc202521420"/>
      <w:bookmarkEnd w:id="6301"/>
      <w:r>
        <w:lastRenderedPageBreak/>
        <w:t>5.9.</w:t>
      </w:r>
      <w:r>
        <w:rPr>
          <w:lang w:eastAsia="zh-CN"/>
        </w:rPr>
        <w:t>9.2.6</w:t>
      </w:r>
      <w:r>
        <w:tab/>
        <w:t>Number of failed background data transfer</w:t>
      </w:r>
      <w:r>
        <w:rPr>
          <w:color w:val="000000"/>
        </w:rPr>
        <w:t xml:space="preserve"> policy updates</w:t>
      </w:r>
      <w:bookmarkEnd w:id="6302"/>
    </w:p>
    <w:p w14:paraId="1419043B" w14:textId="77777777" w:rsidR="009A1B8F" w:rsidRDefault="009A1B8F" w:rsidP="009A1B8F">
      <w:pPr>
        <w:pStyle w:val="B1"/>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
      </w:pPr>
      <w:r>
        <w:t>b)</w:t>
      </w:r>
      <w:r>
        <w:tab/>
        <w:t>CC.</w:t>
      </w:r>
    </w:p>
    <w:p w14:paraId="63E85658" w14:textId="24FC646F" w:rsidR="009A1B8F" w:rsidRDefault="009A1B8F" w:rsidP="009A1B8F">
      <w:pPr>
        <w:pStyle w:val="B1"/>
        <w:rPr>
          <w:lang w:val="sv-SE" w:eastAsia="zh-CN"/>
        </w:rPr>
      </w:pPr>
      <w:r>
        <w:t>c)</w:t>
      </w:r>
      <w:r>
        <w:tab/>
      </w:r>
      <w:bookmarkStart w:id="6303"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6303"/>
      <w:r>
        <w:rPr>
          <w:lang w:val="en-US"/>
        </w:rPr>
        <w:t xml:space="preserve">. </w:t>
      </w:r>
    </w:p>
    <w:p w14:paraId="634559A4" w14:textId="77777777" w:rsidR="009A1B8F" w:rsidRDefault="009A1B8F" w:rsidP="009A1B8F">
      <w:pPr>
        <w:pStyle w:val="B1"/>
      </w:pPr>
      <w:r>
        <w:t>d)</w:t>
      </w:r>
      <w:r>
        <w:tab/>
        <w:t>Each measurement is an integer value.</w:t>
      </w:r>
    </w:p>
    <w:p w14:paraId="768CC317" w14:textId="77777777" w:rsidR="009A1B8F" w:rsidRDefault="009A1B8F" w:rsidP="009A1B8F">
      <w:pPr>
        <w:pStyle w:val="B1"/>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
      </w:pPr>
      <w:r>
        <w:t>f)</w:t>
      </w:r>
      <w:r>
        <w:tab/>
        <w:t>NEFFunction.</w:t>
      </w:r>
    </w:p>
    <w:p w14:paraId="5B30EAFA" w14:textId="77777777" w:rsidR="009A1B8F" w:rsidRDefault="009A1B8F" w:rsidP="009A1B8F">
      <w:pPr>
        <w:pStyle w:val="B1"/>
      </w:pPr>
      <w:r>
        <w:t>g)</w:t>
      </w:r>
      <w:r>
        <w:tab/>
        <w:t>Valid for packet switched traffic.</w:t>
      </w:r>
    </w:p>
    <w:p w14:paraId="7EB35162" w14:textId="77777777" w:rsidR="009A1B8F" w:rsidRDefault="009A1B8F" w:rsidP="009A1B8F">
      <w:pPr>
        <w:pStyle w:val="B1"/>
        <w:rPr>
          <w:lang w:eastAsia="zh-CN"/>
        </w:rPr>
      </w:pPr>
      <w:r>
        <w:rPr>
          <w:lang w:eastAsia="zh-CN"/>
        </w:rPr>
        <w:t>h)</w:t>
      </w:r>
      <w:r>
        <w:rPr>
          <w:lang w:eastAsia="zh-CN"/>
        </w:rPr>
        <w:tab/>
        <w:t>5GS.</w:t>
      </w:r>
    </w:p>
    <w:p w14:paraId="40461144" w14:textId="758096AB" w:rsidR="009A1B8F" w:rsidRDefault="009A1B8F" w:rsidP="009A1B8F">
      <w:pPr>
        <w:pStyle w:val="Titre5"/>
      </w:pPr>
      <w:bookmarkStart w:id="6304" w:name="_CR5_9_9_2_7"/>
      <w:bookmarkStart w:id="6305" w:name="_Toc202521421"/>
      <w:bookmarkEnd w:id="6304"/>
      <w:r>
        <w:t>5.9.</w:t>
      </w:r>
      <w:r>
        <w:rPr>
          <w:lang w:eastAsia="zh-CN"/>
        </w:rPr>
        <w:t>9.2.7</w:t>
      </w:r>
      <w:r>
        <w:tab/>
        <w:t>Number of background data transfer</w:t>
      </w:r>
      <w:r>
        <w:rPr>
          <w:color w:val="000000"/>
        </w:rPr>
        <w:t xml:space="preserve"> policy deletion</w:t>
      </w:r>
      <w:r>
        <w:t xml:space="preserve"> requests</w:t>
      </w:r>
      <w:bookmarkEnd w:id="6305"/>
    </w:p>
    <w:p w14:paraId="5B11307F" w14:textId="77777777" w:rsidR="009A1B8F" w:rsidRDefault="009A1B8F" w:rsidP="009A1B8F">
      <w:pPr>
        <w:pStyle w:val="B1"/>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
      </w:pPr>
      <w:r>
        <w:t>b)</w:t>
      </w:r>
      <w:r>
        <w:tab/>
        <w:t>CC.</w:t>
      </w:r>
    </w:p>
    <w:p w14:paraId="3634E64A" w14:textId="69955C92" w:rsidR="009A1B8F" w:rsidRDefault="009A1B8F" w:rsidP="009A1B8F">
      <w:pPr>
        <w:pStyle w:val="B1"/>
        <w:rPr>
          <w:lang w:val="en-US"/>
        </w:rPr>
      </w:pPr>
      <w:r>
        <w:t>c)</w:t>
      </w:r>
      <w:r>
        <w:tab/>
      </w:r>
      <w:bookmarkStart w:id="6306"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6306"/>
      <w:r>
        <w:rPr>
          <w:lang w:val="en-US"/>
        </w:rPr>
        <w:t xml:space="preserve">. </w:t>
      </w:r>
    </w:p>
    <w:p w14:paraId="26737642" w14:textId="77777777" w:rsidR="009A1B8F" w:rsidRDefault="009A1B8F" w:rsidP="009A1B8F">
      <w:pPr>
        <w:pStyle w:val="B1"/>
      </w:pPr>
      <w:r>
        <w:t>d)</w:t>
      </w:r>
      <w:r>
        <w:tab/>
        <w:t>A single integer value.</w:t>
      </w:r>
    </w:p>
    <w:p w14:paraId="368C7F7E" w14:textId="77777777" w:rsidR="009A1B8F" w:rsidRDefault="009A1B8F" w:rsidP="009A1B8F">
      <w:pPr>
        <w:pStyle w:val="B1"/>
      </w:pPr>
      <w:r>
        <w:t>e)</w:t>
      </w:r>
      <w:r>
        <w:tab/>
        <w:t>BDTP</w:t>
      </w:r>
      <w:r>
        <w:rPr>
          <w:lang w:val="en-US" w:eastAsia="zh-CN"/>
        </w:rPr>
        <w:t>.NbrApply</w:t>
      </w:r>
      <w:r>
        <w:rPr>
          <w:lang w:val="en-US"/>
        </w:rPr>
        <w:t>DelReq</w:t>
      </w:r>
    </w:p>
    <w:p w14:paraId="4703E37C" w14:textId="77777777" w:rsidR="009A1B8F" w:rsidRDefault="009A1B8F" w:rsidP="009A1B8F">
      <w:pPr>
        <w:pStyle w:val="B1"/>
      </w:pPr>
      <w:r>
        <w:t>f)</w:t>
      </w:r>
      <w:r>
        <w:tab/>
        <w:t>NEFFunction.</w:t>
      </w:r>
    </w:p>
    <w:p w14:paraId="7B3AD64C" w14:textId="77777777" w:rsidR="009A1B8F" w:rsidRDefault="009A1B8F" w:rsidP="009A1B8F">
      <w:pPr>
        <w:pStyle w:val="B1"/>
      </w:pPr>
      <w:r>
        <w:t>g)</w:t>
      </w:r>
      <w:r>
        <w:tab/>
        <w:t>Valid for packet switched traffic.</w:t>
      </w:r>
    </w:p>
    <w:p w14:paraId="1B3C220A" w14:textId="77777777" w:rsidR="009A1B8F" w:rsidRDefault="009A1B8F" w:rsidP="009A1B8F">
      <w:pPr>
        <w:pStyle w:val="B1"/>
        <w:rPr>
          <w:lang w:eastAsia="zh-CN"/>
        </w:rPr>
      </w:pPr>
      <w:r>
        <w:rPr>
          <w:lang w:eastAsia="zh-CN"/>
        </w:rPr>
        <w:t>h)</w:t>
      </w:r>
      <w:r>
        <w:rPr>
          <w:lang w:eastAsia="zh-CN"/>
        </w:rPr>
        <w:tab/>
        <w:t>5GS.</w:t>
      </w:r>
    </w:p>
    <w:p w14:paraId="6CF299FE" w14:textId="4C702086" w:rsidR="009A1B8F" w:rsidRDefault="009A1B8F" w:rsidP="009A1B8F">
      <w:pPr>
        <w:pStyle w:val="Titre5"/>
      </w:pPr>
      <w:bookmarkStart w:id="6307" w:name="_CR5_9_9_2_8"/>
      <w:bookmarkStart w:id="6308" w:name="_Toc202521422"/>
      <w:bookmarkEnd w:id="6307"/>
      <w:r>
        <w:t>5.9.</w:t>
      </w:r>
      <w:r>
        <w:rPr>
          <w:lang w:eastAsia="zh-CN"/>
        </w:rPr>
        <w:t>9.2.8</w:t>
      </w:r>
      <w:r>
        <w:tab/>
        <w:t>Number of successful background data transfer</w:t>
      </w:r>
      <w:r>
        <w:rPr>
          <w:color w:val="000000"/>
        </w:rPr>
        <w:t xml:space="preserve"> policy deletions</w:t>
      </w:r>
      <w:bookmarkEnd w:id="6308"/>
    </w:p>
    <w:p w14:paraId="320AA69A" w14:textId="77777777" w:rsidR="009A1B8F" w:rsidRDefault="009A1B8F" w:rsidP="009A1B8F">
      <w:pPr>
        <w:pStyle w:val="B1"/>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
      </w:pPr>
      <w:r>
        <w:t>b)</w:t>
      </w:r>
      <w:r>
        <w:tab/>
        <w:t>CC.</w:t>
      </w:r>
    </w:p>
    <w:p w14:paraId="4A877FC4" w14:textId="42C85F21" w:rsidR="009A1B8F" w:rsidRDefault="009A1B8F" w:rsidP="009A1B8F">
      <w:pPr>
        <w:pStyle w:val="B1"/>
        <w:rPr>
          <w:lang w:val="en-US"/>
        </w:rPr>
      </w:pPr>
      <w:r>
        <w:t>c)</w:t>
      </w:r>
      <w:r>
        <w:tab/>
      </w:r>
      <w:bookmarkStart w:id="6309"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6309"/>
      <w:r>
        <w:rPr>
          <w:lang w:val="en-US"/>
        </w:rPr>
        <w:t xml:space="preserve">. </w:t>
      </w:r>
    </w:p>
    <w:p w14:paraId="4B3D4DCE" w14:textId="77777777" w:rsidR="009A1B8F" w:rsidRDefault="009A1B8F" w:rsidP="009A1B8F">
      <w:pPr>
        <w:pStyle w:val="B1"/>
      </w:pPr>
      <w:r>
        <w:t>d)</w:t>
      </w:r>
      <w:r>
        <w:tab/>
        <w:t>A single integer value.</w:t>
      </w:r>
    </w:p>
    <w:p w14:paraId="09DEBC3E" w14:textId="77777777" w:rsidR="009A1B8F" w:rsidRDefault="009A1B8F" w:rsidP="009A1B8F">
      <w:pPr>
        <w:pStyle w:val="B1"/>
      </w:pPr>
      <w:r>
        <w:t>e)</w:t>
      </w:r>
      <w:r>
        <w:tab/>
        <w:t>BDTP</w:t>
      </w:r>
      <w:r>
        <w:rPr>
          <w:lang w:val="en-US" w:eastAsia="zh-CN"/>
        </w:rPr>
        <w:t>.NbrApply</w:t>
      </w:r>
      <w:r>
        <w:rPr>
          <w:lang w:val="en-US"/>
        </w:rPr>
        <w:t>DelSucc</w:t>
      </w:r>
    </w:p>
    <w:p w14:paraId="40E85949" w14:textId="77777777" w:rsidR="009A1B8F" w:rsidRDefault="009A1B8F" w:rsidP="009A1B8F">
      <w:pPr>
        <w:pStyle w:val="B1"/>
      </w:pPr>
      <w:r>
        <w:t>f)</w:t>
      </w:r>
      <w:r>
        <w:tab/>
        <w:t>NEFFunction.</w:t>
      </w:r>
    </w:p>
    <w:p w14:paraId="2CB6194A" w14:textId="77777777" w:rsidR="009A1B8F" w:rsidRDefault="009A1B8F" w:rsidP="009A1B8F">
      <w:pPr>
        <w:pStyle w:val="B1"/>
      </w:pPr>
      <w:r>
        <w:t>g)</w:t>
      </w:r>
      <w:r>
        <w:tab/>
        <w:t>Valid for packet switched traffic.</w:t>
      </w:r>
    </w:p>
    <w:p w14:paraId="60F50891" w14:textId="77777777" w:rsidR="009A1B8F" w:rsidRDefault="009A1B8F" w:rsidP="009A1B8F">
      <w:pPr>
        <w:pStyle w:val="B1"/>
        <w:rPr>
          <w:lang w:eastAsia="zh-CN"/>
        </w:rPr>
      </w:pPr>
      <w:r>
        <w:rPr>
          <w:lang w:eastAsia="zh-CN"/>
        </w:rPr>
        <w:t>h)</w:t>
      </w:r>
      <w:r>
        <w:rPr>
          <w:lang w:eastAsia="zh-CN"/>
        </w:rPr>
        <w:tab/>
        <w:t>5GS.</w:t>
      </w:r>
    </w:p>
    <w:p w14:paraId="335696F7" w14:textId="07FCD47F" w:rsidR="009A1B8F" w:rsidRDefault="009A1B8F" w:rsidP="009A1B8F">
      <w:pPr>
        <w:pStyle w:val="Titre5"/>
      </w:pPr>
      <w:bookmarkStart w:id="6310" w:name="_CR5_9_9_2_9"/>
      <w:bookmarkStart w:id="6311" w:name="_Toc202521423"/>
      <w:bookmarkEnd w:id="6310"/>
      <w:r>
        <w:t>5.9.</w:t>
      </w:r>
      <w:r>
        <w:rPr>
          <w:lang w:eastAsia="zh-CN"/>
        </w:rPr>
        <w:t>9.2.9</w:t>
      </w:r>
      <w:r>
        <w:tab/>
        <w:t>Number of failed background data transfer</w:t>
      </w:r>
      <w:r>
        <w:rPr>
          <w:color w:val="000000"/>
        </w:rPr>
        <w:t xml:space="preserve"> policy deletions</w:t>
      </w:r>
      <w:bookmarkEnd w:id="6311"/>
    </w:p>
    <w:p w14:paraId="1BEA57FA" w14:textId="77777777" w:rsidR="009A1B8F" w:rsidRDefault="009A1B8F" w:rsidP="009A1B8F">
      <w:pPr>
        <w:pStyle w:val="B1"/>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
      </w:pPr>
      <w:r>
        <w:t>b)</w:t>
      </w:r>
      <w:r>
        <w:tab/>
        <w:t>CC.</w:t>
      </w:r>
    </w:p>
    <w:p w14:paraId="452B61C1" w14:textId="2DFA82DB" w:rsidR="009A1B8F" w:rsidRDefault="009A1B8F" w:rsidP="009A1B8F">
      <w:pPr>
        <w:pStyle w:val="B1"/>
        <w:rPr>
          <w:lang w:val="sv-SE" w:eastAsia="zh-CN"/>
        </w:rPr>
      </w:pPr>
      <w:r>
        <w:lastRenderedPageBreak/>
        <w:t>c)</w:t>
      </w:r>
      <w:r>
        <w:tab/>
      </w:r>
      <w:bookmarkStart w:id="6312"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6312"/>
      <w:r>
        <w:rPr>
          <w:lang w:val="en-US"/>
        </w:rPr>
        <w:t xml:space="preserve">. </w:t>
      </w:r>
    </w:p>
    <w:p w14:paraId="2C520BB8" w14:textId="77777777" w:rsidR="009A1B8F" w:rsidRDefault="009A1B8F" w:rsidP="009A1B8F">
      <w:pPr>
        <w:pStyle w:val="B1"/>
      </w:pPr>
      <w:r>
        <w:t>d)</w:t>
      </w:r>
      <w:r>
        <w:tab/>
        <w:t>Each measurement is an integer value.</w:t>
      </w:r>
    </w:p>
    <w:p w14:paraId="62986D2E" w14:textId="77777777" w:rsidR="009A1B8F" w:rsidRDefault="009A1B8F" w:rsidP="009A1B8F">
      <w:pPr>
        <w:pStyle w:val="B1"/>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
      </w:pPr>
      <w:r>
        <w:t>f)</w:t>
      </w:r>
      <w:r>
        <w:tab/>
        <w:t>NEFFunction.</w:t>
      </w:r>
    </w:p>
    <w:p w14:paraId="27129217" w14:textId="77777777" w:rsidR="009A1B8F" w:rsidRDefault="009A1B8F" w:rsidP="009A1B8F">
      <w:pPr>
        <w:pStyle w:val="B1"/>
      </w:pPr>
      <w:r>
        <w:t>g)</w:t>
      </w:r>
      <w:r>
        <w:tab/>
        <w:t>Valid for packet switched traffic.</w:t>
      </w:r>
    </w:p>
    <w:p w14:paraId="0E7B5214" w14:textId="77777777" w:rsidR="009A1B8F" w:rsidRDefault="009A1B8F" w:rsidP="009A1B8F">
      <w:pPr>
        <w:pStyle w:val="B1"/>
        <w:rPr>
          <w:lang w:eastAsia="zh-CN"/>
        </w:rPr>
      </w:pPr>
      <w:r>
        <w:rPr>
          <w:lang w:eastAsia="zh-CN"/>
        </w:rPr>
        <w:t>h)</w:t>
      </w:r>
      <w:r>
        <w:rPr>
          <w:lang w:eastAsia="zh-CN"/>
        </w:rPr>
        <w:tab/>
        <w:t>5GS.</w:t>
      </w:r>
    </w:p>
    <w:bookmarkEnd w:id="6285"/>
    <w:p w14:paraId="149E9AD8" w14:textId="77777777" w:rsidR="009A1B8F" w:rsidRDefault="009A1B8F" w:rsidP="000339B3">
      <w:pPr>
        <w:pStyle w:val="B1"/>
        <w:rPr>
          <w:lang w:eastAsia="zh-CN"/>
        </w:rPr>
      </w:pPr>
    </w:p>
    <w:p w14:paraId="2AD9517C" w14:textId="138254B2" w:rsidR="00E957B7" w:rsidRDefault="00E957B7" w:rsidP="00E957B7">
      <w:pPr>
        <w:pStyle w:val="Titre3"/>
        <w:rPr>
          <w:color w:val="000000"/>
        </w:rPr>
      </w:pPr>
      <w:bookmarkStart w:id="6313" w:name="_CR5_9_10"/>
      <w:bookmarkStart w:id="6314" w:name="_Toc202521424"/>
      <w:bookmarkEnd w:id="6313"/>
      <w:r w:rsidRPr="00515E97">
        <w:t>5.</w:t>
      </w:r>
      <w:r>
        <w:t>9</w:t>
      </w:r>
      <w:r w:rsidRPr="00515E97">
        <w:t>.</w:t>
      </w:r>
      <w:r>
        <w:t>10</w:t>
      </w:r>
      <w:r w:rsidRPr="00515E97">
        <w:tab/>
      </w:r>
      <w:r>
        <w:rPr>
          <w:color w:val="000000"/>
        </w:rPr>
        <w:t>AF session with QoS</w:t>
      </w:r>
      <w:bookmarkEnd w:id="6314"/>
    </w:p>
    <w:p w14:paraId="6E17CFD2" w14:textId="298BA418" w:rsidR="00E957B7" w:rsidRPr="00584196" w:rsidRDefault="00E957B7" w:rsidP="002E0B6E">
      <w:pPr>
        <w:pStyle w:val="Titre4"/>
      </w:pPr>
      <w:bookmarkStart w:id="6315" w:name="_CR5_9_10_1"/>
      <w:bookmarkStart w:id="6316" w:name="_Toc202521425"/>
      <w:bookmarkEnd w:id="6315"/>
      <w:r w:rsidRPr="002E0B6E">
        <w:t>5.9.</w:t>
      </w:r>
      <w:r>
        <w:t>10</w:t>
      </w:r>
      <w:r>
        <w:rPr>
          <w:lang w:eastAsia="zh-CN"/>
        </w:rPr>
        <w:t>.1</w:t>
      </w:r>
      <w:r>
        <w:tab/>
        <w:t>Creation of AF session with QoS</w:t>
      </w:r>
      <w:bookmarkEnd w:id="6316"/>
      <w:r>
        <w:t xml:space="preserve"> </w:t>
      </w:r>
    </w:p>
    <w:p w14:paraId="228C99F6" w14:textId="4C995035" w:rsidR="00E957B7" w:rsidRPr="00515E97" w:rsidRDefault="00E957B7" w:rsidP="00E957B7">
      <w:pPr>
        <w:pStyle w:val="Titre5"/>
      </w:pPr>
      <w:bookmarkStart w:id="6317" w:name="_CR5_9_10_1_1"/>
      <w:bookmarkStart w:id="6318" w:name="_Toc202521426"/>
      <w:bookmarkEnd w:id="6317"/>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6318"/>
    </w:p>
    <w:p w14:paraId="06FB30C9" w14:textId="77777777" w:rsidR="00E957B7" w:rsidRPr="00515E97" w:rsidRDefault="00E957B7" w:rsidP="00E957B7">
      <w:pPr>
        <w:pStyle w:val="B1"/>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Titre5"/>
      </w:pPr>
      <w:bookmarkStart w:id="6319" w:name="_CR5_9_10_1_2"/>
      <w:bookmarkStart w:id="6320" w:name="_Toc202521427"/>
      <w:bookmarkEnd w:id="6319"/>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6320"/>
    </w:p>
    <w:p w14:paraId="3DEF6CB6" w14:textId="77777777" w:rsidR="00E957B7" w:rsidRPr="00515E97" w:rsidRDefault="00E957B7" w:rsidP="00E957B7">
      <w:pPr>
        <w:pStyle w:val="B1"/>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Titre5"/>
      </w:pPr>
      <w:bookmarkStart w:id="6321" w:name="_CR5_9_10_1_3"/>
      <w:bookmarkStart w:id="6322" w:name="_Toc202521428"/>
      <w:bookmarkEnd w:id="6321"/>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6322"/>
    </w:p>
    <w:p w14:paraId="27023CAE" w14:textId="77777777" w:rsidR="00E957B7" w:rsidRPr="00515E97" w:rsidRDefault="00E957B7" w:rsidP="00E957B7">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
        <w:rPr>
          <w:lang w:val="sv-SE" w:eastAsia="zh-CN"/>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Titre4"/>
      </w:pPr>
      <w:bookmarkStart w:id="6323" w:name="_CR5_9_10_2"/>
      <w:bookmarkStart w:id="6324" w:name="_Toc202521429"/>
      <w:bookmarkEnd w:id="6323"/>
      <w:r w:rsidRPr="00584196">
        <w:rPr>
          <w:rStyle w:val="Titre4Car"/>
        </w:rPr>
        <w:t>5.9.</w:t>
      </w:r>
      <w:r>
        <w:t>10</w:t>
      </w:r>
      <w:r>
        <w:rPr>
          <w:color w:val="000000"/>
          <w:lang w:eastAsia="zh-CN"/>
        </w:rPr>
        <w:t>.2</w:t>
      </w:r>
      <w:r>
        <w:rPr>
          <w:color w:val="000000"/>
        </w:rPr>
        <w:tab/>
      </w:r>
      <w:r w:rsidRPr="002E0B6E">
        <w:t>Update</w:t>
      </w:r>
      <w:r>
        <w:rPr>
          <w:color w:val="000000"/>
        </w:rPr>
        <w:t xml:space="preserve"> of AF session with QoS</w:t>
      </w:r>
      <w:bookmarkEnd w:id="6324"/>
      <w:r>
        <w:rPr>
          <w:color w:val="000000"/>
        </w:rPr>
        <w:t xml:space="preserve"> </w:t>
      </w:r>
    </w:p>
    <w:p w14:paraId="38010ED8" w14:textId="69577E8E" w:rsidR="00E957B7" w:rsidRPr="00515E97" w:rsidRDefault="00E957B7" w:rsidP="00E957B7">
      <w:pPr>
        <w:pStyle w:val="Titre5"/>
      </w:pPr>
      <w:bookmarkStart w:id="6325" w:name="_CR5_9_10_2_1"/>
      <w:bookmarkStart w:id="6326" w:name="_Toc202521430"/>
      <w:bookmarkEnd w:id="6325"/>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6326"/>
    </w:p>
    <w:p w14:paraId="1BA337E8" w14:textId="77777777" w:rsidR="00E957B7" w:rsidRPr="00515E97" w:rsidRDefault="00E957B7" w:rsidP="00E957B7">
      <w:pPr>
        <w:pStyle w:val="B1"/>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Titre5"/>
      </w:pPr>
      <w:bookmarkStart w:id="6327" w:name="_CR5_9_10_2_2"/>
      <w:bookmarkStart w:id="6328" w:name="_Toc202521431"/>
      <w:bookmarkEnd w:id="6327"/>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6328"/>
    </w:p>
    <w:p w14:paraId="10847521" w14:textId="77777777" w:rsidR="00E957B7" w:rsidRPr="00515E97" w:rsidRDefault="00E957B7" w:rsidP="00E957B7">
      <w:pPr>
        <w:pStyle w:val="B1"/>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Titre5"/>
      </w:pPr>
      <w:bookmarkStart w:id="6329" w:name="_CR5_9_10_2_3"/>
      <w:bookmarkStart w:id="6330" w:name="_Toc202521432"/>
      <w:bookmarkEnd w:id="6329"/>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6330"/>
    </w:p>
    <w:p w14:paraId="68A202C8" w14:textId="77777777" w:rsidR="00E957B7" w:rsidRPr="00515E97" w:rsidRDefault="00E957B7" w:rsidP="00E957B7">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
        <w:rPr>
          <w:color w:val="000000"/>
        </w:rPr>
      </w:pPr>
      <w:r w:rsidRPr="00515E97">
        <w:rPr>
          <w:color w:val="000000"/>
        </w:rPr>
        <w:lastRenderedPageBreak/>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Titre4"/>
      </w:pPr>
      <w:bookmarkStart w:id="6331" w:name="_CR5_9_10_3"/>
      <w:bookmarkStart w:id="6332" w:name="_Toc202521433"/>
      <w:bookmarkEnd w:id="6331"/>
      <w:r w:rsidRPr="00584196">
        <w:rPr>
          <w:rStyle w:val="Titre4C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t>AF</w:t>
      </w:r>
      <w:r>
        <w:rPr>
          <w:color w:val="000000"/>
        </w:rPr>
        <w:t xml:space="preserve"> session with QoS</w:t>
      </w:r>
      <w:bookmarkEnd w:id="6332"/>
      <w:r>
        <w:rPr>
          <w:color w:val="000000"/>
        </w:rPr>
        <w:t xml:space="preserve"> </w:t>
      </w:r>
    </w:p>
    <w:p w14:paraId="3E0ED635" w14:textId="33B97EEB" w:rsidR="00E957B7" w:rsidRPr="00515E97" w:rsidRDefault="00E957B7" w:rsidP="00E957B7">
      <w:pPr>
        <w:pStyle w:val="Titre5"/>
      </w:pPr>
      <w:bookmarkStart w:id="6333" w:name="_CR5_9_10_3_1"/>
      <w:bookmarkStart w:id="6334" w:name="_Toc202521434"/>
      <w:bookmarkEnd w:id="6333"/>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6334"/>
    </w:p>
    <w:p w14:paraId="5A3C8964" w14:textId="77777777" w:rsidR="00E957B7" w:rsidRPr="00515E97" w:rsidRDefault="00E957B7" w:rsidP="00E957B7">
      <w:pPr>
        <w:pStyle w:val="B1"/>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Titre5"/>
      </w:pPr>
      <w:bookmarkStart w:id="6335" w:name="_CR5_9_10_3_2"/>
      <w:bookmarkStart w:id="6336" w:name="_Toc202521435"/>
      <w:bookmarkEnd w:id="6335"/>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6336"/>
    </w:p>
    <w:p w14:paraId="4C8AB75F" w14:textId="77777777" w:rsidR="00E957B7" w:rsidRPr="00515E97" w:rsidRDefault="00E957B7" w:rsidP="00E957B7">
      <w:pPr>
        <w:pStyle w:val="B1"/>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Titre5"/>
      </w:pPr>
      <w:bookmarkStart w:id="6337" w:name="_CR5_9_10_3_3"/>
      <w:bookmarkStart w:id="6338" w:name="_Toc202521436"/>
      <w:bookmarkEnd w:id="6337"/>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6338"/>
    </w:p>
    <w:p w14:paraId="08BBAAE4" w14:textId="77777777" w:rsidR="00E957B7" w:rsidRPr="00515E97" w:rsidRDefault="00E957B7" w:rsidP="00E957B7">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
        <w:rPr>
          <w:color w:val="000000"/>
        </w:rPr>
      </w:pPr>
      <w:r w:rsidRPr="00515E97">
        <w:rPr>
          <w:color w:val="000000"/>
        </w:rPr>
        <w:lastRenderedPageBreak/>
        <w:t>h)</w:t>
      </w:r>
      <w:r w:rsidRPr="00515E97">
        <w:rPr>
          <w:color w:val="000000"/>
        </w:rPr>
        <w:tab/>
        <w:t>5GS</w:t>
      </w:r>
    </w:p>
    <w:p w14:paraId="505B1A13" w14:textId="003A1BD3" w:rsidR="00E957B7" w:rsidRPr="00584196" w:rsidRDefault="00E957B7" w:rsidP="002E0B6E">
      <w:pPr>
        <w:pStyle w:val="Titre4"/>
      </w:pPr>
      <w:bookmarkStart w:id="6339" w:name="_CR5_9_10_4"/>
      <w:bookmarkStart w:id="6340" w:name="_Toc202521437"/>
      <w:bookmarkEnd w:id="6339"/>
      <w:r w:rsidRPr="00584196">
        <w:rPr>
          <w:rStyle w:val="Titre4Car"/>
        </w:rPr>
        <w:t>5.9.</w:t>
      </w:r>
      <w:r>
        <w:t>10</w:t>
      </w:r>
      <w:r>
        <w:rPr>
          <w:color w:val="000000"/>
          <w:lang w:eastAsia="zh-CN"/>
        </w:rPr>
        <w:t>.4</w:t>
      </w:r>
      <w:r>
        <w:rPr>
          <w:color w:val="000000"/>
        </w:rPr>
        <w:tab/>
        <w:t>Notification of AF session with QoS</w:t>
      </w:r>
      <w:bookmarkEnd w:id="6340"/>
      <w:r>
        <w:rPr>
          <w:color w:val="000000"/>
        </w:rPr>
        <w:t xml:space="preserve"> </w:t>
      </w:r>
    </w:p>
    <w:p w14:paraId="52042FC1" w14:textId="60B072D6" w:rsidR="00E957B7" w:rsidRDefault="00E957B7" w:rsidP="00E957B7">
      <w:pPr>
        <w:pStyle w:val="Titre5"/>
        <w:rPr>
          <w:color w:val="000000"/>
        </w:rPr>
      </w:pPr>
      <w:bookmarkStart w:id="6341" w:name="_CR5_9_10_4_1"/>
      <w:bookmarkStart w:id="6342" w:name="_Toc202521438"/>
      <w:bookmarkEnd w:id="6341"/>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6342"/>
    </w:p>
    <w:p w14:paraId="05A8EBB0" w14:textId="77777777" w:rsidR="00E957B7" w:rsidRPr="00515E97" w:rsidRDefault="00E957B7" w:rsidP="00E957B7">
      <w:pPr>
        <w:pStyle w:val="B1"/>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
        <w:rPr>
          <w:color w:val="000000"/>
        </w:rPr>
      </w:pPr>
      <w:r w:rsidRPr="00515E97">
        <w:rPr>
          <w:color w:val="000000"/>
        </w:rPr>
        <w:t>h)</w:t>
      </w:r>
      <w:r w:rsidRPr="00515E97">
        <w:rPr>
          <w:color w:val="000000"/>
        </w:rPr>
        <w:tab/>
        <w:t>5GS</w:t>
      </w:r>
    </w:p>
    <w:p w14:paraId="5F0116E1" w14:textId="35BA7D10" w:rsidR="00E62442" w:rsidRDefault="00E62442" w:rsidP="00E62442">
      <w:pPr>
        <w:pStyle w:val="Titre3"/>
        <w:rPr>
          <w:color w:val="000000"/>
        </w:rPr>
      </w:pPr>
      <w:bookmarkStart w:id="6343" w:name="_CR5_9_11"/>
      <w:bookmarkStart w:id="6344" w:name="_Toc202521439"/>
      <w:bookmarkEnd w:id="6343"/>
      <w:r w:rsidRPr="00515E97">
        <w:t>5.</w:t>
      </w:r>
      <w:r>
        <w:t>9</w:t>
      </w:r>
      <w:r w:rsidRPr="00515E97">
        <w:t>.</w:t>
      </w:r>
      <w:r>
        <w:t>11</w:t>
      </w:r>
      <w:r w:rsidRPr="00515E97">
        <w:tab/>
      </w:r>
      <w:r>
        <w:rPr>
          <w:color w:val="000000"/>
        </w:rPr>
        <w:t>UCMF provisioning</w:t>
      </w:r>
      <w:bookmarkEnd w:id="6344"/>
    </w:p>
    <w:p w14:paraId="47D7A2C2" w14:textId="4B16C9FE" w:rsidR="00E62442" w:rsidRPr="00832241" w:rsidRDefault="00E62442" w:rsidP="00E62442">
      <w:pPr>
        <w:pStyle w:val="Titre4"/>
      </w:pPr>
      <w:bookmarkStart w:id="6345" w:name="_CR5_9_11_1"/>
      <w:bookmarkStart w:id="6346" w:name="_Toc202521440"/>
      <w:bookmarkEnd w:id="6345"/>
      <w:r w:rsidRPr="009C0A41">
        <w:t>5.9.</w:t>
      </w:r>
      <w:r>
        <w:t>11</w:t>
      </w:r>
      <w:r>
        <w:rPr>
          <w:lang w:eastAsia="zh-CN"/>
        </w:rPr>
        <w:t>.1</w:t>
      </w:r>
      <w:r>
        <w:tab/>
      </w:r>
      <w:r w:rsidRPr="002E73B7">
        <w:t>UCMF dictionary entry</w:t>
      </w:r>
      <w:r>
        <w:t xml:space="preserve"> </w:t>
      </w:r>
      <w:r w:rsidRPr="002E73B7">
        <w:t>creation</w:t>
      </w:r>
      <w:bookmarkEnd w:id="6346"/>
      <w:r w:rsidRPr="002E73B7">
        <w:t xml:space="preserve"> </w:t>
      </w:r>
    </w:p>
    <w:p w14:paraId="368BD155" w14:textId="63F00199" w:rsidR="00E62442" w:rsidRPr="00515E97" w:rsidRDefault="00E62442" w:rsidP="002E0B6E">
      <w:pPr>
        <w:pStyle w:val="Titre5"/>
      </w:pPr>
      <w:bookmarkStart w:id="6347" w:name="_CR5_9_11_1_1"/>
      <w:bookmarkStart w:id="6348" w:name="_Toc202521441"/>
      <w:bookmarkEnd w:id="6347"/>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6348"/>
    </w:p>
    <w:p w14:paraId="2CEA7017" w14:textId="77777777" w:rsidR="00E62442" w:rsidRPr="00515E97" w:rsidRDefault="00E62442" w:rsidP="00E62442">
      <w:pPr>
        <w:pStyle w:val="B1"/>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Titre5"/>
      </w:pPr>
      <w:bookmarkStart w:id="6349" w:name="_CR5_9_11_1_2"/>
      <w:bookmarkStart w:id="6350" w:name="_Toc202521442"/>
      <w:bookmarkEnd w:id="6349"/>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6350"/>
    </w:p>
    <w:p w14:paraId="12CAA0F7" w14:textId="77777777" w:rsidR="00E62442" w:rsidRPr="00515E97" w:rsidRDefault="00E62442" w:rsidP="00E62442">
      <w:pPr>
        <w:pStyle w:val="B1"/>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Titre5"/>
      </w:pPr>
      <w:bookmarkStart w:id="6351" w:name="_CR5_9_11_1_3"/>
      <w:bookmarkStart w:id="6352" w:name="_Toc202521443"/>
      <w:bookmarkEnd w:id="6351"/>
      <w:r w:rsidRPr="00515E97">
        <w:lastRenderedPageBreak/>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6352"/>
    </w:p>
    <w:p w14:paraId="1F5473F9" w14:textId="77777777" w:rsidR="00E62442" w:rsidRPr="00515E97" w:rsidRDefault="00E62442" w:rsidP="00E62442">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Titre4"/>
      </w:pPr>
      <w:bookmarkStart w:id="6353" w:name="_CR5_9_11_2"/>
      <w:bookmarkStart w:id="6354" w:name="_Toc202521444"/>
      <w:bookmarkEnd w:id="6353"/>
      <w:r w:rsidRPr="00584196">
        <w:rPr>
          <w:rStyle w:val="Titre4C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6354"/>
    </w:p>
    <w:p w14:paraId="068CAE2E" w14:textId="2F7C282F" w:rsidR="00E62442" w:rsidRPr="00515E97" w:rsidRDefault="00E62442" w:rsidP="00E62442">
      <w:pPr>
        <w:pStyle w:val="Titre5"/>
      </w:pPr>
      <w:bookmarkStart w:id="6355" w:name="_CR5_9_11_2_1"/>
      <w:bookmarkStart w:id="6356" w:name="_Toc202521445"/>
      <w:bookmarkEnd w:id="6355"/>
      <w:r w:rsidRPr="00584196">
        <w:rPr>
          <w:rStyle w:val="Titre4C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6356"/>
    </w:p>
    <w:p w14:paraId="5E02D59A" w14:textId="77777777" w:rsidR="00E62442" w:rsidRPr="00515E97" w:rsidRDefault="00E62442" w:rsidP="00E62442">
      <w:pPr>
        <w:pStyle w:val="B1"/>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Titre5"/>
      </w:pPr>
      <w:bookmarkStart w:id="6357" w:name="_CR5_9_11_2_2"/>
      <w:bookmarkStart w:id="6358" w:name="_Toc202521446"/>
      <w:bookmarkEnd w:id="6357"/>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6358"/>
    </w:p>
    <w:p w14:paraId="5145E562" w14:textId="77777777" w:rsidR="00E62442" w:rsidRPr="00515E97" w:rsidRDefault="00E62442" w:rsidP="00E62442">
      <w:pPr>
        <w:pStyle w:val="B1"/>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Titre5"/>
      </w:pPr>
      <w:bookmarkStart w:id="6359" w:name="_CR5_9_11_2_3"/>
      <w:bookmarkStart w:id="6360" w:name="_Toc202521447"/>
      <w:bookmarkEnd w:id="6359"/>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6360"/>
    </w:p>
    <w:p w14:paraId="53D84BB1" w14:textId="77777777" w:rsidR="00E62442" w:rsidRPr="00515E97" w:rsidRDefault="00E62442" w:rsidP="00E62442">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
        <w:rPr>
          <w:lang w:val="sv-SE" w:eastAsia="zh-CN"/>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
        <w:rPr>
          <w:color w:val="000000"/>
        </w:rPr>
      </w:pPr>
      <w:r w:rsidRPr="00515E97">
        <w:rPr>
          <w:color w:val="000000"/>
        </w:rPr>
        <w:t>h)</w:t>
      </w:r>
      <w:r w:rsidRPr="00515E97">
        <w:rPr>
          <w:color w:val="000000"/>
        </w:rPr>
        <w:tab/>
        <w:t>5GS</w:t>
      </w:r>
    </w:p>
    <w:p w14:paraId="2894A063" w14:textId="77777777" w:rsidR="00E62442" w:rsidRDefault="00E62442" w:rsidP="00E62442">
      <w:pPr>
        <w:pStyle w:val="B1"/>
        <w:rPr>
          <w:color w:val="000000"/>
        </w:rPr>
      </w:pPr>
    </w:p>
    <w:p w14:paraId="68D9C71C" w14:textId="2706C91E" w:rsidR="00E62442" w:rsidRPr="00515E97" w:rsidRDefault="00E62442" w:rsidP="00E62442">
      <w:pPr>
        <w:pStyle w:val="Titre4"/>
      </w:pPr>
      <w:bookmarkStart w:id="6361" w:name="_CR5_9_11_3"/>
      <w:bookmarkStart w:id="6362" w:name="_Toc202521448"/>
      <w:bookmarkEnd w:id="6361"/>
      <w:r w:rsidRPr="00584196">
        <w:rPr>
          <w:rStyle w:val="Titre4C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6362"/>
    </w:p>
    <w:p w14:paraId="05B87283" w14:textId="7F74BA89" w:rsidR="00E62442" w:rsidRPr="00515E97" w:rsidRDefault="00E62442" w:rsidP="002E0B6E">
      <w:pPr>
        <w:pStyle w:val="Titre5"/>
      </w:pPr>
      <w:bookmarkStart w:id="6363" w:name="_CR5_9_11_3_1"/>
      <w:bookmarkStart w:id="6364" w:name="_Toc202521449"/>
      <w:bookmarkEnd w:id="6363"/>
      <w:r w:rsidRPr="00584196">
        <w:rPr>
          <w:rStyle w:val="Titre4C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t>dictionary</w:t>
      </w:r>
      <w:r w:rsidRPr="002E73B7">
        <w:rPr>
          <w:color w:val="000000"/>
        </w:rPr>
        <w:t xml:space="preserve"> entry</w:t>
      </w:r>
      <w:r>
        <w:rPr>
          <w:color w:val="000000"/>
        </w:rPr>
        <w:t xml:space="preserve"> deletion</w:t>
      </w:r>
      <w:r w:rsidRPr="002E73B7">
        <w:rPr>
          <w:color w:val="000000"/>
        </w:rPr>
        <w:t xml:space="preserve"> re</w:t>
      </w:r>
      <w:r>
        <w:t>quests</w:t>
      </w:r>
      <w:bookmarkEnd w:id="6364"/>
    </w:p>
    <w:p w14:paraId="100DD04D" w14:textId="77777777" w:rsidR="00E62442" w:rsidRPr="00515E97" w:rsidRDefault="00E62442" w:rsidP="00E62442">
      <w:pPr>
        <w:pStyle w:val="B1"/>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Titre5"/>
      </w:pPr>
      <w:bookmarkStart w:id="6365" w:name="_CR5_9_11_3_2"/>
      <w:bookmarkStart w:id="6366" w:name="_Toc202521450"/>
      <w:bookmarkEnd w:id="6365"/>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6366"/>
    </w:p>
    <w:p w14:paraId="2C502D7A" w14:textId="77777777" w:rsidR="00E62442" w:rsidRPr="00515E97" w:rsidRDefault="00E62442" w:rsidP="00E62442">
      <w:pPr>
        <w:pStyle w:val="B1"/>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Titre5"/>
      </w:pPr>
      <w:bookmarkStart w:id="6367" w:name="_CR5_9_11_3_3"/>
      <w:bookmarkStart w:id="6368" w:name="_Toc202521451"/>
      <w:bookmarkEnd w:id="6367"/>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t>UCMF</w:t>
      </w:r>
      <w:r w:rsidRPr="002E73B7">
        <w:rPr>
          <w:color w:val="000000"/>
        </w:rPr>
        <w:t xml:space="preserve"> dictionary entry</w:t>
      </w:r>
      <w:r>
        <w:rPr>
          <w:color w:val="000000"/>
        </w:rPr>
        <w:t xml:space="preserve"> deletions</w:t>
      </w:r>
      <w:bookmarkEnd w:id="6368"/>
    </w:p>
    <w:p w14:paraId="0838DCEF" w14:textId="77777777" w:rsidR="00E62442" w:rsidRPr="00515E97" w:rsidRDefault="00E62442" w:rsidP="00E62442">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
        <w:rPr>
          <w:color w:val="000000"/>
        </w:rPr>
      </w:pPr>
      <w:r w:rsidRPr="00515E97">
        <w:rPr>
          <w:color w:val="000000"/>
        </w:rPr>
        <w:lastRenderedPageBreak/>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
        <w:rPr>
          <w:color w:val="000000"/>
        </w:rPr>
      </w:pPr>
      <w:r w:rsidRPr="00515E97">
        <w:rPr>
          <w:color w:val="000000"/>
        </w:rPr>
        <w:t>h)</w:t>
      </w:r>
      <w:r w:rsidRPr="00515E97">
        <w:rPr>
          <w:color w:val="000000"/>
        </w:rPr>
        <w:tab/>
        <w:t>5GS</w:t>
      </w:r>
    </w:p>
    <w:p w14:paraId="01255743" w14:textId="77777777" w:rsidR="009A0984" w:rsidRPr="00515E97" w:rsidRDefault="009A0984" w:rsidP="0071282A">
      <w:pPr>
        <w:pStyle w:val="B1"/>
        <w:rPr>
          <w:color w:val="000000"/>
        </w:rPr>
      </w:pPr>
    </w:p>
    <w:p w14:paraId="10915AEB" w14:textId="77777777" w:rsidR="005E5C45" w:rsidRPr="00AC22D1" w:rsidRDefault="005E5C45" w:rsidP="005E5C45">
      <w:pPr>
        <w:pStyle w:val="Titre2"/>
        <w:rPr>
          <w:color w:val="000000"/>
        </w:rPr>
      </w:pPr>
      <w:bookmarkStart w:id="6369" w:name="_CR5_10"/>
      <w:bookmarkStart w:id="6370" w:name="_Toc27473632"/>
      <w:bookmarkStart w:id="6371" w:name="_Toc35956310"/>
      <w:bookmarkStart w:id="6372" w:name="_Toc44492320"/>
      <w:bookmarkStart w:id="6373" w:name="_Toc51690253"/>
      <w:bookmarkStart w:id="6374" w:name="_Toc51750948"/>
      <w:bookmarkStart w:id="6375" w:name="_Toc51775208"/>
      <w:bookmarkStart w:id="6376" w:name="_Toc51775822"/>
      <w:bookmarkStart w:id="6377" w:name="_Toc51776438"/>
      <w:bookmarkStart w:id="6378" w:name="_Toc58515824"/>
      <w:bookmarkStart w:id="6379" w:name="_Toc202521452"/>
      <w:bookmarkEnd w:id="6369"/>
      <w:r w:rsidRPr="00AC22D1">
        <w:rPr>
          <w:color w:val="000000"/>
        </w:rPr>
        <w:t>5.</w:t>
      </w:r>
      <w:r>
        <w:rPr>
          <w:color w:val="000000"/>
        </w:rPr>
        <w:t>10</w:t>
      </w:r>
      <w:r w:rsidRPr="00AC22D1">
        <w:rPr>
          <w:color w:val="000000"/>
        </w:rPr>
        <w:tab/>
        <w:t xml:space="preserve">Performance measurements for </w:t>
      </w:r>
      <w:r>
        <w:rPr>
          <w:color w:val="000000"/>
        </w:rPr>
        <w:t>NRF</w:t>
      </w:r>
      <w:bookmarkEnd w:id="6370"/>
      <w:bookmarkEnd w:id="6371"/>
      <w:bookmarkEnd w:id="6372"/>
      <w:bookmarkEnd w:id="6373"/>
      <w:bookmarkEnd w:id="6374"/>
      <w:bookmarkEnd w:id="6375"/>
      <w:bookmarkEnd w:id="6376"/>
      <w:bookmarkEnd w:id="6377"/>
      <w:bookmarkEnd w:id="6378"/>
      <w:bookmarkEnd w:id="6379"/>
    </w:p>
    <w:p w14:paraId="335997FB" w14:textId="77777777" w:rsidR="005E5C45" w:rsidRDefault="005E5C45" w:rsidP="005E5C45">
      <w:pPr>
        <w:pStyle w:val="Titre3"/>
      </w:pPr>
      <w:bookmarkStart w:id="6380" w:name="_CR5_10_1"/>
      <w:bookmarkStart w:id="6381" w:name="_Toc27473633"/>
      <w:bookmarkStart w:id="6382" w:name="_Toc35956311"/>
      <w:bookmarkStart w:id="6383" w:name="_Toc44492321"/>
      <w:bookmarkStart w:id="6384" w:name="_Toc51690254"/>
      <w:bookmarkStart w:id="6385" w:name="_Toc51750949"/>
      <w:bookmarkStart w:id="6386" w:name="_Toc51775209"/>
      <w:bookmarkStart w:id="6387" w:name="_Toc51775823"/>
      <w:bookmarkStart w:id="6388" w:name="_Toc51776439"/>
      <w:bookmarkStart w:id="6389" w:name="_Toc58515825"/>
      <w:bookmarkStart w:id="6390" w:name="_Toc202521453"/>
      <w:bookmarkEnd w:id="6380"/>
      <w:r w:rsidRPr="00AC22D1">
        <w:t>5.</w:t>
      </w:r>
      <w:r>
        <w:t>10</w:t>
      </w:r>
      <w:r w:rsidRPr="00AC22D1">
        <w:t>.</w:t>
      </w:r>
      <w:r>
        <w:t>1</w:t>
      </w:r>
      <w:r w:rsidRPr="00AC22D1">
        <w:tab/>
      </w:r>
      <w:r>
        <w:rPr>
          <w:color w:val="000000"/>
        </w:rPr>
        <w:t>NF service registration related measurements</w:t>
      </w:r>
      <w:bookmarkEnd w:id="6381"/>
      <w:bookmarkEnd w:id="6382"/>
      <w:bookmarkEnd w:id="6383"/>
      <w:bookmarkEnd w:id="6384"/>
      <w:bookmarkEnd w:id="6385"/>
      <w:bookmarkEnd w:id="6386"/>
      <w:bookmarkEnd w:id="6387"/>
      <w:bookmarkEnd w:id="6388"/>
      <w:bookmarkEnd w:id="6389"/>
      <w:bookmarkEnd w:id="6390"/>
    </w:p>
    <w:p w14:paraId="0F28366A" w14:textId="77777777" w:rsidR="005E5C45" w:rsidRPr="00AC22D1" w:rsidRDefault="005E5C45" w:rsidP="005E5C45">
      <w:pPr>
        <w:pStyle w:val="Titre4"/>
        <w:rPr>
          <w:color w:val="000000"/>
          <w:lang w:eastAsia="zh-CN"/>
        </w:rPr>
      </w:pPr>
      <w:bookmarkStart w:id="6391" w:name="_CR5_10_1_1"/>
      <w:bookmarkStart w:id="6392" w:name="_Toc27473634"/>
      <w:bookmarkStart w:id="6393" w:name="_Toc35956312"/>
      <w:bookmarkStart w:id="6394" w:name="_Toc44492322"/>
      <w:bookmarkStart w:id="6395" w:name="_Toc51690255"/>
      <w:bookmarkStart w:id="6396" w:name="_Toc51750950"/>
      <w:bookmarkStart w:id="6397" w:name="_Toc51775210"/>
      <w:bookmarkStart w:id="6398" w:name="_Toc51775824"/>
      <w:bookmarkStart w:id="6399" w:name="_Toc51776440"/>
      <w:bookmarkStart w:id="6400" w:name="_Toc58515826"/>
      <w:bookmarkStart w:id="6401" w:name="_Toc202521454"/>
      <w:bookmarkEnd w:id="6391"/>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6392"/>
      <w:bookmarkEnd w:id="6393"/>
      <w:bookmarkEnd w:id="6394"/>
      <w:bookmarkEnd w:id="6395"/>
      <w:bookmarkEnd w:id="6396"/>
      <w:bookmarkEnd w:id="6397"/>
      <w:bookmarkEnd w:id="6398"/>
      <w:bookmarkEnd w:id="6399"/>
      <w:bookmarkEnd w:id="6400"/>
      <w:bookmarkEnd w:id="6401"/>
    </w:p>
    <w:p w14:paraId="14BC4183" w14:textId="77777777" w:rsidR="005E5C45" w:rsidRPr="0002406B" w:rsidRDefault="005E5C45" w:rsidP="005E5C45">
      <w:pPr>
        <w:pStyle w:val="B1"/>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
      </w:pPr>
      <w:r w:rsidRPr="0002406B">
        <w:t>b)</w:t>
      </w:r>
      <w:r w:rsidRPr="0002406B">
        <w:tab/>
        <w:t>CC</w:t>
      </w:r>
      <w:r>
        <w:t>.</w:t>
      </w:r>
    </w:p>
    <w:p w14:paraId="05A41300" w14:textId="77777777" w:rsidR="005E5C45" w:rsidRPr="00F400E9" w:rsidRDefault="005E5C45" w:rsidP="005E5C45">
      <w:pPr>
        <w:pStyle w:val="B1"/>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
      </w:pPr>
      <w:r w:rsidRPr="0002406B">
        <w:t>d)</w:t>
      </w:r>
      <w:r w:rsidRPr="0002406B">
        <w:tab/>
      </w:r>
      <w:r>
        <w:t>A single</w:t>
      </w:r>
      <w:r w:rsidRPr="0002406B">
        <w:t xml:space="preserve"> integer value.</w:t>
      </w:r>
    </w:p>
    <w:p w14:paraId="10CCFD8A" w14:textId="77777777" w:rsidR="005E5C45" w:rsidRDefault="005E5C45" w:rsidP="005E5C45">
      <w:pPr>
        <w:pStyle w:val="B1"/>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
      </w:pPr>
      <w:r>
        <w:t>f)</w:t>
      </w:r>
      <w:r w:rsidRPr="0002406B">
        <w:tab/>
        <w:t>NR</w:t>
      </w:r>
      <w:r>
        <w:t>FFunction.</w:t>
      </w:r>
    </w:p>
    <w:p w14:paraId="367E6EBD" w14:textId="77777777" w:rsidR="005E5C45" w:rsidRPr="0002406B" w:rsidRDefault="005E5C45" w:rsidP="005E5C45">
      <w:pPr>
        <w:pStyle w:val="B1"/>
      </w:pPr>
      <w:r w:rsidRPr="0002406B">
        <w:t>g)</w:t>
      </w:r>
      <w:r w:rsidRPr="0002406B">
        <w:tab/>
        <w:t>Valid for packet switched traffic.</w:t>
      </w:r>
    </w:p>
    <w:p w14:paraId="2B6B19FF" w14:textId="77777777" w:rsidR="005E5C45" w:rsidRDefault="005E5C45" w:rsidP="005E5C45">
      <w:pPr>
        <w:pStyle w:val="B1"/>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Titre4"/>
        <w:rPr>
          <w:color w:val="000000"/>
          <w:lang w:eastAsia="zh-CN"/>
        </w:rPr>
      </w:pPr>
      <w:bookmarkStart w:id="6402" w:name="_CR5_10_1_2"/>
      <w:bookmarkStart w:id="6403" w:name="_Toc27473635"/>
      <w:bookmarkStart w:id="6404" w:name="_Toc35956313"/>
      <w:bookmarkStart w:id="6405" w:name="_Toc44492323"/>
      <w:bookmarkStart w:id="6406" w:name="_Toc51690256"/>
      <w:bookmarkStart w:id="6407" w:name="_Toc51750951"/>
      <w:bookmarkStart w:id="6408" w:name="_Toc51775211"/>
      <w:bookmarkStart w:id="6409" w:name="_Toc51775825"/>
      <w:bookmarkStart w:id="6410" w:name="_Toc51776441"/>
      <w:bookmarkStart w:id="6411" w:name="_Toc58515827"/>
      <w:bookmarkStart w:id="6412" w:name="_Toc202521455"/>
      <w:bookmarkEnd w:id="6402"/>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6403"/>
      <w:bookmarkEnd w:id="6404"/>
      <w:bookmarkEnd w:id="6405"/>
      <w:bookmarkEnd w:id="6406"/>
      <w:bookmarkEnd w:id="6407"/>
      <w:bookmarkEnd w:id="6408"/>
      <w:bookmarkEnd w:id="6409"/>
      <w:bookmarkEnd w:id="6410"/>
      <w:bookmarkEnd w:id="6411"/>
      <w:bookmarkEnd w:id="6412"/>
    </w:p>
    <w:p w14:paraId="5EB1C0D9" w14:textId="77777777" w:rsidR="005E5C45" w:rsidRPr="0002406B" w:rsidRDefault="005E5C45" w:rsidP="005E5C45">
      <w:pPr>
        <w:pStyle w:val="B1"/>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
      </w:pPr>
      <w:r w:rsidRPr="0002406B">
        <w:t>b)</w:t>
      </w:r>
      <w:r w:rsidRPr="0002406B">
        <w:tab/>
        <w:t>CC</w:t>
      </w:r>
      <w:r>
        <w:t>.</w:t>
      </w:r>
    </w:p>
    <w:p w14:paraId="0BB754B8" w14:textId="77777777" w:rsidR="005E5C45" w:rsidRPr="00F400E9" w:rsidRDefault="005E5C45" w:rsidP="005E5C45">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
      </w:pPr>
      <w:r w:rsidRPr="0002406B">
        <w:t>d)</w:t>
      </w:r>
      <w:r w:rsidRPr="0002406B">
        <w:tab/>
      </w:r>
      <w:r>
        <w:t>A single</w:t>
      </w:r>
      <w:r w:rsidRPr="0002406B">
        <w:t xml:space="preserve"> integer value.</w:t>
      </w:r>
    </w:p>
    <w:p w14:paraId="2BEB13C3" w14:textId="77777777" w:rsidR="005E5C45" w:rsidRDefault="005E5C45" w:rsidP="005E5C45">
      <w:pPr>
        <w:pStyle w:val="B1"/>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
      </w:pPr>
      <w:r>
        <w:t>f)</w:t>
      </w:r>
      <w:r w:rsidRPr="0002406B">
        <w:tab/>
        <w:t>NR</w:t>
      </w:r>
      <w:r>
        <w:t>FFunction.</w:t>
      </w:r>
    </w:p>
    <w:p w14:paraId="6D4FBE68" w14:textId="77777777" w:rsidR="005E5C45" w:rsidRPr="0002406B" w:rsidRDefault="005E5C45" w:rsidP="005E5C45">
      <w:pPr>
        <w:pStyle w:val="B1"/>
      </w:pPr>
      <w:r w:rsidRPr="0002406B">
        <w:t>g)</w:t>
      </w:r>
      <w:r w:rsidRPr="0002406B">
        <w:tab/>
        <w:t>Valid for packet switched traffic.</w:t>
      </w:r>
    </w:p>
    <w:p w14:paraId="27489265" w14:textId="77777777" w:rsidR="005E5C45" w:rsidRPr="0002406B" w:rsidRDefault="005E5C45" w:rsidP="005E5C45">
      <w:pPr>
        <w:pStyle w:val="B1"/>
      </w:pPr>
      <w:r w:rsidRPr="0002406B">
        <w:rPr>
          <w:lang w:eastAsia="zh-CN"/>
        </w:rPr>
        <w:t>h)</w:t>
      </w:r>
      <w:r w:rsidRPr="0002406B">
        <w:rPr>
          <w:lang w:eastAsia="zh-CN"/>
        </w:rPr>
        <w:tab/>
        <w:t>5GS.</w:t>
      </w:r>
    </w:p>
    <w:p w14:paraId="2624F4D9" w14:textId="77777777" w:rsidR="005E5C45" w:rsidRPr="00AC22D1" w:rsidRDefault="005E5C45" w:rsidP="005E5C45">
      <w:pPr>
        <w:pStyle w:val="Titre4"/>
        <w:rPr>
          <w:color w:val="000000"/>
          <w:lang w:eastAsia="zh-CN"/>
        </w:rPr>
      </w:pPr>
      <w:bookmarkStart w:id="6413" w:name="_CR5_10_1_3"/>
      <w:bookmarkStart w:id="6414" w:name="_Toc27473636"/>
      <w:bookmarkStart w:id="6415" w:name="_Toc35956314"/>
      <w:bookmarkStart w:id="6416" w:name="_Toc44492324"/>
      <w:bookmarkStart w:id="6417" w:name="_Toc51690257"/>
      <w:bookmarkStart w:id="6418" w:name="_Toc51750952"/>
      <w:bookmarkStart w:id="6419" w:name="_Toc51775212"/>
      <w:bookmarkStart w:id="6420" w:name="_Toc51775826"/>
      <w:bookmarkStart w:id="6421" w:name="_Toc51776442"/>
      <w:bookmarkStart w:id="6422" w:name="_Toc58515828"/>
      <w:bookmarkStart w:id="6423" w:name="_Toc202521456"/>
      <w:bookmarkEnd w:id="6413"/>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6414"/>
      <w:bookmarkEnd w:id="6415"/>
      <w:bookmarkEnd w:id="6416"/>
      <w:bookmarkEnd w:id="6417"/>
      <w:bookmarkEnd w:id="6418"/>
      <w:bookmarkEnd w:id="6419"/>
      <w:bookmarkEnd w:id="6420"/>
      <w:bookmarkEnd w:id="6421"/>
      <w:bookmarkEnd w:id="6422"/>
      <w:bookmarkEnd w:id="6423"/>
    </w:p>
    <w:p w14:paraId="72D1FF99" w14:textId="77777777" w:rsidR="005E5C45" w:rsidRPr="0002406B" w:rsidRDefault="005E5C45" w:rsidP="005E5C45">
      <w:pPr>
        <w:pStyle w:val="B1"/>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
      </w:pPr>
      <w:r w:rsidRPr="0002406B">
        <w:t>b)</w:t>
      </w:r>
      <w:r w:rsidRPr="0002406B">
        <w:tab/>
        <w:t>CC</w:t>
      </w:r>
      <w:r>
        <w:t>.</w:t>
      </w:r>
    </w:p>
    <w:p w14:paraId="39BEAC7B" w14:textId="77777777" w:rsidR="005E5C45" w:rsidRPr="00F400E9" w:rsidRDefault="005E5C45" w:rsidP="005E5C45">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
      </w:pPr>
      <w:r w:rsidRPr="0002406B">
        <w:lastRenderedPageBreak/>
        <w:t>d)</w:t>
      </w:r>
      <w:r w:rsidRPr="0002406B">
        <w:tab/>
      </w:r>
      <w:r>
        <w:t>A single</w:t>
      </w:r>
      <w:r w:rsidRPr="0002406B">
        <w:t xml:space="preserve"> integer value.</w:t>
      </w:r>
    </w:p>
    <w:p w14:paraId="06E27CC2" w14:textId="77777777" w:rsidR="005E5C45" w:rsidRDefault="005E5C45" w:rsidP="005E5C45">
      <w:pPr>
        <w:pStyle w:val="B1"/>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
      </w:pPr>
      <w:r>
        <w:t>f)</w:t>
      </w:r>
      <w:r w:rsidRPr="0002406B">
        <w:tab/>
        <w:t>NR</w:t>
      </w:r>
      <w:r>
        <w:t>FFunction.</w:t>
      </w:r>
    </w:p>
    <w:p w14:paraId="4B776C48" w14:textId="77777777" w:rsidR="005E5C45" w:rsidRPr="0002406B" w:rsidRDefault="005E5C45" w:rsidP="005E5C45">
      <w:pPr>
        <w:pStyle w:val="B1"/>
      </w:pPr>
      <w:r w:rsidRPr="0002406B">
        <w:t>g)</w:t>
      </w:r>
      <w:r w:rsidRPr="0002406B">
        <w:tab/>
        <w:t>Valid for packet switched traffic.</w:t>
      </w:r>
    </w:p>
    <w:p w14:paraId="3F81E1F2" w14:textId="77777777" w:rsidR="005E5C45" w:rsidRDefault="005E5C45" w:rsidP="005E5C45">
      <w:pPr>
        <w:pStyle w:val="B1"/>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Titre4"/>
        <w:rPr>
          <w:color w:val="000000"/>
          <w:lang w:eastAsia="zh-CN"/>
        </w:rPr>
      </w:pPr>
      <w:bookmarkStart w:id="6424" w:name="_CR5_10_1_4"/>
      <w:bookmarkStart w:id="6425" w:name="_Toc27473637"/>
      <w:bookmarkStart w:id="6426" w:name="_Toc35956315"/>
      <w:bookmarkStart w:id="6427" w:name="_Toc44492325"/>
      <w:bookmarkStart w:id="6428" w:name="_Toc51690258"/>
      <w:bookmarkStart w:id="6429" w:name="_Toc51750953"/>
      <w:bookmarkStart w:id="6430" w:name="_Toc51775213"/>
      <w:bookmarkStart w:id="6431" w:name="_Toc51775827"/>
      <w:bookmarkStart w:id="6432" w:name="_Toc51776443"/>
      <w:bookmarkStart w:id="6433" w:name="_Toc58515829"/>
      <w:bookmarkStart w:id="6434" w:name="_Toc202521457"/>
      <w:bookmarkEnd w:id="6424"/>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6425"/>
      <w:bookmarkEnd w:id="6426"/>
      <w:bookmarkEnd w:id="6427"/>
      <w:bookmarkEnd w:id="6428"/>
      <w:bookmarkEnd w:id="6429"/>
      <w:bookmarkEnd w:id="6430"/>
      <w:bookmarkEnd w:id="6431"/>
      <w:bookmarkEnd w:id="6432"/>
      <w:bookmarkEnd w:id="6433"/>
      <w:bookmarkEnd w:id="6434"/>
    </w:p>
    <w:p w14:paraId="6294703E" w14:textId="77777777" w:rsidR="005E5C45" w:rsidRPr="0002406B" w:rsidRDefault="005E5C45" w:rsidP="005E5C45">
      <w:pPr>
        <w:pStyle w:val="B1"/>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
      </w:pPr>
      <w:r w:rsidRPr="0002406B">
        <w:t>b)</w:t>
      </w:r>
      <w:r w:rsidRPr="0002406B">
        <w:tab/>
        <w:t>CC</w:t>
      </w:r>
      <w:r>
        <w:t>.</w:t>
      </w:r>
    </w:p>
    <w:p w14:paraId="4E348658" w14:textId="77777777" w:rsidR="005E5C45" w:rsidRPr="00F400E9" w:rsidRDefault="005E5C45" w:rsidP="005E5C45">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
      </w:pPr>
      <w:r w:rsidRPr="0002406B">
        <w:t>d)</w:t>
      </w:r>
      <w:r w:rsidRPr="0002406B">
        <w:tab/>
      </w:r>
      <w:r>
        <w:t>A single</w:t>
      </w:r>
      <w:r w:rsidRPr="0002406B">
        <w:t xml:space="preserve"> integer value.</w:t>
      </w:r>
    </w:p>
    <w:p w14:paraId="7C69AC1B" w14:textId="77777777" w:rsidR="005E5C45" w:rsidRDefault="005E5C45" w:rsidP="005E5C45">
      <w:pPr>
        <w:pStyle w:val="B1"/>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
      </w:pPr>
      <w:r>
        <w:t>f)</w:t>
      </w:r>
      <w:r w:rsidRPr="0002406B">
        <w:tab/>
        <w:t>NR</w:t>
      </w:r>
      <w:r>
        <w:t>FFunction.</w:t>
      </w:r>
    </w:p>
    <w:p w14:paraId="7CCD05EC" w14:textId="77777777" w:rsidR="005E5C45" w:rsidRPr="0002406B" w:rsidRDefault="005E5C45" w:rsidP="005E5C45">
      <w:pPr>
        <w:pStyle w:val="B1"/>
      </w:pPr>
      <w:r w:rsidRPr="0002406B">
        <w:t>g)</w:t>
      </w:r>
      <w:r w:rsidRPr="0002406B">
        <w:tab/>
        <w:t>Valid for packet switched traffic.</w:t>
      </w:r>
    </w:p>
    <w:p w14:paraId="60692F62" w14:textId="77777777" w:rsidR="005E5C45" w:rsidRDefault="005E5C45" w:rsidP="005E5C45">
      <w:pPr>
        <w:pStyle w:val="B1"/>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Titre3"/>
      </w:pPr>
      <w:bookmarkStart w:id="6435" w:name="_CR5_10_2"/>
      <w:bookmarkStart w:id="6436" w:name="_Toc27473638"/>
      <w:bookmarkStart w:id="6437" w:name="_Toc35956316"/>
      <w:bookmarkStart w:id="6438" w:name="_Toc44492326"/>
      <w:bookmarkStart w:id="6439" w:name="_Toc51690259"/>
      <w:bookmarkStart w:id="6440" w:name="_Toc51750954"/>
      <w:bookmarkStart w:id="6441" w:name="_Toc51775214"/>
      <w:bookmarkStart w:id="6442" w:name="_Toc51775828"/>
      <w:bookmarkStart w:id="6443" w:name="_Toc51776444"/>
      <w:bookmarkStart w:id="6444" w:name="_Toc58515830"/>
      <w:bookmarkStart w:id="6445" w:name="_Toc202521458"/>
      <w:bookmarkEnd w:id="6435"/>
      <w:r w:rsidRPr="00AC22D1">
        <w:t>5.</w:t>
      </w:r>
      <w:r>
        <w:t>10</w:t>
      </w:r>
      <w:r w:rsidRPr="00AC22D1">
        <w:t>.</w:t>
      </w:r>
      <w:r>
        <w:t>2</w:t>
      </w:r>
      <w:r w:rsidRPr="00AC22D1">
        <w:tab/>
      </w:r>
      <w:r>
        <w:rPr>
          <w:color w:val="000000"/>
        </w:rPr>
        <w:t>NF service update related measurements</w:t>
      </w:r>
      <w:bookmarkEnd w:id="6436"/>
      <w:bookmarkEnd w:id="6437"/>
      <w:bookmarkEnd w:id="6438"/>
      <w:bookmarkEnd w:id="6439"/>
      <w:bookmarkEnd w:id="6440"/>
      <w:bookmarkEnd w:id="6441"/>
      <w:bookmarkEnd w:id="6442"/>
      <w:bookmarkEnd w:id="6443"/>
      <w:bookmarkEnd w:id="6444"/>
      <w:bookmarkEnd w:id="6445"/>
    </w:p>
    <w:p w14:paraId="7ACAF286" w14:textId="77777777" w:rsidR="005E5C45" w:rsidRPr="00AC22D1" w:rsidRDefault="005E5C45" w:rsidP="005E5C45">
      <w:pPr>
        <w:pStyle w:val="Titre4"/>
        <w:rPr>
          <w:color w:val="000000"/>
          <w:lang w:eastAsia="zh-CN"/>
        </w:rPr>
      </w:pPr>
      <w:bookmarkStart w:id="6446" w:name="_CR5_10_2_1"/>
      <w:bookmarkStart w:id="6447" w:name="_Toc27473639"/>
      <w:bookmarkStart w:id="6448" w:name="_Toc35956317"/>
      <w:bookmarkStart w:id="6449" w:name="_Toc44492327"/>
      <w:bookmarkStart w:id="6450" w:name="_Toc51690260"/>
      <w:bookmarkStart w:id="6451" w:name="_Toc51750955"/>
      <w:bookmarkStart w:id="6452" w:name="_Toc51775215"/>
      <w:bookmarkStart w:id="6453" w:name="_Toc51775829"/>
      <w:bookmarkStart w:id="6454" w:name="_Toc51776445"/>
      <w:bookmarkStart w:id="6455" w:name="_Toc58515831"/>
      <w:bookmarkStart w:id="6456" w:name="_Toc202521459"/>
      <w:bookmarkEnd w:id="6446"/>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6447"/>
      <w:bookmarkEnd w:id="6448"/>
      <w:bookmarkEnd w:id="6449"/>
      <w:bookmarkEnd w:id="6450"/>
      <w:bookmarkEnd w:id="6451"/>
      <w:bookmarkEnd w:id="6452"/>
      <w:bookmarkEnd w:id="6453"/>
      <w:bookmarkEnd w:id="6454"/>
      <w:bookmarkEnd w:id="6455"/>
      <w:bookmarkEnd w:id="6456"/>
    </w:p>
    <w:p w14:paraId="56C6F165" w14:textId="77777777" w:rsidR="005E5C45" w:rsidRPr="0002406B" w:rsidRDefault="005E5C45" w:rsidP="005E5C45">
      <w:pPr>
        <w:pStyle w:val="B1"/>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
      </w:pPr>
      <w:r w:rsidRPr="0002406B">
        <w:t>b)</w:t>
      </w:r>
      <w:r w:rsidRPr="0002406B">
        <w:tab/>
        <w:t>CC</w:t>
      </w:r>
      <w:r>
        <w:t>.</w:t>
      </w:r>
    </w:p>
    <w:p w14:paraId="6D5DF1DE" w14:textId="77777777" w:rsidR="005E5C45" w:rsidRPr="00F400E9" w:rsidRDefault="005E5C45" w:rsidP="005E5C45">
      <w:pPr>
        <w:pStyle w:val="B1"/>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
      </w:pPr>
      <w:r w:rsidRPr="0002406B">
        <w:t>d)</w:t>
      </w:r>
      <w:r w:rsidRPr="0002406B">
        <w:tab/>
      </w:r>
      <w:r>
        <w:t>A single</w:t>
      </w:r>
      <w:r w:rsidRPr="0002406B">
        <w:t xml:space="preserve"> integer value.</w:t>
      </w:r>
    </w:p>
    <w:p w14:paraId="60CC3510" w14:textId="77777777" w:rsidR="005E5C45" w:rsidRDefault="005E5C45" w:rsidP="005E5C45">
      <w:pPr>
        <w:pStyle w:val="B1"/>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
      </w:pPr>
      <w:r>
        <w:t>f)</w:t>
      </w:r>
      <w:r w:rsidRPr="0002406B">
        <w:tab/>
        <w:t>NR</w:t>
      </w:r>
      <w:r>
        <w:t>FFunction.</w:t>
      </w:r>
    </w:p>
    <w:p w14:paraId="03D91D51" w14:textId="77777777" w:rsidR="005E5C45" w:rsidRPr="0002406B" w:rsidRDefault="005E5C45" w:rsidP="005E5C45">
      <w:pPr>
        <w:pStyle w:val="B1"/>
      </w:pPr>
      <w:r w:rsidRPr="0002406B">
        <w:t>g)</w:t>
      </w:r>
      <w:r w:rsidRPr="0002406B">
        <w:tab/>
        <w:t>Valid for packet switched traffic.</w:t>
      </w:r>
    </w:p>
    <w:p w14:paraId="3B464E25" w14:textId="77777777" w:rsidR="005E5C45" w:rsidRDefault="005E5C45" w:rsidP="005E5C45">
      <w:pPr>
        <w:pStyle w:val="B1"/>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Titre4"/>
        <w:rPr>
          <w:color w:val="000000"/>
          <w:lang w:eastAsia="zh-CN"/>
        </w:rPr>
      </w:pPr>
      <w:bookmarkStart w:id="6457" w:name="_CR5_10_2_2"/>
      <w:bookmarkStart w:id="6458" w:name="_Toc27473640"/>
      <w:bookmarkStart w:id="6459" w:name="_Toc35956318"/>
      <w:bookmarkStart w:id="6460" w:name="_Toc44492328"/>
      <w:bookmarkStart w:id="6461" w:name="_Toc51690261"/>
      <w:bookmarkStart w:id="6462" w:name="_Toc51750956"/>
      <w:bookmarkStart w:id="6463" w:name="_Toc51775216"/>
      <w:bookmarkStart w:id="6464" w:name="_Toc51775830"/>
      <w:bookmarkStart w:id="6465" w:name="_Toc51776446"/>
      <w:bookmarkStart w:id="6466" w:name="_Toc58515832"/>
      <w:bookmarkStart w:id="6467" w:name="_Toc202521460"/>
      <w:bookmarkEnd w:id="6457"/>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6458"/>
      <w:bookmarkEnd w:id="6459"/>
      <w:bookmarkEnd w:id="6460"/>
      <w:bookmarkEnd w:id="6461"/>
      <w:bookmarkEnd w:id="6462"/>
      <w:bookmarkEnd w:id="6463"/>
      <w:bookmarkEnd w:id="6464"/>
      <w:bookmarkEnd w:id="6465"/>
      <w:bookmarkEnd w:id="6466"/>
      <w:bookmarkEnd w:id="6467"/>
    </w:p>
    <w:p w14:paraId="4E0C5C28" w14:textId="77777777" w:rsidR="005E5C45" w:rsidRPr="0002406B" w:rsidRDefault="005E5C45" w:rsidP="005E5C45">
      <w:pPr>
        <w:pStyle w:val="B1"/>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
      </w:pPr>
      <w:r w:rsidRPr="0002406B">
        <w:t>b)</w:t>
      </w:r>
      <w:r w:rsidRPr="0002406B">
        <w:tab/>
        <w:t>CC</w:t>
      </w:r>
      <w:r>
        <w:t>.</w:t>
      </w:r>
    </w:p>
    <w:p w14:paraId="4AD728D6" w14:textId="77777777" w:rsidR="005E5C45" w:rsidRPr="00F400E9" w:rsidRDefault="005E5C45" w:rsidP="005E5C45">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
      </w:pPr>
      <w:r w:rsidRPr="0002406B">
        <w:t>d)</w:t>
      </w:r>
      <w:r w:rsidRPr="0002406B">
        <w:tab/>
      </w:r>
      <w:r>
        <w:t>A single</w:t>
      </w:r>
      <w:r w:rsidRPr="0002406B">
        <w:t xml:space="preserve"> integer value.</w:t>
      </w:r>
    </w:p>
    <w:p w14:paraId="186B3133" w14:textId="77777777" w:rsidR="005E5C45" w:rsidRDefault="005E5C45" w:rsidP="005E5C45">
      <w:pPr>
        <w:pStyle w:val="B1"/>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
      </w:pPr>
      <w:r>
        <w:t>f)</w:t>
      </w:r>
      <w:r w:rsidRPr="0002406B">
        <w:tab/>
        <w:t>NR</w:t>
      </w:r>
      <w:r>
        <w:t>FFunction.</w:t>
      </w:r>
    </w:p>
    <w:p w14:paraId="58863E9D" w14:textId="77777777" w:rsidR="005E5C45" w:rsidRPr="0002406B" w:rsidRDefault="005E5C45" w:rsidP="005E5C45">
      <w:pPr>
        <w:pStyle w:val="B1"/>
      </w:pPr>
      <w:r w:rsidRPr="0002406B">
        <w:t>g)</w:t>
      </w:r>
      <w:r w:rsidRPr="0002406B">
        <w:tab/>
        <w:t>Valid for packet switched traffic.</w:t>
      </w:r>
    </w:p>
    <w:p w14:paraId="311D03CC" w14:textId="77777777" w:rsidR="005E5C45" w:rsidRPr="0002406B" w:rsidRDefault="005E5C45" w:rsidP="005E5C45">
      <w:pPr>
        <w:pStyle w:val="B1"/>
      </w:pPr>
      <w:r w:rsidRPr="0002406B">
        <w:rPr>
          <w:lang w:eastAsia="zh-CN"/>
        </w:rPr>
        <w:lastRenderedPageBreak/>
        <w:t>h)</w:t>
      </w:r>
      <w:r w:rsidRPr="0002406B">
        <w:rPr>
          <w:lang w:eastAsia="zh-CN"/>
        </w:rPr>
        <w:tab/>
        <w:t>5GS.</w:t>
      </w:r>
    </w:p>
    <w:p w14:paraId="41277F21" w14:textId="77777777" w:rsidR="005E5C45" w:rsidRPr="00AC22D1" w:rsidRDefault="005E5C45" w:rsidP="005E5C45">
      <w:pPr>
        <w:pStyle w:val="Titre4"/>
        <w:rPr>
          <w:color w:val="000000"/>
          <w:lang w:eastAsia="zh-CN"/>
        </w:rPr>
      </w:pPr>
      <w:bookmarkStart w:id="6468" w:name="_CR5_10_2_3"/>
      <w:bookmarkStart w:id="6469" w:name="_Toc27473641"/>
      <w:bookmarkStart w:id="6470" w:name="_Toc35956319"/>
      <w:bookmarkStart w:id="6471" w:name="_Toc44492329"/>
      <w:bookmarkStart w:id="6472" w:name="_Toc51690262"/>
      <w:bookmarkStart w:id="6473" w:name="_Toc51750957"/>
      <w:bookmarkStart w:id="6474" w:name="_Toc51775217"/>
      <w:bookmarkStart w:id="6475" w:name="_Toc51775831"/>
      <w:bookmarkStart w:id="6476" w:name="_Toc51776447"/>
      <w:bookmarkStart w:id="6477" w:name="_Toc58515833"/>
      <w:bookmarkStart w:id="6478" w:name="_Toc202521461"/>
      <w:bookmarkEnd w:id="6468"/>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6469"/>
      <w:bookmarkEnd w:id="6470"/>
      <w:bookmarkEnd w:id="6471"/>
      <w:bookmarkEnd w:id="6472"/>
      <w:bookmarkEnd w:id="6473"/>
      <w:bookmarkEnd w:id="6474"/>
      <w:bookmarkEnd w:id="6475"/>
      <w:bookmarkEnd w:id="6476"/>
      <w:bookmarkEnd w:id="6477"/>
      <w:bookmarkEnd w:id="6478"/>
    </w:p>
    <w:p w14:paraId="2344DC8C" w14:textId="77777777" w:rsidR="005E5C45" w:rsidRPr="0002406B" w:rsidRDefault="005E5C45" w:rsidP="005E5C45">
      <w:pPr>
        <w:pStyle w:val="B1"/>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
      </w:pPr>
      <w:r w:rsidRPr="0002406B">
        <w:t>b)</w:t>
      </w:r>
      <w:r w:rsidRPr="0002406B">
        <w:tab/>
        <w:t>CC</w:t>
      </w:r>
      <w:r>
        <w:t>.</w:t>
      </w:r>
    </w:p>
    <w:p w14:paraId="2455A802" w14:textId="77777777" w:rsidR="005E5C45" w:rsidRPr="00F400E9" w:rsidRDefault="005E5C45" w:rsidP="005E5C45">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
      </w:pPr>
      <w:r w:rsidRPr="0002406B">
        <w:t>d)</w:t>
      </w:r>
      <w:r w:rsidRPr="0002406B">
        <w:tab/>
      </w:r>
      <w:r>
        <w:t>A single</w:t>
      </w:r>
      <w:r w:rsidRPr="0002406B">
        <w:t xml:space="preserve"> integer value.</w:t>
      </w:r>
    </w:p>
    <w:p w14:paraId="7AE54FBD" w14:textId="77777777" w:rsidR="005E5C45" w:rsidRDefault="005E5C45" w:rsidP="005E5C45">
      <w:pPr>
        <w:pStyle w:val="B1"/>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
      </w:pPr>
      <w:r>
        <w:t>f)</w:t>
      </w:r>
      <w:r w:rsidRPr="0002406B">
        <w:tab/>
        <w:t>NR</w:t>
      </w:r>
      <w:r>
        <w:t>FFunction.</w:t>
      </w:r>
    </w:p>
    <w:p w14:paraId="53F77569" w14:textId="77777777" w:rsidR="005E5C45" w:rsidRPr="0002406B" w:rsidRDefault="005E5C45" w:rsidP="005E5C45">
      <w:pPr>
        <w:pStyle w:val="B1"/>
      </w:pPr>
      <w:r w:rsidRPr="0002406B">
        <w:t>g)</w:t>
      </w:r>
      <w:r w:rsidRPr="0002406B">
        <w:tab/>
        <w:t>Valid for packet switched traffic.</w:t>
      </w:r>
    </w:p>
    <w:p w14:paraId="57601F4D" w14:textId="77777777" w:rsidR="005E5C45" w:rsidRDefault="005E5C45" w:rsidP="005E5C45">
      <w:pPr>
        <w:pStyle w:val="B1"/>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Titre4"/>
        <w:rPr>
          <w:color w:val="000000"/>
          <w:lang w:eastAsia="zh-CN"/>
        </w:rPr>
      </w:pPr>
      <w:bookmarkStart w:id="6479" w:name="_CR5_10_2_4"/>
      <w:bookmarkStart w:id="6480" w:name="_Toc27473642"/>
      <w:bookmarkStart w:id="6481" w:name="_Toc35956320"/>
      <w:bookmarkStart w:id="6482" w:name="_Toc44492330"/>
      <w:bookmarkStart w:id="6483" w:name="_Toc51690263"/>
      <w:bookmarkStart w:id="6484" w:name="_Toc51750958"/>
      <w:bookmarkStart w:id="6485" w:name="_Toc51775218"/>
      <w:bookmarkStart w:id="6486" w:name="_Toc51775832"/>
      <w:bookmarkStart w:id="6487" w:name="_Toc51776448"/>
      <w:bookmarkStart w:id="6488" w:name="_Toc58515834"/>
      <w:bookmarkStart w:id="6489" w:name="_Toc202521462"/>
      <w:bookmarkEnd w:id="6479"/>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6480"/>
      <w:bookmarkEnd w:id="6481"/>
      <w:bookmarkEnd w:id="6482"/>
      <w:bookmarkEnd w:id="6483"/>
      <w:bookmarkEnd w:id="6484"/>
      <w:bookmarkEnd w:id="6485"/>
      <w:bookmarkEnd w:id="6486"/>
      <w:bookmarkEnd w:id="6487"/>
      <w:bookmarkEnd w:id="6488"/>
      <w:bookmarkEnd w:id="6489"/>
    </w:p>
    <w:p w14:paraId="43CA8E99" w14:textId="77777777" w:rsidR="005E5C45" w:rsidRPr="0002406B" w:rsidRDefault="005E5C45" w:rsidP="005E5C45">
      <w:pPr>
        <w:pStyle w:val="B1"/>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
      </w:pPr>
      <w:r w:rsidRPr="0002406B">
        <w:t>b)</w:t>
      </w:r>
      <w:r w:rsidRPr="0002406B">
        <w:tab/>
        <w:t>CC</w:t>
      </w:r>
      <w:r>
        <w:t>.</w:t>
      </w:r>
    </w:p>
    <w:p w14:paraId="7C43D863" w14:textId="77777777" w:rsidR="005E5C45" w:rsidRPr="00F400E9" w:rsidRDefault="005E5C45" w:rsidP="005E5C45">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
      </w:pPr>
      <w:r w:rsidRPr="0002406B">
        <w:t>d)</w:t>
      </w:r>
      <w:r w:rsidRPr="0002406B">
        <w:tab/>
      </w:r>
      <w:r>
        <w:t>A single</w:t>
      </w:r>
      <w:r w:rsidRPr="0002406B">
        <w:t xml:space="preserve"> integer value.</w:t>
      </w:r>
    </w:p>
    <w:p w14:paraId="65CD5813" w14:textId="77777777" w:rsidR="005E5C45" w:rsidRDefault="005E5C45" w:rsidP="005E5C45">
      <w:pPr>
        <w:pStyle w:val="B1"/>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
      </w:pPr>
      <w:r>
        <w:t>f)</w:t>
      </w:r>
      <w:r w:rsidRPr="0002406B">
        <w:tab/>
        <w:t>NR</w:t>
      </w:r>
      <w:r>
        <w:t>FFunction.</w:t>
      </w:r>
    </w:p>
    <w:p w14:paraId="7507E65B" w14:textId="77777777" w:rsidR="005E5C45" w:rsidRPr="0002406B" w:rsidRDefault="005E5C45" w:rsidP="005E5C45">
      <w:pPr>
        <w:pStyle w:val="B1"/>
      </w:pPr>
      <w:r w:rsidRPr="0002406B">
        <w:t>g)</w:t>
      </w:r>
      <w:r w:rsidRPr="0002406B">
        <w:tab/>
        <w:t>Valid for packet switched traffic.</w:t>
      </w:r>
    </w:p>
    <w:p w14:paraId="4B1D26B2" w14:textId="77777777" w:rsidR="005E5C45" w:rsidRPr="0002406B" w:rsidRDefault="005E5C45" w:rsidP="005E5C45">
      <w:pPr>
        <w:pStyle w:val="B1"/>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Titre3"/>
      </w:pPr>
      <w:bookmarkStart w:id="6490" w:name="_CR5_10_3"/>
      <w:bookmarkStart w:id="6491" w:name="_Toc27473643"/>
      <w:bookmarkStart w:id="6492" w:name="_Toc35956321"/>
      <w:bookmarkStart w:id="6493" w:name="_Toc44492331"/>
      <w:bookmarkStart w:id="6494" w:name="_Toc51690264"/>
      <w:bookmarkStart w:id="6495" w:name="_Toc51750959"/>
      <w:bookmarkStart w:id="6496" w:name="_Toc51775219"/>
      <w:bookmarkStart w:id="6497" w:name="_Toc51775833"/>
      <w:bookmarkStart w:id="6498" w:name="_Toc51776449"/>
      <w:bookmarkStart w:id="6499" w:name="_Toc58515835"/>
      <w:bookmarkStart w:id="6500" w:name="_Toc202521463"/>
      <w:bookmarkEnd w:id="6490"/>
      <w:r w:rsidRPr="00AC22D1">
        <w:t>5.</w:t>
      </w:r>
      <w:r>
        <w:t>10</w:t>
      </w:r>
      <w:r w:rsidRPr="00AC22D1">
        <w:t>.</w:t>
      </w:r>
      <w:r>
        <w:t>3</w:t>
      </w:r>
      <w:r w:rsidRPr="00AC22D1">
        <w:tab/>
      </w:r>
      <w:r>
        <w:rPr>
          <w:color w:val="000000"/>
        </w:rPr>
        <w:t>NF service discovery related measurements</w:t>
      </w:r>
      <w:bookmarkEnd w:id="6491"/>
      <w:bookmarkEnd w:id="6492"/>
      <w:bookmarkEnd w:id="6493"/>
      <w:bookmarkEnd w:id="6494"/>
      <w:bookmarkEnd w:id="6495"/>
      <w:bookmarkEnd w:id="6496"/>
      <w:bookmarkEnd w:id="6497"/>
      <w:bookmarkEnd w:id="6498"/>
      <w:bookmarkEnd w:id="6499"/>
      <w:bookmarkEnd w:id="6500"/>
    </w:p>
    <w:p w14:paraId="30591EA3" w14:textId="77777777" w:rsidR="00912DC6" w:rsidRPr="00AC22D1" w:rsidRDefault="00912DC6" w:rsidP="00912DC6">
      <w:pPr>
        <w:pStyle w:val="Titre4"/>
        <w:rPr>
          <w:color w:val="000000"/>
          <w:lang w:eastAsia="zh-CN"/>
        </w:rPr>
      </w:pPr>
      <w:bookmarkStart w:id="6501" w:name="_CR5_10_3_1"/>
      <w:bookmarkStart w:id="6502" w:name="_Toc27473644"/>
      <w:bookmarkStart w:id="6503" w:name="_Toc35956322"/>
      <w:bookmarkStart w:id="6504" w:name="_Toc44492332"/>
      <w:bookmarkStart w:id="6505" w:name="_Toc51690265"/>
      <w:bookmarkStart w:id="6506" w:name="_Toc51750960"/>
      <w:bookmarkStart w:id="6507" w:name="_Toc51775220"/>
      <w:bookmarkStart w:id="6508" w:name="_Toc51775834"/>
      <w:bookmarkStart w:id="6509" w:name="_Toc51776450"/>
      <w:bookmarkStart w:id="6510" w:name="_Toc58515836"/>
      <w:bookmarkStart w:id="6511" w:name="_Toc202521464"/>
      <w:bookmarkEnd w:id="6501"/>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6502"/>
      <w:bookmarkEnd w:id="6503"/>
      <w:bookmarkEnd w:id="6504"/>
      <w:bookmarkEnd w:id="6505"/>
      <w:bookmarkEnd w:id="6506"/>
      <w:bookmarkEnd w:id="6507"/>
      <w:bookmarkEnd w:id="6508"/>
      <w:bookmarkEnd w:id="6509"/>
      <w:bookmarkEnd w:id="6510"/>
      <w:bookmarkEnd w:id="6511"/>
    </w:p>
    <w:p w14:paraId="65F93119" w14:textId="77777777" w:rsidR="00912DC6" w:rsidRPr="0002406B" w:rsidRDefault="00912DC6" w:rsidP="00912DC6">
      <w:pPr>
        <w:pStyle w:val="B1"/>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
      </w:pPr>
      <w:r w:rsidRPr="0002406B">
        <w:t>b)</w:t>
      </w:r>
      <w:r w:rsidRPr="0002406B">
        <w:tab/>
        <w:t>CC</w:t>
      </w:r>
      <w:r>
        <w:t>.</w:t>
      </w:r>
    </w:p>
    <w:p w14:paraId="030898F7" w14:textId="77777777" w:rsidR="00912DC6" w:rsidRPr="00F400E9" w:rsidRDefault="00912DC6" w:rsidP="00912DC6">
      <w:pPr>
        <w:pStyle w:val="B1"/>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
      </w:pPr>
      <w:r w:rsidRPr="0002406B">
        <w:t>d)</w:t>
      </w:r>
      <w:r w:rsidRPr="0002406B">
        <w:tab/>
      </w:r>
      <w:r>
        <w:t>A single</w:t>
      </w:r>
      <w:r w:rsidRPr="0002406B">
        <w:t xml:space="preserve"> integer value.</w:t>
      </w:r>
    </w:p>
    <w:p w14:paraId="0090270F" w14:textId="77777777" w:rsidR="00912DC6" w:rsidRDefault="00912DC6" w:rsidP="00912DC6">
      <w:pPr>
        <w:pStyle w:val="B1"/>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
      </w:pPr>
      <w:r>
        <w:t>f)</w:t>
      </w:r>
      <w:r w:rsidRPr="0002406B">
        <w:tab/>
        <w:t>NR</w:t>
      </w:r>
      <w:r>
        <w:t>FFunction.</w:t>
      </w:r>
    </w:p>
    <w:p w14:paraId="1FDCCF41" w14:textId="77777777" w:rsidR="00912DC6" w:rsidRPr="0002406B" w:rsidRDefault="00912DC6" w:rsidP="00912DC6">
      <w:pPr>
        <w:pStyle w:val="B1"/>
      </w:pPr>
      <w:r w:rsidRPr="0002406B">
        <w:t>g)</w:t>
      </w:r>
      <w:r w:rsidRPr="0002406B">
        <w:tab/>
        <w:t>Valid for packet switched traffic.</w:t>
      </w:r>
    </w:p>
    <w:p w14:paraId="7507B356" w14:textId="77777777" w:rsidR="00912DC6" w:rsidRDefault="00912DC6" w:rsidP="00912DC6">
      <w:pPr>
        <w:pStyle w:val="B1"/>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Titre4"/>
        <w:rPr>
          <w:color w:val="000000"/>
          <w:lang w:eastAsia="zh-CN"/>
        </w:rPr>
      </w:pPr>
      <w:bookmarkStart w:id="6512" w:name="_CR5_10_3_2"/>
      <w:bookmarkStart w:id="6513" w:name="_Toc27473645"/>
      <w:bookmarkStart w:id="6514" w:name="_Toc35956323"/>
      <w:bookmarkStart w:id="6515" w:name="_Toc44492333"/>
      <w:bookmarkStart w:id="6516" w:name="_Toc51690266"/>
      <w:bookmarkStart w:id="6517" w:name="_Toc51750961"/>
      <w:bookmarkStart w:id="6518" w:name="_Toc51775221"/>
      <w:bookmarkStart w:id="6519" w:name="_Toc51775835"/>
      <w:bookmarkStart w:id="6520" w:name="_Toc51776451"/>
      <w:bookmarkStart w:id="6521" w:name="_Toc58515837"/>
      <w:bookmarkStart w:id="6522" w:name="_Toc202521465"/>
      <w:bookmarkEnd w:id="6512"/>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6513"/>
      <w:bookmarkEnd w:id="6514"/>
      <w:bookmarkEnd w:id="6515"/>
      <w:bookmarkEnd w:id="6516"/>
      <w:bookmarkEnd w:id="6517"/>
      <w:bookmarkEnd w:id="6518"/>
      <w:bookmarkEnd w:id="6519"/>
      <w:bookmarkEnd w:id="6520"/>
      <w:bookmarkEnd w:id="6521"/>
      <w:bookmarkEnd w:id="6522"/>
    </w:p>
    <w:p w14:paraId="661B8AB8" w14:textId="77777777" w:rsidR="00912DC6" w:rsidRPr="0002406B" w:rsidRDefault="00912DC6" w:rsidP="00912DC6">
      <w:pPr>
        <w:pStyle w:val="B1"/>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
      </w:pPr>
      <w:r w:rsidRPr="0002406B">
        <w:lastRenderedPageBreak/>
        <w:t>b)</w:t>
      </w:r>
      <w:r w:rsidRPr="0002406B">
        <w:tab/>
        <w:t>CC</w:t>
      </w:r>
      <w:r>
        <w:t>.</w:t>
      </w:r>
    </w:p>
    <w:p w14:paraId="70F4EF02" w14:textId="77777777" w:rsidR="00912DC6" w:rsidRPr="00F400E9" w:rsidRDefault="00912DC6" w:rsidP="00912DC6">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
      </w:pPr>
      <w:r w:rsidRPr="0002406B">
        <w:t>d)</w:t>
      </w:r>
      <w:r w:rsidRPr="0002406B">
        <w:tab/>
      </w:r>
      <w:r>
        <w:t>A single</w:t>
      </w:r>
      <w:r w:rsidRPr="0002406B">
        <w:t xml:space="preserve"> integer value.</w:t>
      </w:r>
    </w:p>
    <w:p w14:paraId="3D26E9C2" w14:textId="77777777" w:rsidR="00912DC6" w:rsidRDefault="00912DC6" w:rsidP="00912DC6">
      <w:pPr>
        <w:pStyle w:val="B1"/>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
      </w:pPr>
      <w:r>
        <w:t>f)</w:t>
      </w:r>
      <w:r w:rsidRPr="0002406B">
        <w:tab/>
        <w:t>NR</w:t>
      </w:r>
      <w:r>
        <w:t>FFunction.</w:t>
      </w:r>
    </w:p>
    <w:p w14:paraId="473E1E7A" w14:textId="77777777" w:rsidR="00912DC6" w:rsidRPr="0002406B" w:rsidRDefault="00912DC6" w:rsidP="00912DC6">
      <w:pPr>
        <w:pStyle w:val="B1"/>
      </w:pPr>
      <w:r w:rsidRPr="0002406B">
        <w:t>g)</w:t>
      </w:r>
      <w:r w:rsidRPr="0002406B">
        <w:tab/>
        <w:t>Valid for packet switched traffic.</w:t>
      </w:r>
    </w:p>
    <w:p w14:paraId="35240769" w14:textId="77777777" w:rsidR="00912DC6" w:rsidRDefault="00912DC6" w:rsidP="00912DC6">
      <w:pPr>
        <w:pStyle w:val="B1"/>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Titre4"/>
        <w:rPr>
          <w:color w:val="000000"/>
          <w:lang w:eastAsia="zh-CN"/>
        </w:rPr>
      </w:pPr>
      <w:bookmarkStart w:id="6523" w:name="_CR5_10_3_3"/>
      <w:bookmarkStart w:id="6524" w:name="_Toc27473646"/>
      <w:bookmarkStart w:id="6525" w:name="_Toc35956324"/>
      <w:bookmarkStart w:id="6526" w:name="_Toc44492334"/>
      <w:bookmarkStart w:id="6527" w:name="_Toc51690267"/>
      <w:bookmarkStart w:id="6528" w:name="_Toc51750962"/>
      <w:bookmarkStart w:id="6529" w:name="_Toc51775222"/>
      <w:bookmarkStart w:id="6530" w:name="_Toc51775836"/>
      <w:bookmarkStart w:id="6531" w:name="_Toc51776452"/>
      <w:bookmarkStart w:id="6532" w:name="_Toc58515838"/>
      <w:bookmarkStart w:id="6533" w:name="_Toc202521466"/>
      <w:bookmarkEnd w:id="6523"/>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6524"/>
      <w:bookmarkEnd w:id="6525"/>
      <w:bookmarkEnd w:id="6526"/>
      <w:bookmarkEnd w:id="6527"/>
      <w:bookmarkEnd w:id="6528"/>
      <w:bookmarkEnd w:id="6529"/>
      <w:bookmarkEnd w:id="6530"/>
      <w:bookmarkEnd w:id="6531"/>
      <w:bookmarkEnd w:id="6532"/>
      <w:bookmarkEnd w:id="6533"/>
    </w:p>
    <w:p w14:paraId="3DFC1729" w14:textId="77777777" w:rsidR="00912DC6" w:rsidRPr="0002406B" w:rsidRDefault="00912DC6" w:rsidP="00912DC6">
      <w:pPr>
        <w:pStyle w:val="B1"/>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
      </w:pPr>
      <w:r w:rsidRPr="0002406B">
        <w:t>b)</w:t>
      </w:r>
      <w:r w:rsidRPr="0002406B">
        <w:tab/>
        <w:t>CC</w:t>
      </w:r>
      <w:r>
        <w:t>.</w:t>
      </w:r>
    </w:p>
    <w:p w14:paraId="315F0D7B" w14:textId="77777777" w:rsidR="00912DC6" w:rsidRPr="00F400E9" w:rsidRDefault="00912DC6" w:rsidP="00912DC6">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
      </w:pPr>
      <w:r w:rsidRPr="0002406B">
        <w:t>d)</w:t>
      </w:r>
      <w:r w:rsidRPr="0002406B">
        <w:tab/>
      </w:r>
      <w:r>
        <w:t>A single</w:t>
      </w:r>
      <w:r w:rsidRPr="0002406B">
        <w:t xml:space="preserve"> integer value.</w:t>
      </w:r>
    </w:p>
    <w:p w14:paraId="3D76A2B5" w14:textId="77777777" w:rsidR="00912DC6" w:rsidRDefault="00912DC6" w:rsidP="00912DC6">
      <w:pPr>
        <w:pStyle w:val="B1"/>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
      </w:pPr>
      <w:r>
        <w:t>f)</w:t>
      </w:r>
      <w:r w:rsidRPr="0002406B">
        <w:tab/>
        <w:t>NR</w:t>
      </w:r>
      <w:r>
        <w:t>FFunction.</w:t>
      </w:r>
    </w:p>
    <w:p w14:paraId="1A36843C" w14:textId="77777777" w:rsidR="00912DC6" w:rsidRPr="0002406B" w:rsidRDefault="00912DC6" w:rsidP="00912DC6">
      <w:pPr>
        <w:pStyle w:val="B1"/>
      </w:pPr>
      <w:r w:rsidRPr="0002406B">
        <w:t>g)</w:t>
      </w:r>
      <w:r w:rsidRPr="0002406B">
        <w:tab/>
        <w:t>Valid for packet switched traffic.</w:t>
      </w:r>
    </w:p>
    <w:p w14:paraId="387BABF1" w14:textId="77777777" w:rsidR="00912DC6" w:rsidRDefault="00912DC6" w:rsidP="00912DC6">
      <w:pPr>
        <w:pStyle w:val="B1"/>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Titre4"/>
        <w:rPr>
          <w:color w:val="000000"/>
          <w:lang w:eastAsia="zh-CN"/>
        </w:rPr>
      </w:pPr>
      <w:bookmarkStart w:id="6534" w:name="_CR5_10_3_4"/>
      <w:bookmarkStart w:id="6535" w:name="_Toc27473647"/>
      <w:bookmarkStart w:id="6536" w:name="_Toc35956325"/>
      <w:bookmarkStart w:id="6537" w:name="_Toc44492335"/>
      <w:bookmarkStart w:id="6538" w:name="_Toc51690268"/>
      <w:bookmarkStart w:id="6539" w:name="_Toc51750963"/>
      <w:bookmarkStart w:id="6540" w:name="_Toc51775223"/>
      <w:bookmarkStart w:id="6541" w:name="_Toc51775837"/>
      <w:bookmarkStart w:id="6542" w:name="_Toc51776453"/>
      <w:bookmarkStart w:id="6543" w:name="_Toc58515839"/>
      <w:bookmarkStart w:id="6544" w:name="_Toc202521467"/>
      <w:bookmarkEnd w:id="6534"/>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6535"/>
      <w:bookmarkEnd w:id="6536"/>
      <w:bookmarkEnd w:id="6537"/>
      <w:bookmarkEnd w:id="6538"/>
      <w:bookmarkEnd w:id="6539"/>
      <w:bookmarkEnd w:id="6540"/>
      <w:bookmarkEnd w:id="6541"/>
      <w:bookmarkEnd w:id="6542"/>
      <w:bookmarkEnd w:id="6543"/>
      <w:bookmarkEnd w:id="6544"/>
    </w:p>
    <w:p w14:paraId="7BA2CF1A" w14:textId="77777777" w:rsidR="00912DC6" w:rsidRPr="0002406B" w:rsidRDefault="00912DC6" w:rsidP="00912DC6">
      <w:pPr>
        <w:pStyle w:val="B1"/>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
      </w:pPr>
      <w:r w:rsidRPr="0002406B">
        <w:t>b)</w:t>
      </w:r>
      <w:r w:rsidRPr="0002406B">
        <w:tab/>
        <w:t>CC</w:t>
      </w:r>
      <w:r>
        <w:t>.</w:t>
      </w:r>
    </w:p>
    <w:p w14:paraId="26760681" w14:textId="77777777" w:rsidR="00912DC6" w:rsidRPr="00F400E9" w:rsidRDefault="00912DC6" w:rsidP="00912DC6">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
      </w:pPr>
      <w:r w:rsidRPr="0002406B">
        <w:t>d)</w:t>
      </w:r>
      <w:r w:rsidRPr="0002406B">
        <w:tab/>
      </w:r>
      <w:r>
        <w:t>A single</w:t>
      </w:r>
      <w:r w:rsidRPr="0002406B">
        <w:t xml:space="preserve"> integer value.</w:t>
      </w:r>
    </w:p>
    <w:p w14:paraId="0AA2E421" w14:textId="77777777" w:rsidR="00912DC6" w:rsidRDefault="00912DC6" w:rsidP="00912DC6">
      <w:pPr>
        <w:pStyle w:val="B1"/>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
      </w:pPr>
      <w:r>
        <w:t>f)</w:t>
      </w:r>
      <w:r w:rsidRPr="0002406B">
        <w:tab/>
        <w:t>NR</w:t>
      </w:r>
      <w:r>
        <w:t>FFunction.</w:t>
      </w:r>
    </w:p>
    <w:p w14:paraId="465006A3" w14:textId="77777777" w:rsidR="00912DC6" w:rsidRPr="0002406B" w:rsidRDefault="00912DC6" w:rsidP="00912DC6">
      <w:pPr>
        <w:pStyle w:val="B1"/>
      </w:pPr>
      <w:r w:rsidRPr="0002406B">
        <w:t>g)</w:t>
      </w:r>
      <w:r w:rsidRPr="0002406B">
        <w:tab/>
        <w:t>Valid for packet switched traffic.</w:t>
      </w:r>
    </w:p>
    <w:p w14:paraId="071B7163" w14:textId="77777777" w:rsidR="00912DC6" w:rsidRDefault="00912DC6" w:rsidP="00912DC6">
      <w:pPr>
        <w:pStyle w:val="B1"/>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Titre4"/>
        <w:rPr>
          <w:color w:val="000000"/>
          <w:lang w:eastAsia="zh-CN"/>
        </w:rPr>
      </w:pPr>
      <w:bookmarkStart w:id="6545" w:name="_CR5_10_3_5"/>
      <w:bookmarkStart w:id="6546" w:name="_Toc27473648"/>
      <w:bookmarkStart w:id="6547" w:name="_Toc35956326"/>
      <w:bookmarkStart w:id="6548" w:name="_Toc44492336"/>
      <w:bookmarkStart w:id="6549" w:name="_Toc51690269"/>
      <w:bookmarkStart w:id="6550" w:name="_Toc51750964"/>
      <w:bookmarkStart w:id="6551" w:name="_Toc51775224"/>
      <w:bookmarkStart w:id="6552" w:name="_Toc51775838"/>
      <w:bookmarkStart w:id="6553" w:name="_Toc51776454"/>
      <w:bookmarkStart w:id="6554" w:name="_Toc58515840"/>
      <w:bookmarkStart w:id="6555" w:name="_Toc202521468"/>
      <w:bookmarkEnd w:id="6545"/>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6546"/>
      <w:bookmarkEnd w:id="6547"/>
      <w:bookmarkEnd w:id="6548"/>
      <w:bookmarkEnd w:id="6549"/>
      <w:bookmarkEnd w:id="6550"/>
      <w:bookmarkEnd w:id="6551"/>
      <w:bookmarkEnd w:id="6552"/>
      <w:bookmarkEnd w:id="6553"/>
      <w:bookmarkEnd w:id="6554"/>
      <w:bookmarkEnd w:id="6555"/>
    </w:p>
    <w:p w14:paraId="2FC6863A" w14:textId="77777777" w:rsidR="00912DC6" w:rsidRPr="0002406B" w:rsidRDefault="00912DC6" w:rsidP="00912DC6">
      <w:pPr>
        <w:pStyle w:val="B1"/>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
      </w:pPr>
      <w:r w:rsidRPr="0002406B">
        <w:t>b)</w:t>
      </w:r>
      <w:r w:rsidRPr="0002406B">
        <w:tab/>
        <w:t>CC</w:t>
      </w:r>
      <w:r>
        <w:t>.</w:t>
      </w:r>
    </w:p>
    <w:p w14:paraId="2DCE480C" w14:textId="77777777" w:rsidR="00912DC6" w:rsidRPr="00F400E9" w:rsidRDefault="00912DC6" w:rsidP="00912DC6">
      <w:pPr>
        <w:pStyle w:val="B1"/>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
      </w:pPr>
      <w:r w:rsidRPr="0002406B">
        <w:lastRenderedPageBreak/>
        <w:t>d)</w:t>
      </w:r>
      <w:r w:rsidRPr="0002406B">
        <w:tab/>
      </w:r>
      <w:r>
        <w:t>A single</w:t>
      </w:r>
      <w:r w:rsidRPr="0002406B">
        <w:t xml:space="preserve"> integer value.</w:t>
      </w:r>
    </w:p>
    <w:p w14:paraId="15EFCECA" w14:textId="77777777" w:rsidR="00912DC6" w:rsidRDefault="00912DC6" w:rsidP="00912DC6">
      <w:pPr>
        <w:pStyle w:val="B1"/>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
      </w:pPr>
      <w:r>
        <w:t>f)</w:t>
      </w:r>
      <w:r w:rsidRPr="0002406B">
        <w:tab/>
        <w:t>NR</w:t>
      </w:r>
      <w:r>
        <w:t>FFunction.</w:t>
      </w:r>
    </w:p>
    <w:p w14:paraId="51C1D68A" w14:textId="77777777" w:rsidR="00912DC6" w:rsidRPr="0002406B" w:rsidRDefault="00912DC6" w:rsidP="00912DC6">
      <w:pPr>
        <w:pStyle w:val="B1"/>
      </w:pPr>
      <w:r w:rsidRPr="0002406B">
        <w:t>g)</w:t>
      </w:r>
      <w:r w:rsidRPr="0002406B">
        <w:tab/>
        <w:t>Valid for packet switched traffic.</w:t>
      </w:r>
    </w:p>
    <w:p w14:paraId="145057F5" w14:textId="77777777" w:rsidR="00912DC6" w:rsidRPr="0002406B" w:rsidRDefault="00912DC6" w:rsidP="00912DC6">
      <w:pPr>
        <w:pStyle w:val="B1"/>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Titre2"/>
        <w:rPr>
          <w:color w:val="000000"/>
        </w:rPr>
      </w:pPr>
      <w:bookmarkStart w:id="6556" w:name="_CR5_11"/>
      <w:bookmarkStart w:id="6557" w:name="_Toc51750965"/>
      <w:bookmarkStart w:id="6558" w:name="_Toc51775225"/>
      <w:bookmarkStart w:id="6559" w:name="_Toc51775839"/>
      <w:bookmarkStart w:id="6560" w:name="_Toc51776455"/>
      <w:bookmarkStart w:id="6561" w:name="_Toc58515841"/>
      <w:bookmarkStart w:id="6562" w:name="_Toc202521469"/>
      <w:bookmarkEnd w:id="6556"/>
      <w:r w:rsidRPr="00AC22D1">
        <w:rPr>
          <w:color w:val="000000"/>
        </w:rPr>
        <w:t>5.</w:t>
      </w:r>
      <w:r>
        <w:rPr>
          <w:color w:val="000000"/>
        </w:rPr>
        <w:t>11</w:t>
      </w:r>
      <w:r w:rsidRPr="00AC22D1">
        <w:rPr>
          <w:color w:val="000000"/>
        </w:rPr>
        <w:tab/>
        <w:t xml:space="preserve">Performance measurements for </w:t>
      </w:r>
      <w:r>
        <w:rPr>
          <w:color w:val="000000"/>
        </w:rPr>
        <w:t>NSSF</w:t>
      </w:r>
      <w:bookmarkEnd w:id="6557"/>
      <w:bookmarkEnd w:id="6558"/>
      <w:bookmarkEnd w:id="6559"/>
      <w:bookmarkEnd w:id="6560"/>
      <w:bookmarkEnd w:id="6561"/>
      <w:bookmarkEnd w:id="6562"/>
    </w:p>
    <w:p w14:paraId="004E9824" w14:textId="77777777" w:rsidR="003107B5" w:rsidRDefault="003107B5" w:rsidP="003107B5">
      <w:pPr>
        <w:pStyle w:val="Titre3"/>
      </w:pPr>
      <w:bookmarkStart w:id="6563" w:name="_CR5_11_1"/>
      <w:bookmarkStart w:id="6564" w:name="_Toc51750966"/>
      <w:bookmarkStart w:id="6565" w:name="_Toc51775226"/>
      <w:bookmarkStart w:id="6566" w:name="_Toc51775840"/>
      <w:bookmarkStart w:id="6567" w:name="_Toc51776456"/>
      <w:bookmarkStart w:id="6568" w:name="_Toc58515842"/>
      <w:bookmarkStart w:id="6569" w:name="_Toc202521470"/>
      <w:bookmarkEnd w:id="6563"/>
      <w:r w:rsidRPr="00AC22D1">
        <w:t>5.</w:t>
      </w:r>
      <w:r>
        <w:t>11</w:t>
      </w:r>
      <w:r w:rsidRPr="00AC22D1">
        <w:t>.</w:t>
      </w:r>
      <w:r>
        <w:t>1</w:t>
      </w:r>
      <w:r w:rsidRPr="00AC22D1">
        <w:tab/>
      </w:r>
      <w:r>
        <w:rPr>
          <w:color w:val="000000"/>
        </w:rPr>
        <w:t>Network slice selection related measurements</w:t>
      </w:r>
      <w:bookmarkEnd w:id="6564"/>
      <w:bookmarkEnd w:id="6565"/>
      <w:bookmarkEnd w:id="6566"/>
      <w:bookmarkEnd w:id="6567"/>
      <w:bookmarkEnd w:id="6568"/>
      <w:bookmarkEnd w:id="6569"/>
    </w:p>
    <w:p w14:paraId="622F5220" w14:textId="77777777" w:rsidR="003107B5" w:rsidRPr="00AC22D1" w:rsidRDefault="003107B5" w:rsidP="003107B5">
      <w:pPr>
        <w:pStyle w:val="Titre4"/>
        <w:rPr>
          <w:color w:val="000000"/>
          <w:lang w:eastAsia="zh-CN"/>
        </w:rPr>
      </w:pPr>
      <w:bookmarkStart w:id="6570" w:name="_CR5_11_1_1"/>
      <w:bookmarkStart w:id="6571" w:name="_Toc51750967"/>
      <w:bookmarkStart w:id="6572" w:name="_Toc51775227"/>
      <w:bookmarkStart w:id="6573" w:name="_Toc51775841"/>
      <w:bookmarkStart w:id="6574" w:name="_Toc51776457"/>
      <w:bookmarkStart w:id="6575" w:name="_Toc58515843"/>
      <w:bookmarkStart w:id="6576" w:name="_Toc202521471"/>
      <w:bookmarkEnd w:id="6570"/>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6571"/>
      <w:bookmarkEnd w:id="6572"/>
      <w:bookmarkEnd w:id="6573"/>
      <w:bookmarkEnd w:id="6574"/>
      <w:bookmarkEnd w:id="6575"/>
      <w:bookmarkEnd w:id="6576"/>
    </w:p>
    <w:p w14:paraId="4C6E868B" w14:textId="77777777" w:rsidR="003107B5" w:rsidRPr="0002406B" w:rsidRDefault="003107B5" w:rsidP="003107B5">
      <w:pPr>
        <w:pStyle w:val="B1"/>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
      </w:pPr>
      <w:r w:rsidRPr="0002406B">
        <w:t>b)</w:t>
      </w:r>
      <w:r w:rsidRPr="0002406B">
        <w:tab/>
        <w:t>CC</w:t>
      </w:r>
      <w:r>
        <w:t>.</w:t>
      </w:r>
    </w:p>
    <w:p w14:paraId="0C7D39CE" w14:textId="77777777" w:rsidR="003107B5" w:rsidRPr="00F400E9" w:rsidRDefault="003107B5" w:rsidP="003107B5">
      <w:pPr>
        <w:pStyle w:val="B1"/>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
      </w:pPr>
      <w:r w:rsidRPr="0002406B">
        <w:t>d)</w:t>
      </w:r>
      <w:r w:rsidRPr="0002406B">
        <w:tab/>
      </w:r>
      <w:r>
        <w:t>A single</w:t>
      </w:r>
      <w:r w:rsidRPr="0002406B">
        <w:t xml:space="preserve"> integer value.</w:t>
      </w:r>
    </w:p>
    <w:p w14:paraId="3A75746F" w14:textId="77777777" w:rsidR="003107B5" w:rsidRDefault="003107B5" w:rsidP="003107B5">
      <w:pPr>
        <w:pStyle w:val="B1"/>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
      </w:pPr>
      <w:r>
        <w:t>f)</w:t>
      </w:r>
      <w:r w:rsidRPr="0002406B">
        <w:tab/>
      </w:r>
      <w:r>
        <w:t>NSSFFunction.</w:t>
      </w:r>
    </w:p>
    <w:p w14:paraId="7BA8F879" w14:textId="77777777" w:rsidR="003107B5" w:rsidRPr="0002406B" w:rsidRDefault="003107B5" w:rsidP="003107B5">
      <w:pPr>
        <w:pStyle w:val="B1"/>
      </w:pPr>
      <w:r w:rsidRPr="0002406B">
        <w:t>g)</w:t>
      </w:r>
      <w:r w:rsidRPr="0002406B">
        <w:tab/>
        <w:t>Valid for packet switched traffic.</w:t>
      </w:r>
    </w:p>
    <w:p w14:paraId="1C513524" w14:textId="77777777" w:rsidR="003107B5" w:rsidRDefault="003107B5" w:rsidP="003107B5">
      <w:pPr>
        <w:pStyle w:val="B1"/>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Titre4"/>
        <w:rPr>
          <w:color w:val="000000"/>
          <w:lang w:eastAsia="zh-CN"/>
        </w:rPr>
      </w:pPr>
      <w:bookmarkStart w:id="6577" w:name="_CR5_11_1_2"/>
      <w:bookmarkStart w:id="6578" w:name="_Toc51750968"/>
      <w:bookmarkStart w:id="6579" w:name="_Toc51775228"/>
      <w:bookmarkStart w:id="6580" w:name="_Toc51775842"/>
      <w:bookmarkStart w:id="6581" w:name="_Toc51776458"/>
      <w:bookmarkStart w:id="6582" w:name="_Toc58515844"/>
      <w:bookmarkStart w:id="6583" w:name="_Toc202521472"/>
      <w:bookmarkEnd w:id="6577"/>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6578"/>
      <w:bookmarkEnd w:id="6579"/>
      <w:bookmarkEnd w:id="6580"/>
      <w:bookmarkEnd w:id="6581"/>
      <w:bookmarkEnd w:id="6582"/>
      <w:bookmarkEnd w:id="6583"/>
    </w:p>
    <w:p w14:paraId="5EB4C564" w14:textId="77777777" w:rsidR="003107B5" w:rsidRPr="0002406B" w:rsidRDefault="003107B5" w:rsidP="003107B5">
      <w:pPr>
        <w:pStyle w:val="B1"/>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
      </w:pPr>
      <w:r w:rsidRPr="0002406B">
        <w:t>b)</w:t>
      </w:r>
      <w:r w:rsidRPr="0002406B">
        <w:tab/>
        <w:t>CC</w:t>
      </w:r>
      <w:r>
        <w:t>.</w:t>
      </w:r>
    </w:p>
    <w:p w14:paraId="6298AB30" w14:textId="77777777" w:rsidR="003107B5" w:rsidRPr="00F400E9" w:rsidRDefault="003107B5" w:rsidP="003107B5">
      <w:pPr>
        <w:pStyle w:val="B1"/>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
      </w:pPr>
      <w:r w:rsidRPr="0002406B">
        <w:t>d)</w:t>
      </w:r>
      <w:r w:rsidRPr="0002406B">
        <w:tab/>
      </w:r>
      <w:r>
        <w:t>A single</w:t>
      </w:r>
      <w:r w:rsidRPr="0002406B">
        <w:t xml:space="preserve"> integer value.</w:t>
      </w:r>
    </w:p>
    <w:p w14:paraId="227A5C4F" w14:textId="77777777" w:rsidR="003107B5" w:rsidRDefault="003107B5" w:rsidP="003107B5">
      <w:pPr>
        <w:pStyle w:val="B1"/>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
      </w:pPr>
      <w:r>
        <w:t>f)</w:t>
      </w:r>
      <w:r w:rsidRPr="0002406B">
        <w:tab/>
      </w:r>
      <w:r>
        <w:t>NSSFFunction.</w:t>
      </w:r>
    </w:p>
    <w:p w14:paraId="25F05192" w14:textId="77777777" w:rsidR="003107B5" w:rsidRPr="0002406B" w:rsidRDefault="003107B5" w:rsidP="003107B5">
      <w:pPr>
        <w:pStyle w:val="B1"/>
      </w:pPr>
      <w:r w:rsidRPr="0002406B">
        <w:t>g)</w:t>
      </w:r>
      <w:r w:rsidRPr="0002406B">
        <w:tab/>
        <w:t>Valid for packet switched traffic.</w:t>
      </w:r>
    </w:p>
    <w:p w14:paraId="0F760F28" w14:textId="77777777" w:rsidR="003107B5" w:rsidRDefault="003107B5" w:rsidP="003107B5">
      <w:pPr>
        <w:pStyle w:val="B1"/>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Titre4"/>
        <w:rPr>
          <w:color w:val="000000"/>
          <w:lang w:eastAsia="zh-CN"/>
        </w:rPr>
      </w:pPr>
      <w:bookmarkStart w:id="6584" w:name="_CR5_11_1_3"/>
      <w:bookmarkStart w:id="6585" w:name="_Toc51750969"/>
      <w:bookmarkStart w:id="6586" w:name="_Toc51775229"/>
      <w:bookmarkStart w:id="6587" w:name="_Toc51775843"/>
      <w:bookmarkStart w:id="6588" w:name="_Toc51776459"/>
      <w:bookmarkStart w:id="6589" w:name="_Toc58515845"/>
      <w:bookmarkStart w:id="6590" w:name="_Toc202521473"/>
      <w:bookmarkEnd w:id="6584"/>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6585"/>
      <w:bookmarkEnd w:id="6586"/>
      <w:bookmarkEnd w:id="6587"/>
      <w:bookmarkEnd w:id="6588"/>
      <w:bookmarkEnd w:id="6589"/>
      <w:bookmarkEnd w:id="6590"/>
      <w:r>
        <w:t xml:space="preserve"> </w:t>
      </w:r>
    </w:p>
    <w:p w14:paraId="3425799E" w14:textId="77777777" w:rsidR="003107B5" w:rsidRPr="0002406B" w:rsidRDefault="003107B5" w:rsidP="003107B5">
      <w:pPr>
        <w:pStyle w:val="B1"/>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
      </w:pPr>
      <w:r w:rsidRPr="0002406B">
        <w:t>b)</w:t>
      </w:r>
      <w:r w:rsidRPr="0002406B">
        <w:tab/>
        <w:t>CC</w:t>
      </w:r>
      <w:r>
        <w:t>.</w:t>
      </w:r>
    </w:p>
    <w:p w14:paraId="4320C49F" w14:textId="77777777" w:rsidR="003107B5" w:rsidRPr="00F400E9" w:rsidRDefault="003107B5" w:rsidP="003107B5">
      <w:pPr>
        <w:pStyle w:val="B1"/>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
      </w:pPr>
      <w:r w:rsidRPr="0002406B">
        <w:t>d)</w:t>
      </w:r>
      <w:r w:rsidRPr="0002406B">
        <w:tab/>
      </w:r>
      <w:r>
        <w:t>Each measurement is an</w:t>
      </w:r>
      <w:r w:rsidRPr="0002406B">
        <w:t xml:space="preserve"> integer value.</w:t>
      </w:r>
    </w:p>
    <w:p w14:paraId="09E90A40" w14:textId="77777777" w:rsidR="003107B5" w:rsidRDefault="003107B5" w:rsidP="003107B5">
      <w:pPr>
        <w:pStyle w:val="B1"/>
      </w:pPr>
      <w:r w:rsidRPr="0002406B">
        <w:lastRenderedPageBreak/>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
      </w:pPr>
      <w:r>
        <w:t>f)</w:t>
      </w:r>
      <w:r w:rsidRPr="0002406B">
        <w:tab/>
      </w:r>
      <w:r>
        <w:t>NSSFFunction.</w:t>
      </w:r>
    </w:p>
    <w:p w14:paraId="0D7877A6" w14:textId="77777777" w:rsidR="003107B5" w:rsidRPr="0002406B" w:rsidRDefault="003107B5" w:rsidP="003107B5">
      <w:pPr>
        <w:pStyle w:val="B1"/>
      </w:pPr>
      <w:r w:rsidRPr="0002406B">
        <w:t>g)</w:t>
      </w:r>
      <w:r w:rsidRPr="0002406B">
        <w:tab/>
        <w:t>Valid for packet switched traffic.</w:t>
      </w:r>
    </w:p>
    <w:p w14:paraId="6192D0A7" w14:textId="77777777" w:rsidR="003107B5" w:rsidRDefault="003107B5" w:rsidP="003107B5">
      <w:pPr>
        <w:pStyle w:val="B1"/>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Titre3"/>
      </w:pPr>
      <w:bookmarkStart w:id="6591" w:name="_CR5_11_2"/>
      <w:bookmarkStart w:id="6592" w:name="_Toc51775230"/>
      <w:bookmarkStart w:id="6593" w:name="_Toc51775844"/>
      <w:bookmarkStart w:id="6594" w:name="_Toc51776460"/>
      <w:bookmarkStart w:id="6595" w:name="_Toc58515846"/>
      <w:bookmarkStart w:id="6596" w:name="_Toc202521474"/>
      <w:bookmarkEnd w:id="6591"/>
      <w:r w:rsidRPr="00AC22D1">
        <w:t>5.</w:t>
      </w:r>
      <w:r>
        <w:t>11</w:t>
      </w:r>
      <w:r w:rsidRPr="00AC22D1">
        <w:t>.</w:t>
      </w:r>
      <w:r>
        <w:t>2</w:t>
      </w:r>
      <w:r w:rsidRPr="00AC22D1">
        <w:tab/>
      </w:r>
      <w:r>
        <w:rPr>
          <w:color w:val="000000"/>
        </w:rPr>
        <w:t>S-NSSAI availability related measurements</w:t>
      </w:r>
      <w:bookmarkEnd w:id="6592"/>
      <w:bookmarkEnd w:id="6593"/>
      <w:bookmarkEnd w:id="6594"/>
      <w:bookmarkEnd w:id="6595"/>
      <w:bookmarkEnd w:id="6596"/>
    </w:p>
    <w:p w14:paraId="48DAE72C" w14:textId="77777777" w:rsidR="007D1B39" w:rsidRDefault="007D1B39" w:rsidP="007D1B39">
      <w:pPr>
        <w:pStyle w:val="Titre4"/>
        <w:rPr>
          <w:color w:val="000000"/>
        </w:rPr>
      </w:pPr>
      <w:bookmarkStart w:id="6597" w:name="_CR5_11_2_1"/>
      <w:bookmarkStart w:id="6598" w:name="_Toc51775231"/>
      <w:bookmarkStart w:id="6599" w:name="_Toc51775845"/>
      <w:bookmarkStart w:id="6600" w:name="_Toc51776461"/>
      <w:bookmarkStart w:id="6601" w:name="_Toc58515847"/>
      <w:bookmarkStart w:id="6602" w:name="_Toc202521475"/>
      <w:bookmarkEnd w:id="659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6598"/>
      <w:bookmarkEnd w:id="6599"/>
      <w:bookmarkEnd w:id="6600"/>
      <w:bookmarkEnd w:id="6601"/>
      <w:bookmarkEnd w:id="6602"/>
    </w:p>
    <w:p w14:paraId="10E35A94" w14:textId="77777777" w:rsidR="007D1B39" w:rsidRPr="002A55BC" w:rsidRDefault="007D1B39" w:rsidP="007D1B39">
      <w:pPr>
        <w:pStyle w:val="Titre5"/>
        <w:rPr>
          <w:color w:val="000000"/>
        </w:rPr>
      </w:pPr>
      <w:bookmarkStart w:id="6603" w:name="_CR5_11_2_1_1"/>
      <w:bookmarkStart w:id="6604" w:name="_Toc51775232"/>
      <w:bookmarkStart w:id="6605" w:name="_Toc51775846"/>
      <w:bookmarkStart w:id="6606" w:name="_Toc51776462"/>
      <w:bookmarkStart w:id="6607" w:name="_Toc58515848"/>
      <w:bookmarkStart w:id="6608" w:name="_Toc202521476"/>
      <w:bookmarkEnd w:id="660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6604"/>
      <w:bookmarkEnd w:id="6605"/>
      <w:bookmarkEnd w:id="6606"/>
      <w:bookmarkEnd w:id="6607"/>
      <w:bookmarkEnd w:id="6608"/>
    </w:p>
    <w:p w14:paraId="7D16A033" w14:textId="77777777" w:rsidR="007D1B39" w:rsidRPr="0002406B" w:rsidRDefault="007D1B39" w:rsidP="007D1B39">
      <w:pPr>
        <w:pStyle w:val="B1"/>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
      </w:pPr>
      <w:r w:rsidRPr="0002406B">
        <w:t>b)</w:t>
      </w:r>
      <w:r w:rsidRPr="0002406B">
        <w:tab/>
        <w:t>CC</w:t>
      </w:r>
      <w:r>
        <w:t>.</w:t>
      </w:r>
    </w:p>
    <w:p w14:paraId="4E1A7DB6" w14:textId="77777777" w:rsidR="007D1B39" w:rsidRPr="00F400E9" w:rsidRDefault="007D1B39" w:rsidP="007D1B39">
      <w:pPr>
        <w:pStyle w:val="B1"/>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
      </w:pPr>
      <w:r w:rsidRPr="0002406B">
        <w:t>d)</w:t>
      </w:r>
      <w:r w:rsidRPr="0002406B">
        <w:tab/>
      </w:r>
      <w:r>
        <w:t>A single</w:t>
      </w:r>
      <w:r w:rsidRPr="0002406B">
        <w:t xml:space="preserve"> integer value.</w:t>
      </w:r>
    </w:p>
    <w:p w14:paraId="14B86B0B" w14:textId="77777777" w:rsidR="007D1B39" w:rsidRDefault="007D1B39" w:rsidP="007D1B39">
      <w:pPr>
        <w:pStyle w:val="B1"/>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
      </w:pPr>
      <w:r>
        <w:t>f)</w:t>
      </w:r>
      <w:r w:rsidRPr="0002406B">
        <w:tab/>
      </w:r>
      <w:r>
        <w:t>NSSFFunction.</w:t>
      </w:r>
    </w:p>
    <w:p w14:paraId="55867B64" w14:textId="77777777" w:rsidR="007D1B39" w:rsidRPr="0002406B" w:rsidRDefault="007D1B39" w:rsidP="007D1B39">
      <w:pPr>
        <w:pStyle w:val="B1"/>
      </w:pPr>
      <w:r w:rsidRPr="0002406B">
        <w:t>g)</w:t>
      </w:r>
      <w:r w:rsidRPr="0002406B">
        <w:tab/>
        <w:t>Valid for packet switched traffic.</w:t>
      </w:r>
    </w:p>
    <w:p w14:paraId="23388219" w14:textId="77777777" w:rsidR="007D1B39" w:rsidRDefault="007D1B39" w:rsidP="007D1B39">
      <w:pPr>
        <w:pStyle w:val="B1"/>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Titre5"/>
        <w:rPr>
          <w:color w:val="000000"/>
        </w:rPr>
      </w:pPr>
      <w:bookmarkStart w:id="6609" w:name="_CR5_11_2_1_2"/>
      <w:bookmarkStart w:id="6610" w:name="_Toc51775233"/>
      <w:bookmarkStart w:id="6611" w:name="_Toc51775847"/>
      <w:bookmarkStart w:id="6612" w:name="_Toc51776463"/>
      <w:bookmarkStart w:id="6613" w:name="_Toc58515849"/>
      <w:bookmarkStart w:id="6614" w:name="_Toc202521477"/>
      <w:bookmarkEnd w:id="660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6610"/>
      <w:bookmarkEnd w:id="6611"/>
      <w:bookmarkEnd w:id="6612"/>
      <w:bookmarkEnd w:id="6613"/>
      <w:bookmarkEnd w:id="6614"/>
    </w:p>
    <w:p w14:paraId="43C65D6A" w14:textId="77777777" w:rsidR="007D1B39" w:rsidRPr="0002406B" w:rsidRDefault="007D1B39" w:rsidP="007D1B39">
      <w:pPr>
        <w:pStyle w:val="B1"/>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
      </w:pPr>
      <w:r w:rsidRPr="0002406B">
        <w:t>b)</w:t>
      </w:r>
      <w:r w:rsidRPr="0002406B">
        <w:tab/>
        <w:t>CC</w:t>
      </w:r>
      <w:r>
        <w:t>.</w:t>
      </w:r>
    </w:p>
    <w:p w14:paraId="46AF03EC" w14:textId="0EE7A5A1" w:rsidR="007D1B39" w:rsidRPr="00F400E9" w:rsidRDefault="007D1B39" w:rsidP="007D1B39">
      <w:pPr>
        <w:pStyle w:val="B1"/>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
      </w:pPr>
      <w:r w:rsidRPr="0002406B">
        <w:t>d)</w:t>
      </w:r>
      <w:r w:rsidRPr="0002406B">
        <w:tab/>
      </w:r>
      <w:r>
        <w:t>A single</w:t>
      </w:r>
      <w:r w:rsidRPr="0002406B">
        <w:t xml:space="preserve"> integer value.</w:t>
      </w:r>
    </w:p>
    <w:p w14:paraId="18316F64" w14:textId="77777777" w:rsidR="007D1B39" w:rsidRDefault="007D1B39" w:rsidP="007D1B39">
      <w:pPr>
        <w:pStyle w:val="B1"/>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
      </w:pPr>
      <w:r>
        <w:t>f)</w:t>
      </w:r>
      <w:r w:rsidRPr="0002406B">
        <w:tab/>
      </w:r>
      <w:r>
        <w:t>NSSFFunction.</w:t>
      </w:r>
    </w:p>
    <w:p w14:paraId="62D15E26" w14:textId="77777777" w:rsidR="007D1B39" w:rsidRPr="0002406B" w:rsidRDefault="007D1B39" w:rsidP="007D1B39">
      <w:pPr>
        <w:pStyle w:val="B1"/>
      </w:pPr>
      <w:r w:rsidRPr="0002406B">
        <w:t>g)</w:t>
      </w:r>
      <w:r w:rsidRPr="0002406B">
        <w:tab/>
        <w:t>Valid for packet switched traffic.</w:t>
      </w:r>
    </w:p>
    <w:p w14:paraId="1515B71E" w14:textId="77777777" w:rsidR="007D1B39" w:rsidRDefault="007D1B39" w:rsidP="007D1B39">
      <w:pPr>
        <w:pStyle w:val="B1"/>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Titre5"/>
        <w:rPr>
          <w:color w:val="000000"/>
        </w:rPr>
      </w:pPr>
      <w:bookmarkStart w:id="6615" w:name="_CR5_11_2_1_3"/>
      <w:bookmarkStart w:id="6616" w:name="_Toc51775234"/>
      <w:bookmarkStart w:id="6617" w:name="_Toc51775848"/>
      <w:bookmarkStart w:id="6618" w:name="_Toc51776464"/>
      <w:bookmarkStart w:id="6619" w:name="_Toc58515850"/>
      <w:bookmarkStart w:id="6620" w:name="_Toc202521478"/>
      <w:bookmarkEnd w:id="661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6616"/>
      <w:bookmarkEnd w:id="6617"/>
      <w:bookmarkEnd w:id="6618"/>
      <w:bookmarkEnd w:id="6619"/>
      <w:bookmarkEnd w:id="6620"/>
    </w:p>
    <w:p w14:paraId="1D330A72" w14:textId="77777777" w:rsidR="007D1B39" w:rsidRPr="0002406B" w:rsidRDefault="007D1B39" w:rsidP="007D1B39">
      <w:pPr>
        <w:pStyle w:val="B1"/>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
      </w:pPr>
      <w:r w:rsidRPr="0002406B">
        <w:t>b)</w:t>
      </w:r>
      <w:r w:rsidRPr="0002406B">
        <w:tab/>
        <w:t>CC</w:t>
      </w:r>
      <w:r>
        <w:t>.</w:t>
      </w:r>
    </w:p>
    <w:p w14:paraId="7486E314" w14:textId="67C9C663" w:rsidR="007D1B39" w:rsidRPr="00F400E9" w:rsidRDefault="007D1B39" w:rsidP="007D1B39">
      <w:pPr>
        <w:pStyle w:val="B1"/>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
      </w:pPr>
      <w:r w:rsidRPr="0002406B">
        <w:t>d)</w:t>
      </w:r>
      <w:r w:rsidRPr="0002406B">
        <w:tab/>
      </w:r>
      <w:r>
        <w:t>A single</w:t>
      </w:r>
      <w:r w:rsidRPr="0002406B">
        <w:t xml:space="preserve"> integer value.</w:t>
      </w:r>
    </w:p>
    <w:p w14:paraId="4183DD1D" w14:textId="77777777" w:rsidR="007D1B39" w:rsidRDefault="007D1B39" w:rsidP="007D1B39">
      <w:pPr>
        <w:pStyle w:val="B1"/>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
      </w:pPr>
      <w:r>
        <w:lastRenderedPageBreak/>
        <w:t>f)</w:t>
      </w:r>
      <w:r w:rsidRPr="0002406B">
        <w:tab/>
      </w:r>
      <w:r>
        <w:t>NSSFFunction.</w:t>
      </w:r>
    </w:p>
    <w:p w14:paraId="2D830C03" w14:textId="77777777" w:rsidR="007D1B39" w:rsidRPr="0002406B" w:rsidRDefault="007D1B39" w:rsidP="007D1B39">
      <w:pPr>
        <w:pStyle w:val="B1"/>
      </w:pPr>
      <w:r w:rsidRPr="0002406B">
        <w:t>g)</w:t>
      </w:r>
      <w:r w:rsidRPr="0002406B">
        <w:tab/>
        <w:t>Valid for packet switched traffic.</w:t>
      </w:r>
    </w:p>
    <w:p w14:paraId="1770935A" w14:textId="77777777" w:rsidR="007D1B39" w:rsidRDefault="007D1B39" w:rsidP="007D1B39">
      <w:pPr>
        <w:pStyle w:val="B1"/>
        <w:rPr>
          <w:lang w:eastAsia="zh-CN"/>
        </w:rPr>
      </w:pPr>
      <w:r w:rsidRPr="0002406B">
        <w:rPr>
          <w:lang w:eastAsia="zh-CN"/>
        </w:rPr>
        <w:t>h)</w:t>
      </w:r>
      <w:r w:rsidRPr="0002406B">
        <w:rPr>
          <w:lang w:eastAsia="zh-CN"/>
        </w:rPr>
        <w:tab/>
        <w:t>5GS.</w:t>
      </w:r>
    </w:p>
    <w:p w14:paraId="54D1A961" w14:textId="77777777" w:rsidR="007D1B39" w:rsidRDefault="007D1B39" w:rsidP="007D1B39">
      <w:pPr>
        <w:pStyle w:val="Titre4"/>
        <w:rPr>
          <w:color w:val="000000"/>
        </w:rPr>
      </w:pPr>
      <w:bookmarkStart w:id="6621" w:name="_CR5_11_2_2"/>
      <w:bookmarkStart w:id="6622" w:name="_Toc51775235"/>
      <w:bookmarkStart w:id="6623" w:name="_Toc51775849"/>
      <w:bookmarkStart w:id="6624" w:name="_Toc51776465"/>
      <w:bookmarkStart w:id="6625" w:name="_Toc58515851"/>
      <w:bookmarkStart w:id="6626" w:name="_Toc202521479"/>
      <w:bookmarkEnd w:id="6621"/>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6622"/>
      <w:bookmarkEnd w:id="6623"/>
      <w:bookmarkEnd w:id="6624"/>
      <w:bookmarkEnd w:id="6625"/>
      <w:bookmarkEnd w:id="6626"/>
    </w:p>
    <w:p w14:paraId="0A5BC53C" w14:textId="77777777" w:rsidR="007D1B39" w:rsidRPr="002A55BC" w:rsidRDefault="007D1B39" w:rsidP="007D1B39">
      <w:pPr>
        <w:pStyle w:val="Titre5"/>
        <w:rPr>
          <w:color w:val="000000"/>
        </w:rPr>
      </w:pPr>
      <w:bookmarkStart w:id="6627" w:name="_CR5_11_2_2_1"/>
      <w:bookmarkStart w:id="6628" w:name="_Toc51775236"/>
      <w:bookmarkStart w:id="6629" w:name="_Toc51775850"/>
      <w:bookmarkStart w:id="6630" w:name="_Toc51776466"/>
      <w:bookmarkStart w:id="6631" w:name="_Toc58515852"/>
      <w:bookmarkStart w:id="6632" w:name="_Toc202521480"/>
      <w:bookmarkEnd w:id="662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6628"/>
      <w:bookmarkEnd w:id="6629"/>
      <w:bookmarkEnd w:id="6630"/>
      <w:bookmarkEnd w:id="6631"/>
      <w:bookmarkEnd w:id="6632"/>
    </w:p>
    <w:p w14:paraId="7DAA3DD9" w14:textId="77777777" w:rsidR="007D1B39" w:rsidRPr="0002406B" w:rsidRDefault="007D1B39" w:rsidP="007D1B39">
      <w:pPr>
        <w:pStyle w:val="B1"/>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
      </w:pPr>
      <w:r w:rsidRPr="0002406B">
        <w:t>b)</w:t>
      </w:r>
      <w:r w:rsidRPr="0002406B">
        <w:tab/>
        <w:t>CC</w:t>
      </w:r>
      <w:r>
        <w:t>.</w:t>
      </w:r>
    </w:p>
    <w:p w14:paraId="196FDC5D" w14:textId="77777777" w:rsidR="007D1B39" w:rsidRPr="00F400E9" w:rsidRDefault="007D1B39" w:rsidP="007D1B39">
      <w:pPr>
        <w:pStyle w:val="B1"/>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
      </w:pPr>
      <w:r w:rsidRPr="0002406B">
        <w:t>d)</w:t>
      </w:r>
      <w:r w:rsidRPr="0002406B">
        <w:tab/>
      </w:r>
      <w:r>
        <w:t>A single</w:t>
      </w:r>
      <w:r w:rsidRPr="0002406B">
        <w:t xml:space="preserve"> integer value.</w:t>
      </w:r>
    </w:p>
    <w:p w14:paraId="1BF35AF8" w14:textId="77777777" w:rsidR="007D1B39" w:rsidRDefault="007D1B39" w:rsidP="007D1B39">
      <w:pPr>
        <w:pStyle w:val="B1"/>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
      </w:pPr>
      <w:r>
        <w:t>f)</w:t>
      </w:r>
      <w:r w:rsidRPr="0002406B">
        <w:tab/>
      </w:r>
      <w:r>
        <w:t>NSSFFunction.</w:t>
      </w:r>
    </w:p>
    <w:p w14:paraId="2685CF36" w14:textId="77777777" w:rsidR="007D1B39" w:rsidRPr="0002406B" w:rsidRDefault="007D1B39" w:rsidP="007D1B39">
      <w:pPr>
        <w:pStyle w:val="B1"/>
      </w:pPr>
      <w:r w:rsidRPr="0002406B">
        <w:t>g)</w:t>
      </w:r>
      <w:r w:rsidRPr="0002406B">
        <w:tab/>
        <w:t>Valid for packet switched traffic.</w:t>
      </w:r>
    </w:p>
    <w:p w14:paraId="766B097B" w14:textId="77777777" w:rsidR="007D1B39" w:rsidRDefault="007D1B39" w:rsidP="007D1B39">
      <w:pPr>
        <w:pStyle w:val="B1"/>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Titre5"/>
        <w:rPr>
          <w:color w:val="000000"/>
        </w:rPr>
      </w:pPr>
      <w:bookmarkStart w:id="6633" w:name="_CR5_11_2_2_2"/>
      <w:bookmarkStart w:id="6634" w:name="_Toc51775237"/>
      <w:bookmarkStart w:id="6635" w:name="_Toc51775851"/>
      <w:bookmarkStart w:id="6636" w:name="_Toc51776467"/>
      <w:bookmarkStart w:id="6637" w:name="_Toc58515853"/>
      <w:bookmarkStart w:id="6638" w:name="_Toc202521481"/>
      <w:bookmarkEnd w:id="663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6634"/>
      <w:bookmarkEnd w:id="6635"/>
      <w:bookmarkEnd w:id="6636"/>
      <w:bookmarkEnd w:id="6637"/>
      <w:bookmarkEnd w:id="6638"/>
    </w:p>
    <w:p w14:paraId="5324A53F" w14:textId="77777777" w:rsidR="007D1B39" w:rsidRPr="0002406B" w:rsidRDefault="007D1B39" w:rsidP="007D1B39">
      <w:pPr>
        <w:pStyle w:val="B1"/>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
      </w:pPr>
      <w:r w:rsidRPr="0002406B">
        <w:t>b)</w:t>
      </w:r>
      <w:r w:rsidRPr="0002406B">
        <w:tab/>
        <w:t>CC</w:t>
      </w:r>
      <w:r>
        <w:t>.</w:t>
      </w:r>
    </w:p>
    <w:p w14:paraId="34F61C29" w14:textId="42CCA6F2" w:rsidR="007D1B39" w:rsidRPr="00F400E9" w:rsidRDefault="007D1B39" w:rsidP="007D1B39">
      <w:pPr>
        <w:pStyle w:val="B1"/>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
      </w:pPr>
      <w:r w:rsidRPr="0002406B">
        <w:t>d)</w:t>
      </w:r>
      <w:r w:rsidRPr="0002406B">
        <w:tab/>
      </w:r>
      <w:r>
        <w:t>A single</w:t>
      </w:r>
      <w:r w:rsidRPr="0002406B">
        <w:t xml:space="preserve"> integer value.</w:t>
      </w:r>
    </w:p>
    <w:p w14:paraId="6EC51ECD" w14:textId="77777777" w:rsidR="007D1B39" w:rsidRDefault="007D1B39" w:rsidP="007D1B39">
      <w:pPr>
        <w:pStyle w:val="B1"/>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
      </w:pPr>
      <w:r>
        <w:t>f)</w:t>
      </w:r>
      <w:r w:rsidRPr="0002406B">
        <w:tab/>
      </w:r>
      <w:r>
        <w:t>NSSFFunction.</w:t>
      </w:r>
    </w:p>
    <w:p w14:paraId="5962C33F" w14:textId="77777777" w:rsidR="007D1B39" w:rsidRPr="0002406B" w:rsidRDefault="007D1B39" w:rsidP="007D1B39">
      <w:pPr>
        <w:pStyle w:val="B1"/>
      </w:pPr>
      <w:r w:rsidRPr="0002406B">
        <w:t>g)</w:t>
      </w:r>
      <w:r w:rsidRPr="0002406B">
        <w:tab/>
        <w:t>Valid for packet switched traffic.</w:t>
      </w:r>
    </w:p>
    <w:p w14:paraId="3CE9283F" w14:textId="77777777" w:rsidR="007D1B39" w:rsidRDefault="007D1B39" w:rsidP="007D1B39">
      <w:pPr>
        <w:pStyle w:val="B1"/>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Titre5"/>
        <w:rPr>
          <w:color w:val="000000"/>
        </w:rPr>
      </w:pPr>
      <w:bookmarkStart w:id="6639" w:name="_CR5_11_2_2_3"/>
      <w:bookmarkStart w:id="6640" w:name="_Toc51775238"/>
      <w:bookmarkStart w:id="6641" w:name="_Toc51775852"/>
      <w:bookmarkStart w:id="6642" w:name="_Toc51776468"/>
      <w:bookmarkStart w:id="6643" w:name="_Toc58515854"/>
      <w:bookmarkStart w:id="6644" w:name="_Toc202521482"/>
      <w:bookmarkEnd w:id="663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6640"/>
      <w:bookmarkEnd w:id="6641"/>
      <w:bookmarkEnd w:id="6642"/>
      <w:bookmarkEnd w:id="6643"/>
      <w:bookmarkEnd w:id="6644"/>
    </w:p>
    <w:p w14:paraId="0C7A5667" w14:textId="77777777" w:rsidR="007D1B39" w:rsidRPr="0002406B" w:rsidRDefault="007D1B39" w:rsidP="007D1B39">
      <w:pPr>
        <w:pStyle w:val="B1"/>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
      </w:pPr>
      <w:r w:rsidRPr="0002406B">
        <w:t>b)</w:t>
      </w:r>
      <w:r w:rsidRPr="0002406B">
        <w:tab/>
        <w:t>CC</w:t>
      </w:r>
      <w:r>
        <w:t>.</w:t>
      </w:r>
    </w:p>
    <w:p w14:paraId="6C23DEA6" w14:textId="402D69BB" w:rsidR="007D1B39" w:rsidRPr="00F400E9" w:rsidRDefault="007D1B39" w:rsidP="007D1B39">
      <w:pPr>
        <w:pStyle w:val="B1"/>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
      </w:pPr>
      <w:r w:rsidRPr="0002406B">
        <w:t>d)</w:t>
      </w:r>
      <w:r w:rsidRPr="0002406B">
        <w:tab/>
      </w:r>
      <w:r>
        <w:t>A single</w:t>
      </w:r>
      <w:r w:rsidRPr="0002406B">
        <w:t xml:space="preserve"> integer value.</w:t>
      </w:r>
    </w:p>
    <w:p w14:paraId="1BADC0ED" w14:textId="77777777" w:rsidR="007D1B39" w:rsidRDefault="007D1B39" w:rsidP="007D1B39">
      <w:pPr>
        <w:pStyle w:val="B1"/>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
      </w:pPr>
      <w:r>
        <w:t>f)</w:t>
      </w:r>
      <w:r w:rsidRPr="0002406B">
        <w:tab/>
      </w:r>
      <w:r>
        <w:t>NSSFFunction.</w:t>
      </w:r>
    </w:p>
    <w:p w14:paraId="66A06CB3" w14:textId="77777777" w:rsidR="007D1B39" w:rsidRPr="0002406B" w:rsidRDefault="007D1B39" w:rsidP="007D1B39">
      <w:pPr>
        <w:pStyle w:val="B1"/>
      </w:pPr>
      <w:r w:rsidRPr="0002406B">
        <w:lastRenderedPageBreak/>
        <w:t>g)</w:t>
      </w:r>
      <w:r w:rsidRPr="0002406B">
        <w:tab/>
        <w:t>Valid for packet switched traffic.</w:t>
      </w:r>
    </w:p>
    <w:p w14:paraId="33770A23" w14:textId="77777777" w:rsidR="007D1B39" w:rsidRDefault="007D1B39" w:rsidP="007D1B39">
      <w:pPr>
        <w:pStyle w:val="B1"/>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Titre5"/>
        <w:rPr>
          <w:color w:val="000000"/>
        </w:rPr>
      </w:pPr>
      <w:bookmarkStart w:id="6645" w:name="_CR5_11_2_2_4"/>
      <w:bookmarkStart w:id="6646" w:name="_Toc51775239"/>
      <w:bookmarkStart w:id="6647" w:name="_Toc51775853"/>
      <w:bookmarkStart w:id="6648" w:name="_Toc51776469"/>
      <w:bookmarkStart w:id="6649" w:name="_Toc58515855"/>
      <w:bookmarkStart w:id="6650" w:name="_Toc202521483"/>
      <w:bookmarkEnd w:id="664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6646"/>
      <w:bookmarkEnd w:id="6647"/>
      <w:bookmarkEnd w:id="6648"/>
      <w:bookmarkEnd w:id="6649"/>
      <w:bookmarkEnd w:id="6650"/>
    </w:p>
    <w:p w14:paraId="5DDEF0A2" w14:textId="77777777" w:rsidR="007D1B39" w:rsidRPr="0002406B" w:rsidRDefault="007D1B39" w:rsidP="007D1B39">
      <w:pPr>
        <w:pStyle w:val="B1"/>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
      </w:pPr>
      <w:r w:rsidRPr="0002406B">
        <w:t>b)</w:t>
      </w:r>
      <w:r w:rsidRPr="0002406B">
        <w:tab/>
        <w:t>CC</w:t>
      </w:r>
      <w:r>
        <w:t>.</w:t>
      </w:r>
    </w:p>
    <w:p w14:paraId="55D225A5" w14:textId="77777777" w:rsidR="007D1B39" w:rsidRPr="00F400E9" w:rsidRDefault="007D1B39" w:rsidP="007D1B39">
      <w:pPr>
        <w:pStyle w:val="B1"/>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
      </w:pPr>
      <w:r w:rsidRPr="0002406B">
        <w:t>d)</w:t>
      </w:r>
      <w:r w:rsidRPr="0002406B">
        <w:tab/>
      </w:r>
      <w:r>
        <w:t>A single</w:t>
      </w:r>
      <w:r w:rsidRPr="0002406B">
        <w:t xml:space="preserve"> integer value.</w:t>
      </w:r>
    </w:p>
    <w:p w14:paraId="2E43BAB5" w14:textId="77777777" w:rsidR="007D1B39" w:rsidRDefault="007D1B39" w:rsidP="007D1B39">
      <w:pPr>
        <w:pStyle w:val="B1"/>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
      </w:pPr>
      <w:r>
        <w:t>f)</w:t>
      </w:r>
      <w:r w:rsidRPr="0002406B">
        <w:tab/>
      </w:r>
      <w:r>
        <w:t>NSSFFunction.</w:t>
      </w:r>
    </w:p>
    <w:p w14:paraId="010718EE" w14:textId="77777777" w:rsidR="007D1B39" w:rsidRPr="0002406B" w:rsidRDefault="007D1B39" w:rsidP="007D1B39">
      <w:pPr>
        <w:pStyle w:val="B1"/>
      </w:pPr>
      <w:r w:rsidRPr="0002406B">
        <w:t>g)</w:t>
      </w:r>
      <w:r w:rsidRPr="0002406B">
        <w:tab/>
        <w:t>Valid for packet switched traffic.</w:t>
      </w:r>
    </w:p>
    <w:p w14:paraId="0854103F" w14:textId="77777777" w:rsidR="007D1B39" w:rsidRDefault="007D1B39" w:rsidP="007D1B39">
      <w:pPr>
        <w:pStyle w:val="B1"/>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Titre2"/>
        <w:rPr>
          <w:lang w:val="en-US" w:eastAsia="zh-CN"/>
        </w:rPr>
      </w:pPr>
      <w:bookmarkStart w:id="6651" w:name="_CR5_12"/>
      <w:bookmarkStart w:id="6652" w:name="_Toc202521484"/>
      <w:bookmarkEnd w:id="6651"/>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6652"/>
      <w:r w:rsidRPr="00D55FEA">
        <w:rPr>
          <w:lang w:val="en-US"/>
        </w:rPr>
        <w:t xml:space="preserve"> </w:t>
      </w:r>
    </w:p>
    <w:p w14:paraId="4534921F" w14:textId="77777777" w:rsidR="00D55FEA" w:rsidRPr="00D55FEA" w:rsidRDefault="00D55FEA" w:rsidP="00034589">
      <w:pPr>
        <w:pStyle w:val="Titre3"/>
      </w:pPr>
      <w:bookmarkStart w:id="6653" w:name="_CR5_12_1"/>
      <w:bookmarkStart w:id="6654" w:name="_Hlk60818484"/>
      <w:bookmarkStart w:id="6655" w:name="_Toc202521485"/>
      <w:bookmarkEnd w:id="6653"/>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6654"/>
      <w:bookmarkEnd w:id="6655"/>
    </w:p>
    <w:p w14:paraId="0CD69608" w14:textId="77777777" w:rsidR="00D55FEA" w:rsidRPr="00D55FEA" w:rsidRDefault="00D55FEA" w:rsidP="00D55FEA">
      <w:pPr>
        <w:pStyle w:val="Titre4"/>
        <w:rPr>
          <w:rFonts w:cs="Arial"/>
          <w:color w:val="000000"/>
          <w:szCs w:val="28"/>
        </w:rPr>
      </w:pPr>
      <w:bookmarkStart w:id="6656" w:name="_CR5_12_1_1"/>
      <w:bookmarkStart w:id="6657" w:name="_Toc202521486"/>
      <w:bookmarkEnd w:id="6656"/>
      <w:r w:rsidRPr="00D55FEA">
        <w:t>5.</w:t>
      </w:r>
      <w:r>
        <w:rPr>
          <w:lang w:val="en-US" w:eastAsia="zh-CN"/>
        </w:rPr>
        <w:t>12</w:t>
      </w:r>
      <w:r w:rsidRPr="00D55FEA">
        <w:t>.</w:t>
      </w:r>
      <w:r>
        <w:rPr>
          <w:lang w:val="en-US" w:eastAsia="zh-CN"/>
        </w:rPr>
        <w:t>1</w:t>
      </w:r>
      <w:r w:rsidRPr="00D55FEA">
        <w:t>.1</w:t>
      </w:r>
      <w:r>
        <w:tab/>
      </w:r>
      <w:r w:rsidRPr="00D55FEA">
        <w:t>Number</w:t>
      </w:r>
      <w:r w:rsidRPr="00D55FEA">
        <w:rPr>
          <w:rFonts w:cs="Arial"/>
          <w:color w:val="000000"/>
          <w:szCs w:val="28"/>
        </w:rPr>
        <w:t xml:space="preserve"> of </w:t>
      </w:r>
      <w:r w:rsidRPr="00D55FEA">
        <w:rPr>
          <w:lang w:val="en-US" w:eastAsia="zh-CN"/>
        </w:rPr>
        <w:t xml:space="preserve">MO </w:t>
      </w:r>
      <w:r w:rsidRPr="00D55FEA">
        <w:rPr>
          <w:lang w:eastAsia="zh-CN"/>
        </w:rPr>
        <w:t>SMS</w:t>
      </w:r>
      <w:r w:rsidRPr="00D55FEA">
        <w:rPr>
          <w:rFonts w:cs="Arial"/>
          <w:color w:val="000000"/>
          <w:szCs w:val="28"/>
        </w:rPr>
        <w:t xml:space="preserve"> </w:t>
      </w:r>
      <w:r w:rsidRPr="00D55FEA">
        <w:rPr>
          <w:lang w:eastAsia="zh-CN"/>
        </w:rPr>
        <w:t>delivery procedure</w:t>
      </w:r>
      <w:r w:rsidRPr="00D55FEA">
        <w:rPr>
          <w:lang w:val="en-US" w:eastAsia="zh-CN"/>
        </w:rPr>
        <w:t xml:space="preserve"> </w:t>
      </w:r>
      <w:r w:rsidRPr="00D55FEA">
        <w:rPr>
          <w:rFonts w:cs="Arial"/>
          <w:color w:val="000000"/>
          <w:szCs w:val="28"/>
        </w:rPr>
        <w:t>requests</w:t>
      </w:r>
      <w:bookmarkEnd w:id="6657"/>
    </w:p>
    <w:p w14:paraId="1F4655C6" w14:textId="77777777" w:rsidR="00D55FEA" w:rsidRPr="00D55FEA" w:rsidRDefault="00D55FEA" w:rsidP="00D55FEA">
      <w:pPr>
        <w:pStyle w:val="B1"/>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
      </w:pPr>
      <w:r>
        <w:t>b)</w:t>
      </w:r>
      <w:r>
        <w:tab/>
        <w:t>CC</w:t>
      </w:r>
    </w:p>
    <w:p w14:paraId="2BB10F24" w14:textId="77777777" w:rsidR="00D55FEA" w:rsidRDefault="00D55FEA" w:rsidP="00D55FEA">
      <w:pPr>
        <w:pStyle w:val="B1"/>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
      </w:pPr>
      <w:r>
        <w:t>d)</w:t>
      </w:r>
      <w:r>
        <w:tab/>
        <w:t>Each subcounter is an integer value</w:t>
      </w:r>
    </w:p>
    <w:p w14:paraId="5BEBA3C0" w14:textId="77777777" w:rsidR="00D55FEA" w:rsidRDefault="00D55FEA" w:rsidP="00D55FEA">
      <w:pPr>
        <w:pStyle w:val="B1"/>
      </w:pPr>
      <w:r>
        <w:t>e)</w:t>
      </w:r>
      <w:r>
        <w:tab/>
        <w:t>SMSF.MoReq.</w:t>
      </w:r>
      <w:r>
        <w:rPr>
          <w:i/>
        </w:rPr>
        <w:t>SNSSAI</w:t>
      </w:r>
    </w:p>
    <w:p w14:paraId="79F5E4F9" w14:textId="77777777" w:rsidR="00D55FEA" w:rsidRDefault="00D55FEA" w:rsidP="00D55FEA">
      <w:pPr>
        <w:pStyle w:val="B1"/>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
      </w:pPr>
      <w:r>
        <w:t>f)</w:t>
      </w:r>
      <w:r>
        <w:tab/>
      </w:r>
      <w:r>
        <w:rPr>
          <w:lang w:val="en-US" w:eastAsia="zh-CN"/>
        </w:rPr>
        <w:t>SMSF</w:t>
      </w:r>
      <w:r>
        <w:t>Function</w:t>
      </w:r>
    </w:p>
    <w:p w14:paraId="59BFEF97" w14:textId="77777777" w:rsidR="00D55FEA" w:rsidRDefault="00D55FEA" w:rsidP="00D55FEA">
      <w:pPr>
        <w:pStyle w:val="B1"/>
      </w:pPr>
      <w:r>
        <w:t>g)</w:t>
      </w:r>
      <w:r>
        <w:tab/>
        <w:t>Valid for packet switched traffic</w:t>
      </w:r>
    </w:p>
    <w:p w14:paraId="33574B39" w14:textId="77777777" w:rsidR="00D55FEA" w:rsidRDefault="00D55FEA" w:rsidP="00D55FEA">
      <w:pPr>
        <w:pStyle w:val="B1"/>
      </w:pPr>
      <w:r>
        <w:t>h)</w:t>
      </w:r>
      <w:r>
        <w:tab/>
        <w:t>5GS</w:t>
      </w:r>
    </w:p>
    <w:p w14:paraId="36ED9B9B" w14:textId="77777777" w:rsidR="00D55FEA" w:rsidRDefault="00D55FEA" w:rsidP="00D55FEA">
      <w:pPr>
        <w:pStyle w:val="B1"/>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Titre4"/>
        <w:ind w:left="0" w:firstLine="0"/>
        <w:rPr>
          <w:rFonts w:cs="Arial"/>
          <w:color w:val="000000"/>
          <w:szCs w:val="28"/>
          <w:lang w:val="en-US" w:eastAsia="zh-CN"/>
        </w:rPr>
      </w:pPr>
      <w:bookmarkStart w:id="6658" w:name="_CR5_12_1_2"/>
      <w:bookmarkStart w:id="6659" w:name="_Toc202521487"/>
      <w:bookmarkEnd w:id="6658"/>
      <w:r w:rsidRPr="00D55FEA">
        <w:t>5.</w:t>
      </w:r>
      <w:r>
        <w:rPr>
          <w:lang w:val="en-US" w:eastAsia="zh-CN"/>
        </w:rPr>
        <w:t>12</w:t>
      </w:r>
      <w:r w:rsidRPr="00D55FEA">
        <w:t>.</w:t>
      </w:r>
      <w:r>
        <w:t>1</w:t>
      </w:r>
      <w:r w:rsidRPr="00D55FEA">
        <w:t>.</w:t>
      </w:r>
      <w:r>
        <w:rPr>
          <w:lang w:val="en-US" w:eastAsia="zh-CN"/>
        </w:rPr>
        <w:t>2</w:t>
      </w:r>
      <w:r>
        <w:rPr>
          <w:lang w:val="en-US" w:eastAsia="zh-CN"/>
        </w:rPr>
        <w:tab/>
      </w:r>
      <w:r w:rsidRPr="00D55FEA">
        <w:t>Number</w:t>
      </w:r>
      <w:r w:rsidRPr="00D55FEA">
        <w:rPr>
          <w:rFonts w:cs="Arial"/>
          <w:color w:val="000000"/>
          <w:szCs w:val="28"/>
        </w:rPr>
        <w:t xml:space="preserve"> of successful</w:t>
      </w:r>
      <w:r>
        <w:rPr>
          <w:rFonts w:cs="Arial"/>
          <w:color w:val="000000"/>
          <w:szCs w:val="28"/>
          <w:lang w:val="en-US" w:eastAsia="zh-CN"/>
        </w:rPr>
        <w:t xml:space="preserve"> </w:t>
      </w:r>
      <w:r w:rsidRPr="00D55FEA">
        <w:rPr>
          <w:lang w:val="en-US" w:eastAsia="zh-CN"/>
        </w:rPr>
        <w:t xml:space="preserve">MO </w:t>
      </w:r>
      <w:r w:rsidRPr="00D55FEA">
        <w:rPr>
          <w:lang w:eastAsia="zh-CN"/>
        </w:rPr>
        <w:t>SMS</w:t>
      </w:r>
      <w:r w:rsidRPr="00D55FEA">
        <w:rPr>
          <w:rFonts w:cs="Arial"/>
          <w:color w:val="000000"/>
          <w:szCs w:val="28"/>
        </w:rPr>
        <w:t xml:space="preserve"> </w:t>
      </w:r>
      <w:r w:rsidRPr="00D55FEA">
        <w:rPr>
          <w:lang w:eastAsia="zh-CN"/>
        </w:rPr>
        <w:t>delivery procedure</w:t>
      </w:r>
      <w:r w:rsidRPr="00D55FEA">
        <w:rPr>
          <w:lang w:val="en-US" w:eastAsia="zh-CN"/>
        </w:rPr>
        <w:t>s</w:t>
      </w:r>
      <w:bookmarkEnd w:id="6659"/>
    </w:p>
    <w:p w14:paraId="0F6197D8" w14:textId="77777777" w:rsidR="00D55FEA" w:rsidRPr="00D55FEA" w:rsidRDefault="00D55FEA" w:rsidP="00D55FEA">
      <w:pPr>
        <w:pStyle w:val="B1"/>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
      </w:pPr>
      <w:r>
        <w:t>b)</w:t>
      </w:r>
      <w:r>
        <w:tab/>
        <w:t>CC</w:t>
      </w:r>
    </w:p>
    <w:p w14:paraId="76478508" w14:textId="77777777" w:rsidR="00D55FEA" w:rsidRDefault="00D55FEA" w:rsidP="00D55FEA">
      <w:pPr>
        <w:pStyle w:val="B1"/>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
      </w:pPr>
      <w:r>
        <w:t>d)</w:t>
      </w:r>
      <w:r>
        <w:tab/>
        <w:t>Each subcounter is an integer value</w:t>
      </w:r>
    </w:p>
    <w:p w14:paraId="6DA1B05E" w14:textId="77777777" w:rsidR="00D55FEA" w:rsidRDefault="00D55FEA" w:rsidP="00D55FEA">
      <w:pPr>
        <w:pStyle w:val="B1"/>
      </w:pPr>
      <w:r>
        <w:lastRenderedPageBreak/>
        <w:t>e)</w:t>
      </w:r>
      <w:r>
        <w:tab/>
        <w:t>SMSF.MoSucc.</w:t>
      </w:r>
      <w:r>
        <w:rPr>
          <w:i/>
        </w:rPr>
        <w:t>SNSSAI</w:t>
      </w:r>
    </w:p>
    <w:p w14:paraId="6EF7FFD4" w14:textId="77777777" w:rsidR="00D55FEA" w:rsidRDefault="00D55FEA" w:rsidP="00D55FEA">
      <w:pPr>
        <w:pStyle w:val="B1"/>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
      </w:pPr>
      <w:r>
        <w:t>f)</w:t>
      </w:r>
      <w:r>
        <w:tab/>
      </w:r>
      <w:r>
        <w:rPr>
          <w:lang w:val="en-US" w:eastAsia="zh-CN"/>
        </w:rPr>
        <w:t>SMSF</w:t>
      </w:r>
      <w:r>
        <w:t>Function</w:t>
      </w:r>
    </w:p>
    <w:p w14:paraId="1879FF21" w14:textId="77777777" w:rsidR="00D55FEA" w:rsidRDefault="00D55FEA" w:rsidP="00D55FEA">
      <w:pPr>
        <w:pStyle w:val="B1"/>
      </w:pPr>
      <w:r>
        <w:t>g)</w:t>
      </w:r>
      <w:r>
        <w:tab/>
        <w:t>Valid for packet switched traffic</w:t>
      </w:r>
    </w:p>
    <w:p w14:paraId="1B3D4997" w14:textId="77777777" w:rsidR="00D55FEA" w:rsidRDefault="00D55FEA" w:rsidP="00D55FEA">
      <w:pPr>
        <w:pStyle w:val="B1"/>
      </w:pPr>
      <w:r>
        <w:t>h)</w:t>
      </w:r>
      <w:r>
        <w:tab/>
        <w:t>5GS</w:t>
      </w:r>
    </w:p>
    <w:p w14:paraId="193CECF7" w14:textId="77777777" w:rsidR="00D55FEA" w:rsidRDefault="00D55FEA" w:rsidP="00034589">
      <w:pPr>
        <w:pStyle w:val="B1"/>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Titre3"/>
      </w:pPr>
      <w:bookmarkStart w:id="6660" w:name="_CR5_12_2"/>
      <w:bookmarkStart w:id="6661" w:name="_Toc202521488"/>
      <w:bookmarkEnd w:id="6660"/>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6661"/>
    </w:p>
    <w:p w14:paraId="3E8A50F7" w14:textId="77777777" w:rsidR="00D55FEA" w:rsidRPr="00D55FEA" w:rsidRDefault="00D55FEA" w:rsidP="00D55FEA">
      <w:pPr>
        <w:pStyle w:val="Titre4"/>
        <w:rPr>
          <w:rFonts w:cs="Arial"/>
          <w:color w:val="000000"/>
          <w:szCs w:val="28"/>
        </w:rPr>
      </w:pPr>
      <w:bookmarkStart w:id="6662" w:name="_CR5_12_2_1"/>
      <w:bookmarkStart w:id="6663" w:name="_Toc202521489"/>
      <w:bookmarkEnd w:id="6662"/>
      <w:r w:rsidRPr="00D55FEA">
        <w:t>5.</w:t>
      </w:r>
      <w:r>
        <w:rPr>
          <w:lang w:val="en-US" w:eastAsia="zh-CN"/>
        </w:rPr>
        <w:t>12</w:t>
      </w:r>
      <w:r w:rsidRPr="00D55FEA">
        <w:t>.</w:t>
      </w:r>
      <w:r>
        <w:rPr>
          <w:lang w:val="en-US" w:eastAsia="zh-CN"/>
        </w:rPr>
        <w:t>2</w:t>
      </w:r>
      <w:r w:rsidRPr="00D55FEA">
        <w:t>.1</w:t>
      </w:r>
      <w:r>
        <w:tab/>
      </w:r>
      <w:r w:rsidRPr="00D55FEA">
        <w:t>Number</w:t>
      </w:r>
      <w:r w:rsidRPr="00D55FEA">
        <w:rPr>
          <w:rFonts w:cs="Arial"/>
          <w:color w:val="000000"/>
          <w:szCs w:val="28"/>
        </w:rPr>
        <w:t xml:space="preserve"> of </w:t>
      </w:r>
      <w:r w:rsidRPr="00D55FEA">
        <w:rPr>
          <w:lang w:val="en-US" w:eastAsia="zh-CN"/>
        </w:rPr>
        <w:t xml:space="preserve">MT </w:t>
      </w:r>
      <w:r w:rsidRPr="00D55FEA">
        <w:rPr>
          <w:lang w:eastAsia="zh-CN"/>
        </w:rPr>
        <w:t>SMS</w:t>
      </w:r>
      <w:r w:rsidRPr="00D55FEA">
        <w:rPr>
          <w:rFonts w:cs="Arial"/>
          <w:color w:val="000000"/>
          <w:szCs w:val="28"/>
        </w:rPr>
        <w:t xml:space="preserve"> </w:t>
      </w:r>
      <w:r w:rsidRPr="00D55FEA">
        <w:rPr>
          <w:lang w:eastAsia="zh-CN"/>
        </w:rPr>
        <w:t>delivery procedure</w:t>
      </w:r>
      <w:r w:rsidRPr="00D55FEA">
        <w:rPr>
          <w:lang w:val="en-US" w:eastAsia="zh-CN"/>
        </w:rPr>
        <w:t xml:space="preserve"> </w:t>
      </w:r>
      <w:r w:rsidRPr="00D55FEA">
        <w:rPr>
          <w:rFonts w:cs="Arial"/>
          <w:color w:val="000000"/>
          <w:szCs w:val="28"/>
        </w:rPr>
        <w:t>requests</w:t>
      </w:r>
      <w:bookmarkEnd w:id="6663"/>
    </w:p>
    <w:p w14:paraId="5B50F762" w14:textId="77777777" w:rsidR="00D55FEA" w:rsidRPr="00D55FEA" w:rsidRDefault="00D55FEA" w:rsidP="00D55FEA">
      <w:pPr>
        <w:pStyle w:val="B1"/>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
      </w:pPr>
      <w:r>
        <w:t>b)</w:t>
      </w:r>
      <w:r>
        <w:tab/>
        <w:t>CC</w:t>
      </w:r>
    </w:p>
    <w:p w14:paraId="4FBA0E2F" w14:textId="77777777" w:rsidR="00D55FEA" w:rsidRDefault="00D55FEA" w:rsidP="00D55FEA">
      <w:pPr>
        <w:pStyle w:val="B1"/>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
      </w:pPr>
      <w:r>
        <w:t>d)</w:t>
      </w:r>
      <w:r>
        <w:tab/>
        <w:t>Each subcounter is an integer value</w:t>
      </w:r>
    </w:p>
    <w:p w14:paraId="4C8A363B" w14:textId="77777777" w:rsidR="00D55FEA" w:rsidRDefault="00D55FEA" w:rsidP="00D55FEA">
      <w:pPr>
        <w:pStyle w:val="B1"/>
      </w:pPr>
      <w:r>
        <w:t>e)</w:t>
      </w:r>
      <w:r>
        <w:tab/>
        <w:t>SMSF.MtReq.</w:t>
      </w:r>
      <w:r>
        <w:rPr>
          <w:i/>
        </w:rPr>
        <w:t>SNSSAI</w:t>
      </w:r>
    </w:p>
    <w:p w14:paraId="6D4F59E9" w14:textId="77777777" w:rsidR="00D55FEA" w:rsidRDefault="00D55FEA" w:rsidP="00D55FEA">
      <w:pPr>
        <w:pStyle w:val="B1"/>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
      </w:pPr>
      <w:r>
        <w:t>f)</w:t>
      </w:r>
      <w:r>
        <w:tab/>
      </w:r>
      <w:r>
        <w:rPr>
          <w:lang w:val="en-US" w:eastAsia="zh-CN"/>
        </w:rPr>
        <w:t>SMSF</w:t>
      </w:r>
      <w:r>
        <w:t>Function</w:t>
      </w:r>
    </w:p>
    <w:p w14:paraId="64E9354F" w14:textId="77777777" w:rsidR="00D55FEA" w:rsidRDefault="00D55FEA" w:rsidP="00D55FEA">
      <w:pPr>
        <w:pStyle w:val="B1"/>
      </w:pPr>
      <w:r>
        <w:t>g)</w:t>
      </w:r>
      <w:r>
        <w:tab/>
        <w:t>Valid for packet switched traffic</w:t>
      </w:r>
    </w:p>
    <w:p w14:paraId="61AEF4C2" w14:textId="77777777" w:rsidR="00D55FEA" w:rsidRDefault="00D55FEA" w:rsidP="00D55FEA">
      <w:pPr>
        <w:pStyle w:val="B1"/>
      </w:pPr>
      <w:r>
        <w:t>h)</w:t>
      </w:r>
      <w:r>
        <w:tab/>
        <w:t>5GS</w:t>
      </w:r>
    </w:p>
    <w:p w14:paraId="0FF0A73F" w14:textId="77777777" w:rsidR="00D55FEA" w:rsidRDefault="00D55FEA" w:rsidP="00D55FEA">
      <w:pPr>
        <w:pStyle w:val="B1"/>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Titre4"/>
        <w:ind w:left="0" w:firstLine="0"/>
        <w:rPr>
          <w:rFonts w:cs="Arial"/>
          <w:color w:val="000000"/>
          <w:szCs w:val="28"/>
          <w:lang w:val="en-US" w:eastAsia="zh-CN"/>
        </w:rPr>
      </w:pPr>
      <w:bookmarkStart w:id="6664" w:name="_CR5_12_2_2"/>
      <w:bookmarkStart w:id="6665" w:name="_Toc202521490"/>
      <w:bookmarkEnd w:id="6664"/>
      <w:r w:rsidRPr="00D55FEA">
        <w:t>5.</w:t>
      </w:r>
      <w:r>
        <w:rPr>
          <w:lang w:val="en-US" w:eastAsia="zh-CN"/>
        </w:rPr>
        <w:t>12</w:t>
      </w:r>
      <w:r w:rsidRPr="00D55FEA">
        <w:t>.</w:t>
      </w:r>
      <w:r>
        <w:t>2</w:t>
      </w:r>
      <w:r w:rsidRPr="00D55FEA">
        <w:t>.2</w:t>
      </w:r>
      <w:r>
        <w:tab/>
      </w:r>
      <w:r w:rsidRPr="00D55FEA">
        <w:t>Number</w:t>
      </w:r>
      <w:r w:rsidRPr="00D55FEA">
        <w:rPr>
          <w:rFonts w:cs="Arial"/>
          <w:color w:val="000000"/>
          <w:szCs w:val="28"/>
        </w:rPr>
        <w:t xml:space="preserve"> of successful</w:t>
      </w:r>
      <w:r>
        <w:rPr>
          <w:rFonts w:cs="Arial"/>
          <w:color w:val="000000"/>
          <w:szCs w:val="28"/>
          <w:lang w:val="en-US" w:eastAsia="zh-CN"/>
        </w:rPr>
        <w:t xml:space="preserve"> </w:t>
      </w:r>
      <w:r w:rsidRPr="00D55FEA">
        <w:rPr>
          <w:lang w:val="en-US" w:eastAsia="zh-CN"/>
        </w:rPr>
        <w:t xml:space="preserve">MT </w:t>
      </w:r>
      <w:r w:rsidRPr="00D55FEA">
        <w:rPr>
          <w:lang w:eastAsia="zh-CN"/>
        </w:rPr>
        <w:t>SMS</w:t>
      </w:r>
      <w:r w:rsidRPr="00D55FEA">
        <w:rPr>
          <w:rFonts w:cs="Arial"/>
          <w:color w:val="000000"/>
          <w:szCs w:val="28"/>
        </w:rPr>
        <w:t xml:space="preserve"> </w:t>
      </w:r>
      <w:r w:rsidRPr="00D55FEA">
        <w:rPr>
          <w:lang w:eastAsia="zh-CN"/>
        </w:rPr>
        <w:t>delivery procedure</w:t>
      </w:r>
      <w:r w:rsidRPr="00D55FEA">
        <w:rPr>
          <w:lang w:val="en-US" w:eastAsia="zh-CN"/>
        </w:rPr>
        <w:t>s</w:t>
      </w:r>
      <w:bookmarkEnd w:id="6665"/>
    </w:p>
    <w:p w14:paraId="469A333B" w14:textId="77777777" w:rsidR="00D55FEA" w:rsidRPr="00D55FEA" w:rsidRDefault="00D55FEA" w:rsidP="00D55FEA">
      <w:pPr>
        <w:pStyle w:val="B1"/>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
      </w:pPr>
      <w:r>
        <w:t>b)</w:t>
      </w:r>
      <w:r>
        <w:tab/>
        <w:t>CC</w:t>
      </w:r>
    </w:p>
    <w:p w14:paraId="7B57055C" w14:textId="77777777" w:rsidR="00D55FEA" w:rsidRDefault="00D55FEA" w:rsidP="00D55FEA">
      <w:pPr>
        <w:pStyle w:val="B1"/>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
      </w:pPr>
      <w:r>
        <w:t>d)</w:t>
      </w:r>
      <w:r>
        <w:tab/>
        <w:t>Each subcounter is an integer value</w:t>
      </w:r>
    </w:p>
    <w:p w14:paraId="3F71B598" w14:textId="77777777" w:rsidR="00D55FEA" w:rsidRDefault="00D55FEA" w:rsidP="00D55FEA">
      <w:pPr>
        <w:pStyle w:val="B1"/>
      </w:pPr>
      <w:r>
        <w:t>e)</w:t>
      </w:r>
      <w:r>
        <w:tab/>
        <w:t>SMSF.MtSucc.</w:t>
      </w:r>
      <w:r>
        <w:rPr>
          <w:i/>
        </w:rPr>
        <w:t>SNSSAI</w:t>
      </w:r>
    </w:p>
    <w:p w14:paraId="08506D60" w14:textId="77777777" w:rsidR="00D55FEA" w:rsidRDefault="00D55FEA" w:rsidP="00D55FEA">
      <w:pPr>
        <w:pStyle w:val="B1"/>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
      </w:pPr>
      <w:r>
        <w:t>f)</w:t>
      </w:r>
      <w:r>
        <w:tab/>
      </w:r>
      <w:r>
        <w:rPr>
          <w:lang w:val="en-US" w:eastAsia="zh-CN"/>
        </w:rPr>
        <w:t>SMSF</w:t>
      </w:r>
      <w:r>
        <w:t>Function</w:t>
      </w:r>
    </w:p>
    <w:p w14:paraId="35101324" w14:textId="77777777" w:rsidR="00D55FEA" w:rsidRDefault="00D55FEA" w:rsidP="00D55FEA">
      <w:pPr>
        <w:pStyle w:val="B1"/>
      </w:pPr>
      <w:r>
        <w:t>g)</w:t>
      </w:r>
      <w:r>
        <w:tab/>
        <w:t>Valid for packet switched traffic</w:t>
      </w:r>
    </w:p>
    <w:p w14:paraId="44BB2C83" w14:textId="77777777" w:rsidR="00D55FEA" w:rsidRDefault="00D55FEA" w:rsidP="00D55FEA">
      <w:pPr>
        <w:pStyle w:val="B1"/>
      </w:pPr>
      <w:r>
        <w:t>h)</w:t>
      </w:r>
      <w:r>
        <w:tab/>
        <w:t>5GS</w:t>
      </w:r>
    </w:p>
    <w:p w14:paraId="5BA76EA9" w14:textId="77777777" w:rsidR="00D55FEA" w:rsidRDefault="00D55FEA" w:rsidP="00034589">
      <w:pPr>
        <w:pStyle w:val="B1"/>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Titre3"/>
      </w:pPr>
      <w:bookmarkStart w:id="6666" w:name="_CR5_12_3"/>
      <w:bookmarkStart w:id="6667" w:name="_Toc202521491"/>
      <w:bookmarkEnd w:id="6666"/>
      <w:r>
        <w:lastRenderedPageBreak/>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6667"/>
    </w:p>
    <w:p w14:paraId="4A612308" w14:textId="77777777" w:rsidR="00BE6731" w:rsidRDefault="00BE6731" w:rsidP="00BE6731">
      <w:pPr>
        <w:pStyle w:val="Titre4"/>
        <w:rPr>
          <w:rFonts w:cs="Arial"/>
          <w:color w:val="000000"/>
          <w:szCs w:val="28"/>
        </w:rPr>
      </w:pPr>
      <w:bookmarkStart w:id="6668" w:name="_CR5_12_3_1"/>
      <w:bookmarkStart w:id="6669" w:name="_Toc202521492"/>
      <w:bookmarkEnd w:id="6668"/>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6669"/>
    </w:p>
    <w:p w14:paraId="0B89D907" w14:textId="77777777" w:rsidR="00BE6731" w:rsidRDefault="00BE6731" w:rsidP="00BE6731">
      <w:pPr>
        <w:pStyle w:val="B1"/>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
      </w:pPr>
      <w:r>
        <w:t>b)</w:t>
      </w:r>
      <w:r>
        <w:tab/>
        <w:t>CC</w:t>
      </w:r>
    </w:p>
    <w:p w14:paraId="3721B9CA" w14:textId="77777777" w:rsidR="00BE6731" w:rsidRDefault="00BE6731" w:rsidP="00BE6731">
      <w:pPr>
        <w:pStyle w:val="B1"/>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
      </w:pPr>
      <w:r>
        <w:t>d)</w:t>
      </w:r>
      <w:r>
        <w:tab/>
        <w:t>Each subcounter is an integer value</w:t>
      </w:r>
    </w:p>
    <w:p w14:paraId="135DE36E" w14:textId="77777777" w:rsidR="00BE6731" w:rsidRDefault="00BE6731" w:rsidP="00BE6731">
      <w:pPr>
        <w:pStyle w:val="B1"/>
      </w:pPr>
      <w:r>
        <w:t>e)</w:t>
      </w:r>
      <w:r>
        <w:tab/>
      </w:r>
      <w:r>
        <w:rPr>
          <w:rFonts w:hint="eastAsia"/>
        </w:rPr>
        <w:t>SMSF.ActivateReq</w:t>
      </w:r>
      <w:r>
        <w:t>.</w:t>
      </w:r>
      <w:r>
        <w:rPr>
          <w:i/>
        </w:rPr>
        <w:t>SNSSAI</w:t>
      </w:r>
    </w:p>
    <w:p w14:paraId="13EAAA43" w14:textId="77777777" w:rsidR="00BE6731" w:rsidRDefault="00BE6731" w:rsidP="00BE6731">
      <w:pPr>
        <w:pStyle w:val="B1"/>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
      </w:pPr>
      <w:r>
        <w:t>f)</w:t>
      </w:r>
      <w:r>
        <w:tab/>
      </w:r>
      <w:r>
        <w:rPr>
          <w:rFonts w:hint="eastAsia"/>
          <w:lang w:val="en-US" w:eastAsia="zh-CN"/>
        </w:rPr>
        <w:t>SMSF</w:t>
      </w:r>
      <w:r>
        <w:t>Function</w:t>
      </w:r>
    </w:p>
    <w:p w14:paraId="0B89033D" w14:textId="77777777" w:rsidR="00BE6731" w:rsidRDefault="00BE6731" w:rsidP="00BE6731">
      <w:pPr>
        <w:pStyle w:val="B1"/>
      </w:pPr>
      <w:r>
        <w:t>g)</w:t>
      </w:r>
      <w:r>
        <w:tab/>
        <w:t>Valid for packet switched traffic</w:t>
      </w:r>
    </w:p>
    <w:p w14:paraId="224DF622" w14:textId="77777777" w:rsidR="00BE6731" w:rsidRDefault="00BE6731" w:rsidP="00BE6731">
      <w:pPr>
        <w:pStyle w:val="B1"/>
      </w:pPr>
      <w:r>
        <w:t>h)</w:t>
      </w:r>
      <w:r>
        <w:tab/>
        <w:t>5GS</w:t>
      </w:r>
    </w:p>
    <w:p w14:paraId="23E827F5" w14:textId="77777777" w:rsidR="00BE6731" w:rsidRDefault="00BE6731" w:rsidP="00BE6731">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Titre4"/>
        <w:numPr>
          <w:ilvl w:val="255"/>
          <w:numId w:val="0"/>
        </w:numPr>
        <w:rPr>
          <w:rFonts w:cs="Arial"/>
          <w:color w:val="000000"/>
          <w:szCs w:val="28"/>
          <w:lang w:val="en-US" w:eastAsia="zh-CN"/>
        </w:rPr>
      </w:pPr>
      <w:bookmarkStart w:id="6670" w:name="_CR5_12_3_2"/>
      <w:bookmarkStart w:id="6671" w:name="_Toc202521493"/>
      <w:bookmarkEnd w:id="6670"/>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6671"/>
    </w:p>
    <w:p w14:paraId="01ABD7AD" w14:textId="77777777" w:rsidR="00BE6731" w:rsidRDefault="00BE6731" w:rsidP="00BE6731">
      <w:pPr>
        <w:pStyle w:val="B1"/>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
      </w:pPr>
      <w:r>
        <w:t>b)</w:t>
      </w:r>
      <w:r>
        <w:tab/>
        <w:t>CC</w:t>
      </w:r>
    </w:p>
    <w:p w14:paraId="4A1DEC9B" w14:textId="77777777" w:rsidR="00BE6731" w:rsidRDefault="00BE6731" w:rsidP="00BE6731">
      <w:pPr>
        <w:pStyle w:val="B1"/>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
      </w:pPr>
      <w:r>
        <w:t>d)</w:t>
      </w:r>
      <w:r>
        <w:tab/>
        <w:t>Each subcounter is an integer value</w:t>
      </w:r>
    </w:p>
    <w:p w14:paraId="31E8308F" w14:textId="77777777" w:rsidR="00BE6731" w:rsidRDefault="00BE6731" w:rsidP="00BE6731">
      <w:pPr>
        <w:pStyle w:val="B1"/>
      </w:pPr>
      <w:r>
        <w:t>e)</w:t>
      </w:r>
      <w:r>
        <w:tab/>
      </w:r>
      <w:r>
        <w:rPr>
          <w:rFonts w:hint="eastAsia"/>
        </w:rPr>
        <w:t>SMSF.ActivateSucc</w:t>
      </w:r>
      <w:r>
        <w:t>.</w:t>
      </w:r>
      <w:r>
        <w:rPr>
          <w:i/>
        </w:rPr>
        <w:t>SNSSAI</w:t>
      </w:r>
    </w:p>
    <w:p w14:paraId="339BB731" w14:textId="77777777" w:rsidR="00BE6731" w:rsidRDefault="00BE6731" w:rsidP="00BE6731">
      <w:pPr>
        <w:pStyle w:val="B1"/>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
      </w:pPr>
      <w:r>
        <w:t>f)</w:t>
      </w:r>
      <w:r>
        <w:tab/>
      </w:r>
      <w:r>
        <w:rPr>
          <w:rFonts w:hint="eastAsia"/>
          <w:lang w:val="en-US" w:eastAsia="zh-CN"/>
        </w:rPr>
        <w:t>SMSF</w:t>
      </w:r>
      <w:r>
        <w:t>Function</w:t>
      </w:r>
    </w:p>
    <w:p w14:paraId="714AAD59" w14:textId="77777777" w:rsidR="00BE6731" w:rsidRDefault="00BE6731" w:rsidP="00BE6731">
      <w:pPr>
        <w:pStyle w:val="B1"/>
      </w:pPr>
      <w:r>
        <w:t>g)</w:t>
      </w:r>
      <w:r>
        <w:tab/>
        <w:t>Valid for packet switched traffic</w:t>
      </w:r>
    </w:p>
    <w:p w14:paraId="58E920FF" w14:textId="77777777" w:rsidR="00BE6731" w:rsidRDefault="00BE6731" w:rsidP="00BE6731">
      <w:pPr>
        <w:pStyle w:val="B1"/>
      </w:pPr>
      <w:r>
        <w:t>h)</w:t>
      </w:r>
      <w:r>
        <w:tab/>
        <w:t>5GS</w:t>
      </w:r>
    </w:p>
    <w:p w14:paraId="02A3C59C" w14:textId="77777777" w:rsidR="00BE6731" w:rsidRDefault="00BE6731" w:rsidP="00034589">
      <w:pPr>
        <w:pStyle w:val="B1"/>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Titre4"/>
        <w:rPr>
          <w:rFonts w:cs="Arial"/>
          <w:color w:val="000000"/>
          <w:szCs w:val="28"/>
        </w:rPr>
      </w:pPr>
      <w:bookmarkStart w:id="6672" w:name="_CR5_12_3_3"/>
      <w:bookmarkStart w:id="6673" w:name="_Toc202521494"/>
      <w:bookmarkEnd w:id="6672"/>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6673"/>
    </w:p>
    <w:p w14:paraId="483AD3D5" w14:textId="77777777" w:rsidR="00BE6731" w:rsidRDefault="00BE6731" w:rsidP="00BE6731">
      <w:pPr>
        <w:pStyle w:val="B1"/>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
      </w:pPr>
      <w:r>
        <w:t>b)</w:t>
      </w:r>
      <w:r>
        <w:tab/>
        <w:t>CC</w:t>
      </w:r>
    </w:p>
    <w:p w14:paraId="30D82EA8" w14:textId="77777777" w:rsidR="00BE6731" w:rsidRDefault="00BE6731" w:rsidP="00BE6731">
      <w:pPr>
        <w:pStyle w:val="B1"/>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
      </w:pPr>
      <w:r>
        <w:t>d)</w:t>
      </w:r>
      <w:r>
        <w:tab/>
        <w:t>Each subcounter is an integer value</w:t>
      </w:r>
    </w:p>
    <w:p w14:paraId="5DF43DF7" w14:textId="77777777" w:rsidR="00BE6731" w:rsidRDefault="00BE6731" w:rsidP="00BE6731">
      <w:pPr>
        <w:pStyle w:val="B1"/>
      </w:pPr>
      <w:r>
        <w:t>e)</w:t>
      </w:r>
      <w:r>
        <w:tab/>
      </w:r>
      <w:r>
        <w:rPr>
          <w:rFonts w:hint="eastAsia"/>
        </w:rPr>
        <w:t>SMSF.DeactivateReq</w:t>
      </w:r>
      <w:r>
        <w:t>.</w:t>
      </w:r>
      <w:r>
        <w:rPr>
          <w:i/>
        </w:rPr>
        <w:t>SNSSAI</w:t>
      </w:r>
    </w:p>
    <w:p w14:paraId="7DFA1028" w14:textId="77777777" w:rsidR="00BE6731" w:rsidRDefault="00BE6731" w:rsidP="00BE6731">
      <w:pPr>
        <w:pStyle w:val="B1"/>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
      </w:pPr>
      <w:r>
        <w:lastRenderedPageBreak/>
        <w:t>f)</w:t>
      </w:r>
      <w:r>
        <w:tab/>
      </w:r>
      <w:r>
        <w:rPr>
          <w:rFonts w:hint="eastAsia"/>
          <w:lang w:val="en-US" w:eastAsia="zh-CN"/>
        </w:rPr>
        <w:t>SMSF</w:t>
      </w:r>
      <w:r>
        <w:t>Function</w:t>
      </w:r>
    </w:p>
    <w:p w14:paraId="3A2071A9" w14:textId="77777777" w:rsidR="00BE6731" w:rsidRDefault="00BE6731" w:rsidP="00BE6731">
      <w:pPr>
        <w:pStyle w:val="B1"/>
      </w:pPr>
      <w:r>
        <w:t>g)</w:t>
      </w:r>
      <w:r>
        <w:tab/>
        <w:t>Valid for packet switched traffic</w:t>
      </w:r>
    </w:p>
    <w:p w14:paraId="09B5463A" w14:textId="77777777" w:rsidR="00BE6731" w:rsidRDefault="00BE6731" w:rsidP="00BE6731">
      <w:pPr>
        <w:pStyle w:val="B1"/>
      </w:pPr>
      <w:r>
        <w:t>h)</w:t>
      </w:r>
      <w:r>
        <w:tab/>
        <w:t>5GS</w:t>
      </w:r>
    </w:p>
    <w:p w14:paraId="0A53CCC8" w14:textId="77777777" w:rsidR="00BE6731" w:rsidRDefault="00BE6731" w:rsidP="00BE6731">
      <w:pPr>
        <w:pStyle w:val="B1"/>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Titre4"/>
      </w:pPr>
      <w:bookmarkStart w:id="6674" w:name="_CR5_12_3_4"/>
      <w:bookmarkStart w:id="6675" w:name="_Toc202521495"/>
      <w:bookmarkEnd w:id="6674"/>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6675"/>
    </w:p>
    <w:p w14:paraId="7B5C5F36" w14:textId="77777777" w:rsidR="00BE6731" w:rsidRDefault="00BE6731" w:rsidP="00BE6731">
      <w:pPr>
        <w:pStyle w:val="B1"/>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
      </w:pPr>
      <w:r>
        <w:t>b)</w:t>
      </w:r>
      <w:r>
        <w:tab/>
        <w:t>CC</w:t>
      </w:r>
    </w:p>
    <w:p w14:paraId="0198BFA9" w14:textId="77777777" w:rsidR="00BE6731" w:rsidRDefault="00BE6731" w:rsidP="00BE6731">
      <w:pPr>
        <w:pStyle w:val="B1"/>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
      </w:pPr>
      <w:r>
        <w:t>d)</w:t>
      </w:r>
      <w:r>
        <w:tab/>
        <w:t>Each subcounter is an integer value</w:t>
      </w:r>
    </w:p>
    <w:p w14:paraId="24D8F5EB" w14:textId="77777777" w:rsidR="00BE6731" w:rsidRDefault="00BE6731" w:rsidP="00BE6731">
      <w:pPr>
        <w:pStyle w:val="B1"/>
      </w:pPr>
      <w:r>
        <w:t>e)</w:t>
      </w:r>
      <w:r>
        <w:tab/>
      </w:r>
      <w:r>
        <w:rPr>
          <w:rFonts w:hint="eastAsia"/>
        </w:rPr>
        <w:t>SMSF.DeactivateSucc</w:t>
      </w:r>
      <w:r>
        <w:t>.</w:t>
      </w:r>
      <w:r>
        <w:rPr>
          <w:i/>
        </w:rPr>
        <w:t>SNSSAI</w:t>
      </w:r>
    </w:p>
    <w:p w14:paraId="325EFF7B" w14:textId="77777777" w:rsidR="00BE6731" w:rsidRDefault="00BE6731" w:rsidP="00BE6731">
      <w:pPr>
        <w:pStyle w:val="B1"/>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
      </w:pPr>
      <w:r>
        <w:t>f)</w:t>
      </w:r>
      <w:r>
        <w:tab/>
      </w:r>
      <w:r>
        <w:rPr>
          <w:rFonts w:hint="eastAsia"/>
          <w:lang w:val="en-US" w:eastAsia="zh-CN"/>
        </w:rPr>
        <w:t>SMSF</w:t>
      </w:r>
      <w:r>
        <w:t>Function</w:t>
      </w:r>
    </w:p>
    <w:p w14:paraId="06724E9C" w14:textId="77777777" w:rsidR="00BE6731" w:rsidRDefault="00BE6731" w:rsidP="00BE6731">
      <w:pPr>
        <w:pStyle w:val="B1"/>
      </w:pPr>
      <w:r>
        <w:t>g)</w:t>
      </w:r>
      <w:r>
        <w:tab/>
        <w:t>Valid for packet switched traffic</w:t>
      </w:r>
    </w:p>
    <w:p w14:paraId="6A3E73F6" w14:textId="77777777" w:rsidR="00BE6731" w:rsidRDefault="00BE6731" w:rsidP="00BE6731">
      <w:pPr>
        <w:pStyle w:val="B1"/>
      </w:pPr>
      <w:r>
        <w:t>h)</w:t>
      </w:r>
      <w:r>
        <w:tab/>
        <w:t>5GS</w:t>
      </w:r>
    </w:p>
    <w:p w14:paraId="78F3A007" w14:textId="77777777" w:rsidR="00BE6731" w:rsidRDefault="00BE6731" w:rsidP="00034589">
      <w:pPr>
        <w:pStyle w:val="B1"/>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Titre2"/>
      </w:pPr>
      <w:bookmarkStart w:id="6676" w:name="_CR5_13"/>
      <w:bookmarkStart w:id="6677" w:name="_Toc202521496"/>
      <w:bookmarkEnd w:id="6676"/>
      <w:r w:rsidRPr="006534CE">
        <w:t>5.</w:t>
      </w:r>
      <w:r>
        <w:t>13</w:t>
      </w:r>
      <w:r w:rsidRPr="006534CE">
        <w:tab/>
      </w:r>
      <w:r w:rsidRPr="006534CE">
        <w:rPr>
          <w:color w:val="000000"/>
        </w:rPr>
        <w:t>Performance</w:t>
      </w:r>
      <w:r w:rsidRPr="006534CE">
        <w:t xml:space="preserve"> measurements for </w:t>
      </w:r>
      <w:r>
        <w:t>UDR</w:t>
      </w:r>
      <w:bookmarkEnd w:id="6677"/>
    </w:p>
    <w:p w14:paraId="3A07069D" w14:textId="77777777" w:rsidR="00F93A36" w:rsidRDefault="00F93A36" w:rsidP="00F93A36">
      <w:pPr>
        <w:pStyle w:val="Titre3"/>
      </w:pPr>
      <w:bookmarkStart w:id="6678" w:name="_CR5_13_1"/>
      <w:bookmarkStart w:id="6679" w:name="_Toc202521497"/>
      <w:bookmarkEnd w:id="6678"/>
      <w:r w:rsidRPr="006534CE">
        <w:t>5.</w:t>
      </w:r>
      <w:r>
        <w:t>13</w:t>
      </w:r>
      <w:r w:rsidRPr="006534CE">
        <w:t>.1</w:t>
      </w:r>
      <w:r w:rsidRPr="006534CE">
        <w:tab/>
      </w:r>
      <w:r>
        <w:t xml:space="preserve">Data management </w:t>
      </w:r>
      <w:r w:rsidRPr="006534CE">
        <w:t>related measurements</w:t>
      </w:r>
      <w:bookmarkEnd w:id="6679"/>
    </w:p>
    <w:p w14:paraId="3A958A01" w14:textId="77777777" w:rsidR="00F93A36" w:rsidRDefault="00F93A36" w:rsidP="00F93A36">
      <w:pPr>
        <w:pStyle w:val="Titre4"/>
      </w:pPr>
      <w:bookmarkStart w:id="6680" w:name="_CR5_13_1_1"/>
      <w:bookmarkStart w:id="6681" w:name="_Toc202521498"/>
      <w:bookmarkEnd w:id="6680"/>
      <w:r w:rsidRPr="00515E97">
        <w:t>5.</w:t>
      </w:r>
      <w:r>
        <w:t>13</w:t>
      </w:r>
      <w:r w:rsidRPr="00515E97">
        <w:t>.</w:t>
      </w:r>
      <w:r>
        <w:t>1.1</w:t>
      </w:r>
      <w:r w:rsidRPr="00515E97">
        <w:tab/>
      </w:r>
      <w:r>
        <w:t>Data set query</w:t>
      </w:r>
      <w:bookmarkEnd w:id="6681"/>
    </w:p>
    <w:p w14:paraId="15DC2175" w14:textId="77777777" w:rsidR="00F93A36" w:rsidRPr="00515E97" w:rsidRDefault="00F93A36" w:rsidP="00F93A36">
      <w:pPr>
        <w:pStyle w:val="Titre5"/>
      </w:pPr>
      <w:bookmarkStart w:id="6682" w:name="_CR5_13_1_1_1"/>
      <w:bookmarkStart w:id="6683" w:name="_Toc202521499"/>
      <w:bookmarkEnd w:id="6682"/>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6683"/>
    </w:p>
    <w:p w14:paraId="38FC37DB" w14:textId="77777777" w:rsidR="00F93A36" w:rsidRPr="00515E97" w:rsidRDefault="00F93A36" w:rsidP="00F93A36">
      <w:pPr>
        <w:pStyle w:val="B1"/>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Titre5"/>
      </w:pPr>
      <w:bookmarkStart w:id="6684" w:name="_CR5_13_1_1_2"/>
      <w:bookmarkStart w:id="6685" w:name="_Toc202521500"/>
      <w:bookmarkEnd w:id="6684"/>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6685"/>
    </w:p>
    <w:p w14:paraId="3B43341B" w14:textId="77777777" w:rsidR="00F93A36" w:rsidRPr="00515E97" w:rsidRDefault="00F93A36" w:rsidP="00F93A36">
      <w:pPr>
        <w:pStyle w:val="B1"/>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
        <w:rPr>
          <w:color w:val="000000"/>
        </w:rPr>
      </w:pPr>
      <w:r w:rsidRPr="00515E97">
        <w:rPr>
          <w:color w:val="000000"/>
        </w:rPr>
        <w:lastRenderedPageBreak/>
        <w:t>d)</w:t>
      </w:r>
      <w:r w:rsidRPr="00515E97">
        <w:rPr>
          <w:color w:val="000000"/>
        </w:rPr>
        <w:tab/>
        <w:t>An integer value</w:t>
      </w:r>
      <w:r>
        <w:rPr>
          <w:color w:val="000000"/>
        </w:rPr>
        <w:tab/>
      </w:r>
    </w:p>
    <w:p w14:paraId="462F106F" w14:textId="77777777" w:rsidR="00F93A36" w:rsidRPr="00515E97" w:rsidRDefault="00F93A36" w:rsidP="00F93A36">
      <w:pPr>
        <w:pStyle w:val="B1"/>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Titre5"/>
      </w:pPr>
      <w:bookmarkStart w:id="6686" w:name="_CR5_13_1_1_3"/>
      <w:bookmarkStart w:id="6687" w:name="_Toc202521501"/>
      <w:bookmarkEnd w:id="6686"/>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6687"/>
    </w:p>
    <w:p w14:paraId="5D237A6D" w14:textId="77777777" w:rsidR="00F93A36" w:rsidRPr="00515E97" w:rsidRDefault="00F93A36" w:rsidP="00F93A36">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Titre4"/>
      </w:pPr>
      <w:bookmarkStart w:id="6688" w:name="_CR5_13_1_2"/>
      <w:bookmarkStart w:id="6689" w:name="_Toc58516427"/>
      <w:bookmarkStart w:id="6690" w:name="_Toc202521502"/>
      <w:bookmarkEnd w:id="6688"/>
      <w:r w:rsidRPr="00515E97">
        <w:t>5.</w:t>
      </w:r>
      <w:r>
        <w:t>13</w:t>
      </w:r>
      <w:r w:rsidRPr="00515E97">
        <w:t>.</w:t>
      </w:r>
      <w:r>
        <w:t>1.2</w:t>
      </w:r>
      <w:r w:rsidRPr="00515E97">
        <w:tab/>
      </w:r>
      <w:r>
        <w:t>Data record creation</w:t>
      </w:r>
      <w:bookmarkEnd w:id="6689"/>
      <w:bookmarkEnd w:id="6690"/>
    </w:p>
    <w:p w14:paraId="7F5D1D74" w14:textId="77777777" w:rsidR="00CD7292" w:rsidRPr="00515E97" w:rsidRDefault="00CD7292" w:rsidP="00CD7292">
      <w:pPr>
        <w:pStyle w:val="Titre5"/>
      </w:pPr>
      <w:bookmarkStart w:id="6691" w:name="_CR5_13_1_2_1"/>
      <w:bookmarkStart w:id="6692" w:name="_Toc58516428"/>
      <w:bookmarkStart w:id="6693" w:name="_Toc202521503"/>
      <w:bookmarkEnd w:id="6691"/>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6692"/>
      <w:bookmarkEnd w:id="6693"/>
    </w:p>
    <w:p w14:paraId="323FE127" w14:textId="77777777" w:rsidR="00CD7292" w:rsidRPr="00515E97" w:rsidRDefault="00CD7292" w:rsidP="00CD7292">
      <w:pPr>
        <w:pStyle w:val="B1"/>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Titre5"/>
      </w:pPr>
      <w:bookmarkStart w:id="6694" w:name="_CR5_13_1_2_2"/>
      <w:bookmarkStart w:id="6695" w:name="_Toc202521504"/>
      <w:bookmarkEnd w:id="6694"/>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6695"/>
    </w:p>
    <w:p w14:paraId="6D70C3C9" w14:textId="77777777" w:rsidR="00CD7292" w:rsidRPr="00515E97" w:rsidRDefault="00CD7292" w:rsidP="00CD7292">
      <w:pPr>
        <w:pStyle w:val="B1"/>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
        <w:rPr>
          <w:color w:val="000000"/>
          <w:lang w:val="en-US"/>
        </w:rPr>
      </w:pPr>
      <w:r w:rsidRPr="00515E97">
        <w:rPr>
          <w:color w:val="000000"/>
        </w:rPr>
        <w:lastRenderedPageBreak/>
        <w:t>h)</w:t>
      </w:r>
      <w:r w:rsidRPr="00515E97">
        <w:rPr>
          <w:color w:val="000000"/>
        </w:rPr>
        <w:tab/>
        <w:t>5GS</w:t>
      </w:r>
    </w:p>
    <w:p w14:paraId="63133BB0" w14:textId="77777777" w:rsidR="00CD7292" w:rsidRPr="00515E97" w:rsidRDefault="00CD7292" w:rsidP="00CD7292">
      <w:pPr>
        <w:pStyle w:val="Titre5"/>
      </w:pPr>
      <w:bookmarkStart w:id="6696" w:name="_CR5_13_1_2_3"/>
      <w:bookmarkStart w:id="6697" w:name="_Toc202521505"/>
      <w:bookmarkEnd w:id="6696"/>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6697"/>
    </w:p>
    <w:p w14:paraId="73E5CB04" w14:textId="77777777" w:rsidR="00CD7292" w:rsidRPr="00515E97" w:rsidRDefault="00CD7292" w:rsidP="00CD7292">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Titre4"/>
      </w:pPr>
      <w:bookmarkStart w:id="6698" w:name="_CR5_13_1_3"/>
      <w:bookmarkStart w:id="6699" w:name="_Toc202521506"/>
      <w:bookmarkEnd w:id="6698"/>
      <w:r w:rsidRPr="00515E97">
        <w:t>5.</w:t>
      </w:r>
      <w:r>
        <w:t>13</w:t>
      </w:r>
      <w:r w:rsidRPr="00515E97">
        <w:t>.</w:t>
      </w:r>
      <w:r>
        <w:t>1.3</w:t>
      </w:r>
      <w:r w:rsidRPr="00515E97">
        <w:tab/>
      </w:r>
      <w:r>
        <w:t>Data record deletion</w:t>
      </w:r>
      <w:bookmarkEnd w:id="6699"/>
    </w:p>
    <w:p w14:paraId="14B49808" w14:textId="77777777" w:rsidR="00CD7292" w:rsidRPr="00515E97" w:rsidRDefault="00CD7292" w:rsidP="00CD7292">
      <w:pPr>
        <w:pStyle w:val="Titre5"/>
      </w:pPr>
      <w:bookmarkStart w:id="6700" w:name="_CR5_13_1_3_1"/>
      <w:bookmarkStart w:id="6701" w:name="_Toc202521507"/>
      <w:bookmarkEnd w:id="6700"/>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6701"/>
    </w:p>
    <w:p w14:paraId="6F39330F" w14:textId="77777777" w:rsidR="00CD7292" w:rsidRPr="00515E97" w:rsidRDefault="00CD7292" w:rsidP="00CD7292">
      <w:pPr>
        <w:pStyle w:val="B1"/>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Titre5"/>
      </w:pPr>
      <w:bookmarkStart w:id="6702" w:name="_CR5_13_1_3_2"/>
      <w:bookmarkStart w:id="6703" w:name="_Toc202521508"/>
      <w:bookmarkEnd w:id="6702"/>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6703"/>
    </w:p>
    <w:p w14:paraId="5C8C55B2" w14:textId="77777777" w:rsidR="00CD7292" w:rsidRPr="00515E97" w:rsidRDefault="00CD7292" w:rsidP="00CD7292">
      <w:pPr>
        <w:pStyle w:val="B1"/>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Titre5"/>
      </w:pPr>
      <w:bookmarkStart w:id="6704" w:name="_CR5_13_1_3_3"/>
      <w:bookmarkStart w:id="6705" w:name="_Toc202521509"/>
      <w:bookmarkEnd w:id="6704"/>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6705"/>
    </w:p>
    <w:p w14:paraId="3237006B" w14:textId="77777777" w:rsidR="00CD7292" w:rsidRPr="00515E97" w:rsidRDefault="00CD7292" w:rsidP="00CD7292">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
        <w:rPr>
          <w:color w:val="000000"/>
        </w:rPr>
      </w:pPr>
      <w:r w:rsidRPr="00515E97">
        <w:rPr>
          <w:color w:val="000000"/>
        </w:rPr>
        <w:lastRenderedPageBreak/>
        <w:t>b)</w:t>
      </w:r>
      <w:r w:rsidRPr="00515E97">
        <w:rPr>
          <w:color w:val="000000"/>
        </w:rPr>
        <w:tab/>
        <w:t>CC</w:t>
      </w:r>
    </w:p>
    <w:p w14:paraId="4239A1A4" w14:textId="77777777" w:rsidR="00CD7292" w:rsidRPr="009F5145" w:rsidRDefault="00CD7292" w:rsidP="00CD7292">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Titre4"/>
      </w:pPr>
      <w:bookmarkStart w:id="6706" w:name="_CR5_13_1_4"/>
      <w:bookmarkStart w:id="6707" w:name="_Toc202521510"/>
      <w:bookmarkEnd w:id="6706"/>
      <w:r w:rsidRPr="00515E97">
        <w:t>5.</w:t>
      </w:r>
      <w:r>
        <w:t>13</w:t>
      </w:r>
      <w:r w:rsidRPr="00515E97">
        <w:t>.</w:t>
      </w:r>
      <w:r>
        <w:t>1.4</w:t>
      </w:r>
      <w:r w:rsidRPr="00515E97">
        <w:tab/>
      </w:r>
      <w:r>
        <w:t>Data record update</w:t>
      </w:r>
      <w:bookmarkEnd w:id="6707"/>
    </w:p>
    <w:p w14:paraId="6D446DDB" w14:textId="77777777" w:rsidR="00D272D8" w:rsidRPr="00515E97" w:rsidRDefault="00D272D8" w:rsidP="00D272D8">
      <w:pPr>
        <w:pStyle w:val="Titre5"/>
      </w:pPr>
      <w:bookmarkStart w:id="6708" w:name="_CR5_13_1_4_1"/>
      <w:bookmarkStart w:id="6709" w:name="_Toc202521511"/>
      <w:bookmarkEnd w:id="6708"/>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6709"/>
    </w:p>
    <w:p w14:paraId="75374F56" w14:textId="77777777" w:rsidR="00D272D8" w:rsidRPr="00515E97" w:rsidRDefault="00D272D8" w:rsidP="00D272D8">
      <w:pPr>
        <w:pStyle w:val="B1"/>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Titre5"/>
      </w:pPr>
      <w:bookmarkStart w:id="6710" w:name="_CR5_13_1_4_2"/>
      <w:bookmarkStart w:id="6711" w:name="_Toc202521512"/>
      <w:bookmarkEnd w:id="6710"/>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6711"/>
    </w:p>
    <w:p w14:paraId="04607A9E" w14:textId="77777777" w:rsidR="00D272D8" w:rsidRPr="00515E97" w:rsidRDefault="00D272D8" w:rsidP="00D272D8">
      <w:pPr>
        <w:pStyle w:val="B1"/>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Titre5"/>
      </w:pPr>
      <w:bookmarkStart w:id="6712" w:name="_CR5_13_1_4_3"/>
      <w:bookmarkStart w:id="6713" w:name="_Toc202521513"/>
      <w:bookmarkEnd w:id="6712"/>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6713"/>
    </w:p>
    <w:p w14:paraId="31B7ADA9" w14:textId="77777777" w:rsidR="00D272D8" w:rsidRPr="00515E97" w:rsidRDefault="00D272D8" w:rsidP="00D272D8">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
        <w:rPr>
          <w:color w:val="000000"/>
        </w:rPr>
      </w:pPr>
      <w:r w:rsidRPr="00515E97">
        <w:rPr>
          <w:color w:val="000000"/>
        </w:rPr>
        <w:lastRenderedPageBreak/>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Titre4"/>
      </w:pPr>
      <w:bookmarkStart w:id="6714" w:name="_CR5_13_1_5"/>
      <w:bookmarkStart w:id="6715" w:name="_Toc202521514"/>
      <w:bookmarkEnd w:id="6714"/>
      <w:r w:rsidRPr="00515E97">
        <w:t>5.</w:t>
      </w:r>
      <w:r>
        <w:t>13</w:t>
      </w:r>
      <w:r w:rsidRPr="00515E97">
        <w:t>.</w:t>
      </w:r>
      <w:r>
        <w:t>1.5</w:t>
      </w:r>
      <w:r w:rsidRPr="00515E97">
        <w:tab/>
      </w:r>
      <w:r>
        <w:t>Data modification notification subscription</w:t>
      </w:r>
      <w:bookmarkEnd w:id="6715"/>
    </w:p>
    <w:p w14:paraId="4EF8B47F" w14:textId="77777777" w:rsidR="00C16B41" w:rsidRPr="00515E97" w:rsidRDefault="00C16B41" w:rsidP="00C16B41">
      <w:pPr>
        <w:pStyle w:val="Titre5"/>
      </w:pPr>
      <w:bookmarkStart w:id="6716" w:name="_CR5_13_1_5_1"/>
      <w:bookmarkStart w:id="6717" w:name="_Toc202521515"/>
      <w:bookmarkEnd w:id="6716"/>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6717"/>
    </w:p>
    <w:p w14:paraId="36314155" w14:textId="77777777" w:rsidR="00C16B41" w:rsidRPr="00515E97" w:rsidRDefault="00C16B41" w:rsidP="00C16B41">
      <w:pPr>
        <w:pStyle w:val="B1"/>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Titre5"/>
      </w:pPr>
      <w:bookmarkStart w:id="6718" w:name="_CR5_13_1_5_2"/>
      <w:bookmarkStart w:id="6719" w:name="_Toc202521516"/>
      <w:bookmarkEnd w:id="6718"/>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6719"/>
    </w:p>
    <w:p w14:paraId="645D41A3" w14:textId="77777777" w:rsidR="00C16B41" w:rsidRPr="00515E97" w:rsidRDefault="00C16B41" w:rsidP="00C16B41">
      <w:pPr>
        <w:pStyle w:val="B1"/>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Titre5"/>
      </w:pPr>
      <w:bookmarkStart w:id="6720" w:name="_CR5_13_1_5_3"/>
      <w:bookmarkStart w:id="6721" w:name="_Toc202521517"/>
      <w:bookmarkEnd w:id="6720"/>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6721"/>
    </w:p>
    <w:p w14:paraId="692A5922" w14:textId="77777777" w:rsidR="00C16B41" w:rsidRPr="00515E97" w:rsidRDefault="00C16B41" w:rsidP="00C16B41">
      <w:pPr>
        <w:pStyle w:val="B1"/>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
        <w:rPr>
          <w:color w:val="000000"/>
        </w:rPr>
      </w:pPr>
      <w:r w:rsidRPr="00515E97">
        <w:rPr>
          <w:color w:val="000000"/>
        </w:rPr>
        <w:lastRenderedPageBreak/>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Titre2"/>
      </w:pPr>
      <w:bookmarkStart w:id="6722" w:name="_CR5_14"/>
      <w:bookmarkStart w:id="6723" w:name="_Toc202521518"/>
      <w:bookmarkEnd w:id="6722"/>
      <w:r>
        <w:t>5.14</w:t>
      </w:r>
      <w:r>
        <w:tab/>
      </w:r>
      <w:r>
        <w:rPr>
          <w:color w:val="000000"/>
        </w:rPr>
        <w:t>Performance</w:t>
      </w:r>
      <w:r>
        <w:t xml:space="preserve"> measurements for ECS</w:t>
      </w:r>
      <w:bookmarkEnd w:id="6723"/>
    </w:p>
    <w:p w14:paraId="47EB1637" w14:textId="15C21EF0" w:rsidR="000C3A79" w:rsidRDefault="000C3A79" w:rsidP="000C3A79">
      <w:pPr>
        <w:pStyle w:val="Titre3"/>
      </w:pPr>
      <w:bookmarkStart w:id="6724" w:name="_CR5_14_1"/>
      <w:bookmarkStart w:id="6725" w:name="_Toc202521519"/>
      <w:bookmarkEnd w:id="6724"/>
      <w:r>
        <w:t>5.14.</w:t>
      </w:r>
      <w:r>
        <w:rPr>
          <w:lang w:eastAsia="zh-CN"/>
        </w:rPr>
        <w:t>1</w:t>
      </w:r>
      <w:r>
        <w:tab/>
        <w:t xml:space="preserve">EES </w:t>
      </w:r>
      <w:r>
        <w:rPr>
          <w:color w:val="000000"/>
        </w:rPr>
        <w:t>Registration</w:t>
      </w:r>
      <w:r>
        <w:t xml:space="preserve"> procedure related measurements</w:t>
      </w:r>
      <w:bookmarkEnd w:id="6725"/>
      <w:r>
        <w:t xml:space="preserve"> </w:t>
      </w:r>
    </w:p>
    <w:p w14:paraId="20C01B11" w14:textId="2B9F0AE5" w:rsidR="000C3A79" w:rsidRDefault="000C3A79" w:rsidP="000C3A79">
      <w:pPr>
        <w:pStyle w:val="Titre4"/>
      </w:pPr>
      <w:bookmarkStart w:id="6726" w:name="_CR5_14_1_1"/>
      <w:bookmarkStart w:id="6727" w:name="_Toc202521520"/>
      <w:bookmarkEnd w:id="6726"/>
      <w:r>
        <w:t>5.14.1.1</w:t>
      </w:r>
      <w:r>
        <w:tab/>
        <w:t>Number</w:t>
      </w:r>
      <w:r>
        <w:rPr>
          <w:rFonts w:cs="Arial"/>
          <w:color w:val="000000"/>
          <w:szCs w:val="28"/>
        </w:rPr>
        <w:t xml:space="preserve"> of registration requests</w:t>
      </w:r>
      <w:bookmarkEnd w:id="6727"/>
    </w:p>
    <w:p w14:paraId="04DB21E9" w14:textId="179EFD6B" w:rsidR="000C3A79" w:rsidRDefault="000C3A79" w:rsidP="000C3A79">
      <w:pPr>
        <w:pStyle w:val="B1"/>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
      </w:pPr>
      <w:r>
        <w:t>b)</w:t>
      </w:r>
      <w:r>
        <w:tab/>
        <w:t>CC</w:t>
      </w:r>
    </w:p>
    <w:p w14:paraId="45EDA6E5" w14:textId="77777777" w:rsidR="000C3A79" w:rsidRDefault="000C3A79" w:rsidP="000C3A79">
      <w:pPr>
        <w:pStyle w:val="B1"/>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
      </w:pPr>
      <w:r>
        <w:t>d)</w:t>
      </w:r>
      <w:r>
        <w:tab/>
        <w:t>Each subcounter is an integer value</w:t>
      </w:r>
    </w:p>
    <w:p w14:paraId="31E8ABDF" w14:textId="77777777" w:rsidR="000C3A79" w:rsidRDefault="000C3A79" w:rsidP="000C3A79">
      <w:pPr>
        <w:pStyle w:val="B1"/>
      </w:pPr>
      <w:r>
        <w:t>e)</w:t>
      </w:r>
      <w:r>
        <w:tab/>
        <w:t>RM.EesRegReq</w:t>
      </w:r>
    </w:p>
    <w:p w14:paraId="46165491" w14:textId="77777777" w:rsidR="000C3A79" w:rsidRDefault="000C3A79" w:rsidP="000C3A79">
      <w:pPr>
        <w:pStyle w:val="B1"/>
      </w:pPr>
      <w:r>
        <w:t>f)</w:t>
      </w:r>
      <w:r>
        <w:tab/>
        <w:t>ECSFunction</w:t>
      </w:r>
    </w:p>
    <w:p w14:paraId="61B70E3F" w14:textId="77777777" w:rsidR="000C3A79" w:rsidRDefault="000C3A79" w:rsidP="000C3A79">
      <w:pPr>
        <w:pStyle w:val="B1"/>
      </w:pPr>
      <w:r>
        <w:t>g)</w:t>
      </w:r>
      <w:r>
        <w:tab/>
        <w:t>Valid for packet switched traffic</w:t>
      </w:r>
    </w:p>
    <w:p w14:paraId="46AA8358" w14:textId="77777777" w:rsidR="000C3A79" w:rsidRDefault="000C3A79" w:rsidP="000C3A79">
      <w:pPr>
        <w:pStyle w:val="B1"/>
      </w:pPr>
      <w:r>
        <w:t>h)</w:t>
      </w:r>
      <w:r>
        <w:tab/>
        <w:t>5GS</w:t>
      </w:r>
    </w:p>
    <w:p w14:paraId="167D957F" w14:textId="77777777" w:rsidR="000C3A79" w:rsidRDefault="000C3A79" w:rsidP="000C3A79">
      <w:pPr>
        <w:pStyle w:val="B1"/>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Titre4"/>
      </w:pPr>
      <w:bookmarkStart w:id="6728" w:name="_CR5_14_1_2"/>
      <w:bookmarkStart w:id="6729" w:name="_Toc202521521"/>
      <w:bookmarkEnd w:id="6728"/>
      <w:r>
        <w:t>5.14.1.2</w:t>
      </w:r>
      <w:r>
        <w:tab/>
        <w:t>Number</w:t>
      </w:r>
      <w:r>
        <w:rPr>
          <w:rFonts w:cs="Arial"/>
          <w:color w:val="000000"/>
          <w:szCs w:val="28"/>
        </w:rPr>
        <w:t xml:space="preserve"> of successful registrations</w:t>
      </w:r>
      <w:bookmarkEnd w:id="6729"/>
    </w:p>
    <w:p w14:paraId="38192CE9" w14:textId="77777777" w:rsidR="000C3A79" w:rsidRDefault="000C3A79" w:rsidP="000C3A79">
      <w:pPr>
        <w:pStyle w:val="B1"/>
      </w:pPr>
      <w:r>
        <w:t>a)</w:t>
      </w:r>
      <w:r>
        <w:tab/>
        <w:t>This measurement provides the number of successful EES registration request at the ECS.</w:t>
      </w:r>
    </w:p>
    <w:p w14:paraId="38DCC92D" w14:textId="77777777" w:rsidR="000C3A79" w:rsidRDefault="000C3A79" w:rsidP="000C3A79">
      <w:pPr>
        <w:pStyle w:val="B1"/>
      </w:pPr>
      <w:r>
        <w:t>b)</w:t>
      </w:r>
      <w:r>
        <w:tab/>
        <w:t>CC</w:t>
      </w:r>
    </w:p>
    <w:p w14:paraId="091E97B8" w14:textId="0F92A5B5" w:rsidR="000C3A79" w:rsidRDefault="000C3A79" w:rsidP="000C3A79">
      <w:pPr>
        <w:pStyle w:val="B1"/>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
      </w:pPr>
      <w:r>
        <w:t>d)</w:t>
      </w:r>
      <w:r>
        <w:tab/>
        <w:t>Each subcounter is an integer value</w:t>
      </w:r>
    </w:p>
    <w:p w14:paraId="5DA6358B" w14:textId="77777777" w:rsidR="000C3A79" w:rsidRDefault="000C3A79" w:rsidP="000C3A79">
      <w:pPr>
        <w:pStyle w:val="B1"/>
      </w:pPr>
      <w:r>
        <w:t>e)</w:t>
      </w:r>
      <w:r>
        <w:tab/>
        <w:t>RM.EesRegSucc</w:t>
      </w:r>
    </w:p>
    <w:p w14:paraId="4C60EEBC" w14:textId="77777777" w:rsidR="000C3A79" w:rsidRDefault="000C3A79" w:rsidP="000C3A79">
      <w:pPr>
        <w:pStyle w:val="B1"/>
      </w:pPr>
      <w:r>
        <w:t>f)</w:t>
      </w:r>
      <w:r>
        <w:tab/>
        <w:t>ECSFunction</w:t>
      </w:r>
    </w:p>
    <w:p w14:paraId="3DB388F3" w14:textId="77777777" w:rsidR="000C3A79" w:rsidRDefault="000C3A79" w:rsidP="000C3A79">
      <w:pPr>
        <w:pStyle w:val="B1"/>
      </w:pPr>
      <w:r>
        <w:t>g)</w:t>
      </w:r>
      <w:r>
        <w:tab/>
        <w:t>Valid for packet switched traffic</w:t>
      </w:r>
    </w:p>
    <w:p w14:paraId="2B99A646" w14:textId="77777777" w:rsidR="000C3A79" w:rsidRDefault="000C3A79" w:rsidP="000C3A79">
      <w:pPr>
        <w:pStyle w:val="B1"/>
      </w:pPr>
      <w:r>
        <w:t>h)</w:t>
      </w:r>
      <w:r>
        <w:tab/>
        <w:t>5GS</w:t>
      </w:r>
    </w:p>
    <w:p w14:paraId="408C96A8" w14:textId="77777777" w:rsidR="000C3A79" w:rsidRDefault="000C3A79" w:rsidP="000C3A79">
      <w:pPr>
        <w:pStyle w:val="B1"/>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Titre3"/>
      </w:pPr>
      <w:bookmarkStart w:id="6730" w:name="_CR5_14_2"/>
      <w:bookmarkStart w:id="6731" w:name="_Toc202521522"/>
      <w:bookmarkEnd w:id="6730"/>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6731"/>
      <w:r>
        <w:rPr>
          <w:rFonts w:hint="eastAsia"/>
        </w:rPr>
        <w:t xml:space="preserve"> </w:t>
      </w:r>
    </w:p>
    <w:p w14:paraId="4651AF80" w14:textId="77777777" w:rsidR="004B4F9D" w:rsidRDefault="004B4F9D" w:rsidP="004B4F9D">
      <w:pPr>
        <w:pStyle w:val="Titre4"/>
      </w:pPr>
      <w:bookmarkStart w:id="6732" w:name="_CR5_14_2_1"/>
      <w:bookmarkStart w:id="6733" w:name="_Toc202521523"/>
      <w:bookmarkEnd w:id="6732"/>
      <w:r>
        <w:t>5.14.2.1</w:t>
      </w:r>
      <w:r>
        <w:tab/>
      </w:r>
      <w:r w:rsidRPr="00AC22D1">
        <w:t>Number</w:t>
      </w:r>
      <w:r>
        <w:rPr>
          <w:rFonts w:cs="Arial"/>
          <w:color w:val="000000"/>
          <w:szCs w:val="28"/>
        </w:rPr>
        <w:t xml:space="preserve"> of service provisionig requests</w:t>
      </w:r>
      <w:bookmarkEnd w:id="6733"/>
    </w:p>
    <w:p w14:paraId="46C69AE4" w14:textId="252933CF" w:rsidR="004B4F9D" w:rsidRPr="002E04A2" w:rsidRDefault="004B4F9D" w:rsidP="004B4F9D">
      <w:pPr>
        <w:pStyle w:val="B1"/>
      </w:pPr>
      <w:r>
        <w:t>a)</w:t>
      </w:r>
      <w:r>
        <w:tab/>
      </w:r>
      <w:r w:rsidRPr="002E04A2">
        <w:t xml:space="preserve">This measurement provides the number of </w:t>
      </w:r>
      <w:r>
        <w:t>Service provisioning requests (see clause 8.3.3 of TS 23.558 [5</w:t>
      </w:r>
      <w:r w:rsidR="00091006">
        <w:t>2</w:t>
      </w:r>
      <w:r>
        <w:t>]) received by the ECS.</w:t>
      </w:r>
    </w:p>
    <w:p w14:paraId="4C30EB0E" w14:textId="77777777" w:rsidR="004B4F9D" w:rsidRPr="002E04A2" w:rsidRDefault="004B4F9D" w:rsidP="004B4F9D">
      <w:pPr>
        <w:pStyle w:val="B1"/>
      </w:pPr>
      <w:r>
        <w:t>b)</w:t>
      </w:r>
      <w:r>
        <w:tab/>
        <w:t>CC</w:t>
      </w:r>
    </w:p>
    <w:p w14:paraId="0BB643D8" w14:textId="77777777" w:rsidR="004B4F9D" w:rsidRDefault="004B4F9D" w:rsidP="004B4F9D">
      <w:pPr>
        <w:pStyle w:val="B1"/>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
      </w:pPr>
      <w:r>
        <w:lastRenderedPageBreak/>
        <w:t>d)</w:t>
      </w:r>
      <w:r>
        <w:tab/>
        <w:t>Each subcounter is an</w:t>
      </w:r>
      <w:r w:rsidRPr="002E04A2">
        <w:t xml:space="preserve"> integer value</w:t>
      </w:r>
      <w:r>
        <w:t>.</w:t>
      </w:r>
    </w:p>
    <w:p w14:paraId="67941582" w14:textId="5B9C45EF" w:rsidR="004B4F9D" w:rsidRDefault="004B4F9D" w:rsidP="004B4F9D">
      <w:pPr>
        <w:pStyle w:val="B1"/>
      </w:pPr>
      <w:r>
        <w:t>e)</w:t>
      </w:r>
      <w:r>
        <w:tab/>
        <w:t>SP</w:t>
      </w:r>
      <w:r w:rsidRPr="002E04A2">
        <w:t>.</w:t>
      </w:r>
      <w:r>
        <w:t>SerProvReq.</w:t>
      </w:r>
    </w:p>
    <w:p w14:paraId="370A171C" w14:textId="1E24D50C" w:rsidR="004B4F9D" w:rsidRPr="002E04A2" w:rsidRDefault="004B4F9D" w:rsidP="004B4F9D">
      <w:pPr>
        <w:pStyle w:val="B1"/>
      </w:pPr>
      <w:r>
        <w:t>f)</w:t>
      </w:r>
      <w:r>
        <w:tab/>
        <w:t>ECS</w:t>
      </w:r>
      <w:r w:rsidRPr="002E04A2">
        <w:t>Function</w:t>
      </w:r>
      <w:r>
        <w:t>.</w:t>
      </w:r>
    </w:p>
    <w:p w14:paraId="192562D1" w14:textId="5907FDDB" w:rsidR="004B4F9D" w:rsidRPr="002E04A2" w:rsidRDefault="004B4F9D" w:rsidP="004B4F9D">
      <w:pPr>
        <w:pStyle w:val="B1"/>
      </w:pPr>
      <w:r>
        <w:t>g)</w:t>
      </w:r>
      <w:r>
        <w:tab/>
      </w:r>
      <w:r w:rsidRPr="002E04A2">
        <w:t>Valid for packet swit</w:t>
      </w:r>
      <w:r>
        <w:t>ched traffic.</w:t>
      </w:r>
    </w:p>
    <w:p w14:paraId="4A4CB701" w14:textId="1A9047CE" w:rsidR="004B4F9D" w:rsidRDefault="004B4F9D" w:rsidP="004B4F9D">
      <w:pPr>
        <w:pStyle w:val="B1"/>
      </w:pPr>
      <w:r>
        <w:t>h)</w:t>
      </w:r>
      <w:r>
        <w:tab/>
      </w:r>
      <w:r w:rsidRPr="002E04A2">
        <w:t>5G</w:t>
      </w:r>
      <w:r>
        <w:t>S.</w:t>
      </w:r>
    </w:p>
    <w:p w14:paraId="7C157B59" w14:textId="77777777" w:rsidR="004B4F9D" w:rsidRDefault="004B4F9D" w:rsidP="004B4F9D">
      <w:pPr>
        <w:pStyle w:val="B1"/>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Titre4"/>
      </w:pPr>
      <w:bookmarkStart w:id="6734" w:name="_CR5_14_2_2"/>
      <w:bookmarkStart w:id="6735" w:name="_Toc202521524"/>
      <w:bookmarkEnd w:id="6734"/>
      <w:r>
        <w:t>5.14.2.2</w:t>
      </w:r>
      <w:r>
        <w:tab/>
      </w:r>
      <w:r w:rsidRPr="00AC22D1">
        <w:t>Number</w:t>
      </w:r>
      <w:r>
        <w:rPr>
          <w:rFonts w:cs="Arial"/>
          <w:color w:val="000000"/>
          <w:szCs w:val="28"/>
        </w:rPr>
        <w:t xml:space="preserve"> of successful discovery</w:t>
      </w:r>
      <w:bookmarkEnd w:id="6735"/>
    </w:p>
    <w:p w14:paraId="6B00807B" w14:textId="77777777" w:rsidR="004B4F9D" w:rsidRPr="002E04A2" w:rsidRDefault="004B4F9D" w:rsidP="004B4F9D">
      <w:pPr>
        <w:pStyle w:val="B1"/>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
      </w:pPr>
      <w:r>
        <w:t>b)</w:t>
      </w:r>
      <w:r>
        <w:tab/>
        <w:t>CC</w:t>
      </w:r>
    </w:p>
    <w:p w14:paraId="00317F0B" w14:textId="38B54BE4" w:rsidR="004B4F9D" w:rsidRDefault="004B4F9D" w:rsidP="004B4F9D">
      <w:pPr>
        <w:pStyle w:val="B1"/>
      </w:pPr>
      <w:r>
        <w:t>c)</w:t>
      </w:r>
      <w:r>
        <w:tab/>
      </w:r>
      <w:r w:rsidRPr="00331EB7">
        <w:t xml:space="preserve">On transmission of </w:t>
      </w:r>
      <w:r>
        <w:t>Service provisioning response (see clause 8.3.3 of TS 23.558 [5</w:t>
      </w:r>
      <w:r w:rsidR="00091006">
        <w:t>2</w:t>
      </w:r>
      <w:r>
        <w:t>])</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
      </w:pPr>
      <w:r>
        <w:t>d)</w:t>
      </w:r>
      <w:r>
        <w:tab/>
        <w:t>Each subcounter is an</w:t>
      </w:r>
      <w:r w:rsidRPr="002E04A2">
        <w:t xml:space="preserve"> integer value</w:t>
      </w:r>
      <w:r>
        <w:t>.</w:t>
      </w:r>
    </w:p>
    <w:p w14:paraId="02C0A46B" w14:textId="1BB3C94A" w:rsidR="004B4F9D" w:rsidRDefault="004B4F9D" w:rsidP="004B4F9D">
      <w:pPr>
        <w:pStyle w:val="B1"/>
      </w:pPr>
      <w:r>
        <w:t>e)</w:t>
      </w:r>
      <w:r>
        <w:tab/>
        <w:t>SP</w:t>
      </w:r>
      <w:r w:rsidRPr="002E04A2">
        <w:t>.</w:t>
      </w:r>
      <w:r>
        <w:t>SerProvSucc.</w:t>
      </w:r>
    </w:p>
    <w:p w14:paraId="33705D4C" w14:textId="659DD16E" w:rsidR="004B4F9D" w:rsidRPr="002E04A2" w:rsidRDefault="004B4F9D" w:rsidP="004B4F9D">
      <w:pPr>
        <w:pStyle w:val="B1"/>
      </w:pPr>
      <w:r>
        <w:t>f)</w:t>
      </w:r>
      <w:r>
        <w:tab/>
        <w:t>ECS</w:t>
      </w:r>
      <w:r w:rsidRPr="002E04A2">
        <w:t>Function</w:t>
      </w:r>
      <w:r>
        <w:t>.</w:t>
      </w:r>
    </w:p>
    <w:p w14:paraId="78B7F7A7" w14:textId="17D39066" w:rsidR="004B4F9D" w:rsidRPr="002E04A2" w:rsidRDefault="004B4F9D" w:rsidP="004B4F9D">
      <w:pPr>
        <w:pStyle w:val="B1"/>
      </w:pPr>
      <w:r>
        <w:t>g)</w:t>
      </w:r>
      <w:r>
        <w:tab/>
      </w:r>
      <w:r w:rsidRPr="002E04A2">
        <w:t>Valid for packet swit</w:t>
      </w:r>
      <w:r>
        <w:t>ched traffic.</w:t>
      </w:r>
    </w:p>
    <w:p w14:paraId="44A4C9F6" w14:textId="5D55FA7A" w:rsidR="004B4F9D" w:rsidRDefault="004B4F9D" w:rsidP="004B4F9D">
      <w:pPr>
        <w:pStyle w:val="B1"/>
      </w:pPr>
      <w:r>
        <w:t>h)</w:t>
      </w:r>
      <w:r>
        <w:tab/>
      </w:r>
      <w:r w:rsidRPr="002E04A2">
        <w:t>5G</w:t>
      </w:r>
      <w:r>
        <w:t>S.</w:t>
      </w:r>
    </w:p>
    <w:p w14:paraId="14C771F3" w14:textId="53BC7D9B" w:rsidR="004B4F9D" w:rsidRDefault="004B4F9D" w:rsidP="000C3A79">
      <w:pPr>
        <w:pStyle w:val="B1"/>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Titre2"/>
      </w:pPr>
      <w:bookmarkStart w:id="6736" w:name="_CR5_15"/>
      <w:bookmarkStart w:id="6737" w:name="_Toc202521525"/>
      <w:bookmarkEnd w:id="6736"/>
      <w:r>
        <w:t>5.15</w:t>
      </w:r>
      <w:r>
        <w:tab/>
      </w:r>
      <w:r>
        <w:rPr>
          <w:color w:val="000000"/>
        </w:rPr>
        <w:t>Performance</w:t>
      </w:r>
      <w:r>
        <w:t xml:space="preserve"> measurements for EES</w:t>
      </w:r>
      <w:bookmarkEnd w:id="6737"/>
    </w:p>
    <w:p w14:paraId="6D832B1B" w14:textId="79026FCD" w:rsidR="007575E8" w:rsidRDefault="007575E8" w:rsidP="007575E8">
      <w:pPr>
        <w:pStyle w:val="Titre3"/>
      </w:pPr>
      <w:bookmarkStart w:id="6738" w:name="_CR5_15_1"/>
      <w:bookmarkStart w:id="6739" w:name="_Toc202521526"/>
      <w:bookmarkEnd w:id="6738"/>
      <w:r>
        <w:t>5.15.</w:t>
      </w:r>
      <w:r>
        <w:rPr>
          <w:lang w:eastAsia="zh-CN"/>
        </w:rPr>
        <w:t>1</w:t>
      </w:r>
      <w:r>
        <w:tab/>
        <w:t>EAS Discovery procedure related measurements</w:t>
      </w:r>
      <w:bookmarkEnd w:id="6739"/>
      <w:r>
        <w:t xml:space="preserve"> </w:t>
      </w:r>
    </w:p>
    <w:p w14:paraId="5C199235" w14:textId="0D30C97B" w:rsidR="007575E8" w:rsidRDefault="007575E8" w:rsidP="007575E8">
      <w:pPr>
        <w:pStyle w:val="Titre4"/>
      </w:pPr>
      <w:bookmarkStart w:id="6740" w:name="_CR5_15_1_1"/>
      <w:bookmarkStart w:id="6741" w:name="_Toc202521527"/>
      <w:bookmarkEnd w:id="6740"/>
      <w:r>
        <w:t>5.15.1.1</w:t>
      </w:r>
      <w:r>
        <w:tab/>
        <w:t>Number</w:t>
      </w:r>
      <w:r>
        <w:rPr>
          <w:rFonts w:cs="Arial"/>
          <w:color w:val="000000"/>
          <w:szCs w:val="28"/>
        </w:rPr>
        <w:t xml:space="preserve"> of discovery requests</w:t>
      </w:r>
      <w:bookmarkEnd w:id="6741"/>
    </w:p>
    <w:p w14:paraId="5C0AEE91" w14:textId="17D749E8" w:rsidR="007575E8" w:rsidRDefault="007575E8" w:rsidP="007575E8">
      <w:pPr>
        <w:pStyle w:val="B1"/>
      </w:pPr>
      <w:r>
        <w:t>a)</w:t>
      </w:r>
      <w:r>
        <w:tab/>
        <w:t>This measurement provides the number of EAS discovery requests (see clause 8.5.2 of TS 23.558 [52]) received by the EES.</w:t>
      </w:r>
    </w:p>
    <w:p w14:paraId="2A6F1F6C" w14:textId="77777777" w:rsidR="007575E8" w:rsidRDefault="007575E8" w:rsidP="007575E8">
      <w:pPr>
        <w:pStyle w:val="B1"/>
      </w:pPr>
      <w:r>
        <w:t>b)</w:t>
      </w:r>
      <w:r>
        <w:tab/>
        <w:t>CC</w:t>
      </w:r>
    </w:p>
    <w:p w14:paraId="0415378C" w14:textId="77777777" w:rsidR="007575E8" w:rsidRDefault="007575E8" w:rsidP="007575E8">
      <w:pPr>
        <w:pStyle w:val="B1"/>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
      </w:pPr>
      <w:r>
        <w:t>d)</w:t>
      </w:r>
      <w:r>
        <w:tab/>
      </w:r>
      <w:r w:rsidR="00932135" w:rsidRPr="00932135">
        <w:t>A single integer value</w:t>
      </w:r>
    </w:p>
    <w:p w14:paraId="5D86F8C0" w14:textId="77777777" w:rsidR="007575E8" w:rsidRDefault="007575E8" w:rsidP="007575E8">
      <w:pPr>
        <w:pStyle w:val="B1"/>
      </w:pPr>
      <w:r>
        <w:t>e)</w:t>
      </w:r>
      <w:r>
        <w:tab/>
        <w:t>DIS.EasDisReq</w:t>
      </w:r>
    </w:p>
    <w:p w14:paraId="1E01B86A" w14:textId="77777777" w:rsidR="007575E8" w:rsidRDefault="007575E8" w:rsidP="007575E8">
      <w:pPr>
        <w:pStyle w:val="B1"/>
      </w:pPr>
      <w:r>
        <w:t>f)</w:t>
      </w:r>
      <w:r>
        <w:tab/>
        <w:t>EESFunction</w:t>
      </w:r>
    </w:p>
    <w:p w14:paraId="430C8C1B" w14:textId="77777777" w:rsidR="007575E8" w:rsidRDefault="007575E8" w:rsidP="007575E8">
      <w:pPr>
        <w:pStyle w:val="B1"/>
      </w:pPr>
      <w:r>
        <w:t>g)</w:t>
      </w:r>
      <w:r>
        <w:tab/>
        <w:t>Valid for packet switched traffic</w:t>
      </w:r>
    </w:p>
    <w:p w14:paraId="5367BA3B" w14:textId="77777777" w:rsidR="007575E8" w:rsidRDefault="007575E8" w:rsidP="007575E8">
      <w:pPr>
        <w:pStyle w:val="B1"/>
      </w:pPr>
      <w:r>
        <w:t>h)</w:t>
      </w:r>
      <w:r>
        <w:tab/>
        <w:t>5GS</w:t>
      </w:r>
    </w:p>
    <w:p w14:paraId="4D603BC7" w14:textId="77777777" w:rsidR="007575E8" w:rsidRDefault="007575E8" w:rsidP="007575E8">
      <w:pPr>
        <w:pStyle w:val="B1"/>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Titre4"/>
      </w:pPr>
      <w:bookmarkStart w:id="6742" w:name="_CR5_15_1_2"/>
      <w:bookmarkStart w:id="6743" w:name="_Toc202521528"/>
      <w:bookmarkEnd w:id="6742"/>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6743"/>
    </w:p>
    <w:p w14:paraId="23CCAFC5" w14:textId="77777777" w:rsidR="007575E8" w:rsidRDefault="007575E8" w:rsidP="007575E8">
      <w:pPr>
        <w:pStyle w:val="B1"/>
      </w:pPr>
      <w:r>
        <w:t>a)</w:t>
      </w:r>
      <w:r>
        <w:tab/>
        <w:t>This measurement provides the number of successful EAS discovery request at the EES.</w:t>
      </w:r>
    </w:p>
    <w:p w14:paraId="7E7FE7C3" w14:textId="77777777" w:rsidR="007575E8" w:rsidRDefault="007575E8" w:rsidP="007575E8">
      <w:pPr>
        <w:pStyle w:val="B1"/>
      </w:pPr>
      <w:r>
        <w:t>b)</w:t>
      </w:r>
      <w:r>
        <w:tab/>
        <w:t>CC</w:t>
      </w:r>
    </w:p>
    <w:p w14:paraId="0BEB23D2" w14:textId="6BFABC9E" w:rsidR="007575E8" w:rsidRDefault="007575E8" w:rsidP="007575E8">
      <w:pPr>
        <w:pStyle w:val="B1"/>
      </w:pPr>
      <w:r>
        <w:lastRenderedPageBreak/>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
      </w:pPr>
      <w:r>
        <w:t>d)</w:t>
      </w:r>
      <w:r>
        <w:tab/>
      </w:r>
      <w:r w:rsidR="00932135" w:rsidRPr="00932135">
        <w:t>A single integer value</w:t>
      </w:r>
    </w:p>
    <w:p w14:paraId="1B71BAD7" w14:textId="77777777" w:rsidR="007575E8" w:rsidRDefault="007575E8" w:rsidP="007575E8">
      <w:pPr>
        <w:pStyle w:val="B1"/>
      </w:pPr>
      <w:r>
        <w:t>e)</w:t>
      </w:r>
      <w:r>
        <w:tab/>
        <w:t>DIS.EasDisSucc</w:t>
      </w:r>
    </w:p>
    <w:p w14:paraId="75199734" w14:textId="77777777" w:rsidR="007575E8" w:rsidRDefault="007575E8" w:rsidP="007575E8">
      <w:pPr>
        <w:pStyle w:val="B1"/>
      </w:pPr>
      <w:r>
        <w:t>f)</w:t>
      </w:r>
      <w:r>
        <w:tab/>
        <w:t>EESFunction</w:t>
      </w:r>
    </w:p>
    <w:p w14:paraId="71CAA292" w14:textId="77777777" w:rsidR="007575E8" w:rsidRDefault="007575E8" w:rsidP="007575E8">
      <w:pPr>
        <w:pStyle w:val="B1"/>
      </w:pPr>
      <w:r>
        <w:t>g)</w:t>
      </w:r>
      <w:r>
        <w:tab/>
        <w:t>Valid for packet switched traffic</w:t>
      </w:r>
    </w:p>
    <w:p w14:paraId="05CB9E79" w14:textId="77777777" w:rsidR="007575E8" w:rsidRDefault="007575E8" w:rsidP="007575E8">
      <w:pPr>
        <w:pStyle w:val="B1"/>
      </w:pPr>
      <w:r>
        <w:t>h)</w:t>
      </w:r>
      <w:r>
        <w:tab/>
        <w:t>5GS</w:t>
      </w:r>
    </w:p>
    <w:p w14:paraId="6F8B3CEE" w14:textId="6443AF8A" w:rsidR="007575E8" w:rsidRDefault="007575E8" w:rsidP="007575E8">
      <w:pPr>
        <w:pStyle w:val="B1"/>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Titre4"/>
      </w:pPr>
      <w:bookmarkStart w:id="6744" w:name="_CR5_15_1_3"/>
      <w:bookmarkStart w:id="6745" w:name="_Toc202521529"/>
      <w:bookmarkEnd w:id="6744"/>
      <w:r>
        <w:t>5.15.1.3</w:t>
      </w:r>
      <w:r>
        <w:tab/>
        <w:t>EAS discovery failure</w:t>
      </w:r>
      <w:bookmarkEnd w:id="6745"/>
    </w:p>
    <w:p w14:paraId="79AF7700" w14:textId="3A300A69" w:rsidR="00932135" w:rsidRDefault="00932135" w:rsidP="00932135">
      <w:pPr>
        <w:pStyle w:val="B1"/>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
      </w:pPr>
      <w:r>
        <w:t>b)</w:t>
      </w:r>
      <w:r>
        <w:tab/>
        <w:t>CC</w:t>
      </w:r>
    </w:p>
    <w:p w14:paraId="3CDCFB16" w14:textId="77777777" w:rsidR="00932135" w:rsidRDefault="00932135" w:rsidP="00932135">
      <w:pPr>
        <w:pStyle w:val="B1"/>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
      </w:pPr>
      <w:r>
        <w:t>d)</w:t>
      </w:r>
      <w:r>
        <w:tab/>
        <w:t>Each subcounter is an integer value</w:t>
      </w:r>
    </w:p>
    <w:p w14:paraId="78BE4AFB" w14:textId="14E33A30" w:rsidR="00932135" w:rsidRDefault="00932135" w:rsidP="00932135">
      <w:pPr>
        <w:pStyle w:val="B1"/>
        <w:spacing w:after="60"/>
      </w:pPr>
      <w:r>
        <w:t>e)</w:t>
      </w:r>
      <w:r>
        <w:tab/>
        <w:t>DIS.EasDisFail.</w:t>
      </w:r>
      <w:r w:rsidRPr="0088562A">
        <w:rPr>
          <w:i/>
          <w:iCs/>
        </w:rPr>
        <w:t>UeLocation</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49A3C59E" w:rsidR="00932135" w:rsidRDefault="00932135" w:rsidP="00932135">
      <w:pPr>
        <w:pStyle w:val="B2"/>
        <w:contextualSpacing/>
      </w:pPr>
      <w:r>
        <w:t xml:space="preserve">where </w:t>
      </w:r>
      <w:r>
        <w:rPr>
          <w:i/>
          <w:iCs/>
        </w:rPr>
        <w:t>geoloc</w:t>
      </w:r>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lastRenderedPageBreak/>
        <w:t>DIS.EasDisFail.</w:t>
      </w:r>
      <w:r>
        <w:rPr>
          <w:i/>
          <w:iCs/>
        </w:rPr>
        <w:t>toploc</w:t>
      </w:r>
    </w:p>
    <w:p w14:paraId="743EA131" w14:textId="2AE10CED" w:rsidR="00932135" w:rsidRDefault="00932135" w:rsidP="00932135">
      <w:pPr>
        <w:pStyle w:val="B2"/>
        <w:contextualSpacing/>
      </w:pPr>
      <w:r>
        <w:t xml:space="preserve">where </w:t>
      </w:r>
      <w:r>
        <w:rPr>
          <w:i/>
          <w:iCs/>
        </w:rPr>
        <w:t>toploc</w:t>
      </w:r>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16B9A15D" w:rsidR="00932135" w:rsidRDefault="00932135" w:rsidP="00932135">
      <w:pPr>
        <w:pStyle w:val="B2"/>
        <w:contextualSpacing/>
      </w:pPr>
      <w:r>
        <w:t xml:space="preserve">where </w:t>
      </w:r>
      <w:r>
        <w:rPr>
          <w:i/>
          <w:iCs/>
        </w:rPr>
        <w:t>srvCont</w:t>
      </w:r>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6A702847" w:rsidR="00932135" w:rsidRDefault="00932135" w:rsidP="00932135">
      <w:pPr>
        <w:pStyle w:val="B2"/>
        <w:contextualSpacing/>
      </w:pPr>
      <w:r>
        <w:t xml:space="preserve">where </w:t>
      </w:r>
      <w:r>
        <w:rPr>
          <w:i/>
          <w:iCs/>
        </w:rPr>
        <w:t>srvPerm</w:t>
      </w:r>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6BC60E2C" w:rsidR="00932135" w:rsidRDefault="00932135" w:rsidP="00932135">
      <w:pPr>
        <w:pStyle w:val="B2"/>
        <w:contextualSpacing/>
        <w:rPr>
          <w:b/>
          <w:bCs/>
          <w:i/>
          <w:iCs/>
          <w:color w:val="1F497D"/>
          <w:sz w:val="22"/>
          <w:szCs w:val="22"/>
        </w:rPr>
      </w:pPr>
      <w:r>
        <w:t xml:space="preserve">where </w:t>
      </w:r>
      <w:r>
        <w:rPr>
          <w:i/>
          <w:iCs/>
        </w:rPr>
        <w:t>srvFeature</w:t>
      </w:r>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
      </w:pPr>
      <w:r>
        <w:t>f)</w:t>
      </w:r>
      <w:r>
        <w:tab/>
        <w:t>EESFunction</w:t>
      </w:r>
    </w:p>
    <w:p w14:paraId="504FB2B8" w14:textId="77777777" w:rsidR="00932135" w:rsidRDefault="00932135" w:rsidP="00932135">
      <w:pPr>
        <w:pStyle w:val="B1"/>
      </w:pPr>
      <w:r>
        <w:t>g)</w:t>
      </w:r>
      <w:r>
        <w:tab/>
        <w:t>Valid for packet switched traffic</w:t>
      </w:r>
    </w:p>
    <w:p w14:paraId="1C882871" w14:textId="77777777" w:rsidR="00932135" w:rsidRDefault="00932135" w:rsidP="00932135">
      <w:pPr>
        <w:pStyle w:val="B1"/>
      </w:pPr>
      <w:r>
        <w:t>h)</w:t>
      </w:r>
      <w:r>
        <w:tab/>
        <w:t>5GS</w:t>
      </w:r>
    </w:p>
    <w:p w14:paraId="2E844A99" w14:textId="77777777" w:rsidR="00932135" w:rsidRDefault="00932135" w:rsidP="00932135">
      <w:pPr>
        <w:pStyle w:val="B1"/>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
        <w:rPr>
          <w:lang w:val="en-US"/>
        </w:rPr>
      </w:pPr>
    </w:p>
    <w:p w14:paraId="09730033" w14:textId="77777777" w:rsidR="00F76E2D" w:rsidRDefault="00F76E2D" w:rsidP="00F76E2D">
      <w:pPr>
        <w:pStyle w:val="Titre3"/>
      </w:pPr>
      <w:bookmarkStart w:id="6746" w:name="_CR5_15_2"/>
      <w:bookmarkStart w:id="6747" w:name="_Toc202521530"/>
      <w:bookmarkEnd w:id="6746"/>
      <w:r>
        <w:t>5.1</w:t>
      </w:r>
      <w:r w:rsidR="00AD6923">
        <w:t>5</w:t>
      </w:r>
      <w:r>
        <w:t>.</w:t>
      </w:r>
      <w:r w:rsidR="00AD6923">
        <w:rPr>
          <w:lang w:eastAsia="zh-CN"/>
        </w:rPr>
        <w:t>2</w:t>
      </w:r>
      <w:r>
        <w:tab/>
        <w:t xml:space="preserve">EEC </w:t>
      </w:r>
      <w:r>
        <w:rPr>
          <w:color w:val="000000"/>
        </w:rPr>
        <w:t>Registration</w:t>
      </w:r>
      <w:r>
        <w:t xml:space="preserve"> procedure related measurements</w:t>
      </w:r>
      <w:bookmarkEnd w:id="6747"/>
      <w:r>
        <w:t xml:space="preserve"> </w:t>
      </w:r>
    </w:p>
    <w:p w14:paraId="1BDB4AF8" w14:textId="654F5A88" w:rsidR="00F76E2D" w:rsidRDefault="00F76E2D" w:rsidP="00F76E2D">
      <w:pPr>
        <w:pStyle w:val="Titre4"/>
      </w:pPr>
      <w:bookmarkStart w:id="6748" w:name="_CR5_15_2_1"/>
      <w:bookmarkStart w:id="6749" w:name="_Toc202521531"/>
      <w:bookmarkEnd w:id="6748"/>
      <w:r>
        <w:t>5.1</w:t>
      </w:r>
      <w:r w:rsidR="00AD6923">
        <w:t>5</w:t>
      </w:r>
      <w:r>
        <w:t>.</w:t>
      </w:r>
      <w:r w:rsidR="00AD6923">
        <w:t>2</w:t>
      </w:r>
      <w:r>
        <w:t>.1</w:t>
      </w:r>
      <w:r>
        <w:tab/>
        <w:t>Number</w:t>
      </w:r>
      <w:r>
        <w:rPr>
          <w:rFonts w:cs="Arial"/>
          <w:color w:val="000000"/>
          <w:szCs w:val="28"/>
        </w:rPr>
        <w:t xml:space="preserve"> of registration requests</w:t>
      </w:r>
      <w:bookmarkEnd w:id="6749"/>
    </w:p>
    <w:p w14:paraId="46D7C68A" w14:textId="5DAC3106" w:rsidR="00F76E2D" w:rsidRDefault="00F76E2D" w:rsidP="00F76E2D">
      <w:pPr>
        <w:pStyle w:val="B1"/>
      </w:pPr>
      <w:r>
        <w:t>a)</w:t>
      </w:r>
      <w:r>
        <w:tab/>
        <w:t>This measurement provides the number of EEC registration requests (see clause 8.4.2 of TS 23.558 [52]) received by the EES.</w:t>
      </w:r>
    </w:p>
    <w:p w14:paraId="5EE869AF" w14:textId="77777777" w:rsidR="00F76E2D" w:rsidRDefault="00F76E2D" w:rsidP="00F76E2D">
      <w:pPr>
        <w:pStyle w:val="B1"/>
      </w:pPr>
      <w:r>
        <w:t>b)</w:t>
      </w:r>
      <w:r>
        <w:tab/>
        <w:t>CC</w:t>
      </w:r>
    </w:p>
    <w:p w14:paraId="152B3857" w14:textId="77777777" w:rsidR="00F76E2D" w:rsidRDefault="00F76E2D" w:rsidP="00F76E2D">
      <w:pPr>
        <w:pStyle w:val="B1"/>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
      </w:pPr>
      <w:r>
        <w:t>d)</w:t>
      </w:r>
      <w:r>
        <w:tab/>
        <w:t xml:space="preserve">Each </w:t>
      </w:r>
      <w:r w:rsidR="0006044C" w:rsidRPr="0006044C">
        <w:t xml:space="preserve">measurement </w:t>
      </w:r>
      <w:r>
        <w:t>is an integer value</w:t>
      </w:r>
    </w:p>
    <w:p w14:paraId="1839B036" w14:textId="77777777" w:rsidR="00F76E2D" w:rsidRDefault="00F76E2D" w:rsidP="00F76E2D">
      <w:pPr>
        <w:pStyle w:val="B1"/>
      </w:pPr>
      <w:r>
        <w:t>e)</w:t>
      </w:r>
      <w:r>
        <w:tab/>
        <w:t>RM.EecRegReq</w:t>
      </w:r>
    </w:p>
    <w:p w14:paraId="7829D577" w14:textId="77777777" w:rsidR="00F76E2D" w:rsidRDefault="00F76E2D" w:rsidP="00F76E2D">
      <w:pPr>
        <w:pStyle w:val="B1"/>
      </w:pPr>
      <w:r>
        <w:t>f)</w:t>
      </w:r>
      <w:r>
        <w:tab/>
        <w:t>EESFunction</w:t>
      </w:r>
    </w:p>
    <w:p w14:paraId="77EF2BDD" w14:textId="77777777" w:rsidR="00F76E2D" w:rsidRDefault="00F76E2D" w:rsidP="00F76E2D">
      <w:pPr>
        <w:pStyle w:val="B1"/>
      </w:pPr>
      <w:r>
        <w:t>g)</w:t>
      </w:r>
      <w:r>
        <w:tab/>
        <w:t>Valid for packet switched traffic</w:t>
      </w:r>
    </w:p>
    <w:p w14:paraId="2D72C462" w14:textId="77777777" w:rsidR="00F76E2D" w:rsidRDefault="00F76E2D" w:rsidP="00F76E2D">
      <w:pPr>
        <w:pStyle w:val="B1"/>
      </w:pPr>
      <w:r>
        <w:t>h)</w:t>
      </w:r>
      <w:r>
        <w:tab/>
        <w:t>5GS</w:t>
      </w:r>
    </w:p>
    <w:p w14:paraId="26E4AA43" w14:textId="77777777" w:rsidR="00F76E2D" w:rsidRDefault="00F76E2D" w:rsidP="00F76E2D">
      <w:pPr>
        <w:pStyle w:val="B1"/>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Titre4"/>
      </w:pPr>
      <w:bookmarkStart w:id="6750" w:name="_CR5_15_2_2"/>
      <w:bookmarkStart w:id="6751" w:name="_Toc202521532"/>
      <w:bookmarkEnd w:id="6750"/>
      <w:r>
        <w:t>5.1</w:t>
      </w:r>
      <w:r w:rsidR="00AD6923">
        <w:t>5</w:t>
      </w:r>
      <w:r>
        <w:t>.</w:t>
      </w:r>
      <w:r w:rsidR="00AD6923">
        <w:t>2</w:t>
      </w:r>
      <w:r>
        <w:t>.2</w:t>
      </w:r>
      <w:r>
        <w:tab/>
        <w:t>Number</w:t>
      </w:r>
      <w:r>
        <w:rPr>
          <w:rFonts w:cs="Arial"/>
          <w:color w:val="000000"/>
          <w:szCs w:val="28"/>
        </w:rPr>
        <w:t xml:space="preserve"> of successful registrations</w:t>
      </w:r>
      <w:bookmarkEnd w:id="6751"/>
    </w:p>
    <w:p w14:paraId="052ED397" w14:textId="77777777" w:rsidR="00F76E2D" w:rsidRDefault="00F76E2D" w:rsidP="00F76E2D">
      <w:pPr>
        <w:pStyle w:val="B1"/>
      </w:pPr>
      <w:r>
        <w:t>a)</w:t>
      </w:r>
      <w:r>
        <w:tab/>
        <w:t>This measurement provides the number of successful EEC registration request at the EES.</w:t>
      </w:r>
    </w:p>
    <w:p w14:paraId="707802E5" w14:textId="77777777" w:rsidR="00F76E2D" w:rsidRDefault="00F76E2D" w:rsidP="00F76E2D">
      <w:pPr>
        <w:pStyle w:val="B1"/>
      </w:pPr>
      <w:r>
        <w:t>b)</w:t>
      </w:r>
      <w:r>
        <w:tab/>
        <w:t>CC</w:t>
      </w:r>
    </w:p>
    <w:p w14:paraId="4714107D" w14:textId="2D121BC1" w:rsidR="00F76E2D" w:rsidRDefault="00F76E2D" w:rsidP="00F76E2D">
      <w:pPr>
        <w:pStyle w:val="B1"/>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
      </w:pPr>
      <w:r>
        <w:t>d)</w:t>
      </w:r>
      <w:r>
        <w:tab/>
        <w:t xml:space="preserve">Each </w:t>
      </w:r>
      <w:r w:rsidR="0006044C" w:rsidRPr="0006044C">
        <w:t xml:space="preserve">measurement </w:t>
      </w:r>
      <w:r>
        <w:t>is an integer value</w:t>
      </w:r>
    </w:p>
    <w:p w14:paraId="350D109D" w14:textId="77777777" w:rsidR="00F76E2D" w:rsidRDefault="00F76E2D" w:rsidP="00F76E2D">
      <w:pPr>
        <w:pStyle w:val="B1"/>
      </w:pPr>
      <w:r>
        <w:t>e)</w:t>
      </w:r>
      <w:r>
        <w:tab/>
        <w:t>RM.EecRegSucc</w:t>
      </w:r>
    </w:p>
    <w:p w14:paraId="51431440" w14:textId="77777777" w:rsidR="00F76E2D" w:rsidRDefault="00F76E2D" w:rsidP="00F76E2D">
      <w:pPr>
        <w:pStyle w:val="B1"/>
      </w:pPr>
      <w:r>
        <w:t>f)</w:t>
      </w:r>
      <w:r>
        <w:tab/>
        <w:t>EESFunction</w:t>
      </w:r>
    </w:p>
    <w:p w14:paraId="156CC474" w14:textId="77777777" w:rsidR="00F76E2D" w:rsidRDefault="00F76E2D" w:rsidP="00F76E2D">
      <w:pPr>
        <w:pStyle w:val="B1"/>
      </w:pPr>
      <w:r>
        <w:t>g)</w:t>
      </w:r>
      <w:r>
        <w:tab/>
        <w:t>Valid for packet switched traffic</w:t>
      </w:r>
    </w:p>
    <w:p w14:paraId="08B94A85" w14:textId="77777777" w:rsidR="00F76E2D" w:rsidRDefault="00F76E2D" w:rsidP="00F76E2D">
      <w:pPr>
        <w:pStyle w:val="B1"/>
      </w:pPr>
      <w:r>
        <w:lastRenderedPageBreak/>
        <w:t>h)</w:t>
      </w:r>
      <w:r>
        <w:tab/>
        <w:t>5GS</w:t>
      </w:r>
    </w:p>
    <w:p w14:paraId="476C8285" w14:textId="75153ACE" w:rsidR="00F76E2D" w:rsidRDefault="00F76E2D" w:rsidP="00F76E2D">
      <w:pPr>
        <w:pStyle w:val="B1"/>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Titre4"/>
      </w:pPr>
      <w:bookmarkStart w:id="6752" w:name="_CR5_15_2_3"/>
      <w:bookmarkStart w:id="6753" w:name="_Toc202521533"/>
      <w:bookmarkStart w:id="6754" w:name="_Hlk122528633"/>
      <w:bookmarkEnd w:id="6752"/>
      <w:r>
        <w:t>5.15.2.3</w:t>
      </w:r>
      <w:r>
        <w:tab/>
        <w:t>Number</w:t>
      </w:r>
      <w:r>
        <w:rPr>
          <w:rFonts w:cs="Arial"/>
          <w:color w:val="000000"/>
          <w:szCs w:val="28"/>
        </w:rPr>
        <w:t xml:space="preserve"> of registration update requests</w:t>
      </w:r>
      <w:bookmarkEnd w:id="6753"/>
    </w:p>
    <w:p w14:paraId="20D6A8C0" w14:textId="77777777" w:rsidR="0006044C" w:rsidRDefault="0006044C" w:rsidP="0006044C">
      <w:pPr>
        <w:pStyle w:val="B1"/>
      </w:pPr>
      <w:r>
        <w:t>a)</w:t>
      </w:r>
      <w:r>
        <w:tab/>
        <w:t>This measurement provides the number of EEC registration update requests received by the EES.</w:t>
      </w:r>
    </w:p>
    <w:p w14:paraId="6614851F" w14:textId="77777777" w:rsidR="0006044C" w:rsidRDefault="0006044C" w:rsidP="0006044C">
      <w:pPr>
        <w:pStyle w:val="B1"/>
      </w:pPr>
      <w:r>
        <w:t>b)</w:t>
      </w:r>
      <w:r>
        <w:tab/>
        <w:t>CC</w:t>
      </w:r>
    </w:p>
    <w:p w14:paraId="3C43D905" w14:textId="5E5914DE" w:rsidR="0006044C" w:rsidRDefault="0006044C" w:rsidP="0006044C">
      <w:pPr>
        <w:pStyle w:val="B1"/>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
      </w:pPr>
      <w:r>
        <w:t>d)</w:t>
      </w:r>
      <w:r>
        <w:tab/>
        <w:t>Each measurement is an integer value</w:t>
      </w:r>
    </w:p>
    <w:p w14:paraId="3FD75C47" w14:textId="77777777" w:rsidR="0006044C" w:rsidRDefault="0006044C" w:rsidP="0006044C">
      <w:pPr>
        <w:pStyle w:val="B1"/>
      </w:pPr>
      <w:r>
        <w:t>e)</w:t>
      </w:r>
      <w:r>
        <w:tab/>
        <w:t>RM.EecRegUpdReq</w:t>
      </w:r>
    </w:p>
    <w:p w14:paraId="43FBE43D" w14:textId="77777777" w:rsidR="0006044C" w:rsidRDefault="0006044C" w:rsidP="0006044C">
      <w:pPr>
        <w:pStyle w:val="B1"/>
      </w:pPr>
      <w:r>
        <w:t>f)</w:t>
      </w:r>
      <w:r>
        <w:tab/>
        <w:t>EESFunction</w:t>
      </w:r>
    </w:p>
    <w:p w14:paraId="316FC6D6" w14:textId="77777777" w:rsidR="0006044C" w:rsidRDefault="0006044C" w:rsidP="0006044C">
      <w:pPr>
        <w:pStyle w:val="B1"/>
      </w:pPr>
      <w:r>
        <w:t>g)</w:t>
      </w:r>
      <w:r>
        <w:tab/>
        <w:t>Valid for packet switched traffic</w:t>
      </w:r>
    </w:p>
    <w:p w14:paraId="282BCEF1" w14:textId="77777777" w:rsidR="0006044C" w:rsidRDefault="0006044C" w:rsidP="0006044C">
      <w:pPr>
        <w:pStyle w:val="B1"/>
      </w:pPr>
      <w:r>
        <w:t>h)</w:t>
      </w:r>
      <w:r>
        <w:tab/>
        <w:t>5GS</w:t>
      </w:r>
    </w:p>
    <w:p w14:paraId="33AECD2B" w14:textId="77777777" w:rsidR="0006044C" w:rsidRDefault="0006044C" w:rsidP="0006044C">
      <w:pPr>
        <w:pStyle w:val="B1"/>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Titre4"/>
      </w:pPr>
      <w:bookmarkStart w:id="6755" w:name="_CR5_15_2_4"/>
      <w:bookmarkStart w:id="6756" w:name="_Toc202521534"/>
      <w:bookmarkEnd w:id="6755"/>
      <w:r>
        <w:t>5.15.2.4</w:t>
      </w:r>
      <w:r>
        <w:tab/>
        <w:t>Number</w:t>
      </w:r>
      <w:r>
        <w:rPr>
          <w:rFonts w:cs="Arial"/>
          <w:color w:val="000000"/>
          <w:szCs w:val="28"/>
        </w:rPr>
        <w:t xml:space="preserve"> of successful registration update</w:t>
      </w:r>
      <w:bookmarkEnd w:id="6756"/>
    </w:p>
    <w:p w14:paraId="5E7F66B7" w14:textId="77777777" w:rsidR="0006044C" w:rsidRDefault="0006044C" w:rsidP="0006044C">
      <w:pPr>
        <w:pStyle w:val="B1"/>
      </w:pPr>
      <w:r>
        <w:t>a)</w:t>
      </w:r>
      <w:r>
        <w:tab/>
        <w:t>This measurement provides the number of successful EEC registration update request at the EES.</w:t>
      </w:r>
    </w:p>
    <w:p w14:paraId="58946DF2" w14:textId="77777777" w:rsidR="0006044C" w:rsidRDefault="0006044C" w:rsidP="0006044C">
      <w:pPr>
        <w:pStyle w:val="B1"/>
      </w:pPr>
      <w:r>
        <w:t>b)</w:t>
      </w:r>
      <w:r>
        <w:tab/>
        <w:t>CC</w:t>
      </w:r>
    </w:p>
    <w:p w14:paraId="514AB33B" w14:textId="77777777" w:rsidR="0006044C" w:rsidRDefault="0006044C" w:rsidP="0006044C">
      <w:pPr>
        <w:pStyle w:val="B1"/>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
      </w:pPr>
      <w:r>
        <w:t>d)</w:t>
      </w:r>
      <w:r>
        <w:tab/>
        <w:t>Each measurement is an integer value</w:t>
      </w:r>
    </w:p>
    <w:p w14:paraId="327C168D" w14:textId="77777777" w:rsidR="0006044C" w:rsidRDefault="0006044C" w:rsidP="0006044C">
      <w:pPr>
        <w:pStyle w:val="B1"/>
      </w:pPr>
      <w:r>
        <w:t>e)</w:t>
      </w:r>
      <w:r>
        <w:tab/>
        <w:t>RM.EecRegUpdSucc</w:t>
      </w:r>
    </w:p>
    <w:p w14:paraId="5D79DBD7" w14:textId="77777777" w:rsidR="0006044C" w:rsidRDefault="0006044C" w:rsidP="0006044C">
      <w:pPr>
        <w:pStyle w:val="B1"/>
      </w:pPr>
      <w:r>
        <w:t>f)</w:t>
      </w:r>
      <w:r>
        <w:tab/>
        <w:t>EESFunction</w:t>
      </w:r>
    </w:p>
    <w:p w14:paraId="26F39EEC" w14:textId="77777777" w:rsidR="0006044C" w:rsidRDefault="0006044C" w:rsidP="0006044C">
      <w:pPr>
        <w:pStyle w:val="B1"/>
      </w:pPr>
      <w:r>
        <w:t>g)</w:t>
      </w:r>
      <w:r>
        <w:tab/>
        <w:t>Valid for packet switched traffic</w:t>
      </w:r>
    </w:p>
    <w:p w14:paraId="6B249913" w14:textId="77777777" w:rsidR="0006044C" w:rsidRDefault="0006044C" w:rsidP="0006044C">
      <w:pPr>
        <w:pStyle w:val="B1"/>
      </w:pPr>
      <w:r>
        <w:t>h)</w:t>
      </w:r>
      <w:r>
        <w:tab/>
        <w:t>5GS</w:t>
      </w:r>
    </w:p>
    <w:p w14:paraId="1515FB01" w14:textId="0B6289FD" w:rsidR="0006044C" w:rsidRDefault="0006044C" w:rsidP="00900450">
      <w:pPr>
        <w:pStyle w:val="B1"/>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Titre4"/>
      </w:pPr>
      <w:bookmarkStart w:id="6757" w:name="_CR5_15_2_5"/>
      <w:bookmarkStart w:id="6758" w:name="_Toc202521535"/>
      <w:bookmarkEnd w:id="6757"/>
      <w:r>
        <w:t>5.15.2.5</w:t>
      </w:r>
      <w:r>
        <w:tab/>
        <w:t>Number</w:t>
      </w:r>
      <w:r>
        <w:rPr>
          <w:rFonts w:cs="Arial"/>
          <w:color w:val="000000"/>
          <w:szCs w:val="28"/>
        </w:rPr>
        <w:t xml:space="preserve"> of de-registration requests</w:t>
      </w:r>
      <w:bookmarkEnd w:id="6758"/>
    </w:p>
    <w:p w14:paraId="675C5238" w14:textId="77777777" w:rsidR="0006044C" w:rsidRDefault="0006044C" w:rsidP="0006044C">
      <w:pPr>
        <w:pStyle w:val="B1"/>
      </w:pPr>
      <w:r>
        <w:t>a)</w:t>
      </w:r>
      <w:r>
        <w:tab/>
        <w:t>This measurement provides the number of EEC de-registration requests received by the EES.</w:t>
      </w:r>
    </w:p>
    <w:p w14:paraId="5BCB2601" w14:textId="77777777" w:rsidR="0006044C" w:rsidRDefault="0006044C" w:rsidP="0006044C">
      <w:pPr>
        <w:pStyle w:val="B1"/>
      </w:pPr>
      <w:r>
        <w:t>b)</w:t>
      </w:r>
      <w:r>
        <w:tab/>
        <w:t>CC</w:t>
      </w:r>
    </w:p>
    <w:p w14:paraId="1B7DD147" w14:textId="77777777" w:rsidR="0006044C" w:rsidRDefault="0006044C" w:rsidP="0006044C">
      <w:pPr>
        <w:pStyle w:val="B1"/>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
      </w:pPr>
      <w:r>
        <w:t>d)</w:t>
      </w:r>
      <w:r>
        <w:tab/>
        <w:t>Each measurement is an integer value</w:t>
      </w:r>
    </w:p>
    <w:p w14:paraId="52EACD38" w14:textId="77777777" w:rsidR="0006044C" w:rsidRDefault="0006044C" w:rsidP="0006044C">
      <w:pPr>
        <w:pStyle w:val="B1"/>
      </w:pPr>
      <w:r>
        <w:t>e)</w:t>
      </w:r>
      <w:r>
        <w:tab/>
        <w:t>RM.EecDeRegReq</w:t>
      </w:r>
    </w:p>
    <w:p w14:paraId="14CFBAEF" w14:textId="77777777" w:rsidR="0006044C" w:rsidRDefault="0006044C" w:rsidP="0006044C">
      <w:pPr>
        <w:pStyle w:val="B1"/>
      </w:pPr>
      <w:r>
        <w:t>f)</w:t>
      </w:r>
      <w:r>
        <w:tab/>
        <w:t>EESFunction</w:t>
      </w:r>
    </w:p>
    <w:p w14:paraId="00431149" w14:textId="77777777" w:rsidR="0006044C" w:rsidRDefault="0006044C" w:rsidP="0006044C">
      <w:pPr>
        <w:pStyle w:val="B1"/>
      </w:pPr>
      <w:r>
        <w:t>g)</w:t>
      </w:r>
      <w:r>
        <w:tab/>
        <w:t>Valid for packet switched traffic</w:t>
      </w:r>
    </w:p>
    <w:p w14:paraId="27FAC250" w14:textId="77777777" w:rsidR="0006044C" w:rsidRDefault="0006044C" w:rsidP="0006044C">
      <w:pPr>
        <w:pStyle w:val="B1"/>
      </w:pPr>
      <w:r>
        <w:t>h)</w:t>
      </w:r>
      <w:r>
        <w:tab/>
        <w:t>5GS</w:t>
      </w:r>
    </w:p>
    <w:p w14:paraId="59FD31A8" w14:textId="77777777" w:rsidR="0006044C" w:rsidRDefault="0006044C" w:rsidP="0006044C">
      <w:pPr>
        <w:pStyle w:val="B1"/>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Titre4"/>
      </w:pPr>
      <w:bookmarkStart w:id="6759" w:name="_CR5_15_2_6"/>
      <w:bookmarkStart w:id="6760" w:name="_Toc202521536"/>
      <w:bookmarkEnd w:id="6759"/>
      <w:r>
        <w:lastRenderedPageBreak/>
        <w:t>5.15.2.6</w:t>
      </w:r>
      <w:r>
        <w:tab/>
        <w:t>Number</w:t>
      </w:r>
      <w:r>
        <w:rPr>
          <w:rFonts w:cs="Arial"/>
          <w:color w:val="000000"/>
          <w:szCs w:val="28"/>
        </w:rPr>
        <w:t xml:space="preserve"> of successful de-registration</w:t>
      </w:r>
      <w:bookmarkEnd w:id="6760"/>
    </w:p>
    <w:p w14:paraId="43420802" w14:textId="77777777" w:rsidR="0006044C" w:rsidRDefault="0006044C" w:rsidP="0006044C">
      <w:pPr>
        <w:pStyle w:val="B1"/>
      </w:pPr>
      <w:r>
        <w:t>a)</w:t>
      </w:r>
      <w:r>
        <w:tab/>
        <w:t>This measurement provides the number of successful EEC de-registration request at the EES.</w:t>
      </w:r>
    </w:p>
    <w:p w14:paraId="573A0E91" w14:textId="77777777" w:rsidR="0006044C" w:rsidRDefault="0006044C" w:rsidP="0006044C">
      <w:pPr>
        <w:pStyle w:val="B1"/>
      </w:pPr>
      <w:r>
        <w:t>b)</w:t>
      </w:r>
      <w:r>
        <w:tab/>
        <w:t>CC</w:t>
      </w:r>
    </w:p>
    <w:p w14:paraId="694DA258" w14:textId="77777777" w:rsidR="0006044C" w:rsidRDefault="0006044C" w:rsidP="0006044C">
      <w:pPr>
        <w:pStyle w:val="B1"/>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
      </w:pPr>
      <w:r>
        <w:t>d)</w:t>
      </w:r>
      <w:r>
        <w:tab/>
        <w:t>Each measurement is an integer value</w:t>
      </w:r>
    </w:p>
    <w:p w14:paraId="3333CC6F" w14:textId="77777777" w:rsidR="0006044C" w:rsidRDefault="0006044C" w:rsidP="0006044C">
      <w:pPr>
        <w:pStyle w:val="B1"/>
      </w:pPr>
      <w:r>
        <w:t>e)</w:t>
      </w:r>
      <w:r>
        <w:tab/>
        <w:t>RM.EecDeRegSucc</w:t>
      </w:r>
    </w:p>
    <w:p w14:paraId="65368A13" w14:textId="77777777" w:rsidR="0006044C" w:rsidRDefault="0006044C" w:rsidP="0006044C">
      <w:pPr>
        <w:pStyle w:val="B1"/>
      </w:pPr>
      <w:r>
        <w:t>f)</w:t>
      </w:r>
      <w:r>
        <w:tab/>
        <w:t>EESFunction</w:t>
      </w:r>
    </w:p>
    <w:p w14:paraId="785BED3D" w14:textId="77777777" w:rsidR="0006044C" w:rsidRDefault="0006044C" w:rsidP="0006044C">
      <w:pPr>
        <w:pStyle w:val="B1"/>
      </w:pPr>
      <w:r>
        <w:t>g)</w:t>
      </w:r>
      <w:r>
        <w:tab/>
        <w:t>Valid for packet switched traffic</w:t>
      </w:r>
    </w:p>
    <w:p w14:paraId="79A94467" w14:textId="77777777" w:rsidR="0006044C" w:rsidRDefault="0006044C" w:rsidP="0006044C">
      <w:pPr>
        <w:pStyle w:val="B1"/>
      </w:pPr>
      <w:r>
        <w:t>h)</w:t>
      </w:r>
      <w:r>
        <w:tab/>
        <w:t>5GS</w:t>
      </w:r>
    </w:p>
    <w:p w14:paraId="4A7DD46A" w14:textId="7F6E2B62" w:rsidR="0006044C" w:rsidRDefault="0006044C" w:rsidP="00F76E2D">
      <w:pPr>
        <w:pStyle w:val="B1"/>
        <w:rPr>
          <w:lang w:val="en-US"/>
        </w:rPr>
      </w:pPr>
      <w:r>
        <w:rPr>
          <w:lang w:eastAsia="zh-CN"/>
        </w:rPr>
        <w:t>i)</w:t>
      </w:r>
      <w:r>
        <w:rPr>
          <w:lang w:eastAsia="zh-CN"/>
        </w:rPr>
        <w:tab/>
        <w:t>One usage of this performance measurements is for EES performance assurance.</w:t>
      </w:r>
      <w:bookmarkEnd w:id="6754"/>
    </w:p>
    <w:p w14:paraId="4C0FBB27" w14:textId="77777777" w:rsidR="00945A2C" w:rsidRDefault="00945A2C" w:rsidP="00945A2C">
      <w:pPr>
        <w:pStyle w:val="Titre3"/>
      </w:pPr>
      <w:bookmarkStart w:id="6761" w:name="_CR5_15_3"/>
      <w:bookmarkStart w:id="6762" w:name="_Toc202521537"/>
      <w:bookmarkEnd w:id="6761"/>
      <w:r>
        <w:t>5.1</w:t>
      </w:r>
      <w:r w:rsidR="00AD6923">
        <w:t>5</w:t>
      </w:r>
      <w:r>
        <w:t>.</w:t>
      </w:r>
      <w:r w:rsidR="00AD6923">
        <w:rPr>
          <w:lang w:eastAsia="zh-CN"/>
        </w:rPr>
        <w:t>3</w:t>
      </w:r>
      <w:r>
        <w:tab/>
        <w:t xml:space="preserve">EAS </w:t>
      </w:r>
      <w:r>
        <w:rPr>
          <w:color w:val="000000"/>
        </w:rPr>
        <w:t>Registration</w:t>
      </w:r>
      <w:r>
        <w:t xml:space="preserve"> procedure related measurements</w:t>
      </w:r>
      <w:bookmarkEnd w:id="6762"/>
      <w:r>
        <w:t xml:space="preserve"> </w:t>
      </w:r>
    </w:p>
    <w:p w14:paraId="128BB46B" w14:textId="51055A7A" w:rsidR="00945A2C" w:rsidRDefault="00945A2C" w:rsidP="00945A2C">
      <w:pPr>
        <w:pStyle w:val="Titre4"/>
      </w:pPr>
      <w:bookmarkStart w:id="6763" w:name="_CR5_15_3_1"/>
      <w:bookmarkStart w:id="6764" w:name="_Toc202521538"/>
      <w:bookmarkEnd w:id="6763"/>
      <w:r>
        <w:t>5.1</w:t>
      </w:r>
      <w:r w:rsidR="00AD6923">
        <w:t>5</w:t>
      </w:r>
      <w:r>
        <w:t>.</w:t>
      </w:r>
      <w:r w:rsidR="00AD6923">
        <w:t>3</w:t>
      </w:r>
      <w:r>
        <w:t>.1</w:t>
      </w:r>
      <w:r>
        <w:tab/>
        <w:t>Number</w:t>
      </w:r>
      <w:r>
        <w:rPr>
          <w:rFonts w:cs="Arial"/>
          <w:color w:val="000000"/>
          <w:szCs w:val="28"/>
        </w:rPr>
        <w:t xml:space="preserve"> of registration requests</w:t>
      </w:r>
      <w:bookmarkEnd w:id="6764"/>
    </w:p>
    <w:p w14:paraId="149519E8" w14:textId="3639CDA1" w:rsidR="00945A2C" w:rsidRDefault="00945A2C" w:rsidP="00945A2C">
      <w:pPr>
        <w:pStyle w:val="B1"/>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
      </w:pPr>
      <w:r>
        <w:t>b)</w:t>
      </w:r>
      <w:r>
        <w:tab/>
        <w:t>CC</w:t>
      </w:r>
    </w:p>
    <w:p w14:paraId="6B8C1527" w14:textId="77777777" w:rsidR="00945A2C" w:rsidRDefault="00945A2C" w:rsidP="00945A2C">
      <w:pPr>
        <w:pStyle w:val="B1"/>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
      </w:pPr>
      <w:r>
        <w:t>d)</w:t>
      </w:r>
      <w:r>
        <w:tab/>
        <w:t>Each subcounter is an integer value</w:t>
      </w:r>
    </w:p>
    <w:p w14:paraId="43AF2CC6" w14:textId="77777777" w:rsidR="00945A2C" w:rsidRDefault="00945A2C" w:rsidP="00945A2C">
      <w:pPr>
        <w:pStyle w:val="B1"/>
      </w:pPr>
      <w:r>
        <w:t>e)</w:t>
      </w:r>
      <w:r>
        <w:tab/>
        <w:t>RM.EasRegReq</w:t>
      </w:r>
    </w:p>
    <w:p w14:paraId="32558943" w14:textId="77777777" w:rsidR="00945A2C" w:rsidRDefault="00945A2C" w:rsidP="00945A2C">
      <w:pPr>
        <w:pStyle w:val="B1"/>
      </w:pPr>
      <w:r>
        <w:t>f)</w:t>
      </w:r>
      <w:r>
        <w:tab/>
        <w:t>EESFunction</w:t>
      </w:r>
    </w:p>
    <w:p w14:paraId="167FA74F" w14:textId="77777777" w:rsidR="00945A2C" w:rsidRDefault="00945A2C" w:rsidP="00945A2C">
      <w:pPr>
        <w:pStyle w:val="B1"/>
      </w:pPr>
      <w:r>
        <w:t>g)</w:t>
      </w:r>
      <w:r>
        <w:tab/>
        <w:t>Valid for packet switched traffic</w:t>
      </w:r>
    </w:p>
    <w:p w14:paraId="3A423E9E" w14:textId="77777777" w:rsidR="00945A2C" w:rsidRDefault="00945A2C" w:rsidP="00945A2C">
      <w:pPr>
        <w:pStyle w:val="B1"/>
      </w:pPr>
      <w:r>
        <w:t>h)</w:t>
      </w:r>
      <w:r>
        <w:tab/>
        <w:t>5GS</w:t>
      </w:r>
    </w:p>
    <w:p w14:paraId="1A6900BA" w14:textId="77777777" w:rsidR="00945A2C" w:rsidRDefault="00945A2C" w:rsidP="00945A2C">
      <w:pPr>
        <w:pStyle w:val="B1"/>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Titre4"/>
      </w:pPr>
      <w:bookmarkStart w:id="6765" w:name="_CR5_15_3_2"/>
      <w:bookmarkStart w:id="6766" w:name="_Toc202521539"/>
      <w:bookmarkEnd w:id="6765"/>
      <w:r>
        <w:t>5.1</w:t>
      </w:r>
      <w:r w:rsidR="00AD6923">
        <w:t>5</w:t>
      </w:r>
      <w:r>
        <w:t>.</w:t>
      </w:r>
      <w:r w:rsidR="00AD6923">
        <w:t>3</w:t>
      </w:r>
      <w:r>
        <w:t>.2</w:t>
      </w:r>
      <w:r>
        <w:tab/>
        <w:t>Number</w:t>
      </w:r>
      <w:r>
        <w:rPr>
          <w:rFonts w:cs="Arial"/>
          <w:color w:val="000000"/>
          <w:szCs w:val="28"/>
        </w:rPr>
        <w:t xml:space="preserve"> of successful registrations</w:t>
      </w:r>
      <w:bookmarkEnd w:id="6766"/>
    </w:p>
    <w:p w14:paraId="42A9E707" w14:textId="77777777" w:rsidR="00945A2C" w:rsidRDefault="00945A2C" w:rsidP="00945A2C">
      <w:pPr>
        <w:pStyle w:val="B1"/>
      </w:pPr>
      <w:r>
        <w:t>a)</w:t>
      </w:r>
      <w:r>
        <w:tab/>
        <w:t>This measurement provides the number of successful EAS registration request at the EES.</w:t>
      </w:r>
    </w:p>
    <w:p w14:paraId="0B10D3EF" w14:textId="77777777" w:rsidR="00945A2C" w:rsidRDefault="00945A2C" w:rsidP="00945A2C">
      <w:pPr>
        <w:pStyle w:val="B1"/>
      </w:pPr>
      <w:r>
        <w:t>b)</w:t>
      </w:r>
      <w:r>
        <w:tab/>
        <w:t>CC</w:t>
      </w:r>
    </w:p>
    <w:p w14:paraId="1F9F29E1" w14:textId="3E9F0416" w:rsidR="00945A2C" w:rsidRDefault="00945A2C" w:rsidP="00945A2C">
      <w:pPr>
        <w:pStyle w:val="B1"/>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
      </w:pPr>
      <w:r>
        <w:t>d)</w:t>
      </w:r>
      <w:r>
        <w:tab/>
        <w:t>Each subcounter is an integer value</w:t>
      </w:r>
    </w:p>
    <w:p w14:paraId="4CFE8968" w14:textId="77777777" w:rsidR="00945A2C" w:rsidRDefault="00945A2C" w:rsidP="00945A2C">
      <w:pPr>
        <w:pStyle w:val="B1"/>
      </w:pPr>
      <w:r>
        <w:t>e)</w:t>
      </w:r>
      <w:r>
        <w:tab/>
        <w:t>RM.EasRegSucc</w:t>
      </w:r>
    </w:p>
    <w:p w14:paraId="5BEA4840" w14:textId="77777777" w:rsidR="00945A2C" w:rsidRDefault="00945A2C" w:rsidP="00945A2C">
      <w:pPr>
        <w:pStyle w:val="B1"/>
      </w:pPr>
      <w:r>
        <w:t>f)</w:t>
      </w:r>
      <w:r>
        <w:tab/>
        <w:t>EESFunction</w:t>
      </w:r>
    </w:p>
    <w:p w14:paraId="45E2A78D" w14:textId="77777777" w:rsidR="00945A2C" w:rsidRDefault="00945A2C" w:rsidP="00945A2C">
      <w:pPr>
        <w:pStyle w:val="B1"/>
      </w:pPr>
      <w:r>
        <w:t>g)</w:t>
      </w:r>
      <w:r>
        <w:tab/>
        <w:t>Valid for packet switched traffic</w:t>
      </w:r>
    </w:p>
    <w:p w14:paraId="2342A012" w14:textId="77777777" w:rsidR="00945A2C" w:rsidRDefault="00945A2C" w:rsidP="00945A2C">
      <w:pPr>
        <w:pStyle w:val="B1"/>
      </w:pPr>
      <w:r>
        <w:t>h)</w:t>
      </w:r>
      <w:r>
        <w:tab/>
        <w:t>5GS</w:t>
      </w:r>
    </w:p>
    <w:p w14:paraId="4E038FD4" w14:textId="77777777" w:rsidR="00945A2C" w:rsidRDefault="00945A2C" w:rsidP="00945A2C">
      <w:pPr>
        <w:pStyle w:val="B1"/>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Titre2"/>
        <w:rPr>
          <w:rFonts w:eastAsiaTheme="minorEastAsia"/>
        </w:rPr>
      </w:pPr>
      <w:bookmarkStart w:id="6767" w:name="_CR5_16"/>
      <w:bookmarkStart w:id="6768" w:name="_Toc83138388"/>
      <w:bookmarkStart w:id="6769" w:name="_Toc202521540"/>
      <w:bookmarkEnd w:id="6767"/>
      <w:r>
        <w:rPr>
          <w:rFonts w:eastAsiaTheme="minorEastAsia"/>
        </w:rPr>
        <w:lastRenderedPageBreak/>
        <w:t>5.16</w:t>
      </w:r>
      <w:r>
        <w:rPr>
          <w:rFonts w:eastAsiaTheme="minorEastAsia"/>
        </w:rPr>
        <w:tab/>
      </w:r>
      <w:r>
        <w:rPr>
          <w:rFonts w:eastAsiaTheme="minorEastAsia"/>
          <w:color w:val="000000"/>
        </w:rPr>
        <w:t>Performance</w:t>
      </w:r>
      <w:r>
        <w:rPr>
          <w:rFonts w:eastAsiaTheme="minorEastAsia"/>
        </w:rPr>
        <w:t xml:space="preserve"> measurements for </w:t>
      </w:r>
      <w:bookmarkEnd w:id="6768"/>
      <w:r>
        <w:rPr>
          <w:rFonts w:eastAsiaTheme="minorEastAsia"/>
        </w:rPr>
        <w:t>LMF</w:t>
      </w:r>
      <w:bookmarkEnd w:id="6769"/>
    </w:p>
    <w:p w14:paraId="72422296" w14:textId="1CF23FA7" w:rsidR="00443518" w:rsidRDefault="00443518" w:rsidP="00443518">
      <w:pPr>
        <w:pStyle w:val="Titre3"/>
        <w:rPr>
          <w:rFonts w:eastAsiaTheme="minorEastAsia"/>
        </w:rPr>
      </w:pPr>
      <w:bookmarkStart w:id="6770" w:name="_CR5_16_1"/>
      <w:bookmarkStart w:id="6771" w:name="_Toc83138389"/>
      <w:bookmarkStart w:id="6772" w:name="_Toc202521541"/>
      <w:bookmarkEnd w:id="6770"/>
      <w:r>
        <w:rPr>
          <w:rFonts w:eastAsiaTheme="minorEastAsia"/>
        </w:rPr>
        <w:t>5.16.1</w:t>
      </w:r>
      <w:r>
        <w:rPr>
          <w:rFonts w:eastAsiaTheme="minorEastAsia"/>
        </w:rPr>
        <w:tab/>
        <w:t>Location determination related measurements</w:t>
      </w:r>
      <w:bookmarkEnd w:id="6771"/>
      <w:bookmarkEnd w:id="6772"/>
    </w:p>
    <w:p w14:paraId="6E35D61E" w14:textId="299FAE80" w:rsidR="00443518" w:rsidRDefault="00443518" w:rsidP="00443518">
      <w:pPr>
        <w:pStyle w:val="Titre4"/>
        <w:rPr>
          <w:rFonts w:eastAsiaTheme="minorEastAsia"/>
        </w:rPr>
      </w:pPr>
      <w:bookmarkStart w:id="6773" w:name="_CR5_16_1_1"/>
      <w:bookmarkStart w:id="6774" w:name="_Toc83138390"/>
      <w:bookmarkStart w:id="6775" w:name="_Toc202521542"/>
      <w:bookmarkEnd w:id="6773"/>
      <w:r>
        <w:rPr>
          <w:rFonts w:eastAsiaTheme="minorEastAsia"/>
        </w:rPr>
        <w:t>5.16.1.1</w:t>
      </w:r>
      <w:r>
        <w:rPr>
          <w:rFonts w:eastAsiaTheme="minorEastAsia"/>
        </w:rPr>
        <w:tab/>
        <w:t>Number of location determination request</w:t>
      </w:r>
      <w:bookmarkEnd w:id="6774"/>
      <w:r>
        <w:rPr>
          <w:rFonts w:eastAsiaTheme="minorEastAsia"/>
        </w:rPr>
        <w:t>s</w:t>
      </w:r>
      <w:bookmarkEnd w:id="6775"/>
    </w:p>
    <w:p w14:paraId="22642008" w14:textId="77777777" w:rsidR="00443518" w:rsidRDefault="00443518" w:rsidP="00443518">
      <w:pPr>
        <w:pStyle w:val="B1"/>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
        <w:rPr>
          <w:color w:val="000000"/>
        </w:rPr>
      </w:pPr>
      <w:r>
        <w:rPr>
          <w:color w:val="000000"/>
        </w:rPr>
        <w:t>b)</w:t>
      </w:r>
      <w:r>
        <w:rPr>
          <w:color w:val="000000"/>
        </w:rPr>
        <w:tab/>
        <w:t>CC</w:t>
      </w:r>
    </w:p>
    <w:p w14:paraId="4D551A95" w14:textId="3D23DDBE" w:rsidR="00443518" w:rsidRDefault="00443518" w:rsidP="00443518">
      <w:pPr>
        <w:pStyle w:val="B1"/>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
        <w:rPr>
          <w:color w:val="000000"/>
        </w:rPr>
      </w:pPr>
      <w:r>
        <w:rPr>
          <w:color w:val="000000"/>
        </w:rPr>
        <w:t>d)</w:t>
      </w:r>
      <w:r>
        <w:rPr>
          <w:color w:val="000000"/>
        </w:rPr>
        <w:tab/>
        <w:t>An integer value</w:t>
      </w:r>
    </w:p>
    <w:p w14:paraId="208B4BB3" w14:textId="77777777" w:rsidR="00443518" w:rsidRDefault="00443518" w:rsidP="00443518">
      <w:pPr>
        <w:pStyle w:val="B1"/>
        <w:rPr>
          <w:color w:val="000000"/>
        </w:rPr>
      </w:pPr>
      <w:r>
        <w:rPr>
          <w:color w:val="000000"/>
        </w:rPr>
        <w:t>e)</w:t>
      </w:r>
      <w:r>
        <w:rPr>
          <w:color w:val="000000"/>
        </w:rPr>
        <w:tab/>
        <w:t>LM.LocationDeterReq</w:t>
      </w:r>
    </w:p>
    <w:p w14:paraId="1AE3E187" w14:textId="77777777" w:rsidR="00443518" w:rsidRDefault="00443518" w:rsidP="00443518">
      <w:pPr>
        <w:pStyle w:val="B1"/>
        <w:rPr>
          <w:color w:val="000000"/>
        </w:rPr>
      </w:pPr>
      <w:r>
        <w:rPr>
          <w:color w:val="000000"/>
        </w:rPr>
        <w:t>f)</w:t>
      </w:r>
      <w:r>
        <w:rPr>
          <w:color w:val="000000"/>
        </w:rPr>
        <w:tab/>
        <w:t>LMFFunction</w:t>
      </w:r>
    </w:p>
    <w:p w14:paraId="334FC72B" w14:textId="77777777" w:rsidR="00443518" w:rsidRDefault="00443518" w:rsidP="00443518">
      <w:pPr>
        <w:pStyle w:val="B1"/>
        <w:rPr>
          <w:color w:val="000000"/>
        </w:rPr>
      </w:pPr>
      <w:r>
        <w:rPr>
          <w:color w:val="000000"/>
        </w:rPr>
        <w:t>g)</w:t>
      </w:r>
      <w:r>
        <w:rPr>
          <w:color w:val="000000"/>
        </w:rPr>
        <w:tab/>
        <w:t>Valid for packet switched traffic</w:t>
      </w:r>
    </w:p>
    <w:p w14:paraId="16988F45" w14:textId="77777777" w:rsidR="00443518" w:rsidRDefault="00443518" w:rsidP="00443518">
      <w:pPr>
        <w:pStyle w:val="B1"/>
        <w:rPr>
          <w:color w:val="000000"/>
        </w:rPr>
      </w:pPr>
      <w:r>
        <w:rPr>
          <w:color w:val="000000"/>
        </w:rPr>
        <w:t>h)</w:t>
      </w:r>
      <w:r>
        <w:rPr>
          <w:color w:val="000000"/>
        </w:rPr>
        <w:tab/>
        <w:t>5GS</w:t>
      </w:r>
    </w:p>
    <w:p w14:paraId="75BD0AF4" w14:textId="1D50FB2E" w:rsidR="00443518" w:rsidRDefault="00443518" w:rsidP="00443518">
      <w:pPr>
        <w:pStyle w:val="Titre4"/>
        <w:rPr>
          <w:rFonts w:eastAsiaTheme="minorEastAsia"/>
        </w:rPr>
      </w:pPr>
      <w:bookmarkStart w:id="6776" w:name="_CR5_16_1_2"/>
      <w:bookmarkStart w:id="6777" w:name="_Toc202521543"/>
      <w:bookmarkEnd w:id="6776"/>
      <w:r>
        <w:rPr>
          <w:rFonts w:eastAsiaTheme="minorEastAsia"/>
        </w:rPr>
        <w:t>5.16.1.2</w:t>
      </w:r>
      <w:r>
        <w:rPr>
          <w:rFonts w:eastAsiaTheme="minorEastAsia"/>
        </w:rPr>
        <w:tab/>
        <w:t>Number of successful location determinations</w:t>
      </w:r>
      <w:bookmarkEnd w:id="6777"/>
    </w:p>
    <w:p w14:paraId="705A1804" w14:textId="77777777" w:rsidR="00443518" w:rsidRDefault="00443518" w:rsidP="00443518">
      <w:pPr>
        <w:pStyle w:val="B1"/>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
        <w:rPr>
          <w:color w:val="000000"/>
        </w:rPr>
      </w:pPr>
      <w:r>
        <w:rPr>
          <w:color w:val="000000"/>
        </w:rPr>
        <w:t>b)</w:t>
      </w:r>
      <w:r>
        <w:rPr>
          <w:color w:val="000000"/>
        </w:rPr>
        <w:tab/>
        <w:t>CC</w:t>
      </w:r>
    </w:p>
    <w:p w14:paraId="14E2BB8F" w14:textId="32368AE6" w:rsidR="00443518" w:rsidRDefault="00443518" w:rsidP="00443518">
      <w:pPr>
        <w:pStyle w:val="B1"/>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
        <w:rPr>
          <w:color w:val="000000"/>
        </w:rPr>
      </w:pPr>
      <w:r>
        <w:rPr>
          <w:color w:val="000000"/>
        </w:rPr>
        <w:t>d)</w:t>
      </w:r>
      <w:r>
        <w:rPr>
          <w:color w:val="000000"/>
        </w:rPr>
        <w:tab/>
        <w:t>An integer value</w:t>
      </w:r>
    </w:p>
    <w:p w14:paraId="58124509" w14:textId="77777777" w:rsidR="00443518" w:rsidRDefault="00443518" w:rsidP="00443518">
      <w:pPr>
        <w:pStyle w:val="B1"/>
        <w:rPr>
          <w:color w:val="000000"/>
        </w:rPr>
      </w:pPr>
      <w:r>
        <w:rPr>
          <w:color w:val="000000"/>
        </w:rPr>
        <w:t>e)</w:t>
      </w:r>
      <w:r>
        <w:rPr>
          <w:color w:val="000000"/>
        </w:rPr>
        <w:tab/>
        <w:t>LM.LocationDeterSucc</w:t>
      </w:r>
    </w:p>
    <w:p w14:paraId="4FEF3E0A" w14:textId="77777777" w:rsidR="00443518" w:rsidRDefault="00443518" w:rsidP="00443518">
      <w:pPr>
        <w:pStyle w:val="B1"/>
        <w:rPr>
          <w:color w:val="000000"/>
        </w:rPr>
      </w:pPr>
      <w:r>
        <w:rPr>
          <w:color w:val="000000"/>
        </w:rPr>
        <w:t>f)</w:t>
      </w:r>
      <w:r>
        <w:rPr>
          <w:color w:val="000000"/>
        </w:rPr>
        <w:tab/>
        <w:t>LMFFunction</w:t>
      </w:r>
    </w:p>
    <w:p w14:paraId="282BE252" w14:textId="77777777" w:rsidR="00443518" w:rsidRDefault="00443518" w:rsidP="00443518">
      <w:pPr>
        <w:pStyle w:val="B1"/>
        <w:rPr>
          <w:color w:val="000000"/>
        </w:rPr>
      </w:pPr>
      <w:r>
        <w:rPr>
          <w:color w:val="000000"/>
        </w:rPr>
        <w:t>g)</w:t>
      </w:r>
      <w:r>
        <w:rPr>
          <w:color w:val="000000"/>
        </w:rPr>
        <w:tab/>
        <w:t>Valid for packet switched traffic</w:t>
      </w:r>
    </w:p>
    <w:p w14:paraId="369631B7" w14:textId="77777777" w:rsidR="00443518" w:rsidRDefault="00443518" w:rsidP="00443518">
      <w:pPr>
        <w:pStyle w:val="B1"/>
        <w:rPr>
          <w:color w:val="000000"/>
        </w:rPr>
      </w:pPr>
      <w:r>
        <w:rPr>
          <w:color w:val="000000"/>
        </w:rPr>
        <w:t>h)</w:t>
      </w:r>
      <w:r>
        <w:rPr>
          <w:color w:val="000000"/>
        </w:rPr>
        <w:tab/>
        <w:t>5GS</w:t>
      </w:r>
    </w:p>
    <w:p w14:paraId="3AFE0FB9" w14:textId="2081C8C9" w:rsidR="00443518" w:rsidRDefault="00443518" w:rsidP="00443518">
      <w:pPr>
        <w:pStyle w:val="Titre4"/>
        <w:rPr>
          <w:rFonts w:eastAsiaTheme="minorEastAsia"/>
        </w:rPr>
      </w:pPr>
      <w:bookmarkStart w:id="6778" w:name="_CR5_16_1_3"/>
      <w:bookmarkStart w:id="6779" w:name="_Toc202521544"/>
      <w:bookmarkEnd w:id="6778"/>
      <w:r>
        <w:rPr>
          <w:rFonts w:eastAsiaTheme="minorEastAsia"/>
        </w:rPr>
        <w:t>5.16.1.3</w:t>
      </w:r>
      <w:r>
        <w:rPr>
          <w:rFonts w:eastAsiaTheme="minorEastAsia"/>
        </w:rPr>
        <w:tab/>
        <w:t>Number of failed location determinations</w:t>
      </w:r>
      <w:bookmarkEnd w:id="6779"/>
    </w:p>
    <w:p w14:paraId="3FAE08AB" w14:textId="77777777" w:rsidR="00443518" w:rsidRDefault="00443518" w:rsidP="00443518">
      <w:pPr>
        <w:pStyle w:val="B1"/>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
        <w:rPr>
          <w:color w:val="000000"/>
        </w:rPr>
      </w:pPr>
      <w:r>
        <w:rPr>
          <w:color w:val="000000"/>
        </w:rPr>
        <w:t>b)</w:t>
      </w:r>
      <w:r>
        <w:rPr>
          <w:color w:val="000000"/>
        </w:rPr>
        <w:tab/>
        <w:t>CC</w:t>
      </w:r>
    </w:p>
    <w:p w14:paraId="2282A279" w14:textId="5DDBAAAA" w:rsidR="00443518" w:rsidRDefault="00443518" w:rsidP="00443518">
      <w:pPr>
        <w:pStyle w:val="B1"/>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
        <w:rPr>
          <w:color w:val="000000"/>
        </w:rPr>
      </w:pPr>
      <w:r>
        <w:rPr>
          <w:color w:val="000000"/>
        </w:rPr>
        <w:t>d)</w:t>
      </w:r>
      <w:r>
        <w:rPr>
          <w:color w:val="000000"/>
        </w:rPr>
        <w:tab/>
        <w:t>An integer value</w:t>
      </w:r>
    </w:p>
    <w:p w14:paraId="71538468" w14:textId="77777777" w:rsidR="00443518" w:rsidRDefault="00443518" w:rsidP="00443518">
      <w:pPr>
        <w:pStyle w:val="B1"/>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
        <w:rPr>
          <w:color w:val="000000"/>
        </w:rPr>
      </w:pPr>
      <w:r>
        <w:rPr>
          <w:color w:val="000000"/>
        </w:rPr>
        <w:t>f)</w:t>
      </w:r>
      <w:r>
        <w:rPr>
          <w:color w:val="000000"/>
        </w:rPr>
        <w:tab/>
        <w:t>LMFFunction</w:t>
      </w:r>
    </w:p>
    <w:p w14:paraId="50CDA4E6" w14:textId="77777777" w:rsidR="00443518" w:rsidRDefault="00443518" w:rsidP="00443518">
      <w:pPr>
        <w:pStyle w:val="B1"/>
        <w:rPr>
          <w:color w:val="000000"/>
        </w:rPr>
      </w:pPr>
      <w:r>
        <w:rPr>
          <w:color w:val="000000"/>
        </w:rPr>
        <w:t>g)</w:t>
      </w:r>
      <w:r>
        <w:rPr>
          <w:color w:val="000000"/>
        </w:rPr>
        <w:tab/>
        <w:t>Valid for packet switched traffic</w:t>
      </w:r>
    </w:p>
    <w:p w14:paraId="7C3BE491" w14:textId="77777777" w:rsidR="00443518" w:rsidRDefault="00443518" w:rsidP="00443518">
      <w:pPr>
        <w:pStyle w:val="B1"/>
        <w:rPr>
          <w:color w:val="000000"/>
        </w:rPr>
      </w:pPr>
      <w:r>
        <w:rPr>
          <w:color w:val="000000"/>
        </w:rPr>
        <w:t>h)</w:t>
      </w:r>
      <w:r>
        <w:rPr>
          <w:color w:val="000000"/>
        </w:rPr>
        <w:tab/>
        <w:t>5GS</w:t>
      </w:r>
    </w:p>
    <w:p w14:paraId="20BC86CA" w14:textId="4675E56F" w:rsidR="00443518" w:rsidRDefault="00443518" w:rsidP="00443518">
      <w:pPr>
        <w:pStyle w:val="Titre3"/>
        <w:rPr>
          <w:rFonts w:eastAsiaTheme="minorEastAsia"/>
        </w:rPr>
      </w:pPr>
      <w:bookmarkStart w:id="6780" w:name="_CR5_16_2"/>
      <w:bookmarkStart w:id="6781" w:name="_Toc202521545"/>
      <w:bookmarkEnd w:id="6780"/>
      <w:r>
        <w:rPr>
          <w:rFonts w:eastAsiaTheme="minorEastAsia"/>
        </w:rPr>
        <w:lastRenderedPageBreak/>
        <w:t>5.16.2</w:t>
      </w:r>
      <w:r>
        <w:rPr>
          <w:rFonts w:eastAsiaTheme="minorEastAsia"/>
        </w:rPr>
        <w:tab/>
        <w:t>Location notification related measurements</w:t>
      </w:r>
      <w:bookmarkEnd w:id="6781"/>
    </w:p>
    <w:p w14:paraId="7B8BAD73" w14:textId="6D6AEE02" w:rsidR="00443518" w:rsidRDefault="00443518" w:rsidP="00443518">
      <w:pPr>
        <w:pStyle w:val="Titre4"/>
        <w:rPr>
          <w:rFonts w:eastAsiaTheme="minorEastAsia"/>
          <w:b/>
          <w:bCs/>
        </w:rPr>
      </w:pPr>
      <w:bookmarkStart w:id="6782" w:name="_CR5_16_2_1"/>
      <w:bookmarkStart w:id="6783" w:name="_Toc202521546"/>
      <w:bookmarkEnd w:id="6782"/>
      <w:r>
        <w:rPr>
          <w:rFonts w:eastAsiaTheme="minorEastAsia"/>
        </w:rPr>
        <w:t>5.16.2.1</w:t>
      </w:r>
      <w:r>
        <w:rPr>
          <w:rFonts w:eastAsiaTheme="minorEastAsia"/>
        </w:rPr>
        <w:tab/>
        <w:t>Number of location notifications for successful activation</w:t>
      </w:r>
      <w:bookmarkEnd w:id="6783"/>
      <w:r>
        <w:rPr>
          <w:rFonts w:eastAsiaTheme="minorEastAsia"/>
        </w:rPr>
        <w:t xml:space="preserve"> </w:t>
      </w:r>
    </w:p>
    <w:p w14:paraId="388A0C37" w14:textId="77777777" w:rsidR="00443518" w:rsidRDefault="00443518" w:rsidP="00443518">
      <w:pPr>
        <w:pStyle w:val="B1"/>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
        <w:rPr>
          <w:color w:val="000000"/>
        </w:rPr>
      </w:pPr>
      <w:r>
        <w:rPr>
          <w:color w:val="000000"/>
        </w:rPr>
        <w:t>b)</w:t>
      </w:r>
      <w:r>
        <w:rPr>
          <w:color w:val="000000"/>
        </w:rPr>
        <w:tab/>
        <w:t>CC</w:t>
      </w:r>
    </w:p>
    <w:p w14:paraId="53D8AF7B" w14:textId="474F808A" w:rsidR="00443518" w:rsidRDefault="00443518" w:rsidP="00443518">
      <w:pPr>
        <w:pStyle w:val="B1"/>
        <w:rPr>
          <w:color w:val="000000"/>
        </w:rPr>
      </w:pPr>
      <w:r>
        <w:rPr>
          <w:color w:val="000000"/>
        </w:rPr>
        <w:t>c)</w:t>
      </w:r>
      <w:r>
        <w:rPr>
          <w:color w:val="000000"/>
        </w:rPr>
        <w:tab/>
        <w:t xml:space="preserve">Transmission </w:t>
      </w:r>
      <w:r w:rsidR="001B57F3">
        <w:t>from the LMF to an NF service consumer</w:t>
      </w:r>
      <w:r w:rsidR="001B57F3">
        <w:rPr>
          <w:color w:val="000000"/>
        </w:rPr>
        <w:t xml:space="preserve"> </w:t>
      </w:r>
      <w:r>
        <w:rPr>
          <w:color w:val="000000"/>
        </w:rPr>
        <w:t xml:space="preserve">of </w:t>
      </w:r>
      <w:r>
        <w:rPr>
          <w:lang w:eastAsia="zh-CN"/>
        </w:rPr>
        <w:t xml:space="preserve">an </w:t>
      </w:r>
      <w:r>
        <w:t>Nlmf_Location_EventNotify message indicating the (periodic or triggered) location was successfully activated in the target UE (see  TS 29.572 [</w:t>
      </w:r>
      <w:r w:rsidR="00EE2E72">
        <w:t>54</w:t>
      </w:r>
      <w:r>
        <w:t>]).</w:t>
      </w:r>
    </w:p>
    <w:p w14:paraId="3AD0E890" w14:textId="77777777" w:rsidR="00443518" w:rsidRDefault="00443518" w:rsidP="00443518">
      <w:pPr>
        <w:pStyle w:val="B1"/>
        <w:rPr>
          <w:color w:val="000000"/>
        </w:rPr>
      </w:pPr>
      <w:r>
        <w:rPr>
          <w:color w:val="000000"/>
        </w:rPr>
        <w:t>d)</w:t>
      </w:r>
      <w:r>
        <w:rPr>
          <w:color w:val="000000"/>
        </w:rPr>
        <w:tab/>
        <w:t>An integer value</w:t>
      </w:r>
    </w:p>
    <w:p w14:paraId="7B769ED8" w14:textId="77777777" w:rsidR="00443518" w:rsidRDefault="00443518" w:rsidP="00443518">
      <w:pPr>
        <w:pStyle w:val="B1"/>
        <w:rPr>
          <w:color w:val="000000"/>
        </w:rPr>
      </w:pPr>
      <w:r>
        <w:rPr>
          <w:color w:val="000000"/>
        </w:rPr>
        <w:t>e)</w:t>
      </w:r>
      <w:r>
        <w:rPr>
          <w:color w:val="000000"/>
        </w:rPr>
        <w:tab/>
        <w:t>LM.LocationNotifSucc</w:t>
      </w:r>
    </w:p>
    <w:p w14:paraId="10B8D010" w14:textId="77777777" w:rsidR="00443518" w:rsidRDefault="00443518" w:rsidP="00443518">
      <w:pPr>
        <w:pStyle w:val="B1"/>
        <w:rPr>
          <w:color w:val="000000"/>
        </w:rPr>
      </w:pPr>
      <w:r>
        <w:rPr>
          <w:color w:val="000000"/>
        </w:rPr>
        <w:t>f)</w:t>
      </w:r>
      <w:r>
        <w:rPr>
          <w:color w:val="000000"/>
        </w:rPr>
        <w:tab/>
        <w:t>LMFFunction</w:t>
      </w:r>
    </w:p>
    <w:p w14:paraId="1D12B893" w14:textId="77777777" w:rsidR="00443518" w:rsidRDefault="00443518" w:rsidP="00443518">
      <w:pPr>
        <w:pStyle w:val="B1"/>
        <w:rPr>
          <w:color w:val="000000"/>
        </w:rPr>
      </w:pPr>
      <w:r>
        <w:rPr>
          <w:color w:val="000000"/>
        </w:rPr>
        <w:t>g)</w:t>
      </w:r>
      <w:r>
        <w:rPr>
          <w:color w:val="000000"/>
        </w:rPr>
        <w:tab/>
        <w:t>Valid for packet switched traffic</w:t>
      </w:r>
    </w:p>
    <w:p w14:paraId="723FB32B" w14:textId="77777777" w:rsidR="00443518" w:rsidRDefault="00443518" w:rsidP="00443518">
      <w:pPr>
        <w:pStyle w:val="B1"/>
        <w:rPr>
          <w:lang w:eastAsia="zh-CN"/>
        </w:rPr>
      </w:pPr>
      <w:r>
        <w:rPr>
          <w:color w:val="000000"/>
        </w:rPr>
        <w:t>h)</w:t>
      </w:r>
      <w:r>
        <w:rPr>
          <w:color w:val="000000"/>
        </w:rPr>
        <w:tab/>
        <w:t>5GS</w:t>
      </w:r>
    </w:p>
    <w:p w14:paraId="10C97BAD" w14:textId="2C78668B" w:rsidR="00443518" w:rsidRDefault="00443518" w:rsidP="00443518">
      <w:pPr>
        <w:pStyle w:val="Titre4"/>
        <w:rPr>
          <w:rFonts w:eastAsiaTheme="minorEastAsia"/>
          <w:b/>
          <w:bCs/>
        </w:rPr>
      </w:pPr>
      <w:bookmarkStart w:id="6784" w:name="_CR5_16_2_2"/>
      <w:bookmarkStart w:id="6785" w:name="_Toc202521547"/>
      <w:bookmarkEnd w:id="6784"/>
      <w:r>
        <w:rPr>
          <w:rFonts w:eastAsiaTheme="minorEastAsia"/>
        </w:rPr>
        <w:t>5.16.2.2</w:t>
      </w:r>
      <w:r>
        <w:rPr>
          <w:rFonts w:eastAsiaTheme="minorEastAsia"/>
        </w:rPr>
        <w:tab/>
        <w:t>Number of location notifications for failed activation</w:t>
      </w:r>
      <w:bookmarkEnd w:id="6785"/>
    </w:p>
    <w:p w14:paraId="1C9A437D" w14:textId="77777777" w:rsidR="00443518" w:rsidRDefault="00443518" w:rsidP="00443518">
      <w:pPr>
        <w:pStyle w:val="B1"/>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
        <w:rPr>
          <w:color w:val="000000"/>
        </w:rPr>
      </w:pPr>
      <w:r>
        <w:rPr>
          <w:color w:val="000000"/>
        </w:rPr>
        <w:t>b)</w:t>
      </w:r>
      <w:r>
        <w:rPr>
          <w:color w:val="000000"/>
        </w:rPr>
        <w:tab/>
        <w:t>CC</w:t>
      </w:r>
    </w:p>
    <w:p w14:paraId="7604C150" w14:textId="500319E1" w:rsidR="00443518" w:rsidRDefault="00443518" w:rsidP="00443518">
      <w:pPr>
        <w:pStyle w:val="B1"/>
        <w:rPr>
          <w:color w:val="000000"/>
        </w:rPr>
      </w:pPr>
      <w:r>
        <w:rPr>
          <w:color w:val="000000"/>
        </w:rPr>
        <w:t>c)</w:t>
      </w:r>
      <w:r>
        <w:rPr>
          <w:color w:val="000000"/>
        </w:rPr>
        <w:tab/>
        <w:t xml:space="preserve">Transmission </w:t>
      </w:r>
      <w:r w:rsidR="001B57F3">
        <w:t>from the LMF to an NF service consumer</w:t>
      </w:r>
      <w:r w:rsidR="001B57F3">
        <w:rPr>
          <w:color w:val="000000"/>
        </w:rPr>
        <w:t xml:space="preserve"> </w:t>
      </w:r>
      <w:r>
        <w:rPr>
          <w:color w:val="000000"/>
        </w:rPr>
        <w:t xml:space="preserve">of </w:t>
      </w:r>
      <w:r>
        <w:rPr>
          <w:lang w:eastAsia="zh-CN"/>
        </w:rPr>
        <w:t xml:space="preserve">an </w:t>
      </w:r>
      <w:r>
        <w:t>Nlmf_Location_EventNotify message indicating the (periodic or triggered) location was failed to be activated in the target UE (see  TS 29.572 [</w:t>
      </w:r>
      <w:r w:rsidR="00EE2E72">
        <w:t>54</w:t>
      </w:r>
      <w:r>
        <w:t>]).</w:t>
      </w:r>
    </w:p>
    <w:p w14:paraId="2F79202F" w14:textId="77777777" w:rsidR="00443518" w:rsidRDefault="00443518" w:rsidP="00443518">
      <w:pPr>
        <w:pStyle w:val="B1"/>
        <w:rPr>
          <w:color w:val="000000"/>
        </w:rPr>
      </w:pPr>
      <w:r>
        <w:rPr>
          <w:color w:val="000000"/>
        </w:rPr>
        <w:t>d)</w:t>
      </w:r>
      <w:r>
        <w:rPr>
          <w:color w:val="000000"/>
        </w:rPr>
        <w:tab/>
        <w:t>An integer value</w:t>
      </w:r>
    </w:p>
    <w:p w14:paraId="54D48A4F" w14:textId="77777777" w:rsidR="00443518" w:rsidRDefault="00443518" w:rsidP="00443518">
      <w:pPr>
        <w:pStyle w:val="B1"/>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
        <w:rPr>
          <w:color w:val="000000"/>
        </w:rPr>
      </w:pPr>
      <w:r>
        <w:rPr>
          <w:color w:val="000000"/>
        </w:rPr>
        <w:t>f)</w:t>
      </w:r>
      <w:r>
        <w:rPr>
          <w:color w:val="000000"/>
        </w:rPr>
        <w:tab/>
        <w:t>LMFFunction</w:t>
      </w:r>
    </w:p>
    <w:p w14:paraId="173572BB" w14:textId="77777777" w:rsidR="00443518" w:rsidRDefault="00443518" w:rsidP="00443518">
      <w:pPr>
        <w:pStyle w:val="B1"/>
        <w:rPr>
          <w:color w:val="000000"/>
        </w:rPr>
      </w:pPr>
      <w:r>
        <w:rPr>
          <w:color w:val="000000"/>
        </w:rPr>
        <w:t>g)</w:t>
      </w:r>
      <w:r>
        <w:rPr>
          <w:color w:val="000000"/>
        </w:rPr>
        <w:tab/>
        <w:t>Valid for packet switched traffic</w:t>
      </w:r>
    </w:p>
    <w:p w14:paraId="787F32D7" w14:textId="77777777" w:rsidR="00443518" w:rsidRDefault="00443518" w:rsidP="00443518">
      <w:pPr>
        <w:pStyle w:val="B1"/>
        <w:rPr>
          <w:lang w:eastAsia="zh-CN"/>
        </w:rPr>
      </w:pPr>
      <w:r>
        <w:rPr>
          <w:color w:val="000000"/>
        </w:rPr>
        <w:t>h)</w:t>
      </w:r>
      <w:r>
        <w:rPr>
          <w:color w:val="000000"/>
        </w:rPr>
        <w:tab/>
        <w:t>5GS</w:t>
      </w:r>
    </w:p>
    <w:p w14:paraId="7E1668C5" w14:textId="5FE16F98" w:rsidR="00EE2E72" w:rsidRDefault="00EE2E72" w:rsidP="00EE2E72">
      <w:pPr>
        <w:pStyle w:val="Titre3"/>
        <w:rPr>
          <w:rFonts w:eastAsiaTheme="minorEastAsia"/>
        </w:rPr>
      </w:pPr>
      <w:bookmarkStart w:id="6786" w:name="_CR5_16_3"/>
      <w:bookmarkStart w:id="6787" w:name="_Toc202521548"/>
      <w:bookmarkEnd w:id="6786"/>
      <w:r>
        <w:rPr>
          <w:rFonts w:eastAsiaTheme="minorEastAsia"/>
        </w:rPr>
        <w:t>5.16.3</w:t>
      </w:r>
      <w:r>
        <w:rPr>
          <w:rFonts w:eastAsiaTheme="minorEastAsia"/>
        </w:rPr>
        <w:tab/>
        <w:t>Location context transfer related measurements</w:t>
      </w:r>
      <w:bookmarkEnd w:id="6787"/>
    </w:p>
    <w:p w14:paraId="3CBE55B6" w14:textId="4000851F" w:rsidR="00EE2E72" w:rsidRDefault="00EE2E72" w:rsidP="00EE2E72">
      <w:pPr>
        <w:pStyle w:val="Titre4"/>
        <w:rPr>
          <w:rFonts w:eastAsiaTheme="minorEastAsia"/>
        </w:rPr>
      </w:pPr>
      <w:bookmarkStart w:id="6788" w:name="_CR5_16_3_1"/>
      <w:bookmarkStart w:id="6789" w:name="_Toc202521549"/>
      <w:bookmarkEnd w:id="6788"/>
      <w:r>
        <w:rPr>
          <w:rFonts w:eastAsiaTheme="minorEastAsia"/>
        </w:rPr>
        <w:t>5.16.3.1</w:t>
      </w:r>
      <w:r>
        <w:rPr>
          <w:rFonts w:eastAsiaTheme="minorEastAsia"/>
        </w:rPr>
        <w:tab/>
        <w:t>Number of location context transfer requests</w:t>
      </w:r>
      <w:bookmarkEnd w:id="6789"/>
    </w:p>
    <w:p w14:paraId="6CEB029A" w14:textId="77777777" w:rsidR="00EE2E72" w:rsidRDefault="00EE2E72" w:rsidP="00EE2E72">
      <w:pPr>
        <w:pStyle w:val="B1"/>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
        <w:rPr>
          <w:color w:val="000000"/>
        </w:rPr>
      </w:pPr>
      <w:r>
        <w:rPr>
          <w:color w:val="000000"/>
        </w:rPr>
        <w:t>b)</w:t>
      </w:r>
      <w:r>
        <w:rPr>
          <w:color w:val="000000"/>
        </w:rPr>
        <w:tab/>
        <w:t>CC</w:t>
      </w:r>
    </w:p>
    <w:p w14:paraId="53E547D5" w14:textId="1613227D" w:rsidR="00EE2E72" w:rsidRDefault="00EE2E72" w:rsidP="00EE2E72">
      <w:pPr>
        <w:pStyle w:val="B1"/>
        <w:rPr>
          <w:color w:val="000000"/>
        </w:rPr>
      </w:pPr>
      <w:r>
        <w:rPr>
          <w:color w:val="000000"/>
        </w:rPr>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
        <w:rPr>
          <w:color w:val="000000"/>
        </w:rPr>
      </w:pPr>
      <w:r>
        <w:rPr>
          <w:color w:val="000000"/>
        </w:rPr>
        <w:t>d)</w:t>
      </w:r>
      <w:r>
        <w:rPr>
          <w:color w:val="000000"/>
        </w:rPr>
        <w:tab/>
        <w:t>An integer value</w:t>
      </w:r>
    </w:p>
    <w:p w14:paraId="3C852BD6" w14:textId="77777777" w:rsidR="00EE2E72" w:rsidRDefault="00EE2E72" w:rsidP="00EE2E72">
      <w:pPr>
        <w:pStyle w:val="B1"/>
        <w:rPr>
          <w:color w:val="000000"/>
        </w:rPr>
      </w:pPr>
      <w:r>
        <w:rPr>
          <w:color w:val="000000"/>
        </w:rPr>
        <w:t>e)</w:t>
      </w:r>
      <w:r>
        <w:rPr>
          <w:color w:val="000000"/>
        </w:rPr>
        <w:tab/>
        <w:t>LM.LocationContextTranReq</w:t>
      </w:r>
    </w:p>
    <w:p w14:paraId="5BEF83C3" w14:textId="77777777" w:rsidR="00EE2E72" w:rsidRDefault="00EE2E72" w:rsidP="00EE2E72">
      <w:pPr>
        <w:pStyle w:val="B1"/>
        <w:rPr>
          <w:color w:val="000000"/>
        </w:rPr>
      </w:pPr>
      <w:r>
        <w:rPr>
          <w:color w:val="000000"/>
        </w:rPr>
        <w:t>f)</w:t>
      </w:r>
      <w:r>
        <w:rPr>
          <w:color w:val="000000"/>
        </w:rPr>
        <w:tab/>
        <w:t>LMFFunction</w:t>
      </w:r>
    </w:p>
    <w:p w14:paraId="0E9EB393" w14:textId="77777777" w:rsidR="00EE2E72" w:rsidRDefault="00EE2E72" w:rsidP="00EE2E72">
      <w:pPr>
        <w:pStyle w:val="B1"/>
        <w:rPr>
          <w:color w:val="000000"/>
        </w:rPr>
      </w:pPr>
      <w:r>
        <w:rPr>
          <w:color w:val="000000"/>
        </w:rPr>
        <w:t>g)</w:t>
      </w:r>
      <w:r>
        <w:rPr>
          <w:color w:val="000000"/>
        </w:rPr>
        <w:tab/>
        <w:t>Valid for packet switched traffic</w:t>
      </w:r>
    </w:p>
    <w:p w14:paraId="795BB8CF" w14:textId="77777777" w:rsidR="00EE2E72" w:rsidRDefault="00EE2E72" w:rsidP="00EE2E72">
      <w:pPr>
        <w:pStyle w:val="B1"/>
        <w:rPr>
          <w:color w:val="000000"/>
        </w:rPr>
      </w:pPr>
      <w:r>
        <w:rPr>
          <w:color w:val="000000"/>
        </w:rPr>
        <w:t>h)</w:t>
      </w:r>
      <w:r>
        <w:rPr>
          <w:color w:val="000000"/>
        </w:rPr>
        <w:tab/>
        <w:t>5GS</w:t>
      </w:r>
    </w:p>
    <w:p w14:paraId="4ECDD60F" w14:textId="001C5E92" w:rsidR="00EE2E72" w:rsidRDefault="00EE2E72" w:rsidP="00EE2E72">
      <w:pPr>
        <w:pStyle w:val="Titre4"/>
        <w:rPr>
          <w:rFonts w:eastAsiaTheme="minorEastAsia"/>
        </w:rPr>
      </w:pPr>
      <w:bookmarkStart w:id="6790" w:name="_CR5_16_3_2"/>
      <w:bookmarkStart w:id="6791" w:name="_Toc202521550"/>
      <w:bookmarkEnd w:id="6790"/>
      <w:r>
        <w:rPr>
          <w:rFonts w:eastAsiaTheme="minorEastAsia"/>
        </w:rPr>
        <w:lastRenderedPageBreak/>
        <w:t>5.16.3.2</w:t>
      </w:r>
      <w:r>
        <w:rPr>
          <w:rFonts w:eastAsiaTheme="minorEastAsia"/>
        </w:rPr>
        <w:tab/>
        <w:t>Number of successful context transfers</w:t>
      </w:r>
      <w:bookmarkEnd w:id="6791"/>
    </w:p>
    <w:p w14:paraId="4999D6D7" w14:textId="77777777" w:rsidR="00EE2E72" w:rsidRDefault="00EE2E72" w:rsidP="00EE2E72">
      <w:pPr>
        <w:pStyle w:val="B1"/>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
        <w:rPr>
          <w:color w:val="000000"/>
        </w:rPr>
      </w:pPr>
      <w:r>
        <w:rPr>
          <w:color w:val="000000"/>
        </w:rPr>
        <w:t>b)</w:t>
      </w:r>
      <w:r>
        <w:rPr>
          <w:color w:val="000000"/>
        </w:rPr>
        <w:tab/>
        <w:t>CC</w:t>
      </w:r>
    </w:p>
    <w:p w14:paraId="301FBCA2" w14:textId="612E1F16" w:rsidR="00EE2E72" w:rsidRDefault="00EE2E72" w:rsidP="00EE2E72">
      <w:pPr>
        <w:pStyle w:val="B1"/>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
        <w:rPr>
          <w:color w:val="000000"/>
        </w:rPr>
      </w:pPr>
      <w:r>
        <w:rPr>
          <w:color w:val="000000"/>
        </w:rPr>
        <w:t>d)</w:t>
      </w:r>
      <w:r>
        <w:rPr>
          <w:color w:val="000000"/>
        </w:rPr>
        <w:tab/>
        <w:t>An integer value</w:t>
      </w:r>
    </w:p>
    <w:p w14:paraId="7306CBE5" w14:textId="77777777" w:rsidR="00EE2E72" w:rsidRDefault="00EE2E72" w:rsidP="00EE2E72">
      <w:pPr>
        <w:pStyle w:val="B1"/>
        <w:rPr>
          <w:color w:val="000000"/>
        </w:rPr>
      </w:pPr>
      <w:r>
        <w:rPr>
          <w:color w:val="000000"/>
        </w:rPr>
        <w:t>e)</w:t>
      </w:r>
      <w:r>
        <w:rPr>
          <w:color w:val="000000"/>
        </w:rPr>
        <w:tab/>
        <w:t>LM.LocationContextTranSucc</w:t>
      </w:r>
    </w:p>
    <w:p w14:paraId="66C90B12" w14:textId="77777777" w:rsidR="00EE2E72" w:rsidRDefault="00EE2E72" w:rsidP="00EE2E72">
      <w:pPr>
        <w:pStyle w:val="B1"/>
        <w:rPr>
          <w:color w:val="000000"/>
        </w:rPr>
      </w:pPr>
      <w:r>
        <w:rPr>
          <w:color w:val="000000"/>
        </w:rPr>
        <w:t>f)</w:t>
      </w:r>
      <w:r>
        <w:rPr>
          <w:color w:val="000000"/>
        </w:rPr>
        <w:tab/>
        <w:t>LMFFunction</w:t>
      </w:r>
    </w:p>
    <w:p w14:paraId="49BAAD8C" w14:textId="77777777" w:rsidR="00EE2E72" w:rsidRDefault="00EE2E72" w:rsidP="00EE2E72">
      <w:pPr>
        <w:pStyle w:val="B1"/>
        <w:rPr>
          <w:color w:val="000000"/>
        </w:rPr>
      </w:pPr>
      <w:r>
        <w:rPr>
          <w:color w:val="000000"/>
        </w:rPr>
        <w:t>g)</w:t>
      </w:r>
      <w:r>
        <w:rPr>
          <w:color w:val="000000"/>
        </w:rPr>
        <w:tab/>
        <w:t>Valid for packet switched traffic</w:t>
      </w:r>
    </w:p>
    <w:p w14:paraId="19A09EF1" w14:textId="77777777" w:rsidR="00EE2E72" w:rsidRDefault="00EE2E72" w:rsidP="00EE2E72">
      <w:pPr>
        <w:pStyle w:val="B1"/>
        <w:rPr>
          <w:color w:val="000000"/>
        </w:rPr>
      </w:pPr>
      <w:r>
        <w:rPr>
          <w:color w:val="000000"/>
        </w:rPr>
        <w:t>h)</w:t>
      </w:r>
      <w:r>
        <w:rPr>
          <w:color w:val="000000"/>
        </w:rPr>
        <w:tab/>
        <w:t>5GS</w:t>
      </w:r>
    </w:p>
    <w:p w14:paraId="41FE372D" w14:textId="6E289646" w:rsidR="00EE2E72" w:rsidRDefault="00EE2E72" w:rsidP="00EE2E72">
      <w:pPr>
        <w:pStyle w:val="Titre4"/>
        <w:rPr>
          <w:rFonts w:eastAsiaTheme="minorEastAsia"/>
        </w:rPr>
      </w:pPr>
      <w:bookmarkStart w:id="6792" w:name="_CR5_16_3_3"/>
      <w:bookmarkStart w:id="6793" w:name="_Toc202521551"/>
      <w:bookmarkEnd w:id="6792"/>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6793"/>
    </w:p>
    <w:p w14:paraId="509798F5" w14:textId="77777777" w:rsidR="00EE2E72" w:rsidRDefault="00EE2E72" w:rsidP="00EE2E72">
      <w:pPr>
        <w:pStyle w:val="B1"/>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
        <w:rPr>
          <w:color w:val="000000"/>
        </w:rPr>
      </w:pPr>
      <w:r>
        <w:rPr>
          <w:color w:val="000000"/>
        </w:rPr>
        <w:t>b)</w:t>
      </w:r>
      <w:r>
        <w:rPr>
          <w:color w:val="000000"/>
        </w:rPr>
        <w:tab/>
        <w:t>CC</w:t>
      </w:r>
    </w:p>
    <w:p w14:paraId="707F6724" w14:textId="3324A753" w:rsidR="00EE2E72" w:rsidRDefault="00EE2E72" w:rsidP="00EE2E72">
      <w:pPr>
        <w:pStyle w:val="B1"/>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
        <w:rPr>
          <w:color w:val="000000"/>
        </w:rPr>
      </w:pPr>
      <w:r>
        <w:rPr>
          <w:color w:val="000000"/>
        </w:rPr>
        <w:t>d)</w:t>
      </w:r>
      <w:r>
        <w:rPr>
          <w:color w:val="000000"/>
        </w:rPr>
        <w:tab/>
        <w:t>An integer value</w:t>
      </w:r>
    </w:p>
    <w:p w14:paraId="64AC905F" w14:textId="77777777" w:rsidR="00EE2E72" w:rsidRDefault="00EE2E72" w:rsidP="00EE2E72">
      <w:pPr>
        <w:pStyle w:val="B1"/>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
        <w:rPr>
          <w:color w:val="000000"/>
        </w:rPr>
      </w:pPr>
      <w:r>
        <w:rPr>
          <w:color w:val="000000"/>
        </w:rPr>
        <w:t>f)</w:t>
      </w:r>
      <w:r>
        <w:rPr>
          <w:color w:val="000000"/>
        </w:rPr>
        <w:tab/>
        <w:t>LMFFunction</w:t>
      </w:r>
    </w:p>
    <w:p w14:paraId="5DAB9DB7" w14:textId="77777777" w:rsidR="00EE2E72" w:rsidRDefault="00EE2E72" w:rsidP="00EE2E72">
      <w:pPr>
        <w:pStyle w:val="B1"/>
        <w:rPr>
          <w:color w:val="000000"/>
        </w:rPr>
      </w:pPr>
      <w:r>
        <w:rPr>
          <w:color w:val="000000"/>
        </w:rPr>
        <w:t>g)</w:t>
      </w:r>
      <w:r>
        <w:rPr>
          <w:color w:val="000000"/>
        </w:rPr>
        <w:tab/>
        <w:t>Valid for packet switched traffic</w:t>
      </w:r>
    </w:p>
    <w:p w14:paraId="1BCE63A1" w14:textId="77777777" w:rsidR="00EE2E72" w:rsidRDefault="00EE2E72" w:rsidP="00EE2E72">
      <w:pPr>
        <w:pStyle w:val="B1"/>
        <w:rPr>
          <w:color w:val="000000"/>
        </w:rPr>
      </w:pPr>
      <w:r>
        <w:rPr>
          <w:color w:val="000000"/>
        </w:rPr>
        <w:t>h)</w:t>
      </w:r>
      <w:r>
        <w:rPr>
          <w:color w:val="000000"/>
        </w:rPr>
        <w:tab/>
        <w:t>5GS</w:t>
      </w:r>
    </w:p>
    <w:p w14:paraId="5AA6C4D3" w14:textId="3FE0CE28" w:rsidR="00885AF7" w:rsidRPr="004936A5" w:rsidRDefault="00885AF7" w:rsidP="00D26D72">
      <w:pPr>
        <w:pStyle w:val="Titre2"/>
        <w:rPr>
          <w:lang w:val="en-US"/>
        </w:rPr>
      </w:pPr>
      <w:bookmarkStart w:id="6794" w:name="_CR5_17"/>
      <w:bookmarkStart w:id="6795" w:name="_Toc91063603"/>
      <w:bookmarkStart w:id="6796" w:name="_Toc202521552"/>
      <w:bookmarkEnd w:id="6794"/>
      <w:r w:rsidRPr="006534CE">
        <w:t>5.</w:t>
      </w:r>
      <w:r>
        <w:t>17</w:t>
      </w:r>
      <w:r w:rsidRPr="006534CE">
        <w:tab/>
      </w:r>
      <w:r w:rsidR="00940365">
        <w:t>Void</w:t>
      </w:r>
      <w:bookmarkEnd w:id="6795"/>
      <w:bookmarkEnd w:id="6796"/>
    </w:p>
    <w:p w14:paraId="32FB7940" w14:textId="7F82A15A" w:rsidR="00F30BEF" w:rsidRDefault="00F30BEF" w:rsidP="00D26D72">
      <w:pPr>
        <w:pStyle w:val="Titre2"/>
        <w:rPr>
          <w:lang w:eastAsia="zh-CN"/>
        </w:rPr>
      </w:pPr>
      <w:bookmarkStart w:id="6797" w:name="_CR5_18"/>
      <w:bookmarkStart w:id="6798" w:name="_Toc202521553"/>
      <w:bookmarkEnd w:id="6797"/>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6798"/>
    </w:p>
    <w:p w14:paraId="74674DF6" w14:textId="2DD85547" w:rsidR="00F30BEF" w:rsidRPr="00851BAC" w:rsidRDefault="00F30BEF" w:rsidP="00F30BEF">
      <w:pPr>
        <w:pStyle w:val="Titre3"/>
        <w:rPr>
          <w:lang w:eastAsia="zh-CN"/>
        </w:rPr>
      </w:pPr>
      <w:bookmarkStart w:id="6799" w:name="_CR5_18_1"/>
      <w:bookmarkStart w:id="6800" w:name="_Toc202521554"/>
      <w:bookmarkEnd w:id="6799"/>
      <w:r w:rsidRPr="00851BAC">
        <w:t>5.</w:t>
      </w:r>
      <w:r>
        <w:t>18</w:t>
      </w:r>
      <w:r w:rsidRPr="00851BAC">
        <w:t>.</w:t>
      </w:r>
      <w:r>
        <w:t>1</w:t>
      </w:r>
      <w:r w:rsidRPr="00851BAC">
        <w:tab/>
      </w:r>
      <w:r w:rsidRPr="00851BAC">
        <w:rPr>
          <w:lang w:eastAsia="zh-CN"/>
        </w:rPr>
        <w:t>Measurements related to the NWDAF analytics service</w:t>
      </w:r>
      <w:bookmarkEnd w:id="6800"/>
    </w:p>
    <w:p w14:paraId="3A26BBAC" w14:textId="638A4D0E" w:rsidR="00F30BEF" w:rsidRPr="00851BAC" w:rsidRDefault="00F30BEF" w:rsidP="00F30BEF">
      <w:pPr>
        <w:pStyle w:val="Titre4"/>
        <w:rPr>
          <w:color w:val="000000"/>
        </w:rPr>
      </w:pPr>
      <w:bookmarkStart w:id="6801" w:name="_CR5_18_1_1"/>
      <w:bookmarkStart w:id="6802" w:name="_Toc202521555"/>
      <w:bookmarkEnd w:id="6801"/>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6802"/>
    </w:p>
    <w:p w14:paraId="7AFA7F23" w14:textId="5963C05B" w:rsidR="00F30BEF" w:rsidRPr="00515E97" w:rsidRDefault="00F30BEF" w:rsidP="00F30BEF">
      <w:pPr>
        <w:pStyle w:val="B1"/>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w:t>
      </w:r>
      <w:r w:rsidRPr="00014B2E">
        <w:lastRenderedPageBreak/>
        <w:t xml:space="preserve">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Titre3"/>
      </w:pPr>
      <w:bookmarkStart w:id="6803" w:name="_CR5_18_2"/>
      <w:bookmarkStart w:id="6804" w:name="_Toc202521556"/>
      <w:bookmarkEnd w:id="6803"/>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6804"/>
    </w:p>
    <w:p w14:paraId="3FB989A7" w14:textId="5573D698" w:rsidR="005C7E5C" w:rsidRPr="00EF4E07" w:rsidRDefault="005C7E5C" w:rsidP="005C7E5C">
      <w:pPr>
        <w:pStyle w:val="Titre4"/>
      </w:pPr>
      <w:bookmarkStart w:id="6805" w:name="_CR5_18_2_1"/>
      <w:bookmarkStart w:id="6806" w:name="_Toc202521557"/>
      <w:bookmarkEnd w:id="6805"/>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6806"/>
    </w:p>
    <w:p w14:paraId="4BE2A44F" w14:textId="458489CE" w:rsidR="005C7E5C" w:rsidRPr="00515E97" w:rsidRDefault="005C7E5C" w:rsidP="005C7E5C">
      <w:pPr>
        <w:pStyle w:val="B1"/>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
        <w:rPr>
          <w:color w:val="000000"/>
        </w:rPr>
      </w:pPr>
      <w:r w:rsidRPr="00515E97">
        <w:rPr>
          <w:color w:val="000000"/>
        </w:rPr>
        <w:t>b)</w:t>
      </w:r>
      <w:r w:rsidRPr="00515E97">
        <w:rPr>
          <w:color w:val="000000"/>
        </w:rPr>
        <w:tab/>
        <w:t>CC</w:t>
      </w:r>
    </w:p>
    <w:p w14:paraId="6090DBB1" w14:textId="28BA599F" w:rsidR="005C7E5C" w:rsidRDefault="005C7E5C" w:rsidP="005C7E5C">
      <w:pPr>
        <w:pStyle w:val="B1"/>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196D67D6" w:rsidR="005C7E5C" w:rsidRPr="006C3F8F" w:rsidRDefault="005C7E5C" w:rsidP="005C7E5C">
      <w:pPr>
        <w:pStyle w:val="B2"/>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
        <w:rPr>
          <w:color w:val="000000"/>
        </w:rPr>
      </w:pPr>
      <w:r w:rsidRPr="00515E97">
        <w:rPr>
          <w:color w:val="000000"/>
        </w:rPr>
        <w:t>f)</w:t>
      </w:r>
      <w:r w:rsidRPr="00515E97">
        <w:rPr>
          <w:color w:val="000000"/>
        </w:rPr>
        <w:tab/>
      </w:r>
      <w:r>
        <w:t>NWDAF</w:t>
      </w:r>
      <w:r w:rsidRPr="002E04A2">
        <w:t>Function</w:t>
      </w:r>
    </w:p>
    <w:p w14:paraId="022B0234" w14:textId="77777777" w:rsidR="005C7E5C" w:rsidRPr="00515E97" w:rsidRDefault="005C7E5C" w:rsidP="005C7E5C">
      <w:pPr>
        <w:pStyle w:val="B1"/>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Titre4"/>
      </w:pPr>
      <w:bookmarkStart w:id="6807" w:name="_CR5_18_2_2"/>
      <w:bookmarkStart w:id="6808" w:name="_Toc202521558"/>
      <w:bookmarkEnd w:id="6807"/>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6808"/>
    </w:p>
    <w:p w14:paraId="4284CCE1" w14:textId="556783E3" w:rsidR="005C7E5C" w:rsidRPr="00515E97" w:rsidRDefault="005C7E5C" w:rsidP="005C7E5C">
      <w:pPr>
        <w:pStyle w:val="B1"/>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
        <w:rPr>
          <w:color w:val="000000"/>
        </w:rPr>
      </w:pPr>
      <w:r w:rsidRPr="00515E97">
        <w:rPr>
          <w:color w:val="000000"/>
        </w:rPr>
        <w:t>b)</w:t>
      </w:r>
      <w:r w:rsidRPr="00515E97">
        <w:rPr>
          <w:color w:val="000000"/>
        </w:rPr>
        <w:tab/>
        <w:t>CC</w:t>
      </w:r>
    </w:p>
    <w:p w14:paraId="5E0F1174" w14:textId="100D00BB" w:rsidR="005C7E5C" w:rsidRDefault="005C7E5C" w:rsidP="005C7E5C">
      <w:pPr>
        <w:pStyle w:val="B1"/>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2E3253D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
        <w:rPr>
          <w:color w:val="000000"/>
        </w:rPr>
      </w:pPr>
      <w:r w:rsidRPr="00515E97">
        <w:rPr>
          <w:color w:val="000000"/>
        </w:rPr>
        <w:lastRenderedPageBreak/>
        <w:t>f)</w:t>
      </w:r>
      <w:r w:rsidRPr="00515E97">
        <w:rPr>
          <w:color w:val="000000"/>
        </w:rPr>
        <w:tab/>
      </w:r>
      <w:r>
        <w:t>NWDAF</w:t>
      </w:r>
      <w:r w:rsidRPr="002E04A2">
        <w:t>Function</w:t>
      </w:r>
    </w:p>
    <w:p w14:paraId="53128CD4" w14:textId="77777777" w:rsidR="005C7E5C" w:rsidRPr="00515E97" w:rsidRDefault="005C7E5C" w:rsidP="005C7E5C">
      <w:pPr>
        <w:pStyle w:val="B1"/>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Titre4"/>
        <w:rPr>
          <w:color w:val="000000"/>
        </w:rPr>
      </w:pPr>
      <w:bookmarkStart w:id="6809" w:name="_CR5_18_2_3"/>
      <w:bookmarkStart w:id="6810" w:name="_Toc202521559"/>
      <w:bookmarkEnd w:id="6809"/>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6810"/>
    </w:p>
    <w:p w14:paraId="0DD8FB27" w14:textId="77777777" w:rsidR="005C7E5C" w:rsidRPr="00515E97" w:rsidRDefault="005C7E5C" w:rsidP="005C7E5C">
      <w:pPr>
        <w:pStyle w:val="B1"/>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rPr>
          <w:color w:val="000000"/>
        </w:rPr>
        <w:t>, and</w:t>
      </w:r>
    </w:p>
    <w:p w14:paraId="53104343" w14:textId="767CD58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Titre4"/>
        <w:rPr>
          <w:color w:val="000000"/>
        </w:rPr>
      </w:pPr>
      <w:bookmarkStart w:id="6811" w:name="_CR5_18_2_4"/>
      <w:bookmarkStart w:id="6812" w:name="_Toc202521560"/>
      <w:bookmarkEnd w:id="6811"/>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6812"/>
    </w:p>
    <w:p w14:paraId="75481290" w14:textId="77777777" w:rsidR="005C7E5C" w:rsidRPr="00515E97" w:rsidRDefault="005C7E5C" w:rsidP="005C7E5C">
      <w:pPr>
        <w:pStyle w:val="B1"/>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rPr>
          <w:color w:val="000000"/>
        </w:rPr>
        <w:t>, and</w:t>
      </w:r>
    </w:p>
    <w:p w14:paraId="4FF2B8DC" w14:textId="4CA77670"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
        <w:rPr>
          <w:color w:val="000000"/>
        </w:rPr>
      </w:pPr>
      <w:r w:rsidRPr="00515E97">
        <w:rPr>
          <w:color w:val="000000"/>
        </w:rPr>
        <w:t>h)</w:t>
      </w:r>
      <w:r w:rsidRPr="00515E97">
        <w:rPr>
          <w:color w:val="000000"/>
        </w:rPr>
        <w:tab/>
        <w:t>5GS</w:t>
      </w:r>
    </w:p>
    <w:p w14:paraId="320FCEA4" w14:textId="1B538237" w:rsidR="00E67F43" w:rsidRDefault="00E67F43" w:rsidP="00E67F43">
      <w:pPr>
        <w:pStyle w:val="Titre4"/>
      </w:pPr>
      <w:bookmarkStart w:id="6813" w:name="_CR5_18_2_5"/>
      <w:bookmarkStart w:id="6814" w:name="_Toc202521561"/>
      <w:bookmarkEnd w:id="6813"/>
      <w:r>
        <w:rPr>
          <w:color w:val="000000"/>
        </w:rPr>
        <w:t>5.18.</w:t>
      </w:r>
      <w:r>
        <w:rPr>
          <w:color w:val="000000"/>
          <w:lang w:eastAsia="zh-CN"/>
        </w:rPr>
        <w:t>2.5</w:t>
      </w:r>
      <w:r>
        <w:rPr>
          <w:color w:val="000000"/>
        </w:rPr>
        <w:tab/>
        <w:t xml:space="preserve">Number of ML model training service </w:t>
      </w:r>
      <w:r>
        <w:rPr>
          <w:lang w:eastAsia="zh-CN"/>
        </w:rPr>
        <w:t>subscription from FL Server NWDAF</w:t>
      </w:r>
      <w:bookmarkEnd w:id="6814"/>
    </w:p>
    <w:p w14:paraId="23772FF0" w14:textId="77777777" w:rsidR="00E67F43" w:rsidRDefault="00E67F43" w:rsidP="00E67F43">
      <w:pPr>
        <w:pStyle w:val="B1"/>
        <w:rPr>
          <w:color w:val="000000"/>
        </w:rPr>
      </w:pPr>
      <w:r>
        <w:rPr>
          <w:color w:val="000000"/>
        </w:rPr>
        <w:t>a)</w:t>
      </w:r>
      <w:r>
        <w:rPr>
          <w:color w:val="000000"/>
        </w:rPr>
        <w:tab/>
        <w:t xml:space="preserve">This measurement provides the number of ML model training service subscription generated by the FL Server NWDAF. </w:t>
      </w:r>
    </w:p>
    <w:p w14:paraId="2E76D32B" w14:textId="77777777" w:rsidR="00E67F43" w:rsidRDefault="00E67F43" w:rsidP="00E67F43">
      <w:pPr>
        <w:pStyle w:val="B1"/>
        <w:rPr>
          <w:color w:val="000000"/>
        </w:rPr>
      </w:pPr>
      <w:r>
        <w:rPr>
          <w:color w:val="000000"/>
        </w:rPr>
        <w:t>b)</w:t>
      </w:r>
      <w:r>
        <w:rPr>
          <w:color w:val="000000"/>
        </w:rPr>
        <w:tab/>
        <w:t>CC</w:t>
      </w:r>
    </w:p>
    <w:p w14:paraId="1F8FEF51" w14:textId="1E2D2C71" w:rsidR="00E67F43" w:rsidRDefault="00E67F43" w:rsidP="00E67F43">
      <w:pPr>
        <w:pStyle w:val="B1"/>
        <w:rPr>
          <w:sz w:val="21"/>
          <w:szCs w:val="22"/>
        </w:rPr>
      </w:pPr>
      <w:r>
        <w:rPr>
          <w:color w:val="000000"/>
        </w:rPr>
        <w:t>c)</w:t>
      </w:r>
      <w:r>
        <w:rPr>
          <w:color w:val="000000"/>
        </w:rPr>
        <w:tab/>
        <w:t xml:space="preserve">On sending the ML model training service </w:t>
      </w:r>
      <w:r>
        <w:t xml:space="preserve">subscription </w:t>
      </w:r>
      <w:r>
        <w:rPr>
          <w:color w:val="000000"/>
        </w:rPr>
        <w:t xml:space="preserve">by the FL Server NWDAF </w:t>
      </w:r>
      <w:r>
        <w:t>to FL client NWDAFs to subscribe ML model training information for FL model aggregation (See TS 23.288 [</w:t>
      </w:r>
      <w:r w:rsidR="00091006">
        <w:t>59</w:t>
      </w:r>
      <w:r>
        <w:t xml:space="preserve">]), each subscription is </w:t>
      </w:r>
      <w:r>
        <w:lastRenderedPageBreak/>
        <w:t xml:space="preserve">added to the corresponding counter. The </w:t>
      </w:r>
      <w:r>
        <w:rPr>
          <w:sz w:val="21"/>
          <w:szCs w:val="22"/>
        </w:rPr>
        <w:t xml:space="preserve">measurement can be split into subcounters per Analytics ID (see clause </w:t>
      </w:r>
      <w:r>
        <w:t>5.1.6.2.42 and 5.1.6.3.4 in TS 29.520 [58]</w:t>
      </w:r>
      <w:r>
        <w:rPr>
          <w:sz w:val="21"/>
          <w:szCs w:val="22"/>
        </w:rPr>
        <w:t>) and subcounters per S-NSSAI.</w:t>
      </w:r>
    </w:p>
    <w:p w14:paraId="6FDCAFF8" w14:textId="77777777" w:rsidR="00E67F43" w:rsidRDefault="00E67F43" w:rsidP="00E67F43">
      <w:pPr>
        <w:pStyle w:val="B1"/>
        <w:rPr>
          <w:color w:val="000000"/>
        </w:rPr>
      </w:pPr>
      <w:r>
        <w:rPr>
          <w:color w:val="000000"/>
        </w:rPr>
        <w:t>d)</w:t>
      </w:r>
      <w:r>
        <w:rPr>
          <w:color w:val="000000"/>
        </w:rPr>
        <w:tab/>
        <w:t>An integer value</w:t>
      </w:r>
    </w:p>
    <w:p w14:paraId="0057AA1E" w14:textId="77777777" w:rsidR="00E67F43" w:rsidRDefault="00E67F43" w:rsidP="00E67F43">
      <w:pPr>
        <w:pStyle w:val="B1"/>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Sub</w:t>
      </w:r>
      <w:r>
        <w:rPr>
          <w:color w:val="000000"/>
        </w:rPr>
        <w:t>Generated, and</w:t>
      </w:r>
    </w:p>
    <w:p w14:paraId="3E25FF77" w14:textId="77777777" w:rsidR="00E67F43" w:rsidRDefault="00E67F43" w:rsidP="00E67F43">
      <w:pPr>
        <w:pStyle w:val="B2"/>
      </w:pPr>
      <w:r>
        <w:rPr>
          <w:color w:val="000000"/>
        </w:rPr>
        <w:t>DANS.TrainingSer</w:t>
      </w:r>
      <w:r>
        <w:rPr>
          <w:color w:val="000000"/>
          <w:lang w:eastAsia="zh-CN"/>
        </w:rPr>
        <w:t>Sub</w:t>
      </w:r>
      <w:r>
        <w:rPr>
          <w:color w:val="000000"/>
        </w:rPr>
        <w:t>Generated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52C64568" w14:textId="77777777" w:rsidR="00E67F43" w:rsidRDefault="00E67F43" w:rsidP="00E67F43">
      <w:pPr>
        <w:pStyle w:val="B2"/>
        <w:rPr>
          <w:lang w:val="en-US" w:eastAsia="zh-CN"/>
        </w:rPr>
      </w:pPr>
      <w:r>
        <w:rPr>
          <w:color w:val="000000"/>
        </w:rPr>
        <w:t>DANS.TrainingSer</w:t>
      </w:r>
      <w:r>
        <w:rPr>
          <w:color w:val="000000"/>
          <w:lang w:eastAsia="zh-CN"/>
        </w:rPr>
        <w:t>Sub</w:t>
      </w:r>
      <w:r>
        <w:rPr>
          <w:color w:val="000000"/>
        </w:rPr>
        <w:t>Generated</w:t>
      </w:r>
      <w:r>
        <w:t>.</w:t>
      </w:r>
      <w:r>
        <w:rPr>
          <w:i/>
          <w:lang w:val="en-US"/>
        </w:rPr>
        <w:t>SNSSAI</w:t>
      </w:r>
      <w:r>
        <w:t>, where</w:t>
      </w:r>
      <w:r>
        <w:rPr>
          <w:i/>
          <w:lang w:val="en-US"/>
        </w:rPr>
        <w:t xml:space="preserve"> SNSSAI</w:t>
      </w:r>
      <w:r>
        <w:rPr>
          <w:lang w:val="en-US"/>
        </w:rPr>
        <w:t xml:space="preserve"> identifies the S-NSSAI.</w:t>
      </w:r>
    </w:p>
    <w:p w14:paraId="1B619275" w14:textId="77777777" w:rsidR="00E67F43" w:rsidRDefault="00E67F43" w:rsidP="00E67F43">
      <w:pPr>
        <w:pStyle w:val="B1"/>
        <w:rPr>
          <w:color w:val="000000"/>
        </w:rPr>
      </w:pPr>
      <w:r>
        <w:rPr>
          <w:color w:val="000000"/>
        </w:rPr>
        <w:t>f)</w:t>
      </w:r>
      <w:r>
        <w:rPr>
          <w:color w:val="000000"/>
        </w:rPr>
        <w:tab/>
      </w:r>
      <w:r>
        <w:t>NWDAFFunction</w:t>
      </w:r>
    </w:p>
    <w:p w14:paraId="093C46A8" w14:textId="77777777" w:rsidR="00E67F43" w:rsidRDefault="00E67F43" w:rsidP="00E67F43">
      <w:pPr>
        <w:pStyle w:val="B1"/>
        <w:rPr>
          <w:color w:val="000000"/>
        </w:rPr>
      </w:pPr>
      <w:r>
        <w:rPr>
          <w:color w:val="000000"/>
        </w:rPr>
        <w:t>g)</w:t>
      </w:r>
      <w:r>
        <w:rPr>
          <w:color w:val="000000"/>
        </w:rPr>
        <w:tab/>
        <w:t>Valid for packet switched traffic</w:t>
      </w:r>
    </w:p>
    <w:p w14:paraId="686F5EB0" w14:textId="77777777" w:rsidR="00E67F43" w:rsidRDefault="00E67F43" w:rsidP="00E67F43">
      <w:pPr>
        <w:pStyle w:val="B1"/>
        <w:rPr>
          <w:color w:val="000000"/>
        </w:rPr>
      </w:pPr>
      <w:r>
        <w:rPr>
          <w:color w:val="000000"/>
        </w:rPr>
        <w:t>h)</w:t>
      </w:r>
      <w:r>
        <w:rPr>
          <w:color w:val="000000"/>
        </w:rPr>
        <w:tab/>
        <w:t>5GS</w:t>
      </w:r>
    </w:p>
    <w:p w14:paraId="139086F8" w14:textId="74FFD8EC" w:rsidR="00E67F43" w:rsidRDefault="00E67F43" w:rsidP="00E67F43">
      <w:pPr>
        <w:pStyle w:val="Titre4"/>
        <w:rPr>
          <w:color w:val="000000"/>
        </w:rPr>
      </w:pPr>
      <w:bookmarkStart w:id="6815" w:name="_CR5_18_2_6"/>
      <w:bookmarkStart w:id="6816" w:name="_Toc202521562"/>
      <w:bookmarkEnd w:id="6815"/>
      <w:r>
        <w:rPr>
          <w:color w:val="000000"/>
        </w:rPr>
        <w:t>5.18.2</w:t>
      </w:r>
      <w:r>
        <w:rPr>
          <w:color w:val="000000"/>
          <w:lang w:eastAsia="zh-CN"/>
        </w:rPr>
        <w:t>.6</w:t>
      </w:r>
      <w:r>
        <w:rPr>
          <w:color w:val="000000"/>
        </w:rPr>
        <w:tab/>
        <w:t xml:space="preserve">Number of ML model training service </w:t>
      </w:r>
      <w:r>
        <w:rPr>
          <w:lang w:eastAsia="zh-CN"/>
        </w:rPr>
        <w:t>notifications received by the FL Server NWDAF</w:t>
      </w:r>
      <w:bookmarkEnd w:id="6816"/>
      <w:r>
        <w:rPr>
          <w:lang w:eastAsia="zh-CN"/>
        </w:rPr>
        <w:t xml:space="preserve"> </w:t>
      </w:r>
    </w:p>
    <w:p w14:paraId="2A968354" w14:textId="77777777" w:rsidR="00E67F43" w:rsidRDefault="00E67F43" w:rsidP="00E67F43">
      <w:pPr>
        <w:pStyle w:val="B1"/>
        <w:rPr>
          <w:color w:val="000000"/>
        </w:rPr>
      </w:pPr>
      <w:r>
        <w:rPr>
          <w:color w:val="000000"/>
        </w:rPr>
        <w:t>a)</w:t>
      </w:r>
      <w:r>
        <w:rPr>
          <w:color w:val="000000"/>
        </w:rPr>
        <w:tab/>
        <w:t>This measurement provides the number of ML model training service notifications received by the FL Server</w:t>
      </w:r>
      <w:r>
        <w:t xml:space="preserve"> NWDAF</w:t>
      </w:r>
      <w:r>
        <w:rPr>
          <w:color w:val="000000"/>
        </w:rPr>
        <w:t>.</w:t>
      </w:r>
    </w:p>
    <w:p w14:paraId="6B38FFEF" w14:textId="77777777" w:rsidR="00E67F43" w:rsidRDefault="00E67F43" w:rsidP="00E67F43">
      <w:pPr>
        <w:pStyle w:val="B1"/>
        <w:rPr>
          <w:color w:val="000000"/>
        </w:rPr>
      </w:pPr>
      <w:r>
        <w:rPr>
          <w:color w:val="000000"/>
        </w:rPr>
        <w:t>b)</w:t>
      </w:r>
      <w:r>
        <w:rPr>
          <w:color w:val="000000"/>
        </w:rPr>
        <w:tab/>
        <w:t>CC</w:t>
      </w:r>
    </w:p>
    <w:p w14:paraId="04BF6C8A" w14:textId="3CA4B308" w:rsidR="00E67F43" w:rsidRDefault="00E67F43" w:rsidP="00E67F43">
      <w:pPr>
        <w:pStyle w:val="B1"/>
        <w:rPr>
          <w:color w:val="000000"/>
        </w:rPr>
      </w:pPr>
      <w:r>
        <w:rPr>
          <w:color w:val="000000"/>
        </w:rPr>
        <w:t>c)</w:t>
      </w:r>
      <w:r>
        <w:rPr>
          <w:color w:val="000000"/>
        </w:rPr>
        <w:tab/>
        <w:t xml:space="preserve">On receipt by the FL Server NWDAF of the notification corresponding </w:t>
      </w:r>
      <w:r>
        <w:t>to the ML model training service subscription from FL Server NWDAF (See TS 23.288 [</w:t>
      </w:r>
      <w:r w:rsidR="00091006">
        <w:t>59</w:t>
      </w:r>
      <w:r>
        <w:t xml:space="preserve">]), each transmitted notification is added to the corresponding counter. The </w:t>
      </w:r>
      <w:r>
        <w:rPr>
          <w:sz w:val="21"/>
          <w:szCs w:val="22"/>
        </w:rPr>
        <w:t xml:space="preserve">measurement can be split into subcounters per Analytics ID (see clause </w:t>
      </w:r>
      <w:r>
        <w:t>5.1.6.2.42 and 5.1.6.3.4 in TS 29.520 [</w:t>
      </w:r>
      <w:r w:rsidR="00091006">
        <w:t>58</w:t>
      </w:r>
      <w:r>
        <w:t>]</w:t>
      </w:r>
      <w:r>
        <w:rPr>
          <w:sz w:val="21"/>
          <w:szCs w:val="22"/>
        </w:rPr>
        <w:t>) and subcounters per S-NSSAI.</w:t>
      </w:r>
    </w:p>
    <w:p w14:paraId="3EB38F39" w14:textId="77777777" w:rsidR="00E67F43" w:rsidRDefault="00E67F43" w:rsidP="00E67F43">
      <w:pPr>
        <w:pStyle w:val="B1"/>
        <w:rPr>
          <w:color w:val="000000"/>
        </w:rPr>
      </w:pPr>
      <w:r>
        <w:rPr>
          <w:color w:val="000000"/>
        </w:rPr>
        <w:t>d)</w:t>
      </w:r>
      <w:r>
        <w:rPr>
          <w:color w:val="000000"/>
        </w:rPr>
        <w:tab/>
        <w:t>An integer value</w:t>
      </w:r>
    </w:p>
    <w:p w14:paraId="098A542E" w14:textId="77777777" w:rsidR="00E67F43" w:rsidRDefault="00E67F43" w:rsidP="00E67F43">
      <w:pPr>
        <w:pStyle w:val="B1"/>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NotificationReceived</w:t>
      </w:r>
      <w:r>
        <w:rPr>
          <w:color w:val="000000"/>
        </w:rPr>
        <w:t>, and</w:t>
      </w:r>
    </w:p>
    <w:p w14:paraId="1ACC0D5A" w14:textId="77777777" w:rsidR="00E67F43" w:rsidRDefault="00E67F43" w:rsidP="00E67F43">
      <w:pPr>
        <w:pStyle w:val="B2"/>
      </w:pPr>
      <w:r>
        <w:rPr>
          <w:color w:val="000000"/>
        </w:rPr>
        <w:t>DANS.TrainingSer</w:t>
      </w:r>
      <w:r>
        <w:rPr>
          <w:color w:val="000000"/>
          <w:lang w:eastAsia="zh-CN"/>
        </w:rPr>
        <w:t>NotificationReceived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212908B8" w14:textId="77777777" w:rsidR="00E67F43" w:rsidRDefault="00E67F43" w:rsidP="00E67F43">
      <w:pPr>
        <w:pStyle w:val="B2"/>
        <w:rPr>
          <w:lang w:val="en-US" w:eastAsia="zh-CN"/>
        </w:rPr>
      </w:pPr>
      <w:r>
        <w:rPr>
          <w:color w:val="000000"/>
        </w:rPr>
        <w:t>DANS.TrainingSer</w:t>
      </w:r>
      <w:r>
        <w:rPr>
          <w:color w:val="000000"/>
          <w:lang w:eastAsia="zh-CN"/>
        </w:rPr>
        <w:t>NotificationReceived</w:t>
      </w:r>
      <w:r>
        <w:t>.</w:t>
      </w:r>
      <w:r>
        <w:rPr>
          <w:i/>
          <w:lang w:val="en-US"/>
        </w:rPr>
        <w:t>SNSSAI</w:t>
      </w:r>
      <w:r>
        <w:t>, where</w:t>
      </w:r>
      <w:r>
        <w:rPr>
          <w:i/>
          <w:lang w:val="en-US"/>
        </w:rPr>
        <w:t xml:space="preserve"> SNSSAI</w:t>
      </w:r>
      <w:r>
        <w:rPr>
          <w:lang w:val="en-US"/>
        </w:rPr>
        <w:t xml:space="preserve"> identifies the S-NSSAI.</w:t>
      </w:r>
    </w:p>
    <w:p w14:paraId="3E403836" w14:textId="77777777" w:rsidR="00E67F43" w:rsidRDefault="00E67F43" w:rsidP="00E67F43">
      <w:pPr>
        <w:pStyle w:val="B1"/>
        <w:rPr>
          <w:color w:val="000000"/>
        </w:rPr>
      </w:pPr>
      <w:r>
        <w:rPr>
          <w:color w:val="000000"/>
        </w:rPr>
        <w:t>f)</w:t>
      </w:r>
      <w:r>
        <w:rPr>
          <w:color w:val="000000"/>
        </w:rPr>
        <w:tab/>
      </w:r>
      <w:r>
        <w:t>NWDAFFunction</w:t>
      </w:r>
    </w:p>
    <w:p w14:paraId="40B94064" w14:textId="77777777" w:rsidR="00E67F43" w:rsidRDefault="00E67F43" w:rsidP="00E67F43">
      <w:pPr>
        <w:pStyle w:val="B1"/>
        <w:rPr>
          <w:color w:val="000000"/>
        </w:rPr>
      </w:pPr>
      <w:r>
        <w:rPr>
          <w:color w:val="000000"/>
        </w:rPr>
        <w:t>g)</w:t>
      </w:r>
      <w:r>
        <w:rPr>
          <w:color w:val="000000"/>
        </w:rPr>
        <w:tab/>
        <w:t>Valid for packet switched traffic</w:t>
      </w:r>
    </w:p>
    <w:p w14:paraId="26402EC4" w14:textId="3A2D13EF" w:rsidR="00E67F43" w:rsidRPr="00E67F43" w:rsidRDefault="00E67F43" w:rsidP="00E67F43">
      <w:pPr>
        <w:pStyle w:val="B1"/>
        <w:rPr>
          <w:lang w:eastAsia="zh-CN"/>
        </w:rPr>
      </w:pPr>
      <w:r>
        <w:rPr>
          <w:color w:val="000000"/>
        </w:rPr>
        <w:t>h)</w:t>
      </w:r>
      <w:r>
        <w:rPr>
          <w:color w:val="000000"/>
        </w:rPr>
        <w:tab/>
        <w:t>5GS</w:t>
      </w:r>
    </w:p>
    <w:p w14:paraId="6F26B604" w14:textId="29D61AD6" w:rsidR="00DE40A5" w:rsidRPr="00857B02" w:rsidRDefault="00DE40A5" w:rsidP="00DE40A5">
      <w:pPr>
        <w:pStyle w:val="Titre3"/>
        <w:rPr>
          <w:lang w:eastAsia="zh-CN"/>
        </w:rPr>
      </w:pPr>
      <w:bookmarkStart w:id="6817" w:name="_CR5_18_3"/>
      <w:bookmarkStart w:id="6818" w:name="_Toc202521563"/>
      <w:bookmarkEnd w:id="6817"/>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6818"/>
    </w:p>
    <w:p w14:paraId="3B219E7B" w14:textId="17A51EBB" w:rsidR="00DE40A5" w:rsidRPr="00857B02" w:rsidRDefault="00DE40A5" w:rsidP="00DE40A5">
      <w:pPr>
        <w:pStyle w:val="Titre4"/>
        <w:rPr>
          <w:color w:val="000000"/>
        </w:rPr>
      </w:pPr>
      <w:bookmarkStart w:id="6819" w:name="_CR5_18_3_1"/>
      <w:bookmarkStart w:id="6820" w:name="_Toc202521564"/>
      <w:bookmarkEnd w:id="6819"/>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6820"/>
    </w:p>
    <w:p w14:paraId="13C9A53C" w14:textId="13DAC14C" w:rsidR="00DE40A5" w:rsidRPr="008F3F24" w:rsidRDefault="00DE40A5" w:rsidP="00DE40A5">
      <w:pPr>
        <w:pStyle w:val="Titre5"/>
      </w:pPr>
      <w:bookmarkStart w:id="6821" w:name="_CR5_18_3_1_1"/>
      <w:bookmarkStart w:id="6822" w:name="_Toc202521565"/>
      <w:bookmarkEnd w:id="6821"/>
      <w:r w:rsidRPr="00A005B5">
        <w:t>5.</w:t>
      </w:r>
      <w:r w:rsidR="00441A4A">
        <w:t>18</w:t>
      </w:r>
      <w:r w:rsidRPr="00A005B5">
        <w:t>.</w:t>
      </w:r>
      <w:r w:rsidR="00441A4A">
        <w:t>3</w:t>
      </w:r>
      <w:r w:rsidRPr="00A005B5">
        <w:t>.1</w:t>
      </w:r>
      <w:r>
        <w:t>.1</w:t>
      </w:r>
      <w:r w:rsidRPr="00A005B5">
        <w:tab/>
      </w:r>
      <w:r>
        <w:rPr>
          <w:lang w:eastAsia="zh-CN"/>
        </w:rPr>
        <w:t>Number of service subscription</w:t>
      </w:r>
      <w:bookmarkEnd w:id="6822"/>
    </w:p>
    <w:p w14:paraId="39D4AC63" w14:textId="77777777" w:rsidR="00DE40A5" w:rsidRPr="00515E97" w:rsidRDefault="00DE40A5" w:rsidP="00DE40A5">
      <w:pPr>
        <w:pStyle w:val="B1"/>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
        <w:rPr>
          <w:color w:val="000000"/>
        </w:rPr>
      </w:pPr>
      <w:r w:rsidRPr="00515E97">
        <w:rPr>
          <w:color w:val="000000"/>
        </w:rPr>
        <w:t>b)</w:t>
      </w:r>
      <w:r w:rsidRPr="00515E97">
        <w:rPr>
          <w:color w:val="000000"/>
        </w:rPr>
        <w:tab/>
        <w:t>CC</w:t>
      </w:r>
    </w:p>
    <w:p w14:paraId="50F17B13" w14:textId="220019CD" w:rsidR="00DE40A5" w:rsidRDefault="00DE40A5" w:rsidP="00DE40A5">
      <w:pPr>
        <w:pStyle w:val="B1"/>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lastRenderedPageBreak/>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Titre5"/>
      </w:pPr>
      <w:bookmarkStart w:id="6823" w:name="_CR5_18_3_1_2"/>
      <w:bookmarkStart w:id="6824" w:name="_Toc202521566"/>
      <w:bookmarkEnd w:id="6823"/>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6824"/>
    </w:p>
    <w:p w14:paraId="4184AC25" w14:textId="77777777" w:rsidR="00DE40A5" w:rsidRPr="00515E97" w:rsidRDefault="00DE40A5" w:rsidP="00DE40A5">
      <w:pPr>
        <w:pStyle w:val="B1"/>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
        <w:rPr>
          <w:color w:val="000000"/>
        </w:rPr>
      </w:pPr>
      <w:r w:rsidRPr="00515E97">
        <w:rPr>
          <w:color w:val="000000"/>
        </w:rPr>
        <w:t>b)</w:t>
      </w:r>
      <w:r w:rsidRPr="00515E97">
        <w:rPr>
          <w:color w:val="000000"/>
        </w:rPr>
        <w:tab/>
        <w:t>CC</w:t>
      </w:r>
    </w:p>
    <w:p w14:paraId="61EE8FB8" w14:textId="78EA928E" w:rsidR="00DE40A5" w:rsidRDefault="00DE40A5" w:rsidP="00DE40A5">
      <w:pPr>
        <w:pStyle w:val="B1"/>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Titre5"/>
      </w:pPr>
      <w:bookmarkStart w:id="6825" w:name="_CR5_18_3_1_3"/>
      <w:bookmarkStart w:id="6826" w:name="_Toc202521567"/>
      <w:bookmarkEnd w:id="6825"/>
      <w:r w:rsidRPr="00A005B5">
        <w:t>5.</w:t>
      </w:r>
      <w:r w:rsidR="00441A4A">
        <w:t>18</w:t>
      </w:r>
      <w:r w:rsidRPr="00A005B5">
        <w:t>.</w:t>
      </w:r>
      <w:r w:rsidR="00441A4A">
        <w:t>3</w:t>
      </w:r>
      <w:r w:rsidRPr="00A005B5">
        <w:t>.</w:t>
      </w:r>
      <w:r>
        <w:t>1.3</w:t>
      </w:r>
      <w:r w:rsidRPr="00A005B5">
        <w:tab/>
      </w:r>
      <w:r>
        <w:rPr>
          <w:lang w:eastAsia="zh-CN"/>
        </w:rPr>
        <w:t>Number of failed service subscription</w:t>
      </w:r>
      <w:bookmarkEnd w:id="6826"/>
    </w:p>
    <w:p w14:paraId="312C7BB2" w14:textId="77777777" w:rsidR="00DE40A5" w:rsidRPr="00515E97" w:rsidRDefault="00DE40A5" w:rsidP="00DE40A5">
      <w:pPr>
        <w:pStyle w:val="B1"/>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
        <w:rPr>
          <w:color w:val="000000"/>
        </w:rPr>
      </w:pPr>
      <w:r w:rsidRPr="00515E97">
        <w:rPr>
          <w:color w:val="000000"/>
        </w:rPr>
        <w:t>b)</w:t>
      </w:r>
      <w:r w:rsidRPr="00515E97">
        <w:rPr>
          <w:color w:val="000000"/>
        </w:rPr>
        <w:tab/>
        <w:t>CC</w:t>
      </w:r>
    </w:p>
    <w:p w14:paraId="0BF9401C" w14:textId="5A053D8E" w:rsidR="00DE40A5" w:rsidRDefault="00DE40A5" w:rsidP="00DE40A5">
      <w:pPr>
        <w:pStyle w:val="B1"/>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Titre4"/>
        <w:rPr>
          <w:color w:val="000000"/>
        </w:rPr>
      </w:pPr>
      <w:bookmarkStart w:id="6827" w:name="_CR5_18_3_2"/>
      <w:bookmarkStart w:id="6828" w:name="_Toc202521568"/>
      <w:bookmarkEnd w:id="6827"/>
      <w:r w:rsidRPr="00857B02">
        <w:rPr>
          <w:color w:val="000000"/>
        </w:rPr>
        <w:lastRenderedPageBreak/>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6828"/>
    </w:p>
    <w:p w14:paraId="289C9190" w14:textId="2EFC79C7" w:rsidR="00DE40A5" w:rsidRPr="008F3F24" w:rsidRDefault="00DE40A5" w:rsidP="00DE40A5">
      <w:pPr>
        <w:pStyle w:val="Titre5"/>
      </w:pPr>
      <w:bookmarkStart w:id="6829" w:name="_CR5_18_3_2_1"/>
      <w:bookmarkStart w:id="6830" w:name="_Toc202521569"/>
      <w:bookmarkEnd w:id="6829"/>
      <w:r w:rsidRPr="00A005B5">
        <w:t>5.</w:t>
      </w:r>
      <w:r w:rsidR="00441A4A">
        <w:t>18</w:t>
      </w:r>
      <w:r w:rsidRPr="00A005B5">
        <w:t>.</w:t>
      </w:r>
      <w:r w:rsidR="00441A4A">
        <w:t>3</w:t>
      </w:r>
      <w:r>
        <w:t>.2</w:t>
      </w:r>
      <w:r w:rsidRPr="00A005B5">
        <w:t>.1</w:t>
      </w:r>
      <w:r w:rsidRPr="00A005B5">
        <w:tab/>
      </w:r>
      <w:r>
        <w:rPr>
          <w:lang w:eastAsia="zh-CN"/>
        </w:rPr>
        <w:t>Number of service requests</w:t>
      </w:r>
      <w:bookmarkEnd w:id="6830"/>
    </w:p>
    <w:p w14:paraId="198906C6" w14:textId="77777777" w:rsidR="00DE40A5" w:rsidRPr="00515E97" w:rsidRDefault="00DE40A5" w:rsidP="00DE40A5">
      <w:pPr>
        <w:pStyle w:val="B1"/>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
        <w:rPr>
          <w:color w:val="000000"/>
        </w:rPr>
      </w:pPr>
      <w:r w:rsidRPr="00515E97">
        <w:rPr>
          <w:color w:val="000000"/>
        </w:rPr>
        <w:t>b)</w:t>
      </w:r>
      <w:r w:rsidRPr="00515E97">
        <w:rPr>
          <w:color w:val="000000"/>
        </w:rPr>
        <w:tab/>
        <w:t>CC</w:t>
      </w:r>
    </w:p>
    <w:p w14:paraId="75CF273B" w14:textId="1617670D" w:rsidR="00DE40A5" w:rsidRDefault="00DE40A5" w:rsidP="00DE40A5">
      <w:pPr>
        <w:pStyle w:val="B1"/>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Titre5"/>
      </w:pPr>
      <w:bookmarkStart w:id="6831" w:name="_CR5_18_3_2_2"/>
      <w:bookmarkStart w:id="6832" w:name="_Toc202521570"/>
      <w:bookmarkEnd w:id="6831"/>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6832"/>
    </w:p>
    <w:p w14:paraId="12A30009" w14:textId="77777777" w:rsidR="00DE40A5" w:rsidRPr="00515E97" w:rsidRDefault="00DE40A5" w:rsidP="00DE40A5">
      <w:pPr>
        <w:pStyle w:val="B1"/>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
        <w:rPr>
          <w:color w:val="000000"/>
        </w:rPr>
      </w:pPr>
      <w:r w:rsidRPr="00515E97">
        <w:rPr>
          <w:color w:val="000000"/>
        </w:rPr>
        <w:t>b)</w:t>
      </w:r>
      <w:r w:rsidRPr="00515E97">
        <w:rPr>
          <w:color w:val="000000"/>
        </w:rPr>
        <w:tab/>
        <w:t>CC</w:t>
      </w:r>
    </w:p>
    <w:p w14:paraId="7D0CB84E" w14:textId="157577B1" w:rsidR="00DE40A5" w:rsidRDefault="00DE40A5" w:rsidP="00DE40A5">
      <w:pPr>
        <w:pStyle w:val="B1"/>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Titre5"/>
      </w:pPr>
      <w:bookmarkStart w:id="6833" w:name="_CR5_18_3_2_3"/>
      <w:bookmarkStart w:id="6834" w:name="_Toc202521571"/>
      <w:bookmarkEnd w:id="6833"/>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6834"/>
    </w:p>
    <w:p w14:paraId="57D5DD3D" w14:textId="77777777" w:rsidR="00DE40A5" w:rsidRPr="00515E97" w:rsidRDefault="00DE40A5" w:rsidP="00DE40A5">
      <w:pPr>
        <w:pStyle w:val="B1"/>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
        <w:rPr>
          <w:color w:val="000000"/>
        </w:rPr>
      </w:pPr>
      <w:r w:rsidRPr="00515E97">
        <w:rPr>
          <w:color w:val="000000"/>
        </w:rPr>
        <w:t>b)</w:t>
      </w:r>
      <w:r w:rsidRPr="00515E97">
        <w:rPr>
          <w:color w:val="000000"/>
        </w:rPr>
        <w:tab/>
        <w:t>CC</w:t>
      </w:r>
    </w:p>
    <w:p w14:paraId="72FCE63D" w14:textId="286B4BA5" w:rsidR="00DE40A5" w:rsidRDefault="00DE40A5" w:rsidP="00DE40A5">
      <w:pPr>
        <w:pStyle w:val="B1"/>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service </w:t>
      </w:r>
      <w:r>
        <w:rPr>
          <w:sz w:val="21"/>
          <w:szCs w:val="22"/>
        </w:rPr>
        <w:lastRenderedPageBreak/>
        <w:t>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Titre4"/>
        <w:rPr>
          <w:color w:val="000000"/>
        </w:rPr>
      </w:pPr>
      <w:bookmarkStart w:id="6835" w:name="_CR5_18_3_3"/>
      <w:bookmarkStart w:id="6836" w:name="_Toc202521572"/>
      <w:bookmarkEnd w:id="6835"/>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6836"/>
    </w:p>
    <w:p w14:paraId="3E645F33" w14:textId="771C0DB4" w:rsidR="00DE40A5" w:rsidRPr="008F3F24" w:rsidRDefault="00DE40A5" w:rsidP="00DE40A5">
      <w:pPr>
        <w:pStyle w:val="Titre5"/>
      </w:pPr>
      <w:bookmarkStart w:id="6837" w:name="_CR5_18_3_3_1"/>
      <w:bookmarkStart w:id="6838" w:name="_Toc202521573"/>
      <w:bookmarkEnd w:id="6837"/>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6838"/>
    </w:p>
    <w:p w14:paraId="2BA50890" w14:textId="77777777" w:rsidR="00DE40A5" w:rsidRPr="00515E97" w:rsidRDefault="00DE40A5" w:rsidP="00DE40A5">
      <w:pPr>
        <w:pStyle w:val="B1"/>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Titre5"/>
      </w:pPr>
      <w:bookmarkStart w:id="6839" w:name="_CR5_18_3_3_2"/>
      <w:bookmarkStart w:id="6840" w:name="_Toc202521574"/>
      <w:bookmarkEnd w:id="6839"/>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6840"/>
    </w:p>
    <w:p w14:paraId="57072D82" w14:textId="77777777" w:rsidR="00DE40A5" w:rsidRPr="00515E97" w:rsidRDefault="00DE40A5" w:rsidP="00DE40A5">
      <w:pPr>
        <w:pStyle w:val="B1"/>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lastRenderedPageBreak/>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Titre3"/>
        <w:rPr>
          <w:lang w:eastAsia="zh-CN"/>
        </w:rPr>
      </w:pPr>
      <w:bookmarkStart w:id="6841" w:name="_CR5_18_4"/>
      <w:bookmarkStart w:id="6842" w:name="_Toc202521575"/>
      <w:bookmarkEnd w:id="6841"/>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6842"/>
    </w:p>
    <w:p w14:paraId="2430F912" w14:textId="04AE1C9F" w:rsidR="00DD18C8" w:rsidRPr="008062EC" w:rsidRDefault="00DD18C8" w:rsidP="00DD18C8">
      <w:pPr>
        <w:pStyle w:val="Titre4"/>
        <w:rPr>
          <w:color w:val="000000"/>
        </w:rPr>
      </w:pPr>
      <w:bookmarkStart w:id="6843" w:name="_CR5_18_4_1"/>
      <w:bookmarkStart w:id="6844" w:name="_Toc202521576"/>
      <w:bookmarkEnd w:id="6843"/>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6844"/>
    </w:p>
    <w:p w14:paraId="05CFF7CB" w14:textId="5DF3521D" w:rsidR="00DD18C8" w:rsidRPr="0018421E" w:rsidRDefault="00DD18C8" w:rsidP="00DD18C8">
      <w:pPr>
        <w:pStyle w:val="B1"/>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
        <w:rPr>
          <w:color w:val="000000"/>
        </w:rPr>
      </w:pPr>
      <w:r w:rsidRPr="00515E97">
        <w:rPr>
          <w:color w:val="000000"/>
        </w:rPr>
        <w:t>b)</w:t>
      </w:r>
      <w:r w:rsidRPr="00515E97">
        <w:rPr>
          <w:color w:val="000000"/>
        </w:rPr>
        <w:tab/>
        <w:t>CC</w:t>
      </w:r>
    </w:p>
    <w:p w14:paraId="40544D08" w14:textId="77777777" w:rsidR="00DD18C8" w:rsidRDefault="00DD18C8" w:rsidP="00DD18C8">
      <w:pPr>
        <w:pStyle w:val="B1"/>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r>
        <w:rPr>
          <w:color w:val="000000"/>
        </w:rPr>
        <w:t>, and</w:t>
      </w:r>
    </w:p>
    <w:p w14:paraId="5DBD03DB" w14:textId="4FFADF28"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Titre4"/>
        <w:rPr>
          <w:color w:val="000000"/>
        </w:rPr>
      </w:pPr>
      <w:bookmarkStart w:id="6845" w:name="_CR5_18_4_2"/>
      <w:bookmarkStart w:id="6846" w:name="_Toc202521577"/>
      <w:bookmarkEnd w:id="6845"/>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6846"/>
    </w:p>
    <w:p w14:paraId="0794B0BF" w14:textId="3BE8A3E5" w:rsidR="00DD18C8" w:rsidRPr="0018421E" w:rsidRDefault="00DD18C8" w:rsidP="00DD18C8">
      <w:pPr>
        <w:pStyle w:val="B1"/>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
        <w:rPr>
          <w:color w:val="000000"/>
        </w:rPr>
      </w:pPr>
      <w:r w:rsidRPr="00515E97">
        <w:rPr>
          <w:color w:val="000000"/>
        </w:rPr>
        <w:t>b)</w:t>
      </w:r>
      <w:r w:rsidRPr="00515E97">
        <w:rPr>
          <w:color w:val="000000"/>
        </w:rPr>
        <w:tab/>
        <w:t>CC</w:t>
      </w:r>
    </w:p>
    <w:p w14:paraId="24C02D52" w14:textId="77777777" w:rsidR="00DD18C8" w:rsidRDefault="00DD18C8" w:rsidP="00DD18C8">
      <w:pPr>
        <w:pStyle w:val="B1"/>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r>
        <w:rPr>
          <w:color w:val="000000"/>
        </w:rPr>
        <w:t>, and</w:t>
      </w:r>
    </w:p>
    <w:p w14:paraId="1918F0AF" w14:textId="12D15DB2" w:rsidR="00DD18C8" w:rsidRPr="0002406B" w:rsidRDefault="00DD18C8" w:rsidP="00DD18C8">
      <w:pPr>
        <w:pStyle w:val="B2"/>
      </w:pPr>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
        <w:rPr>
          <w:color w:val="000000"/>
        </w:rPr>
      </w:pPr>
      <w:r w:rsidRPr="00515E97">
        <w:rPr>
          <w:color w:val="000000"/>
        </w:rPr>
        <w:t>h)</w:t>
      </w:r>
      <w:r w:rsidRPr="00515E97">
        <w:rPr>
          <w:color w:val="000000"/>
        </w:rPr>
        <w:tab/>
        <w:t>5GS</w:t>
      </w:r>
    </w:p>
    <w:p w14:paraId="1605B16E" w14:textId="465BFA25" w:rsidR="00DD18C8" w:rsidRPr="008F3F24" w:rsidRDefault="00DD18C8" w:rsidP="00DD18C8">
      <w:pPr>
        <w:pStyle w:val="Titre4"/>
      </w:pPr>
      <w:bookmarkStart w:id="6847" w:name="_CR5_18_4_3"/>
      <w:bookmarkStart w:id="6848" w:name="_Toc202521578"/>
      <w:bookmarkEnd w:id="6847"/>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6848"/>
    </w:p>
    <w:p w14:paraId="73747F0E" w14:textId="04CB4AFD" w:rsidR="00DD18C8" w:rsidRPr="00515E97" w:rsidRDefault="00DD18C8" w:rsidP="00DD18C8">
      <w:pPr>
        <w:pStyle w:val="B1"/>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
        <w:rPr>
          <w:color w:val="000000"/>
        </w:rPr>
      </w:pPr>
      <w:r w:rsidRPr="00515E97">
        <w:rPr>
          <w:color w:val="000000"/>
        </w:rPr>
        <w:t>b)</w:t>
      </w:r>
      <w:r w:rsidRPr="00515E97">
        <w:rPr>
          <w:color w:val="000000"/>
        </w:rPr>
        <w:tab/>
        <w:t>CC</w:t>
      </w:r>
    </w:p>
    <w:p w14:paraId="17596B10" w14:textId="77777777" w:rsidR="00DD18C8" w:rsidRDefault="00DD18C8" w:rsidP="00DD18C8">
      <w:pPr>
        <w:pStyle w:val="B1"/>
        <w:rPr>
          <w:sz w:val="21"/>
          <w:szCs w:val="22"/>
        </w:rPr>
      </w:pPr>
      <w:r w:rsidRPr="00515E97">
        <w:rPr>
          <w:color w:val="000000"/>
        </w:rPr>
        <w:lastRenderedPageBreak/>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
        <w:rPr>
          <w:color w:val="000000"/>
        </w:rPr>
      </w:pPr>
      <w:r w:rsidRPr="00515E97">
        <w:rPr>
          <w:color w:val="000000"/>
        </w:rPr>
        <w:t>h)</w:t>
      </w:r>
      <w:r w:rsidRPr="00515E97">
        <w:rPr>
          <w:color w:val="000000"/>
        </w:rPr>
        <w:tab/>
        <w:t>5GS</w:t>
      </w:r>
    </w:p>
    <w:p w14:paraId="0D03BAD6" w14:textId="32CB0A72" w:rsidR="000A2F73" w:rsidRDefault="000A2F73" w:rsidP="000A2F73">
      <w:pPr>
        <w:pStyle w:val="Titre4"/>
      </w:pPr>
      <w:bookmarkStart w:id="6849" w:name="_CR5_18_4_4"/>
      <w:bookmarkStart w:id="6850" w:name="_Toc202521579"/>
      <w:bookmarkEnd w:id="6849"/>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6850"/>
    </w:p>
    <w:p w14:paraId="63235C76" w14:textId="6E329BE9" w:rsidR="000A2F73" w:rsidRDefault="000A2F73" w:rsidP="000A2F73">
      <w:pPr>
        <w:pStyle w:val="B1"/>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TimeMisconfigSuccessfulAnalyticsEve</w:t>
      </w:r>
      <w:r>
        <w:rPr>
          <w:color w:val="000000"/>
        </w:rPr>
        <w:t>, and</w:t>
      </w:r>
      <w:r w:rsidR="004C1483">
        <w:rPr>
          <w:color w:val="000000"/>
        </w:rPr>
        <w:t xml:space="preserve"> </w:t>
      </w:r>
      <w:r>
        <w:rPr>
          <w:color w:val="000000"/>
        </w:rPr>
        <w:t>DANS.T</w:t>
      </w:r>
      <w:r>
        <w:rPr>
          <w:color w:val="000000"/>
          <w:lang w:eastAsia="zh-CN"/>
        </w:rPr>
        <w:t>imeMisconfigSuccessfulAnalyticsEve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
        <w:rPr>
          <w:color w:val="000000"/>
        </w:rPr>
      </w:pPr>
      <w:r>
        <w:rPr>
          <w:color w:val="000000"/>
        </w:rPr>
        <w:t>f)</w:t>
      </w:r>
      <w:r>
        <w:rPr>
          <w:color w:val="000000"/>
        </w:rPr>
        <w:tab/>
      </w:r>
      <w:r>
        <w:t>NWDAFFunction</w:t>
      </w:r>
      <w:r w:rsidR="004C1483">
        <w:t>.</w:t>
      </w:r>
    </w:p>
    <w:p w14:paraId="7E09E59D" w14:textId="6371FEB8" w:rsidR="000A2F73" w:rsidRDefault="000A2F73" w:rsidP="000A2F73">
      <w:pPr>
        <w:pStyle w:val="B1"/>
        <w:rPr>
          <w:color w:val="000000"/>
        </w:rPr>
      </w:pPr>
      <w:r>
        <w:rPr>
          <w:color w:val="000000"/>
        </w:rPr>
        <w:t>g)</w:t>
      </w:r>
      <w:r>
        <w:rPr>
          <w:color w:val="000000"/>
        </w:rPr>
        <w:tab/>
        <w:t>Valid for packet switched traffic</w:t>
      </w:r>
      <w:r w:rsidR="004C1483">
        <w:rPr>
          <w:color w:val="000000"/>
        </w:rPr>
        <w:t>.</w:t>
      </w:r>
    </w:p>
    <w:p w14:paraId="5CBAB47D" w14:textId="25F996D6" w:rsidR="000A2F73" w:rsidRPr="00FC2692" w:rsidRDefault="000A2F73" w:rsidP="000A2F73">
      <w:pPr>
        <w:pStyle w:val="B1"/>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Titre4"/>
        <w:rPr>
          <w:color w:val="000000"/>
        </w:rPr>
      </w:pPr>
      <w:bookmarkStart w:id="6851" w:name="_CR5_18_4_5"/>
      <w:bookmarkStart w:id="6852" w:name="_Toc202521580"/>
      <w:bookmarkEnd w:id="6851"/>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6852"/>
    </w:p>
    <w:p w14:paraId="1B396F1C" w14:textId="4DFB80F6" w:rsidR="000A2F73" w:rsidRDefault="000A2F73" w:rsidP="000A2F73">
      <w:pPr>
        <w:pStyle w:val="B1"/>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
        <w:rPr>
          <w:color w:val="000000"/>
        </w:rPr>
      </w:pPr>
      <w:r>
        <w:rPr>
          <w:color w:val="000000"/>
        </w:rPr>
        <w:t>d)</w:t>
      </w:r>
      <w:r>
        <w:rPr>
          <w:color w:val="000000"/>
        </w:rPr>
        <w:tab/>
        <w:t>An integer value.</w:t>
      </w:r>
    </w:p>
    <w:p w14:paraId="3E2545BC" w14:textId="19C85B83" w:rsidR="000A2F73" w:rsidRPr="000A2F73" w:rsidRDefault="000A2F73" w:rsidP="000A2F73">
      <w:pPr>
        <w:pStyle w:val="B1"/>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TimeMisconfigLateDeliveryAnalyticsEve</w:t>
      </w:r>
      <w:r>
        <w:rPr>
          <w:color w:val="000000"/>
        </w:rPr>
        <w:t>, and DANS.T</w:t>
      </w:r>
      <w:r>
        <w:rPr>
          <w:color w:val="000000"/>
          <w:lang w:eastAsia="zh-CN"/>
        </w:rPr>
        <w:t>imeMisconfigLateDeliveryAnalyticsEve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
        <w:rPr>
          <w:color w:val="000000"/>
        </w:rPr>
      </w:pPr>
      <w:r>
        <w:rPr>
          <w:color w:val="000000"/>
        </w:rPr>
        <w:t>f)</w:t>
      </w:r>
      <w:r>
        <w:rPr>
          <w:color w:val="000000"/>
        </w:rPr>
        <w:tab/>
      </w:r>
      <w:r>
        <w:t>NWDAFFunction.</w:t>
      </w:r>
    </w:p>
    <w:p w14:paraId="58651EA8" w14:textId="62E2089F" w:rsidR="000A2F73" w:rsidRDefault="000A2F73" w:rsidP="000A2F73">
      <w:pPr>
        <w:pStyle w:val="B1"/>
        <w:rPr>
          <w:color w:val="000000"/>
        </w:rPr>
      </w:pPr>
      <w:r>
        <w:rPr>
          <w:color w:val="000000"/>
        </w:rPr>
        <w:t>g)</w:t>
      </w:r>
      <w:r>
        <w:rPr>
          <w:color w:val="000000"/>
        </w:rPr>
        <w:tab/>
        <w:t>Valid for packet switched traffic.</w:t>
      </w:r>
    </w:p>
    <w:p w14:paraId="44D81E3D" w14:textId="42A8760C" w:rsidR="00A77F37" w:rsidRDefault="000A2F73" w:rsidP="000A2F73">
      <w:pPr>
        <w:pStyle w:val="B1"/>
        <w:rPr>
          <w:lang w:eastAsia="zh-CN"/>
        </w:rPr>
      </w:pPr>
      <w:r>
        <w:rPr>
          <w:color w:val="000000"/>
        </w:rPr>
        <w:t>h)</w:t>
      </w:r>
      <w:r>
        <w:rPr>
          <w:color w:val="000000"/>
        </w:rPr>
        <w:tab/>
        <w:t>5GS.</w:t>
      </w:r>
    </w:p>
    <w:p w14:paraId="320CE8F2" w14:textId="5B110ABF" w:rsidR="00A77F37" w:rsidRPr="00FE1E2D" w:rsidRDefault="00A77F37" w:rsidP="00852573">
      <w:pPr>
        <w:pStyle w:val="Titre3"/>
      </w:pPr>
      <w:bookmarkStart w:id="6853" w:name="_CR5_18_5"/>
      <w:bookmarkStart w:id="6854" w:name="_Toc202521581"/>
      <w:bookmarkEnd w:id="6853"/>
      <w:r w:rsidRPr="00FE1E2D">
        <w:lastRenderedPageBreak/>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6854"/>
      <w:r w:rsidRPr="00FE1E2D">
        <w:t xml:space="preserve"> </w:t>
      </w:r>
    </w:p>
    <w:p w14:paraId="34515D23" w14:textId="084E4625" w:rsidR="00A77F37" w:rsidRDefault="00A77F37" w:rsidP="00A77F37">
      <w:pPr>
        <w:pStyle w:val="Titre4"/>
        <w:rPr>
          <w:color w:val="000000"/>
          <w:lang w:val="en-US" w:eastAsia="zh-CN"/>
        </w:rPr>
      </w:pPr>
      <w:bookmarkStart w:id="6855" w:name="_CR5_18_5_1"/>
      <w:bookmarkStart w:id="6856" w:name="_Toc202521582"/>
      <w:bookmarkEnd w:id="6855"/>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6856"/>
    </w:p>
    <w:p w14:paraId="306EDDA9" w14:textId="77777777" w:rsidR="00A77F37" w:rsidRDefault="00A77F37" w:rsidP="00A77F37">
      <w:pPr>
        <w:pStyle w:val="B1"/>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
        <w:rPr>
          <w:color w:val="000000"/>
        </w:rPr>
      </w:pPr>
      <w:r>
        <w:rPr>
          <w:color w:val="000000"/>
        </w:rPr>
        <w:t>f)</w:t>
      </w:r>
      <w:r>
        <w:rPr>
          <w:color w:val="000000"/>
        </w:rPr>
        <w:tab/>
      </w:r>
      <w:r>
        <w:t>NWDAFFunction</w:t>
      </w:r>
    </w:p>
    <w:p w14:paraId="1B95C13F" w14:textId="77777777" w:rsidR="00A77F37" w:rsidRDefault="00A77F37" w:rsidP="00A77F37">
      <w:pPr>
        <w:pStyle w:val="B1"/>
        <w:rPr>
          <w:color w:val="000000"/>
        </w:rPr>
      </w:pPr>
      <w:r>
        <w:rPr>
          <w:color w:val="000000"/>
        </w:rPr>
        <w:t>g)</w:t>
      </w:r>
      <w:r>
        <w:rPr>
          <w:color w:val="000000"/>
        </w:rPr>
        <w:tab/>
        <w:t>Valid for packet switched traffic</w:t>
      </w:r>
    </w:p>
    <w:p w14:paraId="5B233E4A" w14:textId="77777777" w:rsidR="00A77F37" w:rsidRDefault="00A77F37" w:rsidP="00A77F37">
      <w:pPr>
        <w:pStyle w:val="B1"/>
        <w:rPr>
          <w:color w:val="000000"/>
        </w:rPr>
      </w:pPr>
      <w:r>
        <w:rPr>
          <w:color w:val="000000"/>
        </w:rPr>
        <w:t>h)</w:t>
      </w:r>
      <w:r>
        <w:rPr>
          <w:color w:val="000000"/>
        </w:rPr>
        <w:tab/>
        <w:t>5GS</w:t>
      </w:r>
    </w:p>
    <w:p w14:paraId="5DBADFEE" w14:textId="799206F9" w:rsidR="00FA678B" w:rsidRDefault="00FA678B" w:rsidP="00FA678B">
      <w:pPr>
        <w:pStyle w:val="Titre4"/>
        <w:rPr>
          <w:color w:val="000000"/>
          <w:lang w:val="en-US" w:eastAsia="zh-CN"/>
        </w:rPr>
      </w:pPr>
      <w:bookmarkStart w:id="6857" w:name="_CR5_18_5_2"/>
      <w:bookmarkStart w:id="6858" w:name="_Toc202521583"/>
      <w:bookmarkEnd w:id="6857"/>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6858"/>
    </w:p>
    <w:p w14:paraId="652D8A72" w14:textId="036C3C3F" w:rsidR="00FA678B" w:rsidRDefault="00FA678B" w:rsidP="00FA678B">
      <w:pPr>
        <w:pStyle w:val="B1"/>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Nnf_EventExposure_Subscribe</w:t>
      </w:r>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Nnef_EventExposure_Subscribe</w:t>
      </w:r>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
        <w:rPr>
          <w:color w:val="000000"/>
        </w:rPr>
      </w:pPr>
      <w:r>
        <w:rPr>
          <w:color w:val="000000"/>
        </w:rPr>
        <w:t>f)</w:t>
      </w:r>
      <w:r>
        <w:rPr>
          <w:color w:val="000000"/>
        </w:rPr>
        <w:tab/>
      </w:r>
      <w:r>
        <w:t>NWDAFFunction</w:t>
      </w:r>
    </w:p>
    <w:p w14:paraId="631A3618" w14:textId="77777777" w:rsidR="00FA678B" w:rsidRDefault="00FA678B" w:rsidP="00FA678B">
      <w:pPr>
        <w:pStyle w:val="B1"/>
        <w:rPr>
          <w:color w:val="000000"/>
        </w:rPr>
      </w:pPr>
      <w:r>
        <w:rPr>
          <w:color w:val="000000"/>
        </w:rPr>
        <w:t>g)</w:t>
      </w:r>
      <w:r>
        <w:rPr>
          <w:color w:val="000000"/>
        </w:rPr>
        <w:tab/>
        <w:t>Valid for packet switched traffic</w:t>
      </w:r>
    </w:p>
    <w:p w14:paraId="7F9A2F0D" w14:textId="77777777" w:rsidR="00FA678B" w:rsidRDefault="00FA678B" w:rsidP="00FA678B">
      <w:pPr>
        <w:pStyle w:val="B1"/>
        <w:rPr>
          <w:color w:val="000000"/>
        </w:rPr>
      </w:pPr>
      <w:r>
        <w:rPr>
          <w:color w:val="000000"/>
        </w:rPr>
        <w:t>h)</w:t>
      </w:r>
      <w:r>
        <w:rPr>
          <w:color w:val="000000"/>
        </w:rPr>
        <w:tab/>
        <w:t>5GS</w:t>
      </w:r>
    </w:p>
    <w:p w14:paraId="0D15B342" w14:textId="335344F5" w:rsidR="00852573" w:rsidRPr="002D2AB3" w:rsidRDefault="00852573" w:rsidP="00852573">
      <w:pPr>
        <w:pStyle w:val="Titre3"/>
        <w:rPr>
          <w:lang w:eastAsia="zh-CN"/>
        </w:rPr>
      </w:pPr>
      <w:bookmarkStart w:id="6859" w:name="_CR5_18_6"/>
      <w:bookmarkStart w:id="6860" w:name="_Toc202521584"/>
      <w:bookmarkEnd w:id="6859"/>
      <w:r w:rsidRPr="002D2AB3">
        <w:lastRenderedPageBreak/>
        <w:t>5.18.</w:t>
      </w:r>
      <w:r>
        <w:t>6</w:t>
      </w:r>
      <w:r w:rsidRPr="002D2AB3">
        <w:tab/>
      </w:r>
      <w:r w:rsidRPr="002D2AB3">
        <w:rPr>
          <w:lang w:eastAsia="zh-CN"/>
        </w:rPr>
        <w:t xml:space="preserve">Measurements related to NWDAF </w:t>
      </w:r>
      <w:r>
        <w:rPr>
          <w:lang w:eastAsia="zh-CN"/>
        </w:rPr>
        <w:t>ML model provision service</w:t>
      </w:r>
      <w:bookmarkEnd w:id="6860"/>
    </w:p>
    <w:p w14:paraId="148A9F81" w14:textId="5A40C4D1" w:rsidR="00852573" w:rsidRPr="002D2AB3" w:rsidRDefault="00852573" w:rsidP="00852573">
      <w:pPr>
        <w:pStyle w:val="Titre4"/>
      </w:pPr>
      <w:bookmarkStart w:id="6861" w:name="_CR5_18_6_1"/>
      <w:bookmarkStart w:id="6862" w:name="_Toc202521585"/>
      <w:bookmarkEnd w:id="6861"/>
      <w:r w:rsidRPr="002D2AB3">
        <w:t>5.18.</w:t>
      </w:r>
      <w:r>
        <w:t>6</w:t>
      </w:r>
      <w:r w:rsidRPr="002D2AB3">
        <w:rPr>
          <w:lang w:eastAsia="zh-CN"/>
        </w:rPr>
        <w:t>.1</w:t>
      </w:r>
      <w:r w:rsidRPr="002D2AB3">
        <w:tab/>
        <w:t xml:space="preserve">Time consumption of NWDAF providing </w:t>
      </w:r>
      <w:r>
        <w:t>ML model information</w:t>
      </w:r>
      <w:bookmarkEnd w:id="6862"/>
    </w:p>
    <w:p w14:paraId="2515D801" w14:textId="77777777" w:rsidR="00852573" w:rsidRPr="002D2AB3" w:rsidRDefault="00852573" w:rsidP="00852573">
      <w:pPr>
        <w:pStyle w:val="B1"/>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
        <w:rPr>
          <w:color w:val="000000"/>
        </w:rPr>
      </w:pPr>
      <w:r w:rsidRPr="002D2AB3">
        <w:rPr>
          <w:color w:val="000000"/>
        </w:rPr>
        <w:t>e)</w:t>
      </w:r>
      <w:r w:rsidRPr="002D2AB3">
        <w:rPr>
          <w:color w:val="000000"/>
        </w:rPr>
        <w:tab/>
        <w:t>The measurement name has the form DANS.</w:t>
      </w:r>
      <w:r>
        <w:rPr>
          <w:color w:val="000000"/>
        </w:rPr>
        <w:t>ModelProvision</w:t>
      </w:r>
      <w:r w:rsidRPr="002D2AB3">
        <w:rPr>
          <w:color w:val="000000"/>
        </w:rPr>
        <w:t>SerTimeCons, and</w:t>
      </w:r>
    </w:p>
    <w:p w14:paraId="39106DD8" w14:textId="77777777" w:rsidR="00852573" w:rsidRPr="002D2AB3" w:rsidRDefault="00852573" w:rsidP="00852573">
      <w:pPr>
        <w:pStyle w:val="B1"/>
        <w:rPr>
          <w:lang w:val="en-US" w:eastAsia="zh-CN"/>
        </w:rPr>
      </w:pPr>
      <w:r w:rsidRPr="002D2AB3">
        <w:rPr>
          <w:color w:val="000000"/>
        </w:rPr>
        <w:t>DANS.</w:t>
      </w:r>
      <w:r w:rsidRPr="00710856">
        <w:rPr>
          <w:color w:val="000000"/>
        </w:rPr>
        <w:t xml:space="preserve"> </w:t>
      </w:r>
      <w:r>
        <w:rPr>
          <w:color w:val="000000"/>
        </w:rPr>
        <w:t>ModelProvision</w:t>
      </w:r>
      <w:r w:rsidRPr="002D2AB3">
        <w:rPr>
          <w:color w:val="000000"/>
        </w:rPr>
        <w:t>SerTimeCons</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
        <w:rPr>
          <w:color w:val="000000"/>
        </w:rPr>
      </w:pPr>
      <w:r w:rsidRPr="002D2AB3">
        <w:rPr>
          <w:color w:val="000000"/>
        </w:rPr>
        <w:t>f)</w:t>
      </w:r>
      <w:r w:rsidRPr="002D2AB3">
        <w:rPr>
          <w:color w:val="000000"/>
        </w:rPr>
        <w:tab/>
      </w:r>
      <w:r w:rsidRPr="002D2AB3">
        <w:t>NWDAFFunction.</w:t>
      </w:r>
    </w:p>
    <w:p w14:paraId="73E3C1F8" w14:textId="77777777" w:rsidR="00852573" w:rsidRDefault="00852573" w:rsidP="00852573">
      <w:pPr>
        <w:pStyle w:val="B1"/>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Titre4"/>
      </w:pPr>
      <w:bookmarkStart w:id="6863" w:name="_CR5_18_6_2"/>
      <w:bookmarkStart w:id="6864" w:name="_Toc202521586"/>
      <w:bookmarkEnd w:id="6863"/>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6864"/>
      <w:r>
        <w:t xml:space="preserve"> </w:t>
      </w:r>
    </w:p>
    <w:p w14:paraId="77C90A69" w14:textId="77777777" w:rsidR="00852573" w:rsidRDefault="00852573" w:rsidP="00852573">
      <w:pPr>
        <w:pStyle w:val="B1"/>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
      </w:pPr>
      <w:r>
        <w:t>b)</w:t>
      </w:r>
      <w:r>
        <w:tab/>
        <w:t>CC.</w:t>
      </w:r>
    </w:p>
    <w:p w14:paraId="27799069" w14:textId="77777777" w:rsidR="00852573" w:rsidRDefault="00852573" w:rsidP="00852573">
      <w:pPr>
        <w:pStyle w:val="B1"/>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
      </w:pPr>
      <w:r>
        <w:t>e)</w:t>
      </w:r>
      <w:r>
        <w:tab/>
      </w:r>
      <w:r w:rsidRPr="002D2AB3">
        <w:t>The measurement name has the form DANS.</w:t>
      </w:r>
      <w:r>
        <w:t>ModelTrainingTriggered</w:t>
      </w:r>
      <w:r w:rsidRPr="002D2AB3">
        <w:t>, and</w:t>
      </w:r>
    </w:p>
    <w:p w14:paraId="30EBB9D0" w14:textId="77777777" w:rsidR="00852573" w:rsidRDefault="00852573" w:rsidP="00852573">
      <w:pPr>
        <w:pStyle w:val="B2"/>
      </w:pPr>
      <w:r w:rsidRPr="002D2AB3">
        <w:t>DANS.</w:t>
      </w:r>
      <w:r>
        <w:t>ModelTrainingTriggered</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
      </w:pPr>
      <w:r w:rsidRPr="002D2AB3">
        <w:t>f)</w:t>
      </w:r>
      <w:r w:rsidRPr="002D2AB3">
        <w:tab/>
        <w:t>NWDAFFunction.</w:t>
      </w:r>
    </w:p>
    <w:p w14:paraId="760C266E" w14:textId="77777777" w:rsidR="00852573" w:rsidRDefault="00852573" w:rsidP="00852573">
      <w:pPr>
        <w:pStyle w:val="B1"/>
      </w:pPr>
      <w:r w:rsidRPr="002D2AB3">
        <w:t>g)</w:t>
      </w:r>
      <w:r w:rsidRPr="002D2AB3">
        <w:tab/>
        <w:t>Valid for packet switched traffic.</w:t>
      </w:r>
    </w:p>
    <w:p w14:paraId="4B2B3C27" w14:textId="77777777" w:rsidR="00852573" w:rsidRDefault="00852573" w:rsidP="00852573">
      <w:pPr>
        <w:pStyle w:val="B1"/>
      </w:pPr>
      <w:r w:rsidRPr="002D2AB3">
        <w:t>h)</w:t>
      </w:r>
      <w:r w:rsidRPr="002D2AB3">
        <w:tab/>
        <w:t>5GS.</w:t>
      </w:r>
    </w:p>
    <w:p w14:paraId="5AE7E18C" w14:textId="17532DC6" w:rsidR="00302FF3" w:rsidRDefault="00302FF3" w:rsidP="00302FF3">
      <w:pPr>
        <w:pStyle w:val="Titre3"/>
        <w:rPr>
          <w:lang w:eastAsia="zh-CN"/>
        </w:rPr>
      </w:pPr>
      <w:bookmarkStart w:id="6865" w:name="_CR5_18_7"/>
      <w:bookmarkStart w:id="6866" w:name="_Toc138754160"/>
      <w:bookmarkStart w:id="6867" w:name="_Toc202521587"/>
      <w:bookmarkStart w:id="6868" w:name="MCCQCTEMPBM_00000157"/>
      <w:bookmarkEnd w:id="6865"/>
      <w:r>
        <w:t>5.18.7</w:t>
      </w:r>
      <w:r>
        <w:tab/>
      </w:r>
      <w:bookmarkEnd w:id="6866"/>
      <w:r>
        <w:rPr>
          <w:lang w:eastAsia="zh-CN"/>
        </w:rPr>
        <w:t>NWDAF ML Model related measurements</w:t>
      </w:r>
      <w:bookmarkEnd w:id="6867"/>
    </w:p>
    <w:p w14:paraId="0CC495AC" w14:textId="05880D29" w:rsidR="00302FF3" w:rsidRPr="00BA30D0" w:rsidRDefault="00302FF3" w:rsidP="00302FF3">
      <w:pPr>
        <w:pStyle w:val="Titre4"/>
      </w:pPr>
      <w:bookmarkStart w:id="6869" w:name="_CR5_18_7_1"/>
      <w:bookmarkStart w:id="6870" w:name="_Toc202521588"/>
      <w:bookmarkStart w:id="6871" w:name="_Toc138754161"/>
      <w:bookmarkStart w:id="6872" w:name="_Hlk146701867"/>
      <w:bookmarkEnd w:id="6869"/>
      <w:r>
        <w:t>5.18.7</w:t>
      </w:r>
      <w:r>
        <w:rPr>
          <w:lang w:eastAsia="zh-CN"/>
        </w:rPr>
        <w:t>.1</w:t>
      </w:r>
      <w:r>
        <w:rPr>
          <w:lang w:eastAsia="zh-CN"/>
        </w:rPr>
        <w:tab/>
        <w:t>Usage of ML models in NWDAF</w:t>
      </w:r>
      <w:bookmarkEnd w:id="6870"/>
      <w:r>
        <w:tab/>
      </w:r>
      <w:bookmarkEnd w:id="6871"/>
      <w:bookmarkEnd w:id="6872"/>
    </w:p>
    <w:p w14:paraId="6CAEAAD8" w14:textId="4C9020CB" w:rsidR="00302FF3" w:rsidRDefault="00302FF3" w:rsidP="00302FF3">
      <w:pPr>
        <w:pStyle w:val="Titre5"/>
      </w:pPr>
      <w:bookmarkStart w:id="6873" w:name="_CR5_18_7_1_1"/>
      <w:bookmarkStart w:id="6874" w:name="_Toc202521589"/>
      <w:bookmarkEnd w:id="6873"/>
      <w:r>
        <w:t>5.18.7</w:t>
      </w:r>
      <w:r>
        <w:rPr>
          <w:lang w:eastAsia="zh-CN"/>
        </w:rPr>
        <w:t>.1.1</w:t>
      </w:r>
      <w:r>
        <w:tab/>
        <w:t>Distribution of ML models usage in NWDAF</w:t>
      </w:r>
      <w:bookmarkEnd w:id="6874"/>
    </w:p>
    <w:p w14:paraId="03DD05A0" w14:textId="59B5C04B" w:rsidR="00302FF3" w:rsidRDefault="00302FF3" w:rsidP="00302FF3">
      <w:pPr>
        <w:pStyle w:val="B1"/>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
        <w:rPr>
          <w:lang w:eastAsia="zh-CN"/>
        </w:rPr>
      </w:pPr>
      <w:r>
        <w:rPr>
          <w:lang w:eastAsia="zh-CN"/>
        </w:rPr>
        <w:t>b)</w:t>
      </w:r>
      <w:r>
        <w:rPr>
          <w:lang w:eastAsia="zh-CN"/>
        </w:rPr>
        <w:tab/>
        <w:t>CC</w:t>
      </w:r>
    </w:p>
    <w:p w14:paraId="5AA09D22" w14:textId="77777777" w:rsidR="00302FF3" w:rsidRDefault="00302FF3" w:rsidP="00302FF3">
      <w:pPr>
        <w:pStyle w:val="B1"/>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lastRenderedPageBreak/>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
        <w:rPr>
          <w:lang w:eastAsia="zh-CN"/>
        </w:rPr>
      </w:pPr>
      <w:r>
        <w:rPr>
          <w:lang w:eastAsia="zh-CN"/>
        </w:rPr>
        <w:t>e)</w:t>
      </w:r>
      <w:r>
        <w:rPr>
          <w:lang w:eastAsia="zh-CN"/>
        </w:rPr>
        <w:tab/>
        <w:t>The measurement name has the form DANS.MLModelUsageCount.Bin where Bin indicates the size range which is vendor specific</w:t>
      </w:r>
    </w:p>
    <w:p w14:paraId="33F42CD6" w14:textId="77777777" w:rsidR="00302FF3" w:rsidRDefault="00302FF3" w:rsidP="00302FF3">
      <w:pPr>
        <w:pStyle w:val="B1"/>
        <w:rPr>
          <w:lang w:eastAsia="zh-CN"/>
        </w:rPr>
      </w:pPr>
      <w:r>
        <w:rPr>
          <w:lang w:eastAsia="zh-CN"/>
        </w:rPr>
        <w:t>f)</w:t>
      </w:r>
      <w:r>
        <w:rPr>
          <w:lang w:eastAsia="zh-CN"/>
        </w:rPr>
        <w:tab/>
        <w:t>NWDAFFunction</w:t>
      </w:r>
    </w:p>
    <w:p w14:paraId="3968E27D" w14:textId="77777777" w:rsidR="00302FF3" w:rsidRDefault="00302FF3" w:rsidP="00302FF3">
      <w:pPr>
        <w:pStyle w:val="B1"/>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
        <w:rPr>
          <w:lang w:eastAsia="zh-CN"/>
        </w:rPr>
      </w:pPr>
      <w:r>
        <w:rPr>
          <w:lang w:eastAsia="zh-CN"/>
        </w:rPr>
        <w:t>h)</w:t>
      </w:r>
      <w:r>
        <w:rPr>
          <w:lang w:eastAsia="zh-CN"/>
        </w:rPr>
        <w:tab/>
        <w:t>5GS</w:t>
      </w:r>
    </w:p>
    <w:p w14:paraId="42A2414C" w14:textId="1A665FF6" w:rsidR="00302FF3" w:rsidRDefault="00302FF3" w:rsidP="00302FF3">
      <w:pPr>
        <w:pStyle w:val="Titre5"/>
      </w:pPr>
      <w:bookmarkStart w:id="6875" w:name="_CR5_18_7_1_2"/>
      <w:bookmarkStart w:id="6876" w:name="_Toc202521590"/>
      <w:bookmarkEnd w:id="6875"/>
      <w:r>
        <w:t>5.18.7</w:t>
      </w:r>
      <w:r>
        <w:rPr>
          <w:lang w:eastAsia="zh-CN"/>
        </w:rPr>
        <w:t>.1.2</w:t>
      </w:r>
      <w:r>
        <w:tab/>
        <w:t>Mean usage of ML models in NWDAF</w:t>
      </w:r>
      <w:bookmarkEnd w:id="6876"/>
    </w:p>
    <w:p w14:paraId="65AFDBB8" w14:textId="42D42D0E" w:rsidR="00302FF3" w:rsidRDefault="00302FF3" w:rsidP="00302FF3">
      <w:pPr>
        <w:pStyle w:val="B1"/>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
        <w:rPr>
          <w:lang w:eastAsia="zh-CN"/>
        </w:rPr>
      </w:pPr>
      <w:r>
        <w:rPr>
          <w:lang w:eastAsia="zh-CN"/>
        </w:rPr>
        <w:t>b)</w:t>
      </w:r>
      <w:r>
        <w:rPr>
          <w:lang w:eastAsia="zh-CN"/>
        </w:rPr>
        <w:tab/>
        <w:t>SI</w:t>
      </w:r>
    </w:p>
    <w:p w14:paraId="0EA80050" w14:textId="647C17AA" w:rsidR="00302FF3" w:rsidRDefault="00302FF3" w:rsidP="00302FF3">
      <w:pPr>
        <w:pStyle w:val="B1"/>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
        <w:rPr>
          <w:lang w:eastAsia="zh-CN"/>
        </w:rPr>
      </w:pPr>
      <w:r>
        <w:rPr>
          <w:lang w:eastAsia="zh-CN"/>
        </w:rPr>
        <w:t>d)</w:t>
      </w:r>
      <w:r>
        <w:rPr>
          <w:lang w:eastAsia="zh-CN"/>
        </w:rPr>
        <w:tab/>
        <w:t>A single integer value</w:t>
      </w:r>
    </w:p>
    <w:p w14:paraId="265838DC" w14:textId="77777777" w:rsidR="00302FF3" w:rsidRDefault="00302FF3" w:rsidP="00302FF3">
      <w:pPr>
        <w:pStyle w:val="B1"/>
        <w:rPr>
          <w:lang w:eastAsia="zh-CN"/>
        </w:rPr>
      </w:pPr>
      <w:r>
        <w:rPr>
          <w:lang w:eastAsia="zh-CN"/>
        </w:rPr>
        <w:t>e)</w:t>
      </w:r>
      <w:r>
        <w:rPr>
          <w:lang w:eastAsia="zh-CN"/>
        </w:rPr>
        <w:tab/>
        <w:t>The measurement name has the form DANS.</w:t>
      </w:r>
      <w:r w:rsidRPr="008214E3">
        <w:rPr>
          <w:lang w:eastAsia="zh-CN"/>
        </w:rPr>
        <w:t xml:space="preserve"> </w:t>
      </w:r>
      <w:r>
        <w:rPr>
          <w:lang w:eastAsia="zh-CN"/>
        </w:rPr>
        <w:t>MLModelsUsageMean</w:t>
      </w:r>
    </w:p>
    <w:p w14:paraId="218A16E2" w14:textId="77777777" w:rsidR="00302FF3" w:rsidRDefault="00302FF3" w:rsidP="00302FF3">
      <w:pPr>
        <w:pStyle w:val="B1"/>
        <w:rPr>
          <w:lang w:eastAsia="zh-CN"/>
        </w:rPr>
      </w:pPr>
      <w:r>
        <w:rPr>
          <w:lang w:eastAsia="zh-CN"/>
        </w:rPr>
        <w:t>f)</w:t>
      </w:r>
      <w:r>
        <w:rPr>
          <w:lang w:eastAsia="zh-CN"/>
        </w:rPr>
        <w:tab/>
        <w:t>NWDAFFunction</w:t>
      </w:r>
    </w:p>
    <w:p w14:paraId="499C901A" w14:textId="77777777" w:rsidR="00302FF3" w:rsidRDefault="00302FF3" w:rsidP="00302FF3">
      <w:pPr>
        <w:pStyle w:val="B1"/>
        <w:rPr>
          <w:lang w:eastAsia="zh-CN"/>
        </w:rPr>
      </w:pPr>
      <w:r>
        <w:rPr>
          <w:lang w:eastAsia="zh-CN"/>
        </w:rPr>
        <w:t>g)</w:t>
      </w:r>
      <w:r>
        <w:rPr>
          <w:lang w:eastAsia="zh-CN"/>
        </w:rPr>
        <w:tab/>
        <w:t>Valid for packet switching</w:t>
      </w:r>
    </w:p>
    <w:p w14:paraId="1552C238" w14:textId="77777777" w:rsidR="00D0595E" w:rsidRDefault="00302FF3" w:rsidP="00D0595E">
      <w:pPr>
        <w:pStyle w:val="B1"/>
        <w:rPr>
          <w:lang w:eastAsia="zh-CN"/>
        </w:rPr>
      </w:pPr>
      <w:r>
        <w:rPr>
          <w:lang w:eastAsia="zh-CN"/>
        </w:rPr>
        <w:t>h)</w:t>
      </w:r>
      <w:r>
        <w:rPr>
          <w:lang w:eastAsia="zh-CN"/>
        </w:rPr>
        <w:tab/>
        <w:t>5GS</w:t>
      </w:r>
      <w:bookmarkEnd w:id="6868"/>
    </w:p>
    <w:p w14:paraId="7264A1A6" w14:textId="4332F7A1" w:rsidR="00392518" w:rsidRDefault="00392518" w:rsidP="00D0595E">
      <w:pPr>
        <w:pStyle w:val="Titre3"/>
        <w:rPr>
          <w:lang w:eastAsia="zh-CN"/>
        </w:rPr>
      </w:pPr>
      <w:bookmarkStart w:id="6877" w:name="_CR5_18_8"/>
      <w:bookmarkStart w:id="6878" w:name="_Toc202521591"/>
      <w:bookmarkEnd w:id="6877"/>
      <w:r>
        <w:t>5.18.8</w:t>
      </w:r>
      <w:r>
        <w:tab/>
      </w:r>
      <w:r>
        <w:rPr>
          <w:lang w:eastAsia="zh-CN"/>
        </w:rPr>
        <w:t>Measurements</w:t>
      </w:r>
      <w:r>
        <w:t xml:space="preserve"> related to the NWDAF ML model training </w:t>
      </w:r>
      <w:r>
        <w:rPr>
          <w:lang w:eastAsia="zh-CN"/>
        </w:rPr>
        <w:t>service failure</w:t>
      </w:r>
      <w:bookmarkEnd w:id="6878"/>
    </w:p>
    <w:p w14:paraId="199A4DB3" w14:textId="3F0F0E9C" w:rsidR="00392518" w:rsidRDefault="00392518" w:rsidP="00392518">
      <w:pPr>
        <w:pStyle w:val="Titre4"/>
        <w:rPr>
          <w:color w:val="000000"/>
        </w:rPr>
      </w:pPr>
      <w:bookmarkStart w:id="6879" w:name="_CR5_18_8_1"/>
      <w:bookmarkStart w:id="6880" w:name="_Toc202521592"/>
      <w:bookmarkEnd w:id="6879"/>
      <w:r>
        <w:rPr>
          <w:color w:val="000000"/>
        </w:rPr>
        <w:t>5.18.8.1</w:t>
      </w:r>
      <w:r>
        <w:rPr>
          <w:color w:val="000000"/>
        </w:rPr>
        <w:tab/>
        <w:t>N</w:t>
      </w:r>
      <w:r>
        <w:t>umber of ML model training events for late delivery</w:t>
      </w:r>
      <w:bookmarkEnd w:id="6880"/>
    </w:p>
    <w:p w14:paraId="4FA3912F" w14:textId="79E50F7D" w:rsidR="00392518" w:rsidRDefault="00392518" w:rsidP="00392518">
      <w:pPr>
        <w:pStyle w:val="B1"/>
        <w:rPr>
          <w:color w:val="000000"/>
        </w:rPr>
      </w:pPr>
      <w:r>
        <w:rPr>
          <w:color w:val="000000"/>
        </w:rPr>
        <w:t>a)</w:t>
      </w:r>
      <w:r>
        <w:rPr>
          <w:color w:val="000000"/>
        </w:rPr>
        <w:tab/>
        <w:t>This measurement provides the number of ML model training events in which 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
        <w:rPr>
          <w:color w:val="000000"/>
        </w:rPr>
      </w:pPr>
      <w:r>
        <w:rPr>
          <w:color w:val="000000"/>
        </w:rPr>
        <w:t>b)</w:t>
      </w:r>
      <w:r>
        <w:rPr>
          <w:color w:val="000000"/>
        </w:rPr>
        <w:tab/>
        <w:t>CC.</w:t>
      </w:r>
    </w:p>
    <w:p w14:paraId="617E845B" w14:textId="26CC89F3" w:rsidR="00392518" w:rsidRDefault="00392518" w:rsidP="00392518">
      <w:pPr>
        <w:pStyle w:val="B1"/>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
        <w:rPr>
          <w:color w:val="000000"/>
        </w:rPr>
      </w:pPr>
      <w:r>
        <w:rPr>
          <w:color w:val="000000"/>
        </w:rPr>
        <w:t>d)</w:t>
      </w:r>
      <w:r>
        <w:rPr>
          <w:color w:val="000000"/>
        </w:rPr>
        <w:tab/>
        <w:t>An integer value.</w:t>
      </w:r>
    </w:p>
    <w:p w14:paraId="524F695A" w14:textId="676B8643" w:rsidR="00392518" w:rsidRDefault="00392518" w:rsidP="00392518">
      <w:pPr>
        <w:pStyle w:val="B1"/>
      </w:pPr>
      <w:r>
        <w:rPr>
          <w:color w:val="000000"/>
        </w:rPr>
        <w:t>e)</w:t>
      </w:r>
      <w:r>
        <w:rPr>
          <w:color w:val="000000"/>
        </w:rPr>
        <w:tab/>
      </w:r>
      <w:r>
        <w:t>The measurement name has the form</w:t>
      </w:r>
      <w:r>
        <w:rPr>
          <w:color w:val="000000"/>
        </w:rPr>
        <w:t xml:space="preserve"> DANS.</w:t>
      </w:r>
      <w:r>
        <w:rPr>
          <w:color w:val="000000"/>
          <w:lang w:eastAsia="zh-CN"/>
        </w:rPr>
        <w:t>LateDeliveryTrainingEve</w:t>
      </w:r>
      <w:r>
        <w:rPr>
          <w:color w:val="000000"/>
        </w:rPr>
        <w:t>, and DANS.LateDeliveryTrainingEve</w:t>
      </w:r>
      <w:r>
        <w:t>.</w:t>
      </w:r>
      <w:r>
        <w:rPr>
          <w:i/>
          <w:iCs/>
        </w:rPr>
        <w:t>AnalyticsID</w:t>
      </w:r>
      <w:r>
        <w:t>, where</w:t>
      </w:r>
      <w:r>
        <w:rPr>
          <w:i/>
          <w:iCs/>
        </w:rPr>
        <w:t xml:space="preserve"> AnalyticsID</w:t>
      </w:r>
      <w:r>
        <w:rPr>
          <w:i/>
        </w:rPr>
        <w:t xml:space="preserve"> </w:t>
      </w:r>
      <w:r>
        <w:t xml:space="preserve">identifies </w:t>
      </w:r>
      <w:r>
        <w:rPr>
          <w:lang w:eastAsia="zh-CN"/>
        </w:rPr>
        <w:t>different analytics.</w:t>
      </w:r>
    </w:p>
    <w:p w14:paraId="4B89704B" w14:textId="47BD2338" w:rsidR="00392518" w:rsidRDefault="00392518" w:rsidP="00392518">
      <w:pPr>
        <w:pStyle w:val="B1"/>
        <w:rPr>
          <w:color w:val="000000"/>
        </w:rPr>
      </w:pPr>
      <w:r>
        <w:rPr>
          <w:color w:val="000000"/>
        </w:rPr>
        <w:t>f)</w:t>
      </w:r>
      <w:r>
        <w:rPr>
          <w:color w:val="000000"/>
        </w:rPr>
        <w:tab/>
      </w:r>
      <w:r>
        <w:t>NWDAFFunction.</w:t>
      </w:r>
    </w:p>
    <w:p w14:paraId="1DE71B77" w14:textId="6FADDEA7" w:rsidR="0062547B" w:rsidRDefault="00392518" w:rsidP="0062547B">
      <w:pPr>
        <w:pStyle w:val="B1"/>
        <w:rPr>
          <w:color w:val="000000"/>
        </w:rPr>
      </w:pPr>
      <w:r>
        <w:rPr>
          <w:color w:val="000000"/>
        </w:rPr>
        <w:t>g)</w:t>
      </w:r>
      <w:r>
        <w:rPr>
          <w:color w:val="000000"/>
        </w:rPr>
        <w:tab/>
        <w:t>Valid for packet switched traffic.</w:t>
      </w:r>
    </w:p>
    <w:p w14:paraId="74D34563" w14:textId="7D9A87EC" w:rsidR="0062547B" w:rsidRPr="00564F6E" w:rsidRDefault="00392518" w:rsidP="00564F6E">
      <w:pPr>
        <w:pStyle w:val="B1"/>
        <w:rPr>
          <w:color w:val="000000"/>
        </w:rPr>
      </w:pPr>
      <w:r>
        <w:rPr>
          <w:color w:val="000000"/>
        </w:rPr>
        <w:lastRenderedPageBreak/>
        <w:t>h)</w:t>
      </w:r>
      <w:r>
        <w:rPr>
          <w:color w:val="000000"/>
        </w:rPr>
        <w:tab/>
        <w:t>5GS.</w:t>
      </w:r>
    </w:p>
    <w:p w14:paraId="0211AC8A" w14:textId="77777777" w:rsidR="00C532C3" w:rsidRPr="00816D86" w:rsidRDefault="002D6472" w:rsidP="00C532C3">
      <w:pPr>
        <w:pStyle w:val="Titre1"/>
      </w:pPr>
      <w:bookmarkStart w:id="6881" w:name="_CR6"/>
      <w:bookmarkStart w:id="6882" w:name="_Toc20132523"/>
      <w:bookmarkStart w:id="6883" w:name="_Toc27473649"/>
      <w:bookmarkStart w:id="6884" w:name="_Toc35956327"/>
      <w:bookmarkStart w:id="6885" w:name="_Toc44492337"/>
      <w:bookmarkStart w:id="6886" w:name="_Toc51690270"/>
      <w:bookmarkStart w:id="6887" w:name="_Toc51750970"/>
      <w:bookmarkStart w:id="6888" w:name="_Toc51775240"/>
      <w:bookmarkStart w:id="6889" w:name="_Toc51775854"/>
      <w:bookmarkStart w:id="6890" w:name="_Toc51776470"/>
      <w:bookmarkStart w:id="6891" w:name="_Toc58515856"/>
      <w:bookmarkStart w:id="6892" w:name="_Toc202521593"/>
      <w:bookmarkStart w:id="6893" w:name="_Hlk532542582"/>
      <w:bookmarkEnd w:id="6881"/>
      <w:r w:rsidRPr="00816D86">
        <w:t>6</w:t>
      </w:r>
      <w:r w:rsidR="00C532C3" w:rsidRPr="00816D86">
        <w:tab/>
        <w:t>Measurements related to end-to-end 5G network and network slicing</w:t>
      </w:r>
      <w:bookmarkEnd w:id="6882"/>
      <w:bookmarkEnd w:id="6883"/>
      <w:bookmarkEnd w:id="6884"/>
      <w:bookmarkEnd w:id="6885"/>
      <w:bookmarkEnd w:id="6886"/>
      <w:bookmarkEnd w:id="6887"/>
      <w:bookmarkEnd w:id="6888"/>
      <w:bookmarkEnd w:id="6889"/>
      <w:bookmarkEnd w:id="6890"/>
      <w:bookmarkEnd w:id="6891"/>
      <w:bookmarkEnd w:id="6892"/>
    </w:p>
    <w:p w14:paraId="7B14E5D9" w14:textId="77777777" w:rsidR="00C532C3" w:rsidRPr="00816D86" w:rsidRDefault="002D6472" w:rsidP="002B7D7C">
      <w:pPr>
        <w:pStyle w:val="Titre2"/>
      </w:pPr>
      <w:bookmarkStart w:id="6894" w:name="_CR6_1"/>
      <w:bookmarkStart w:id="6895" w:name="_Toc20132524"/>
      <w:bookmarkStart w:id="6896" w:name="_Toc27473650"/>
      <w:bookmarkStart w:id="6897" w:name="_Toc35956328"/>
      <w:bookmarkStart w:id="6898" w:name="_Toc44492338"/>
      <w:bookmarkStart w:id="6899" w:name="_Toc51690271"/>
      <w:bookmarkStart w:id="6900" w:name="_Toc51750971"/>
      <w:bookmarkStart w:id="6901" w:name="_Toc51775241"/>
      <w:bookmarkStart w:id="6902" w:name="_Toc51775855"/>
      <w:bookmarkStart w:id="6903" w:name="_Toc51776471"/>
      <w:bookmarkStart w:id="6904" w:name="_Toc58515857"/>
      <w:bookmarkStart w:id="6905" w:name="_Toc202521594"/>
      <w:bookmarkEnd w:id="6893"/>
      <w:bookmarkEnd w:id="6894"/>
      <w:r w:rsidRPr="00816D86">
        <w:t>6</w:t>
      </w:r>
      <w:r w:rsidR="00C532C3" w:rsidRPr="00816D86">
        <w:rPr>
          <w:rFonts w:hint="eastAsia"/>
        </w:rPr>
        <w:t>.1</w:t>
      </w:r>
      <w:r w:rsidR="002B7D7C" w:rsidRPr="00816D86">
        <w:tab/>
      </w:r>
      <w:r w:rsidR="00B61992">
        <w:t>Void</w:t>
      </w:r>
      <w:bookmarkEnd w:id="6895"/>
      <w:bookmarkEnd w:id="6896"/>
      <w:bookmarkEnd w:id="6897"/>
      <w:bookmarkEnd w:id="6898"/>
      <w:bookmarkEnd w:id="6899"/>
      <w:bookmarkEnd w:id="6900"/>
      <w:bookmarkEnd w:id="6901"/>
      <w:bookmarkEnd w:id="6902"/>
      <w:bookmarkEnd w:id="6903"/>
      <w:bookmarkEnd w:id="6904"/>
      <w:bookmarkEnd w:id="6905"/>
    </w:p>
    <w:p w14:paraId="6BC2AD1E" w14:textId="77777777" w:rsidR="00C532C3" w:rsidRPr="006534CE" w:rsidRDefault="002D6472" w:rsidP="002B7D7C">
      <w:pPr>
        <w:pStyle w:val="Titre2"/>
      </w:pPr>
      <w:bookmarkStart w:id="6906" w:name="_CR6_2"/>
      <w:bookmarkStart w:id="6907" w:name="_Toc20132525"/>
      <w:bookmarkStart w:id="6908" w:name="_Toc27473651"/>
      <w:bookmarkStart w:id="6909" w:name="_Toc35956329"/>
      <w:bookmarkStart w:id="6910" w:name="_Toc44492339"/>
      <w:bookmarkStart w:id="6911" w:name="_Toc51690272"/>
      <w:bookmarkStart w:id="6912" w:name="_Toc51750972"/>
      <w:bookmarkStart w:id="6913" w:name="_Toc51775242"/>
      <w:bookmarkStart w:id="6914" w:name="_Toc51775856"/>
      <w:bookmarkStart w:id="6915" w:name="_Toc51776472"/>
      <w:bookmarkStart w:id="6916" w:name="_Toc58515858"/>
      <w:bookmarkStart w:id="6917" w:name="_Toc202521595"/>
      <w:bookmarkEnd w:id="6906"/>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6907"/>
      <w:bookmarkEnd w:id="6908"/>
      <w:bookmarkEnd w:id="6909"/>
      <w:bookmarkEnd w:id="6910"/>
      <w:bookmarkEnd w:id="6911"/>
      <w:bookmarkEnd w:id="6912"/>
      <w:bookmarkEnd w:id="6913"/>
      <w:bookmarkEnd w:id="6914"/>
      <w:bookmarkEnd w:id="6915"/>
      <w:bookmarkEnd w:id="6916"/>
      <w:bookmarkEnd w:id="6917"/>
    </w:p>
    <w:p w14:paraId="26784F69" w14:textId="77777777" w:rsidR="00C532C3" w:rsidRPr="006534CE" w:rsidRDefault="00C532C3" w:rsidP="002B7D7C">
      <w:pPr>
        <w:pStyle w:val="B1"/>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
        <w:rPr>
          <w:lang w:eastAsia="zh-CN"/>
        </w:rPr>
      </w:pPr>
      <w:r w:rsidRPr="006534CE">
        <w:rPr>
          <w:lang w:eastAsia="zh-CN"/>
        </w:rPr>
        <w:t>b) OM</w:t>
      </w:r>
    </w:p>
    <w:p w14:paraId="28DDCFD8" w14:textId="15750716" w:rsidR="00C532C3" w:rsidRPr="006534CE" w:rsidRDefault="00C532C3" w:rsidP="002B7D7C">
      <w:pPr>
        <w:pStyle w:val="B1"/>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w:t>
      </w:r>
      <w:r w:rsidR="00091006">
        <w:rPr>
          <w:lang w:eastAsia="zh-CN"/>
        </w:rPr>
        <w:t>67</w:t>
      </w:r>
      <w:r w:rsidRPr="006534CE">
        <w:rPr>
          <w:lang w:eastAsia="zh-CN"/>
        </w:rPr>
        <w:t>]) related to single network slice instance by taking the weighted average. The algorithm of the weighted average is vendor specific.</w:t>
      </w:r>
    </w:p>
    <w:p w14:paraId="607B56A0" w14:textId="77777777" w:rsidR="00C532C3" w:rsidRPr="006534CE" w:rsidRDefault="00C532C3" w:rsidP="002B7D7C">
      <w:pPr>
        <w:pStyle w:val="B1"/>
        <w:rPr>
          <w:lang w:eastAsia="zh-CN"/>
        </w:rPr>
      </w:pPr>
      <w:r w:rsidRPr="006534CE">
        <w:rPr>
          <w:lang w:eastAsia="zh-CN"/>
        </w:rPr>
        <w:t>d) Each measurement is an real value (Unit:%).</w:t>
      </w:r>
    </w:p>
    <w:p w14:paraId="76B72B10" w14:textId="77777777" w:rsidR="00C532C3" w:rsidRPr="006534CE" w:rsidRDefault="00C532C3" w:rsidP="002B7D7C">
      <w:pPr>
        <w:pStyle w:val="B1"/>
        <w:rPr>
          <w:lang w:eastAsia="zh-CN"/>
        </w:rPr>
      </w:pPr>
      <w:r w:rsidRPr="006534CE">
        <w:rPr>
          <w:lang w:eastAsia="zh-CN"/>
        </w:rPr>
        <w:t>e) MeanProcessorUsage</w:t>
      </w:r>
    </w:p>
    <w:p w14:paraId="6BFBF713" w14:textId="233057A5" w:rsidR="00C532C3" w:rsidRPr="006534CE" w:rsidRDefault="00091006" w:rsidP="002B7D7C">
      <w:pPr>
        <w:pStyle w:val="B1"/>
        <w:rPr>
          <w:lang w:eastAsia="zh-CN"/>
        </w:rPr>
      </w:pPr>
      <w:r>
        <w:rPr>
          <w:lang w:eastAsia="zh-CN"/>
        </w:rPr>
        <w:tab/>
      </w:r>
      <w:r w:rsidR="00C532C3" w:rsidRPr="006534CE">
        <w:rPr>
          <w:lang w:eastAsia="zh-CN"/>
        </w:rPr>
        <w:t>MeanMemoryUsage</w:t>
      </w:r>
    </w:p>
    <w:p w14:paraId="3C429441" w14:textId="0F3C8F57" w:rsidR="00C532C3" w:rsidRPr="006534CE" w:rsidRDefault="00091006" w:rsidP="002B7D7C">
      <w:pPr>
        <w:pStyle w:val="B1"/>
        <w:rPr>
          <w:lang w:eastAsia="zh-CN"/>
        </w:rPr>
      </w:pPr>
      <w:r>
        <w:rPr>
          <w:lang w:eastAsia="zh-CN"/>
        </w:rPr>
        <w:tab/>
      </w:r>
      <w:r w:rsidR="00C532C3" w:rsidRPr="006534CE">
        <w:rPr>
          <w:lang w:eastAsia="zh-CN"/>
        </w:rPr>
        <w:t>MeanDiskUsage</w:t>
      </w:r>
    </w:p>
    <w:p w14:paraId="613E614C" w14:textId="77777777" w:rsidR="00C532C3" w:rsidRPr="006534CE" w:rsidRDefault="00C532C3" w:rsidP="002B7D7C">
      <w:pPr>
        <w:pStyle w:val="B1"/>
        <w:rPr>
          <w:lang w:eastAsia="zh-CN"/>
        </w:rPr>
      </w:pPr>
      <w:r w:rsidRPr="006534CE">
        <w:rPr>
          <w:lang w:eastAsia="zh-CN"/>
        </w:rPr>
        <w:t>f) Performance measurement service.</w:t>
      </w:r>
    </w:p>
    <w:p w14:paraId="312778BA" w14:textId="77777777" w:rsidR="00C532C3" w:rsidRPr="006534CE" w:rsidRDefault="00C532C3" w:rsidP="002B7D7C">
      <w:pPr>
        <w:pStyle w:val="B1"/>
        <w:rPr>
          <w:lang w:eastAsia="zh-CN"/>
        </w:rPr>
      </w:pPr>
      <w:r w:rsidRPr="006534CE">
        <w:rPr>
          <w:rFonts w:hint="eastAsia"/>
          <w:lang w:eastAsia="zh-CN"/>
        </w:rPr>
        <w:t>g) Packet Switched.</w:t>
      </w:r>
    </w:p>
    <w:p w14:paraId="524F426C" w14:textId="77777777" w:rsidR="00C532C3" w:rsidRPr="006534CE" w:rsidRDefault="00C532C3" w:rsidP="002B7D7C">
      <w:pPr>
        <w:pStyle w:val="B1"/>
        <w:rPr>
          <w:lang w:eastAsia="zh-CN"/>
        </w:rPr>
      </w:pPr>
      <w:r w:rsidRPr="006534CE">
        <w:rPr>
          <w:lang w:eastAsia="zh-CN"/>
        </w:rPr>
        <w:t>h) 5GS</w:t>
      </w:r>
    </w:p>
    <w:p w14:paraId="45B414AE" w14:textId="459D8DEA" w:rsidR="00C532C3" w:rsidRDefault="00491913" w:rsidP="0038605E">
      <w:pPr>
        <w:pStyle w:val="NO"/>
        <w:rPr>
          <w:lang w:eastAsia="zh-CN"/>
        </w:rPr>
      </w:pPr>
      <w:r>
        <w:rPr>
          <w:color w:val="FF0000"/>
          <w:lang w:eastAsia="zh-CN"/>
        </w:rPr>
        <w:tab/>
      </w:r>
      <w:bookmarkStart w:id="6918" w:name="_Hlk27470699"/>
      <w:r w:rsidRPr="008278FB">
        <w:rPr>
          <w:lang w:eastAsia="zh-CN"/>
        </w:rPr>
        <w:t>NOTE:</w:t>
      </w:r>
      <w:r w:rsidR="00091006">
        <w:rPr>
          <w:lang w:eastAsia="zh-CN"/>
        </w:rPr>
        <w:tab/>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6918"/>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Titre8"/>
        <w:rPr>
          <w:rStyle w:val="Accentuation"/>
          <w:i w:val="0"/>
          <w:iCs w:val="0"/>
          <w:color w:val="000000"/>
        </w:rPr>
      </w:pPr>
      <w:bookmarkStart w:id="6919" w:name="_CRAnnexAinformative"/>
      <w:bookmarkStart w:id="6920" w:name="historyclause"/>
      <w:bookmarkEnd w:id="6919"/>
      <w:r w:rsidRPr="006534CE">
        <w:rPr>
          <w:color w:val="000000"/>
        </w:rPr>
        <w:br w:type="page"/>
      </w:r>
      <w:bookmarkStart w:id="6921" w:name="_Toc20132526"/>
      <w:bookmarkStart w:id="6922" w:name="_Toc27473652"/>
      <w:bookmarkStart w:id="6923" w:name="_Toc35956330"/>
      <w:bookmarkStart w:id="6924" w:name="_Toc44492340"/>
      <w:bookmarkStart w:id="6925" w:name="_Toc51690273"/>
      <w:bookmarkStart w:id="6926" w:name="_Toc51750973"/>
      <w:bookmarkStart w:id="6927" w:name="_Toc51775243"/>
      <w:bookmarkStart w:id="6928" w:name="_Toc51775857"/>
      <w:bookmarkStart w:id="6929" w:name="_Toc51776473"/>
      <w:bookmarkStart w:id="6930" w:name="_Toc58515859"/>
      <w:bookmarkStart w:id="6931" w:name="_Toc202521596"/>
      <w:r w:rsidR="00B20328" w:rsidRPr="006534CE">
        <w:rPr>
          <w:color w:val="000000"/>
        </w:rPr>
        <w:lastRenderedPageBreak/>
        <w:t>Annex A (informative):</w:t>
      </w:r>
      <w:r w:rsidR="00B20328" w:rsidRPr="006534CE">
        <w:rPr>
          <w:color w:val="000000"/>
        </w:rPr>
        <w:br/>
      </w:r>
      <w:r w:rsidR="00B20328" w:rsidRPr="006534CE">
        <w:rPr>
          <w:rFonts w:hint="eastAsia"/>
          <w:color w:val="000000"/>
          <w:lang w:eastAsia="zh-CN"/>
        </w:rPr>
        <w:t>Use cases for performance measurements</w:t>
      </w:r>
      <w:bookmarkEnd w:id="6921"/>
      <w:bookmarkEnd w:id="6922"/>
      <w:bookmarkEnd w:id="6923"/>
      <w:bookmarkEnd w:id="6924"/>
      <w:bookmarkEnd w:id="6925"/>
      <w:bookmarkEnd w:id="6926"/>
      <w:bookmarkEnd w:id="6927"/>
      <w:bookmarkEnd w:id="6928"/>
      <w:bookmarkEnd w:id="6929"/>
      <w:bookmarkEnd w:id="6930"/>
      <w:bookmarkEnd w:id="6931"/>
    </w:p>
    <w:p w14:paraId="48CEC29F" w14:textId="77777777" w:rsidR="00B630D3" w:rsidRPr="006534CE" w:rsidRDefault="00B630D3" w:rsidP="00925F10">
      <w:pPr>
        <w:pStyle w:val="Titre1"/>
        <w:rPr>
          <w:color w:val="000000"/>
        </w:rPr>
      </w:pPr>
      <w:bookmarkStart w:id="6932" w:name="_CRA_1"/>
      <w:bookmarkStart w:id="6933" w:name="_Toc20132527"/>
      <w:bookmarkStart w:id="6934" w:name="_Toc27473653"/>
      <w:bookmarkStart w:id="6935" w:name="_Toc35956331"/>
      <w:bookmarkStart w:id="6936" w:name="_Toc44492341"/>
      <w:bookmarkStart w:id="6937" w:name="_Toc51690274"/>
      <w:bookmarkStart w:id="6938" w:name="_Toc51750974"/>
      <w:bookmarkStart w:id="6939" w:name="_Toc51775244"/>
      <w:bookmarkStart w:id="6940" w:name="_Toc51775858"/>
      <w:bookmarkStart w:id="6941" w:name="_Toc51776474"/>
      <w:bookmarkStart w:id="6942" w:name="_Toc58515860"/>
      <w:bookmarkStart w:id="6943" w:name="_Toc202521597"/>
      <w:bookmarkEnd w:id="6932"/>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6933"/>
      <w:bookmarkEnd w:id="6934"/>
      <w:bookmarkEnd w:id="6935"/>
      <w:bookmarkEnd w:id="6936"/>
      <w:bookmarkEnd w:id="6937"/>
      <w:bookmarkEnd w:id="6938"/>
      <w:bookmarkEnd w:id="6939"/>
      <w:bookmarkEnd w:id="6940"/>
      <w:bookmarkEnd w:id="6941"/>
      <w:bookmarkEnd w:id="6942"/>
      <w:bookmarkEnd w:id="6943"/>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Titre1"/>
        <w:keepLines w:val="0"/>
        <w:rPr>
          <w:color w:val="000000"/>
          <w:lang w:eastAsia="zh-CN"/>
        </w:rPr>
      </w:pPr>
      <w:bookmarkStart w:id="6944" w:name="_CRA_2"/>
      <w:bookmarkStart w:id="6945" w:name="_Toc20132528"/>
      <w:bookmarkStart w:id="6946" w:name="_Toc27473654"/>
      <w:bookmarkStart w:id="6947" w:name="_Toc35956332"/>
      <w:bookmarkStart w:id="6948" w:name="_Toc44492342"/>
      <w:bookmarkStart w:id="6949" w:name="_Toc51690275"/>
      <w:bookmarkStart w:id="6950" w:name="_Toc51750975"/>
      <w:bookmarkStart w:id="6951" w:name="_Toc51775245"/>
      <w:bookmarkStart w:id="6952" w:name="_Toc51775859"/>
      <w:bookmarkStart w:id="6953" w:name="_Toc51776475"/>
      <w:bookmarkStart w:id="6954" w:name="_Toc58515861"/>
      <w:bookmarkStart w:id="6955" w:name="_Toc202521598"/>
      <w:bookmarkEnd w:id="6944"/>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6945"/>
      <w:bookmarkEnd w:id="6946"/>
      <w:bookmarkEnd w:id="6947"/>
      <w:bookmarkEnd w:id="6948"/>
      <w:bookmarkEnd w:id="6949"/>
      <w:bookmarkEnd w:id="6950"/>
      <w:bookmarkEnd w:id="6951"/>
      <w:bookmarkEnd w:id="6952"/>
      <w:bookmarkEnd w:id="6953"/>
      <w:bookmarkEnd w:id="6954"/>
      <w:bookmarkEnd w:id="6955"/>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Titre1"/>
        <w:keepLines w:val="0"/>
        <w:rPr>
          <w:color w:val="000000"/>
          <w:lang w:eastAsia="zh-CN"/>
        </w:rPr>
      </w:pPr>
      <w:bookmarkStart w:id="6956" w:name="_CRA_3"/>
      <w:bookmarkStart w:id="6957" w:name="_Toc20132529"/>
      <w:bookmarkStart w:id="6958" w:name="_Toc27473655"/>
      <w:bookmarkStart w:id="6959" w:name="_Toc35956333"/>
      <w:bookmarkStart w:id="6960" w:name="_Toc44492343"/>
      <w:bookmarkStart w:id="6961" w:name="_Toc51690276"/>
      <w:bookmarkStart w:id="6962" w:name="_Toc51750976"/>
      <w:bookmarkStart w:id="6963" w:name="_Toc51775246"/>
      <w:bookmarkStart w:id="6964" w:name="_Toc51775860"/>
      <w:bookmarkStart w:id="6965" w:name="_Toc51776476"/>
      <w:bookmarkStart w:id="6966" w:name="_Toc58515862"/>
      <w:bookmarkStart w:id="6967" w:name="_Toc202521599"/>
      <w:bookmarkEnd w:id="6956"/>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6957"/>
      <w:bookmarkEnd w:id="6958"/>
      <w:bookmarkEnd w:id="6959"/>
      <w:bookmarkEnd w:id="6960"/>
      <w:bookmarkEnd w:id="6961"/>
      <w:bookmarkEnd w:id="6962"/>
      <w:bookmarkEnd w:id="6963"/>
      <w:bookmarkEnd w:id="6964"/>
      <w:bookmarkEnd w:id="6965"/>
      <w:bookmarkEnd w:id="6966"/>
      <w:bookmarkEnd w:id="6967"/>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Titre1"/>
        <w:keepLines w:val="0"/>
        <w:rPr>
          <w:color w:val="000000"/>
          <w:lang w:eastAsia="zh-CN"/>
        </w:rPr>
      </w:pPr>
      <w:bookmarkStart w:id="6968" w:name="_CRA_4"/>
      <w:bookmarkStart w:id="6969" w:name="_Toc20132530"/>
      <w:bookmarkStart w:id="6970" w:name="_Toc27473656"/>
      <w:bookmarkStart w:id="6971" w:name="_Toc35956334"/>
      <w:bookmarkStart w:id="6972" w:name="_Toc44492344"/>
      <w:bookmarkStart w:id="6973" w:name="_Toc51690277"/>
      <w:bookmarkStart w:id="6974" w:name="_Toc51750977"/>
      <w:bookmarkStart w:id="6975" w:name="_Toc51775247"/>
      <w:bookmarkStart w:id="6976" w:name="_Toc51775861"/>
      <w:bookmarkStart w:id="6977" w:name="_Toc51776477"/>
      <w:bookmarkStart w:id="6978" w:name="_Toc58515863"/>
      <w:bookmarkStart w:id="6979" w:name="_Toc202521600"/>
      <w:bookmarkEnd w:id="6968"/>
      <w:r w:rsidRPr="006534CE">
        <w:rPr>
          <w:color w:val="000000"/>
          <w:lang w:eastAsia="zh-CN"/>
        </w:rPr>
        <w:lastRenderedPageBreak/>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6969"/>
      <w:bookmarkEnd w:id="6970"/>
      <w:bookmarkEnd w:id="6971"/>
      <w:bookmarkEnd w:id="6972"/>
      <w:bookmarkEnd w:id="6973"/>
      <w:bookmarkEnd w:id="6974"/>
      <w:bookmarkEnd w:id="6975"/>
      <w:bookmarkEnd w:id="6976"/>
      <w:bookmarkEnd w:id="6977"/>
      <w:bookmarkEnd w:id="6978"/>
      <w:bookmarkEnd w:id="6979"/>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77777777"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5QI (or for QCI in case of NR option 3).</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Titre1"/>
        <w:keepLines w:val="0"/>
        <w:rPr>
          <w:color w:val="000000"/>
          <w:lang w:eastAsia="zh-CN"/>
        </w:rPr>
      </w:pPr>
      <w:bookmarkStart w:id="6980" w:name="_CRA_5"/>
      <w:bookmarkStart w:id="6981" w:name="_Toc20132531"/>
      <w:bookmarkStart w:id="6982" w:name="_Toc27473657"/>
      <w:bookmarkStart w:id="6983" w:name="_Toc35956335"/>
      <w:bookmarkStart w:id="6984" w:name="_Toc44492345"/>
      <w:bookmarkStart w:id="6985" w:name="_Toc51690278"/>
      <w:bookmarkStart w:id="6986" w:name="_Toc51750978"/>
      <w:bookmarkStart w:id="6987" w:name="_Toc51775248"/>
      <w:bookmarkStart w:id="6988" w:name="_Toc51775862"/>
      <w:bookmarkStart w:id="6989" w:name="_Toc51776478"/>
      <w:bookmarkStart w:id="6990" w:name="_Toc58515864"/>
      <w:bookmarkStart w:id="6991" w:name="_Toc202521601"/>
      <w:bookmarkEnd w:id="6980"/>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6981"/>
      <w:bookmarkEnd w:id="6982"/>
      <w:bookmarkEnd w:id="6983"/>
      <w:bookmarkEnd w:id="6984"/>
      <w:bookmarkEnd w:id="6985"/>
      <w:bookmarkEnd w:id="6986"/>
      <w:bookmarkEnd w:id="6987"/>
      <w:bookmarkEnd w:id="6988"/>
      <w:bookmarkEnd w:id="6989"/>
      <w:bookmarkEnd w:id="6990"/>
      <w:bookmarkEnd w:id="6991"/>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Titre1"/>
        <w:rPr>
          <w:color w:val="000000"/>
          <w:lang w:eastAsia="zh-CN"/>
        </w:rPr>
      </w:pPr>
      <w:bookmarkStart w:id="6992" w:name="_CRA_6"/>
      <w:bookmarkStart w:id="6993" w:name="_Toc20132532"/>
      <w:bookmarkStart w:id="6994" w:name="_Toc27473658"/>
      <w:bookmarkStart w:id="6995" w:name="_Toc35956336"/>
      <w:bookmarkStart w:id="6996" w:name="_Toc44492346"/>
      <w:bookmarkStart w:id="6997" w:name="_Toc51690279"/>
      <w:bookmarkStart w:id="6998" w:name="_Toc51750979"/>
      <w:bookmarkStart w:id="6999" w:name="_Toc51775249"/>
      <w:bookmarkStart w:id="7000" w:name="_Toc51775863"/>
      <w:bookmarkStart w:id="7001" w:name="_Toc51776479"/>
      <w:bookmarkStart w:id="7002" w:name="_Toc58515865"/>
      <w:bookmarkStart w:id="7003" w:name="_Toc202521602"/>
      <w:bookmarkEnd w:id="6992"/>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6993"/>
      <w:bookmarkEnd w:id="6994"/>
      <w:bookmarkEnd w:id="6995"/>
      <w:bookmarkEnd w:id="6996"/>
      <w:bookmarkEnd w:id="6997"/>
      <w:bookmarkEnd w:id="6998"/>
      <w:bookmarkEnd w:id="6999"/>
      <w:bookmarkEnd w:id="7000"/>
      <w:bookmarkEnd w:id="7001"/>
      <w:bookmarkEnd w:id="7002"/>
      <w:bookmarkEnd w:id="7003"/>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Titre1"/>
        <w:rPr>
          <w:color w:val="000000"/>
          <w:lang w:eastAsia="zh-CN"/>
        </w:rPr>
      </w:pPr>
      <w:bookmarkStart w:id="7004" w:name="_CRA_7"/>
      <w:bookmarkStart w:id="7005" w:name="_Toc20132533"/>
      <w:bookmarkStart w:id="7006" w:name="_Toc27473659"/>
      <w:bookmarkStart w:id="7007" w:name="_Toc35956337"/>
      <w:bookmarkStart w:id="7008" w:name="_Toc44492347"/>
      <w:bookmarkStart w:id="7009" w:name="_Toc51690280"/>
      <w:bookmarkStart w:id="7010" w:name="_Toc51750980"/>
      <w:bookmarkStart w:id="7011" w:name="_Toc51775250"/>
      <w:bookmarkStart w:id="7012" w:name="_Toc51775864"/>
      <w:bookmarkStart w:id="7013" w:name="_Toc51776480"/>
      <w:bookmarkStart w:id="7014" w:name="_Toc58515866"/>
      <w:bookmarkStart w:id="7015" w:name="_Toc202521603"/>
      <w:bookmarkEnd w:id="7004"/>
      <w:r w:rsidRPr="006534CE">
        <w:rPr>
          <w:color w:val="000000"/>
        </w:rPr>
        <w:lastRenderedPageBreak/>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7005"/>
      <w:bookmarkEnd w:id="7006"/>
      <w:bookmarkEnd w:id="7007"/>
      <w:bookmarkEnd w:id="7008"/>
      <w:bookmarkEnd w:id="7009"/>
      <w:bookmarkEnd w:id="7010"/>
      <w:bookmarkEnd w:id="7011"/>
      <w:bookmarkEnd w:id="7012"/>
      <w:bookmarkEnd w:id="7013"/>
      <w:bookmarkEnd w:id="7014"/>
      <w:bookmarkEnd w:id="7015"/>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Titre1"/>
        <w:keepLines w:val="0"/>
        <w:rPr>
          <w:lang w:eastAsia="zh-CN"/>
        </w:rPr>
      </w:pPr>
      <w:bookmarkStart w:id="7016" w:name="_CRA_8"/>
      <w:bookmarkStart w:id="7017" w:name="_Toc20132534"/>
      <w:bookmarkStart w:id="7018" w:name="_Toc27473660"/>
      <w:bookmarkStart w:id="7019" w:name="_Toc35956338"/>
      <w:bookmarkStart w:id="7020" w:name="_Toc44492348"/>
      <w:bookmarkStart w:id="7021" w:name="_Toc51690281"/>
      <w:bookmarkStart w:id="7022" w:name="_Toc51750981"/>
      <w:bookmarkStart w:id="7023" w:name="_Toc51775251"/>
      <w:bookmarkStart w:id="7024" w:name="_Toc51775865"/>
      <w:bookmarkStart w:id="7025" w:name="_Toc51776481"/>
      <w:bookmarkStart w:id="7026" w:name="_Toc58515867"/>
      <w:bookmarkStart w:id="7027" w:name="_Toc202521604"/>
      <w:bookmarkEnd w:id="7016"/>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7017"/>
      <w:bookmarkEnd w:id="7018"/>
      <w:bookmarkEnd w:id="7019"/>
      <w:bookmarkEnd w:id="7020"/>
      <w:bookmarkEnd w:id="7021"/>
      <w:bookmarkEnd w:id="7022"/>
      <w:bookmarkEnd w:id="7023"/>
      <w:bookmarkEnd w:id="7024"/>
      <w:bookmarkEnd w:id="7025"/>
      <w:bookmarkEnd w:id="7026"/>
      <w:r w:rsidRPr="006534CE">
        <w:rPr>
          <w:rFonts w:hint="eastAsia"/>
          <w:lang w:eastAsia="zh-CN"/>
        </w:rPr>
        <w:t xml:space="preserve"> </w:t>
      </w:r>
      <w:r w:rsidR="00EC0C46" w:rsidRPr="00EC0C46">
        <w:rPr>
          <w:lang w:eastAsia="zh-CN"/>
        </w:rPr>
        <w:t>(gNB-CU initiated)</w:t>
      </w:r>
      <w:bookmarkEnd w:id="7027"/>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Titre1"/>
        <w:keepLines w:val="0"/>
        <w:rPr>
          <w:lang w:eastAsia="zh-CN"/>
        </w:rPr>
      </w:pPr>
      <w:bookmarkStart w:id="7028" w:name="_CRA_9"/>
      <w:bookmarkStart w:id="7029" w:name="_Toc20132535"/>
      <w:bookmarkStart w:id="7030" w:name="_Toc27473661"/>
      <w:bookmarkStart w:id="7031" w:name="_Toc35956339"/>
      <w:bookmarkStart w:id="7032" w:name="_Toc44492349"/>
      <w:bookmarkStart w:id="7033" w:name="_Toc51690282"/>
      <w:bookmarkStart w:id="7034" w:name="_Toc51750982"/>
      <w:bookmarkStart w:id="7035" w:name="_Toc51775252"/>
      <w:bookmarkStart w:id="7036" w:name="_Toc51775866"/>
      <w:bookmarkStart w:id="7037" w:name="_Toc51776482"/>
      <w:bookmarkStart w:id="7038" w:name="_Toc58515868"/>
      <w:bookmarkStart w:id="7039" w:name="_Toc202521605"/>
      <w:bookmarkEnd w:id="7028"/>
      <w:r w:rsidRPr="006534CE">
        <w:rPr>
          <w:lang w:eastAsia="zh-CN"/>
        </w:rPr>
        <w:t>A.9</w:t>
      </w:r>
      <w:r w:rsidRPr="006534CE">
        <w:rPr>
          <w:lang w:eastAsia="zh-CN"/>
        </w:rPr>
        <w:tab/>
        <w:t>Monitoring of UE Throughput</w:t>
      </w:r>
      <w:r w:rsidR="00A94DC9" w:rsidRPr="006534CE">
        <w:rPr>
          <w:lang w:eastAsia="zh-CN"/>
        </w:rPr>
        <w:t xml:space="preserve"> in NG-RAN</w:t>
      </w:r>
      <w:bookmarkEnd w:id="7029"/>
      <w:bookmarkEnd w:id="7030"/>
      <w:bookmarkEnd w:id="7031"/>
      <w:bookmarkEnd w:id="7032"/>
      <w:bookmarkEnd w:id="7033"/>
      <w:bookmarkEnd w:id="7034"/>
      <w:bookmarkEnd w:id="7035"/>
      <w:bookmarkEnd w:id="7036"/>
      <w:bookmarkEnd w:id="7037"/>
      <w:bookmarkEnd w:id="7038"/>
      <w:bookmarkEnd w:id="7039"/>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Titre1"/>
        <w:keepLines w:val="0"/>
        <w:rPr>
          <w:lang w:eastAsia="zh-CN"/>
        </w:rPr>
      </w:pPr>
      <w:bookmarkStart w:id="7040" w:name="_CRA_10"/>
      <w:bookmarkStart w:id="7041" w:name="_Toc20132536"/>
      <w:bookmarkStart w:id="7042" w:name="_Toc27473662"/>
      <w:bookmarkStart w:id="7043" w:name="_Toc35956340"/>
      <w:bookmarkStart w:id="7044" w:name="_Toc44492350"/>
      <w:bookmarkStart w:id="7045" w:name="_Toc51690283"/>
      <w:bookmarkStart w:id="7046" w:name="_Toc51750983"/>
      <w:bookmarkStart w:id="7047" w:name="_Toc51775253"/>
      <w:bookmarkStart w:id="7048" w:name="_Toc51775867"/>
      <w:bookmarkStart w:id="7049" w:name="_Toc51776483"/>
      <w:bookmarkStart w:id="7050" w:name="_Toc58515869"/>
      <w:bookmarkStart w:id="7051" w:name="_Toc202521606"/>
      <w:bookmarkEnd w:id="7040"/>
      <w:r w:rsidRPr="006534CE">
        <w:rPr>
          <w:lang w:eastAsia="zh-CN"/>
        </w:rPr>
        <w:t>A.10</w:t>
      </w:r>
      <w:r w:rsidRPr="006534CE">
        <w:rPr>
          <w:lang w:eastAsia="zh-CN"/>
        </w:rPr>
        <w:tab/>
        <w:t>Monitoring of Unrestricted volume</w:t>
      </w:r>
      <w:r w:rsidR="00517EC3" w:rsidRPr="006534CE">
        <w:rPr>
          <w:lang w:eastAsia="zh-CN"/>
        </w:rPr>
        <w:t xml:space="preserve"> in NG-RAN</w:t>
      </w:r>
      <w:bookmarkEnd w:id="7041"/>
      <w:bookmarkEnd w:id="7042"/>
      <w:bookmarkEnd w:id="7043"/>
      <w:bookmarkEnd w:id="7044"/>
      <w:bookmarkEnd w:id="7045"/>
      <w:bookmarkEnd w:id="7046"/>
      <w:bookmarkEnd w:id="7047"/>
      <w:bookmarkEnd w:id="7048"/>
      <w:bookmarkEnd w:id="7049"/>
      <w:bookmarkEnd w:id="7050"/>
      <w:bookmarkEnd w:id="7051"/>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Titre1"/>
        <w:keepLines w:val="0"/>
        <w:rPr>
          <w:lang w:eastAsia="zh-CN"/>
        </w:rPr>
      </w:pPr>
      <w:bookmarkStart w:id="7052" w:name="_CRA_11"/>
      <w:bookmarkStart w:id="7053" w:name="_Toc20132537"/>
      <w:bookmarkStart w:id="7054" w:name="_Toc27473663"/>
      <w:bookmarkStart w:id="7055" w:name="_Toc35956341"/>
      <w:bookmarkStart w:id="7056" w:name="_Toc44492351"/>
      <w:bookmarkStart w:id="7057" w:name="_Toc51690284"/>
      <w:bookmarkStart w:id="7058" w:name="_Toc51750984"/>
      <w:bookmarkStart w:id="7059" w:name="_Toc51775254"/>
      <w:bookmarkStart w:id="7060" w:name="_Toc51775868"/>
      <w:bookmarkStart w:id="7061" w:name="_Toc51776484"/>
      <w:bookmarkStart w:id="7062" w:name="_Toc58515870"/>
      <w:bookmarkStart w:id="7063" w:name="_Toc202521607"/>
      <w:bookmarkEnd w:id="7052"/>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7053"/>
      <w:bookmarkEnd w:id="7054"/>
      <w:bookmarkEnd w:id="7055"/>
      <w:bookmarkEnd w:id="7056"/>
      <w:bookmarkEnd w:id="7057"/>
      <w:bookmarkEnd w:id="7058"/>
      <w:bookmarkEnd w:id="7059"/>
      <w:bookmarkEnd w:id="7060"/>
      <w:bookmarkEnd w:id="7061"/>
      <w:bookmarkEnd w:id="7062"/>
      <w:bookmarkEnd w:id="7063"/>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Titre1"/>
        <w:keepLines w:val="0"/>
        <w:rPr>
          <w:lang w:eastAsia="zh-CN"/>
        </w:rPr>
      </w:pPr>
      <w:bookmarkStart w:id="7064" w:name="_CRA_12"/>
      <w:bookmarkStart w:id="7065" w:name="_Toc20132538"/>
      <w:bookmarkStart w:id="7066" w:name="_Toc27473664"/>
      <w:bookmarkStart w:id="7067" w:name="_Toc35956342"/>
      <w:bookmarkStart w:id="7068" w:name="_Toc44492352"/>
      <w:bookmarkStart w:id="7069" w:name="_Toc51690285"/>
      <w:bookmarkStart w:id="7070" w:name="_Toc51750985"/>
      <w:bookmarkStart w:id="7071" w:name="_Toc51775255"/>
      <w:bookmarkStart w:id="7072" w:name="_Toc51775869"/>
      <w:bookmarkStart w:id="7073" w:name="_Toc51776485"/>
      <w:bookmarkStart w:id="7074" w:name="_Toc58515871"/>
      <w:bookmarkStart w:id="7075" w:name="_Toc202521608"/>
      <w:bookmarkEnd w:id="7064"/>
      <w:r w:rsidRPr="006534CE">
        <w:rPr>
          <w:rFonts w:hint="eastAsia"/>
          <w:lang w:eastAsia="zh-CN"/>
        </w:rPr>
        <w:lastRenderedPageBreak/>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7065"/>
      <w:bookmarkEnd w:id="7066"/>
      <w:bookmarkEnd w:id="7067"/>
      <w:bookmarkEnd w:id="7068"/>
      <w:bookmarkEnd w:id="7069"/>
      <w:bookmarkEnd w:id="7070"/>
      <w:bookmarkEnd w:id="7071"/>
      <w:bookmarkEnd w:id="7072"/>
      <w:bookmarkEnd w:id="7073"/>
      <w:bookmarkEnd w:id="7074"/>
      <w:bookmarkEnd w:id="7075"/>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Titre1"/>
        <w:keepLines w:val="0"/>
        <w:rPr>
          <w:lang w:eastAsia="zh-CN"/>
        </w:rPr>
      </w:pPr>
      <w:bookmarkStart w:id="7076" w:name="_CRA_13"/>
      <w:bookmarkStart w:id="7077" w:name="_Toc20132539"/>
      <w:bookmarkStart w:id="7078" w:name="_Toc27473665"/>
      <w:bookmarkStart w:id="7079" w:name="_Toc35956343"/>
      <w:bookmarkStart w:id="7080" w:name="_Toc44492353"/>
      <w:bookmarkStart w:id="7081" w:name="_Toc51690286"/>
      <w:bookmarkStart w:id="7082" w:name="_Toc51750986"/>
      <w:bookmarkStart w:id="7083" w:name="_Toc51775256"/>
      <w:bookmarkStart w:id="7084" w:name="_Toc51775870"/>
      <w:bookmarkStart w:id="7085" w:name="_Toc51776486"/>
      <w:bookmarkStart w:id="7086" w:name="_Toc58515872"/>
      <w:bookmarkStart w:id="7087" w:name="_Toc202521609"/>
      <w:bookmarkEnd w:id="7076"/>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7077"/>
      <w:bookmarkEnd w:id="7078"/>
      <w:bookmarkEnd w:id="7079"/>
      <w:bookmarkEnd w:id="7080"/>
      <w:bookmarkEnd w:id="7081"/>
      <w:bookmarkEnd w:id="7082"/>
      <w:bookmarkEnd w:id="7083"/>
      <w:bookmarkEnd w:id="7084"/>
      <w:bookmarkEnd w:id="7085"/>
      <w:bookmarkEnd w:id="7086"/>
      <w:bookmarkEnd w:id="7087"/>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
      </w:pPr>
      <w:r>
        <w:t>-</w:t>
      </w:r>
      <w:r>
        <w:tab/>
      </w:r>
      <w:r w:rsidRPr="00050CA8">
        <w:t>Periodic Registration Update (due to a predef</w:t>
      </w:r>
      <w:r>
        <w:t>ined time period of inactivity); and</w:t>
      </w:r>
    </w:p>
    <w:p w14:paraId="23C751C2" w14:textId="77777777" w:rsidR="008D0648" w:rsidRDefault="008D0648" w:rsidP="008D0648">
      <w:pPr>
        <w:pStyle w:val="B1"/>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Titre1"/>
        <w:keepLines w:val="0"/>
        <w:rPr>
          <w:lang w:eastAsia="zh-CN"/>
        </w:rPr>
      </w:pPr>
      <w:bookmarkStart w:id="7088" w:name="_CRA_14"/>
      <w:bookmarkStart w:id="7089" w:name="_Toc20132540"/>
      <w:bookmarkStart w:id="7090" w:name="_Toc27473666"/>
      <w:bookmarkStart w:id="7091" w:name="_Toc35956344"/>
      <w:bookmarkStart w:id="7092" w:name="_Toc44492354"/>
      <w:bookmarkStart w:id="7093" w:name="_Toc51690287"/>
      <w:bookmarkStart w:id="7094" w:name="_Toc51750987"/>
      <w:bookmarkStart w:id="7095" w:name="_Toc51775257"/>
      <w:bookmarkStart w:id="7096" w:name="_Toc51775871"/>
      <w:bookmarkStart w:id="7097" w:name="_Toc51776487"/>
      <w:bookmarkStart w:id="7098" w:name="_Toc58515873"/>
      <w:bookmarkStart w:id="7099" w:name="_Toc202521610"/>
      <w:bookmarkEnd w:id="7088"/>
      <w:r>
        <w:rPr>
          <w:rFonts w:hint="eastAsia"/>
          <w:lang w:eastAsia="zh-CN"/>
        </w:rPr>
        <w:t>A.</w:t>
      </w:r>
      <w:r>
        <w:rPr>
          <w:lang w:eastAsia="zh-CN"/>
        </w:rPr>
        <w:t>14</w:t>
      </w:r>
      <w:r>
        <w:rPr>
          <w:rFonts w:hint="eastAsia"/>
          <w:lang w:eastAsia="zh-CN"/>
        </w:rPr>
        <w:tab/>
      </w:r>
      <w:r>
        <w:rPr>
          <w:lang w:eastAsia="zh-CN"/>
        </w:rPr>
        <w:t>PDU session establishment related measurements</w:t>
      </w:r>
      <w:bookmarkEnd w:id="7089"/>
      <w:bookmarkEnd w:id="7090"/>
      <w:bookmarkEnd w:id="7091"/>
      <w:bookmarkEnd w:id="7092"/>
      <w:bookmarkEnd w:id="7093"/>
      <w:bookmarkEnd w:id="7094"/>
      <w:bookmarkEnd w:id="7095"/>
      <w:bookmarkEnd w:id="7096"/>
      <w:bookmarkEnd w:id="7097"/>
      <w:bookmarkEnd w:id="7098"/>
      <w:bookmarkEnd w:id="7099"/>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Titre1"/>
        <w:keepLines w:val="0"/>
        <w:rPr>
          <w:lang w:eastAsia="zh-CN"/>
        </w:rPr>
      </w:pPr>
      <w:bookmarkStart w:id="7100" w:name="_CRA_15"/>
      <w:bookmarkStart w:id="7101" w:name="_Toc20132541"/>
      <w:bookmarkStart w:id="7102" w:name="_Toc27473667"/>
      <w:bookmarkStart w:id="7103" w:name="_Toc35956345"/>
      <w:bookmarkStart w:id="7104" w:name="_Toc44492355"/>
      <w:bookmarkStart w:id="7105" w:name="_Toc51690288"/>
      <w:bookmarkStart w:id="7106" w:name="_Toc51750988"/>
      <w:bookmarkStart w:id="7107" w:name="_Toc51775258"/>
      <w:bookmarkStart w:id="7108" w:name="_Toc51775872"/>
      <w:bookmarkStart w:id="7109" w:name="_Toc51776488"/>
      <w:bookmarkStart w:id="7110" w:name="_Toc58515874"/>
      <w:bookmarkStart w:id="7111" w:name="_Toc202521611"/>
      <w:bookmarkEnd w:id="7100"/>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7101"/>
      <w:bookmarkEnd w:id="7102"/>
      <w:bookmarkEnd w:id="7103"/>
      <w:bookmarkEnd w:id="7104"/>
      <w:bookmarkEnd w:id="7105"/>
      <w:bookmarkEnd w:id="7106"/>
      <w:bookmarkEnd w:id="7107"/>
      <w:bookmarkEnd w:id="7108"/>
      <w:bookmarkEnd w:id="7109"/>
      <w:bookmarkEnd w:id="7110"/>
      <w:bookmarkEnd w:id="7111"/>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lastRenderedPageBreak/>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Titre1"/>
        <w:keepLines w:val="0"/>
        <w:rPr>
          <w:lang w:eastAsia="zh-CN"/>
        </w:rPr>
      </w:pPr>
      <w:bookmarkStart w:id="7112" w:name="_CRA_16"/>
      <w:bookmarkStart w:id="7113" w:name="_Toc20132542"/>
      <w:bookmarkStart w:id="7114" w:name="_Toc27473668"/>
      <w:bookmarkStart w:id="7115" w:name="_Toc35956346"/>
      <w:bookmarkStart w:id="7116" w:name="_Toc44492356"/>
      <w:bookmarkStart w:id="7117" w:name="_Toc51690289"/>
      <w:bookmarkStart w:id="7118" w:name="_Toc51750989"/>
      <w:bookmarkStart w:id="7119" w:name="_Toc51775259"/>
      <w:bookmarkStart w:id="7120" w:name="_Toc51775873"/>
      <w:bookmarkStart w:id="7121" w:name="_Toc51776489"/>
      <w:bookmarkStart w:id="7122" w:name="_Toc58515875"/>
      <w:bookmarkStart w:id="7123" w:name="_Toc202521612"/>
      <w:bookmarkEnd w:id="7112"/>
      <w:r>
        <w:rPr>
          <w:rFonts w:hint="eastAsia"/>
          <w:lang w:eastAsia="zh-CN"/>
        </w:rPr>
        <w:t>A.</w:t>
      </w:r>
      <w:r>
        <w:rPr>
          <w:lang w:eastAsia="zh-CN"/>
        </w:rPr>
        <w:t>16</w:t>
      </w:r>
      <w:r>
        <w:rPr>
          <w:rFonts w:hint="eastAsia"/>
          <w:lang w:eastAsia="zh-CN"/>
        </w:rPr>
        <w:tab/>
      </w:r>
      <w:r>
        <w:rPr>
          <w:lang w:eastAsia="zh-CN"/>
        </w:rPr>
        <w:t>Monitoring of PDU session resource setup in NG-RAN</w:t>
      </w:r>
      <w:bookmarkEnd w:id="7113"/>
      <w:bookmarkEnd w:id="7114"/>
      <w:bookmarkEnd w:id="7115"/>
      <w:bookmarkEnd w:id="7116"/>
      <w:bookmarkEnd w:id="7117"/>
      <w:bookmarkEnd w:id="7118"/>
      <w:bookmarkEnd w:id="7119"/>
      <w:bookmarkEnd w:id="7120"/>
      <w:bookmarkEnd w:id="7121"/>
      <w:bookmarkEnd w:id="7122"/>
      <w:bookmarkEnd w:id="7123"/>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Titre1"/>
        <w:keepLines w:val="0"/>
        <w:rPr>
          <w:lang w:eastAsia="zh-CN"/>
        </w:rPr>
      </w:pPr>
      <w:bookmarkStart w:id="7124" w:name="_CRA_17"/>
      <w:bookmarkStart w:id="7125" w:name="_Toc20132543"/>
      <w:bookmarkStart w:id="7126" w:name="_Toc27473669"/>
      <w:bookmarkStart w:id="7127" w:name="_Toc35956347"/>
      <w:bookmarkStart w:id="7128" w:name="_Toc44492357"/>
      <w:bookmarkStart w:id="7129" w:name="_Toc51690290"/>
      <w:bookmarkStart w:id="7130" w:name="_Toc51750990"/>
      <w:bookmarkStart w:id="7131" w:name="_Toc51775260"/>
      <w:bookmarkStart w:id="7132" w:name="_Toc51775874"/>
      <w:bookmarkStart w:id="7133" w:name="_Toc51776490"/>
      <w:bookmarkStart w:id="7134" w:name="_Toc58515876"/>
      <w:bookmarkStart w:id="7135" w:name="_Toc202521613"/>
      <w:bookmarkEnd w:id="7124"/>
      <w:r>
        <w:rPr>
          <w:rFonts w:hint="eastAsia"/>
          <w:lang w:eastAsia="zh-CN"/>
        </w:rPr>
        <w:t>A.</w:t>
      </w:r>
      <w:r>
        <w:rPr>
          <w:lang w:eastAsia="zh-CN"/>
        </w:rPr>
        <w:t>17</w:t>
      </w:r>
      <w:r>
        <w:rPr>
          <w:rFonts w:hint="eastAsia"/>
          <w:lang w:eastAsia="zh-CN"/>
        </w:rPr>
        <w:tab/>
      </w:r>
      <w:r>
        <w:rPr>
          <w:lang w:eastAsia="zh-CN"/>
        </w:rPr>
        <w:t>Monitoring of handovers</w:t>
      </w:r>
      <w:bookmarkEnd w:id="7125"/>
      <w:bookmarkEnd w:id="7126"/>
      <w:bookmarkEnd w:id="7127"/>
      <w:bookmarkEnd w:id="7128"/>
      <w:bookmarkEnd w:id="7129"/>
      <w:bookmarkEnd w:id="7130"/>
      <w:bookmarkEnd w:id="7131"/>
      <w:bookmarkEnd w:id="7132"/>
      <w:bookmarkEnd w:id="7133"/>
      <w:bookmarkEnd w:id="7134"/>
      <w:bookmarkEnd w:id="7135"/>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Titre1"/>
      </w:pPr>
      <w:bookmarkStart w:id="7136" w:name="_CRA_18"/>
      <w:bookmarkStart w:id="7137" w:name="_Toc20132544"/>
      <w:bookmarkStart w:id="7138" w:name="_Toc27473670"/>
      <w:bookmarkStart w:id="7139" w:name="_Toc35956348"/>
      <w:bookmarkStart w:id="7140" w:name="_Toc44492358"/>
      <w:bookmarkStart w:id="7141" w:name="_Toc51690291"/>
      <w:bookmarkStart w:id="7142" w:name="_Toc51750991"/>
      <w:bookmarkStart w:id="7143" w:name="_Toc51775261"/>
      <w:bookmarkStart w:id="7144" w:name="_Toc51775875"/>
      <w:bookmarkStart w:id="7145" w:name="_Toc51776491"/>
      <w:bookmarkStart w:id="7146" w:name="_Toc58515877"/>
      <w:bookmarkStart w:id="7147" w:name="_Toc202521614"/>
      <w:bookmarkEnd w:id="7136"/>
      <w:r>
        <w:lastRenderedPageBreak/>
        <w:t>A.</w:t>
      </w:r>
      <w:r>
        <w:rPr>
          <w:lang w:val="en-US" w:eastAsia="zh-CN"/>
        </w:rPr>
        <w:t>18</w:t>
      </w:r>
      <w:r>
        <w:rPr>
          <w:lang w:val="en-US" w:eastAsia="zh-CN"/>
        </w:rPr>
        <w:tab/>
      </w:r>
      <w:r>
        <w:rPr>
          <w:rFonts w:hint="eastAsia"/>
          <w:lang w:eastAsia="zh-CN"/>
        </w:rPr>
        <w:t>Monitor of BLER performance</w:t>
      </w:r>
      <w:bookmarkEnd w:id="7137"/>
      <w:bookmarkEnd w:id="7138"/>
      <w:bookmarkEnd w:id="7139"/>
      <w:bookmarkEnd w:id="7140"/>
      <w:bookmarkEnd w:id="7141"/>
      <w:bookmarkEnd w:id="7142"/>
      <w:bookmarkEnd w:id="7143"/>
      <w:bookmarkEnd w:id="7144"/>
      <w:bookmarkEnd w:id="7145"/>
      <w:bookmarkEnd w:id="7146"/>
      <w:bookmarkEnd w:id="7147"/>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Titre1"/>
        <w:keepLines w:val="0"/>
      </w:pPr>
      <w:bookmarkStart w:id="7148" w:name="_CRA_19"/>
      <w:bookmarkStart w:id="7149" w:name="_Toc20132545"/>
      <w:bookmarkStart w:id="7150" w:name="_Toc27473671"/>
      <w:bookmarkStart w:id="7151" w:name="_Toc35956349"/>
      <w:bookmarkStart w:id="7152" w:name="_Toc44492359"/>
      <w:bookmarkStart w:id="7153" w:name="_Toc51690292"/>
      <w:bookmarkStart w:id="7154" w:name="_Toc51750992"/>
      <w:bookmarkStart w:id="7155" w:name="_Toc51775262"/>
      <w:bookmarkStart w:id="7156" w:name="_Toc51775876"/>
      <w:bookmarkStart w:id="7157" w:name="_Toc51776492"/>
      <w:bookmarkStart w:id="7158" w:name="_Toc58515878"/>
      <w:bookmarkStart w:id="7159" w:name="_Toc202521615"/>
      <w:bookmarkEnd w:id="7148"/>
      <w:r>
        <w:t>A.</w:t>
      </w:r>
      <w:r>
        <w:rPr>
          <w:lang w:val="en-US" w:eastAsia="zh-CN"/>
        </w:rPr>
        <w:t>19</w:t>
      </w:r>
      <w:r>
        <w:tab/>
        <w:t>Monitor of ARQ and HARQ performance</w:t>
      </w:r>
      <w:bookmarkEnd w:id="7149"/>
      <w:bookmarkEnd w:id="7150"/>
      <w:bookmarkEnd w:id="7151"/>
      <w:bookmarkEnd w:id="7152"/>
      <w:bookmarkEnd w:id="7153"/>
      <w:bookmarkEnd w:id="7154"/>
      <w:bookmarkEnd w:id="7155"/>
      <w:bookmarkEnd w:id="7156"/>
      <w:bookmarkEnd w:id="7157"/>
      <w:bookmarkEnd w:id="7158"/>
      <w:bookmarkEnd w:id="7159"/>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
        <w:rPr>
          <w:lang w:eastAsia="zh-CN"/>
        </w:rPr>
      </w:pPr>
      <w:r>
        <w:t>a)</w:t>
      </w:r>
      <w:r w:rsidR="00AB5639">
        <w:tab/>
      </w:r>
      <w:r>
        <w:t>Maintain the block error rate or packet error rate within tolerable limits.</w:t>
      </w:r>
    </w:p>
    <w:p w14:paraId="1FE2F0AA" w14:textId="77777777" w:rsidR="004B1381" w:rsidRDefault="004B1381" w:rsidP="00CF5F9E">
      <w:pPr>
        <w:pStyle w:val="B1"/>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Titre1"/>
        <w:keepLines w:val="0"/>
        <w:rPr>
          <w:lang w:eastAsia="zh-CN"/>
        </w:rPr>
      </w:pPr>
      <w:bookmarkStart w:id="7160" w:name="_CRA_20"/>
      <w:bookmarkStart w:id="7161" w:name="_Toc20132546"/>
      <w:bookmarkStart w:id="7162" w:name="_Toc27473672"/>
      <w:bookmarkStart w:id="7163" w:name="_Toc35956350"/>
      <w:bookmarkStart w:id="7164" w:name="_Toc44492360"/>
      <w:bookmarkStart w:id="7165" w:name="_Toc51690293"/>
      <w:bookmarkStart w:id="7166" w:name="_Toc51750993"/>
      <w:bookmarkStart w:id="7167" w:name="_Toc51775263"/>
      <w:bookmarkStart w:id="7168" w:name="_Toc51775877"/>
      <w:bookmarkStart w:id="7169" w:name="_Toc51776493"/>
      <w:bookmarkStart w:id="7170" w:name="_Toc58515879"/>
      <w:bookmarkStart w:id="7171" w:name="_Toc202521616"/>
      <w:bookmarkEnd w:id="7160"/>
      <w:r>
        <w:rPr>
          <w:rFonts w:hint="eastAsia"/>
          <w:lang w:eastAsia="zh-CN"/>
        </w:rPr>
        <w:t>A.</w:t>
      </w:r>
      <w:r>
        <w:rPr>
          <w:lang w:eastAsia="zh-CN"/>
        </w:rPr>
        <w:t>20</w:t>
      </w:r>
      <w:r>
        <w:rPr>
          <w:rFonts w:hint="eastAsia"/>
          <w:lang w:eastAsia="zh-CN"/>
        </w:rPr>
        <w:tab/>
      </w:r>
      <w:r>
        <w:rPr>
          <w:lang w:eastAsia="zh-CN"/>
        </w:rPr>
        <w:t>Monitoring of PDU session modifications</w:t>
      </w:r>
      <w:bookmarkEnd w:id="7161"/>
      <w:bookmarkEnd w:id="7162"/>
      <w:bookmarkEnd w:id="7163"/>
      <w:bookmarkEnd w:id="7164"/>
      <w:bookmarkEnd w:id="7165"/>
      <w:bookmarkEnd w:id="7166"/>
      <w:bookmarkEnd w:id="7167"/>
      <w:bookmarkEnd w:id="7168"/>
      <w:bookmarkEnd w:id="7169"/>
      <w:bookmarkEnd w:id="7170"/>
      <w:bookmarkEnd w:id="7171"/>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Titre1"/>
        <w:keepLines w:val="0"/>
        <w:rPr>
          <w:lang w:eastAsia="zh-CN"/>
        </w:rPr>
      </w:pPr>
      <w:bookmarkStart w:id="7172" w:name="_CRA_21"/>
      <w:bookmarkStart w:id="7173" w:name="_Toc20132547"/>
      <w:bookmarkStart w:id="7174" w:name="_Toc27473673"/>
      <w:bookmarkStart w:id="7175" w:name="_Toc35956351"/>
      <w:bookmarkStart w:id="7176" w:name="_Toc44492361"/>
      <w:bookmarkStart w:id="7177" w:name="_Toc51690294"/>
      <w:bookmarkStart w:id="7178" w:name="_Toc51750994"/>
      <w:bookmarkStart w:id="7179" w:name="_Toc51775264"/>
      <w:bookmarkStart w:id="7180" w:name="_Toc51775878"/>
      <w:bookmarkStart w:id="7181" w:name="_Toc51776494"/>
      <w:bookmarkStart w:id="7182" w:name="_Toc58515880"/>
      <w:bookmarkStart w:id="7183" w:name="_Toc202521617"/>
      <w:bookmarkEnd w:id="7172"/>
      <w:r>
        <w:rPr>
          <w:rFonts w:hint="eastAsia"/>
          <w:lang w:eastAsia="zh-CN"/>
        </w:rPr>
        <w:t>A.</w:t>
      </w:r>
      <w:r>
        <w:rPr>
          <w:lang w:eastAsia="zh-CN"/>
        </w:rPr>
        <w:t>21</w:t>
      </w:r>
      <w:r>
        <w:rPr>
          <w:rFonts w:hint="eastAsia"/>
          <w:lang w:eastAsia="zh-CN"/>
        </w:rPr>
        <w:tab/>
      </w:r>
      <w:r>
        <w:rPr>
          <w:lang w:eastAsia="zh-CN"/>
        </w:rPr>
        <w:t>Monitoring of PDU session releases</w:t>
      </w:r>
      <w:bookmarkEnd w:id="7173"/>
      <w:bookmarkEnd w:id="7174"/>
      <w:bookmarkEnd w:id="7175"/>
      <w:bookmarkEnd w:id="7176"/>
      <w:bookmarkEnd w:id="7177"/>
      <w:bookmarkEnd w:id="7178"/>
      <w:bookmarkEnd w:id="7179"/>
      <w:bookmarkEnd w:id="7180"/>
      <w:bookmarkEnd w:id="7181"/>
      <w:bookmarkEnd w:id="7182"/>
      <w:bookmarkEnd w:id="7183"/>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Titre1"/>
        <w:keepLines w:val="0"/>
        <w:rPr>
          <w:lang w:eastAsia="zh-CN"/>
        </w:rPr>
      </w:pPr>
      <w:bookmarkStart w:id="7184" w:name="_CRA_22"/>
      <w:bookmarkStart w:id="7185" w:name="_Toc20132548"/>
      <w:bookmarkStart w:id="7186" w:name="_Toc27473674"/>
      <w:bookmarkStart w:id="7187" w:name="_Toc35956352"/>
      <w:bookmarkStart w:id="7188" w:name="_Toc44492362"/>
      <w:bookmarkStart w:id="7189" w:name="_Toc51690295"/>
      <w:bookmarkStart w:id="7190" w:name="_Toc51750995"/>
      <w:bookmarkStart w:id="7191" w:name="_Toc51775265"/>
      <w:bookmarkStart w:id="7192" w:name="_Toc51775879"/>
      <w:bookmarkStart w:id="7193" w:name="_Toc51776495"/>
      <w:bookmarkStart w:id="7194" w:name="_Toc58515881"/>
      <w:bookmarkStart w:id="7195" w:name="_Toc202521618"/>
      <w:bookmarkEnd w:id="7184"/>
      <w:r>
        <w:rPr>
          <w:rFonts w:hint="eastAsia"/>
          <w:lang w:eastAsia="zh-CN"/>
        </w:rPr>
        <w:t>A.</w:t>
      </w:r>
      <w:r>
        <w:rPr>
          <w:lang w:eastAsia="zh-CN"/>
        </w:rPr>
        <w:t>22</w:t>
      </w:r>
      <w:r>
        <w:rPr>
          <w:rFonts w:hint="eastAsia"/>
          <w:lang w:eastAsia="zh-CN"/>
        </w:rPr>
        <w:tab/>
      </w:r>
      <w:r>
        <w:rPr>
          <w:lang w:eastAsia="zh-CN"/>
        </w:rPr>
        <w:t>Monitoring of N4 session management</w:t>
      </w:r>
      <w:bookmarkEnd w:id="7185"/>
      <w:bookmarkEnd w:id="7186"/>
      <w:bookmarkEnd w:id="7187"/>
      <w:bookmarkEnd w:id="7188"/>
      <w:bookmarkEnd w:id="7189"/>
      <w:bookmarkEnd w:id="7190"/>
      <w:bookmarkEnd w:id="7191"/>
      <w:bookmarkEnd w:id="7192"/>
      <w:bookmarkEnd w:id="7193"/>
      <w:bookmarkEnd w:id="7194"/>
      <w:bookmarkEnd w:id="7195"/>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lastRenderedPageBreak/>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Titre1"/>
        <w:keepLines w:val="0"/>
        <w:rPr>
          <w:lang w:eastAsia="zh-CN"/>
        </w:rPr>
      </w:pPr>
      <w:bookmarkStart w:id="7196" w:name="_CRA_23"/>
      <w:bookmarkStart w:id="7197" w:name="_Toc20132549"/>
      <w:bookmarkStart w:id="7198" w:name="_Toc27473675"/>
      <w:bookmarkStart w:id="7199" w:name="_Toc35956353"/>
      <w:bookmarkStart w:id="7200" w:name="_Toc44492363"/>
      <w:bookmarkStart w:id="7201" w:name="_Toc51690296"/>
      <w:bookmarkStart w:id="7202" w:name="_Toc51750996"/>
      <w:bookmarkStart w:id="7203" w:name="_Toc51775266"/>
      <w:bookmarkStart w:id="7204" w:name="_Toc51775880"/>
      <w:bookmarkStart w:id="7205" w:name="_Toc51776496"/>
      <w:bookmarkStart w:id="7206" w:name="_Toc58515882"/>
      <w:bookmarkStart w:id="7207" w:name="_Toc202521619"/>
      <w:bookmarkEnd w:id="7196"/>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7197"/>
      <w:bookmarkEnd w:id="7198"/>
      <w:bookmarkEnd w:id="7199"/>
      <w:bookmarkEnd w:id="7200"/>
      <w:bookmarkEnd w:id="7201"/>
      <w:bookmarkEnd w:id="7202"/>
      <w:bookmarkEnd w:id="7203"/>
      <w:bookmarkEnd w:id="7204"/>
      <w:bookmarkEnd w:id="7205"/>
      <w:bookmarkEnd w:id="7206"/>
      <w:bookmarkEnd w:id="7207"/>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Titre1"/>
        <w:keepLines w:val="0"/>
        <w:rPr>
          <w:lang w:eastAsia="zh-CN"/>
        </w:rPr>
      </w:pPr>
      <w:bookmarkStart w:id="7208" w:name="_CRA_24"/>
      <w:bookmarkStart w:id="7209" w:name="_Toc20132550"/>
      <w:bookmarkStart w:id="7210" w:name="_Toc27473676"/>
      <w:bookmarkStart w:id="7211" w:name="_Toc35956354"/>
      <w:bookmarkStart w:id="7212" w:name="_Toc44492364"/>
      <w:bookmarkStart w:id="7213" w:name="_Toc51690297"/>
      <w:bookmarkStart w:id="7214" w:name="_Toc51750997"/>
      <w:bookmarkStart w:id="7215" w:name="_Toc51775267"/>
      <w:bookmarkStart w:id="7216" w:name="_Toc51775881"/>
      <w:bookmarkStart w:id="7217" w:name="_Toc51776497"/>
      <w:bookmarkStart w:id="7218" w:name="_Toc58515883"/>
      <w:bookmarkStart w:id="7219" w:name="_Toc202521620"/>
      <w:bookmarkEnd w:id="7208"/>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7209"/>
      <w:bookmarkEnd w:id="7210"/>
      <w:bookmarkEnd w:id="7211"/>
      <w:bookmarkEnd w:id="7212"/>
      <w:bookmarkEnd w:id="7213"/>
      <w:bookmarkEnd w:id="7214"/>
      <w:bookmarkEnd w:id="7215"/>
      <w:bookmarkEnd w:id="7216"/>
      <w:bookmarkEnd w:id="7217"/>
      <w:bookmarkEnd w:id="7218"/>
      <w:bookmarkEnd w:id="7219"/>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Titre1"/>
        <w:keepLines w:val="0"/>
        <w:rPr>
          <w:lang w:eastAsia="zh-CN"/>
        </w:rPr>
      </w:pPr>
      <w:bookmarkStart w:id="7220" w:name="_CRA_25"/>
      <w:bookmarkStart w:id="7221" w:name="_Toc20132551"/>
      <w:bookmarkStart w:id="7222" w:name="_Toc27473677"/>
      <w:bookmarkStart w:id="7223" w:name="_Toc35956355"/>
      <w:bookmarkStart w:id="7224" w:name="_Toc44492365"/>
      <w:bookmarkStart w:id="7225" w:name="_Toc51690298"/>
      <w:bookmarkStart w:id="7226" w:name="_Toc51750998"/>
      <w:bookmarkStart w:id="7227" w:name="_Toc51775268"/>
      <w:bookmarkStart w:id="7228" w:name="_Toc51775882"/>
      <w:bookmarkStart w:id="7229" w:name="_Toc51776498"/>
      <w:bookmarkStart w:id="7230" w:name="_Toc58515884"/>
      <w:bookmarkStart w:id="7231" w:name="_Toc202521621"/>
      <w:bookmarkEnd w:id="7220"/>
      <w:r>
        <w:rPr>
          <w:lang w:eastAsia="zh-CN"/>
        </w:rPr>
        <w:t>A.</w:t>
      </w:r>
      <w:r>
        <w:rPr>
          <w:lang w:val="en-US" w:eastAsia="zh-CN"/>
        </w:rPr>
        <w:t>25</w:t>
      </w:r>
      <w:r>
        <w:rPr>
          <w:lang w:eastAsia="zh-CN"/>
        </w:rPr>
        <w:tab/>
        <w:t>Monitoring of PDCP data volume measurements</w:t>
      </w:r>
      <w:bookmarkEnd w:id="7221"/>
      <w:bookmarkEnd w:id="7222"/>
      <w:bookmarkEnd w:id="7223"/>
      <w:bookmarkEnd w:id="7224"/>
      <w:bookmarkEnd w:id="7225"/>
      <w:bookmarkEnd w:id="7226"/>
      <w:bookmarkEnd w:id="7227"/>
      <w:bookmarkEnd w:id="7228"/>
      <w:bookmarkEnd w:id="7229"/>
      <w:bookmarkEnd w:id="7230"/>
      <w:bookmarkEnd w:id="7231"/>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Titre1"/>
        <w:keepLines w:val="0"/>
      </w:pPr>
      <w:bookmarkStart w:id="7232" w:name="_CRA_26"/>
      <w:bookmarkStart w:id="7233" w:name="_Toc20132552"/>
      <w:bookmarkStart w:id="7234" w:name="_Toc27473678"/>
      <w:bookmarkStart w:id="7235" w:name="_Toc35956356"/>
      <w:bookmarkStart w:id="7236" w:name="_Toc44492366"/>
      <w:bookmarkStart w:id="7237" w:name="_Toc51690299"/>
      <w:bookmarkStart w:id="7238" w:name="_Toc51750999"/>
      <w:bookmarkStart w:id="7239" w:name="_Toc51775269"/>
      <w:bookmarkStart w:id="7240" w:name="_Toc51775883"/>
      <w:bookmarkStart w:id="7241" w:name="_Toc51776499"/>
      <w:bookmarkStart w:id="7242" w:name="_Toc58515885"/>
      <w:bookmarkStart w:id="7243" w:name="_Toc202521622"/>
      <w:bookmarkEnd w:id="7232"/>
      <w:r>
        <w:t>A.26</w:t>
      </w:r>
      <w:r>
        <w:tab/>
        <w:t>Monitoring of RF performance</w:t>
      </w:r>
      <w:bookmarkEnd w:id="7233"/>
      <w:bookmarkEnd w:id="7234"/>
      <w:bookmarkEnd w:id="7235"/>
      <w:bookmarkEnd w:id="7236"/>
      <w:bookmarkEnd w:id="7237"/>
      <w:bookmarkEnd w:id="7238"/>
      <w:bookmarkEnd w:id="7239"/>
      <w:bookmarkEnd w:id="7240"/>
      <w:bookmarkEnd w:id="7241"/>
      <w:bookmarkEnd w:id="7242"/>
      <w:bookmarkEnd w:id="7243"/>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Titre1"/>
        <w:keepLines w:val="0"/>
        <w:rPr>
          <w:lang w:eastAsia="zh-CN"/>
        </w:rPr>
      </w:pPr>
      <w:bookmarkStart w:id="7244" w:name="_CRA_27"/>
      <w:bookmarkStart w:id="7245" w:name="_Toc20132553"/>
      <w:bookmarkStart w:id="7246" w:name="_Toc27473679"/>
      <w:bookmarkStart w:id="7247" w:name="_Toc35956357"/>
      <w:bookmarkStart w:id="7248" w:name="_Toc44492367"/>
      <w:bookmarkStart w:id="7249" w:name="_Toc51690300"/>
      <w:bookmarkStart w:id="7250" w:name="_Toc51751000"/>
      <w:bookmarkStart w:id="7251" w:name="_Toc51775270"/>
      <w:bookmarkStart w:id="7252" w:name="_Toc51775884"/>
      <w:bookmarkStart w:id="7253" w:name="_Toc51776500"/>
      <w:bookmarkStart w:id="7254" w:name="_Toc58515886"/>
      <w:bookmarkStart w:id="7255" w:name="_Toc202521623"/>
      <w:bookmarkEnd w:id="7244"/>
      <w:r>
        <w:rPr>
          <w:lang w:eastAsia="zh-CN"/>
        </w:rPr>
        <w:t>A.27</w:t>
      </w:r>
      <w:r>
        <w:rPr>
          <w:lang w:eastAsia="zh-CN"/>
        </w:rPr>
        <w:tab/>
        <w:t>Monitoring of RF measurements</w:t>
      </w:r>
      <w:bookmarkEnd w:id="7245"/>
      <w:bookmarkEnd w:id="7246"/>
      <w:bookmarkEnd w:id="7247"/>
      <w:bookmarkEnd w:id="7248"/>
      <w:bookmarkEnd w:id="7249"/>
      <w:bookmarkEnd w:id="7250"/>
      <w:bookmarkEnd w:id="7251"/>
      <w:bookmarkEnd w:id="7252"/>
      <w:bookmarkEnd w:id="7253"/>
      <w:bookmarkEnd w:id="7254"/>
      <w:bookmarkEnd w:id="7255"/>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w:t>
      </w:r>
      <w:r>
        <w:lastRenderedPageBreak/>
        <w:t xml:space="preserve">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Titre1"/>
        <w:keepLines w:val="0"/>
        <w:rPr>
          <w:lang w:eastAsia="zh-CN"/>
        </w:rPr>
      </w:pPr>
      <w:bookmarkStart w:id="7256" w:name="_CRA_28"/>
      <w:bookmarkStart w:id="7257" w:name="_Toc20132554"/>
      <w:bookmarkStart w:id="7258" w:name="_Toc27473680"/>
      <w:bookmarkStart w:id="7259" w:name="_Toc35956358"/>
      <w:bookmarkStart w:id="7260" w:name="_Toc44492368"/>
      <w:bookmarkStart w:id="7261" w:name="_Toc51690301"/>
      <w:bookmarkStart w:id="7262" w:name="_Toc51751001"/>
      <w:bookmarkStart w:id="7263" w:name="_Toc51775271"/>
      <w:bookmarkStart w:id="7264" w:name="_Toc51775885"/>
      <w:bookmarkStart w:id="7265" w:name="_Toc51776501"/>
      <w:bookmarkStart w:id="7266" w:name="_Toc58515887"/>
      <w:bookmarkStart w:id="7267" w:name="_Toc202521624"/>
      <w:bookmarkEnd w:id="7256"/>
      <w:r>
        <w:rPr>
          <w:lang w:eastAsia="zh-CN"/>
        </w:rPr>
        <w:t>A.28</w:t>
      </w:r>
      <w:r>
        <w:rPr>
          <w:lang w:eastAsia="zh-CN"/>
        </w:rPr>
        <w:tab/>
        <w:t>Monitor of QoS flow release</w:t>
      </w:r>
      <w:bookmarkEnd w:id="7257"/>
      <w:bookmarkEnd w:id="7258"/>
      <w:bookmarkEnd w:id="7259"/>
      <w:bookmarkEnd w:id="7260"/>
      <w:bookmarkEnd w:id="7261"/>
      <w:bookmarkEnd w:id="7262"/>
      <w:bookmarkEnd w:id="7263"/>
      <w:bookmarkEnd w:id="7264"/>
      <w:bookmarkEnd w:id="7265"/>
      <w:bookmarkEnd w:id="7266"/>
      <w:bookmarkEnd w:id="7267"/>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lastRenderedPageBreak/>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Titre1"/>
        <w:keepLines w:val="0"/>
        <w:rPr>
          <w:lang w:eastAsia="zh-CN"/>
        </w:rPr>
      </w:pPr>
      <w:bookmarkStart w:id="7268" w:name="_CRA_29"/>
      <w:bookmarkStart w:id="7269" w:name="_Toc20132555"/>
      <w:bookmarkStart w:id="7270" w:name="_Toc27473681"/>
      <w:bookmarkStart w:id="7271" w:name="_Toc35956359"/>
      <w:bookmarkStart w:id="7272" w:name="_Toc44492369"/>
      <w:bookmarkStart w:id="7273" w:name="_Toc51690302"/>
      <w:bookmarkStart w:id="7274" w:name="_Toc51751002"/>
      <w:bookmarkStart w:id="7275" w:name="_Toc51775272"/>
      <w:bookmarkStart w:id="7276" w:name="_Toc51775886"/>
      <w:bookmarkStart w:id="7277" w:name="_Toc51776502"/>
      <w:bookmarkStart w:id="7278" w:name="_Toc58515888"/>
      <w:bookmarkStart w:id="7279" w:name="_Toc202521625"/>
      <w:bookmarkEnd w:id="7268"/>
      <w:r>
        <w:rPr>
          <w:lang w:eastAsia="zh-CN"/>
        </w:rPr>
        <w:t>A.29</w:t>
      </w:r>
      <w:r>
        <w:rPr>
          <w:lang w:eastAsia="zh-CN"/>
        </w:rPr>
        <w:tab/>
        <w:t>Monitor of call (/session) setup performance</w:t>
      </w:r>
      <w:bookmarkEnd w:id="7269"/>
      <w:bookmarkEnd w:id="7270"/>
      <w:bookmarkEnd w:id="7271"/>
      <w:bookmarkEnd w:id="7272"/>
      <w:bookmarkEnd w:id="7273"/>
      <w:bookmarkEnd w:id="7274"/>
      <w:bookmarkEnd w:id="7275"/>
      <w:bookmarkEnd w:id="7276"/>
      <w:bookmarkEnd w:id="7277"/>
      <w:bookmarkEnd w:id="7278"/>
      <w:bookmarkEnd w:id="7279"/>
    </w:p>
    <w:p w14:paraId="62E6A3A7" w14:textId="77777777" w:rsidR="009826BF" w:rsidRDefault="009826BF" w:rsidP="009826BF">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Titre1"/>
        <w:keepLines w:val="0"/>
        <w:rPr>
          <w:lang w:eastAsia="zh-CN"/>
        </w:rPr>
      </w:pPr>
      <w:bookmarkStart w:id="7280" w:name="_CRA_30"/>
      <w:bookmarkStart w:id="7281" w:name="_Toc20132556"/>
      <w:bookmarkStart w:id="7282" w:name="_Toc27473682"/>
      <w:bookmarkStart w:id="7283" w:name="_Toc35956360"/>
      <w:bookmarkStart w:id="7284" w:name="_Toc44492370"/>
      <w:bookmarkStart w:id="7285" w:name="_Toc51690303"/>
      <w:bookmarkStart w:id="7286" w:name="_Toc51751003"/>
      <w:bookmarkStart w:id="7287" w:name="_Toc51775273"/>
      <w:bookmarkStart w:id="7288" w:name="_Toc51775887"/>
      <w:bookmarkStart w:id="7289" w:name="_Toc51776503"/>
      <w:bookmarkStart w:id="7290" w:name="_Toc58515889"/>
      <w:bookmarkStart w:id="7291" w:name="_Toc202521626"/>
      <w:bookmarkEnd w:id="7280"/>
      <w:r>
        <w:rPr>
          <w:lang w:eastAsia="zh-CN"/>
        </w:rPr>
        <w:t>A.30</w:t>
      </w:r>
      <w:r>
        <w:rPr>
          <w:lang w:eastAsia="zh-CN"/>
        </w:rPr>
        <w:tab/>
      </w:r>
      <w:bookmarkEnd w:id="7281"/>
      <w:bookmarkEnd w:id="7282"/>
      <w:r w:rsidR="000E312C">
        <w:rPr>
          <w:lang w:eastAsia="zh-CN"/>
        </w:rPr>
        <w:t>Void</w:t>
      </w:r>
      <w:bookmarkEnd w:id="7283"/>
      <w:bookmarkEnd w:id="7284"/>
      <w:bookmarkEnd w:id="7285"/>
      <w:bookmarkEnd w:id="7286"/>
      <w:bookmarkEnd w:id="7287"/>
      <w:bookmarkEnd w:id="7288"/>
      <w:bookmarkEnd w:id="7289"/>
      <w:bookmarkEnd w:id="7290"/>
      <w:bookmarkEnd w:id="7291"/>
    </w:p>
    <w:p w14:paraId="6ED478D3" w14:textId="77777777" w:rsidR="005C3925" w:rsidRDefault="005C3925" w:rsidP="005C3925">
      <w:pPr>
        <w:pStyle w:val="Titre1"/>
        <w:keepLines w:val="0"/>
        <w:rPr>
          <w:lang w:eastAsia="zh-CN"/>
        </w:rPr>
      </w:pPr>
      <w:bookmarkStart w:id="7292" w:name="_CRA_31"/>
      <w:bookmarkStart w:id="7293" w:name="_Toc20132557"/>
      <w:bookmarkStart w:id="7294" w:name="_Toc27473683"/>
      <w:bookmarkStart w:id="7295" w:name="_Toc35956361"/>
      <w:bookmarkStart w:id="7296" w:name="_Toc44492371"/>
      <w:bookmarkStart w:id="7297" w:name="_Toc51690304"/>
      <w:bookmarkStart w:id="7298" w:name="_Toc51751004"/>
      <w:bookmarkStart w:id="7299" w:name="_Toc51775274"/>
      <w:bookmarkStart w:id="7300" w:name="_Toc51775888"/>
      <w:bookmarkStart w:id="7301" w:name="_Toc51776504"/>
      <w:bookmarkStart w:id="7302" w:name="_Toc58515890"/>
      <w:bookmarkStart w:id="7303" w:name="_Toc202521627"/>
      <w:bookmarkEnd w:id="7292"/>
      <w:r>
        <w:rPr>
          <w:rFonts w:hint="eastAsia"/>
          <w:lang w:eastAsia="zh-CN"/>
        </w:rPr>
        <w:t>A.</w:t>
      </w:r>
      <w:r>
        <w:rPr>
          <w:lang w:eastAsia="zh-CN"/>
        </w:rPr>
        <w:t>31</w:t>
      </w:r>
      <w:r>
        <w:rPr>
          <w:rFonts w:hint="eastAsia"/>
          <w:lang w:eastAsia="zh-CN"/>
        </w:rPr>
        <w:tab/>
      </w:r>
      <w:r>
        <w:rPr>
          <w:lang w:eastAsia="zh-CN"/>
        </w:rPr>
        <w:t>Monitoring of QoS flows for SMF</w:t>
      </w:r>
      <w:bookmarkEnd w:id="7293"/>
      <w:bookmarkEnd w:id="7294"/>
      <w:bookmarkEnd w:id="7295"/>
      <w:bookmarkEnd w:id="7296"/>
      <w:bookmarkEnd w:id="7297"/>
      <w:bookmarkEnd w:id="7298"/>
      <w:bookmarkEnd w:id="7299"/>
      <w:bookmarkEnd w:id="7300"/>
      <w:bookmarkEnd w:id="7301"/>
      <w:bookmarkEnd w:id="7302"/>
      <w:bookmarkEnd w:id="7303"/>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Titre1"/>
        <w:keepLines w:val="0"/>
        <w:rPr>
          <w:lang w:eastAsia="zh-CN"/>
        </w:rPr>
      </w:pPr>
      <w:bookmarkStart w:id="7304" w:name="_CRA_32"/>
      <w:bookmarkStart w:id="7305" w:name="_Toc20132558"/>
      <w:bookmarkStart w:id="7306" w:name="_Toc27473684"/>
      <w:bookmarkStart w:id="7307" w:name="_Toc35956362"/>
      <w:bookmarkStart w:id="7308" w:name="_Toc44492372"/>
      <w:bookmarkStart w:id="7309" w:name="_Toc51690305"/>
      <w:bookmarkStart w:id="7310" w:name="_Toc51751005"/>
      <w:bookmarkStart w:id="7311" w:name="_Toc51775275"/>
      <w:bookmarkStart w:id="7312" w:name="_Toc51775889"/>
      <w:bookmarkStart w:id="7313" w:name="_Toc51776505"/>
      <w:bookmarkStart w:id="7314" w:name="_Toc58515891"/>
      <w:bookmarkStart w:id="7315" w:name="_Toc202521628"/>
      <w:bookmarkEnd w:id="7304"/>
      <w:r>
        <w:rPr>
          <w:rFonts w:hint="eastAsia"/>
          <w:lang w:eastAsia="zh-CN"/>
        </w:rPr>
        <w:t>A.</w:t>
      </w:r>
      <w:r>
        <w:rPr>
          <w:lang w:eastAsia="zh-CN"/>
        </w:rPr>
        <w:t>32</w:t>
      </w:r>
      <w:r>
        <w:rPr>
          <w:rFonts w:hint="eastAsia"/>
          <w:lang w:eastAsia="zh-CN"/>
        </w:rPr>
        <w:tab/>
      </w:r>
      <w:r>
        <w:rPr>
          <w:lang w:eastAsia="zh-CN"/>
        </w:rPr>
        <w:t>Monitoring of service requests</w:t>
      </w:r>
      <w:bookmarkEnd w:id="7305"/>
      <w:bookmarkEnd w:id="7306"/>
      <w:bookmarkEnd w:id="7307"/>
      <w:bookmarkEnd w:id="7308"/>
      <w:bookmarkEnd w:id="7309"/>
      <w:bookmarkEnd w:id="7310"/>
      <w:bookmarkEnd w:id="7311"/>
      <w:bookmarkEnd w:id="7312"/>
      <w:bookmarkEnd w:id="7313"/>
      <w:bookmarkEnd w:id="7314"/>
      <w:bookmarkEnd w:id="7315"/>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Titre1"/>
        <w:keepLines w:val="0"/>
        <w:rPr>
          <w:lang w:eastAsia="zh-CN"/>
        </w:rPr>
      </w:pPr>
      <w:bookmarkStart w:id="7316" w:name="_CRA_33"/>
      <w:bookmarkStart w:id="7317" w:name="_Toc20132559"/>
      <w:bookmarkStart w:id="7318" w:name="_Toc27473685"/>
      <w:bookmarkStart w:id="7319" w:name="_Toc35956363"/>
      <w:bookmarkStart w:id="7320" w:name="_Toc44492373"/>
      <w:bookmarkStart w:id="7321" w:name="_Toc51690306"/>
      <w:bookmarkStart w:id="7322" w:name="_Toc51751006"/>
      <w:bookmarkStart w:id="7323" w:name="_Toc51775276"/>
      <w:bookmarkStart w:id="7324" w:name="_Toc51775890"/>
      <w:bookmarkStart w:id="7325" w:name="_Toc51776506"/>
      <w:bookmarkStart w:id="7326" w:name="_Toc58515892"/>
      <w:bookmarkStart w:id="7327" w:name="_Toc202521629"/>
      <w:bookmarkEnd w:id="7316"/>
      <w:r>
        <w:lastRenderedPageBreak/>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7317"/>
      <w:bookmarkEnd w:id="7318"/>
      <w:bookmarkEnd w:id="7319"/>
      <w:bookmarkEnd w:id="7320"/>
      <w:bookmarkEnd w:id="7321"/>
      <w:bookmarkEnd w:id="7322"/>
      <w:bookmarkEnd w:id="7323"/>
      <w:bookmarkEnd w:id="7324"/>
      <w:bookmarkEnd w:id="7325"/>
      <w:bookmarkEnd w:id="7326"/>
      <w:bookmarkEnd w:id="7327"/>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Titre1"/>
        <w:keepLines w:val="0"/>
        <w:rPr>
          <w:lang w:eastAsia="zh-CN"/>
        </w:rPr>
      </w:pPr>
      <w:bookmarkStart w:id="7328" w:name="_CRA_34"/>
      <w:bookmarkStart w:id="7329" w:name="_Toc20132560"/>
      <w:bookmarkStart w:id="7330" w:name="_Toc27473686"/>
      <w:bookmarkStart w:id="7331" w:name="_Toc35956364"/>
      <w:bookmarkStart w:id="7332" w:name="_Toc44492374"/>
      <w:bookmarkStart w:id="7333" w:name="_Toc51690307"/>
      <w:bookmarkStart w:id="7334" w:name="_Toc51751007"/>
      <w:bookmarkStart w:id="7335" w:name="_Toc51775277"/>
      <w:bookmarkStart w:id="7336" w:name="_Toc51775891"/>
      <w:bookmarkStart w:id="7337" w:name="_Toc51776507"/>
      <w:bookmarkStart w:id="7338" w:name="_Toc58515893"/>
      <w:bookmarkStart w:id="7339" w:name="_Toc202521630"/>
      <w:bookmarkEnd w:id="7328"/>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7329"/>
      <w:bookmarkEnd w:id="7330"/>
      <w:bookmarkEnd w:id="7331"/>
      <w:bookmarkEnd w:id="7332"/>
      <w:bookmarkEnd w:id="7333"/>
      <w:bookmarkEnd w:id="7334"/>
      <w:bookmarkEnd w:id="7335"/>
      <w:bookmarkEnd w:id="7336"/>
      <w:bookmarkEnd w:id="7337"/>
      <w:bookmarkEnd w:id="7338"/>
      <w:bookmarkEnd w:id="7339"/>
    </w:p>
    <w:p w14:paraId="17925848" w14:textId="77777777" w:rsidR="00CA16F5" w:rsidRDefault="00CA16F5" w:rsidP="00CA16F5">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7340"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7340"/>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Titre1"/>
        <w:keepLines w:val="0"/>
        <w:rPr>
          <w:lang w:eastAsia="zh-CN"/>
        </w:rPr>
      </w:pPr>
      <w:bookmarkStart w:id="7341" w:name="_CRA_35"/>
      <w:bookmarkStart w:id="7342" w:name="_Toc20132561"/>
      <w:bookmarkStart w:id="7343" w:name="_Toc27473687"/>
      <w:bookmarkStart w:id="7344" w:name="_Toc35956365"/>
      <w:bookmarkStart w:id="7345" w:name="_Toc44492375"/>
      <w:bookmarkStart w:id="7346" w:name="_Toc51690308"/>
      <w:bookmarkStart w:id="7347" w:name="_Toc51751008"/>
      <w:bookmarkStart w:id="7348" w:name="_Toc51775278"/>
      <w:bookmarkStart w:id="7349" w:name="_Toc51775892"/>
      <w:bookmarkStart w:id="7350" w:name="_Toc51776508"/>
      <w:bookmarkStart w:id="7351" w:name="_Toc58515894"/>
      <w:bookmarkStart w:id="7352" w:name="_Toc202521631"/>
      <w:bookmarkEnd w:id="7341"/>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7342"/>
      <w:bookmarkEnd w:id="7343"/>
      <w:bookmarkEnd w:id="7344"/>
      <w:bookmarkEnd w:id="7345"/>
      <w:bookmarkEnd w:id="7346"/>
      <w:bookmarkEnd w:id="7347"/>
      <w:bookmarkEnd w:id="7348"/>
      <w:bookmarkEnd w:id="7349"/>
      <w:bookmarkEnd w:id="7350"/>
      <w:bookmarkEnd w:id="7351"/>
      <w:bookmarkEnd w:id="7352"/>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Titre1"/>
        <w:keepLines w:val="0"/>
        <w:rPr>
          <w:lang w:eastAsia="zh-CN"/>
        </w:rPr>
      </w:pPr>
      <w:bookmarkStart w:id="7353" w:name="_CRA_36"/>
      <w:bookmarkStart w:id="7354" w:name="_Toc20132562"/>
      <w:bookmarkStart w:id="7355" w:name="_Toc27473688"/>
      <w:bookmarkStart w:id="7356" w:name="_Toc35956366"/>
      <w:bookmarkStart w:id="7357" w:name="_Toc44492376"/>
      <w:bookmarkStart w:id="7358" w:name="_Toc51690309"/>
      <w:bookmarkStart w:id="7359" w:name="_Toc51751009"/>
      <w:bookmarkStart w:id="7360" w:name="_Toc51775279"/>
      <w:bookmarkStart w:id="7361" w:name="_Toc51775893"/>
      <w:bookmarkStart w:id="7362" w:name="_Toc51776509"/>
      <w:bookmarkStart w:id="7363" w:name="_Toc58515895"/>
      <w:bookmarkStart w:id="7364" w:name="_Toc202521632"/>
      <w:bookmarkEnd w:id="7353"/>
      <w:r>
        <w:rPr>
          <w:lang w:eastAsia="zh-CN"/>
        </w:rPr>
        <w:t>A.</w:t>
      </w:r>
      <w:r>
        <w:rPr>
          <w:lang w:val="en-US" w:eastAsia="zh-CN"/>
        </w:rPr>
        <w:t>36</w:t>
      </w:r>
      <w:r>
        <w:rPr>
          <w:lang w:eastAsia="zh-CN"/>
        </w:rPr>
        <w:tab/>
        <w:t>Monitoring of PDCP data volume per interface</w:t>
      </w:r>
      <w:bookmarkEnd w:id="7354"/>
      <w:bookmarkEnd w:id="7355"/>
      <w:bookmarkEnd w:id="7356"/>
      <w:bookmarkEnd w:id="7357"/>
      <w:bookmarkEnd w:id="7358"/>
      <w:bookmarkEnd w:id="7359"/>
      <w:bookmarkEnd w:id="7360"/>
      <w:bookmarkEnd w:id="7361"/>
      <w:bookmarkEnd w:id="7362"/>
      <w:bookmarkEnd w:id="7363"/>
      <w:bookmarkEnd w:id="7364"/>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Titre1"/>
        <w:keepLines w:val="0"/>
        <w:rPr>
          <w:lang w:eastAsia="zh-CN"/>
        </w:rPr>
      </w:pPr>
      <w:bookmarkStart w:id="7365" w:name="_CRA_37"/>
      <w:bookmarkStart w:id="7366" w:name="_Toc20132563"/>
      <w:bookmarkStart w:id="7367" w:name="_Toc27473689"/>
      <w:bookmarkStart w:id="7368" w:name="_Toc35956367"/>
      <w:bookmarkStart w:id="7369" w:name="_Toc44492377"/>
      <w:bookmarkStart w:id="7370" w:name="_Toc51690310"/>
      <w:bookmarkStart w:id="7371" w:name="_Toc51751010"/>
      <w:bookmarkStart w:id="7372" w:name="_Toc51775280"/>
      <w:bookmarkStart w:id="7373" w:name="_Toc51775894"/>
      <w:bookmarkStart w:id="7374" w:name="_Toc51776510"/>
      <w:bookmarkStart w:id="7375" w:name="_Toc58515896"/>
      <w:bookmarkStart w:id="7376" w:name="_Toc202521633"/>
      <w:bookmarkEnd w:id="7365"/>
      <w:r>
        <w:rPr>
          <w:lang w:eastAsia="zh-CN"/>
        </w:rPr>
        <w:t>A.37</w:t>
      </w:r>
      <w:r>
        <w:rPr>
          <w:lang w:eastAsia="zh-CN"/>
        </w:rPr>
        <w:tab/>
      </w:r>
      <w:r>
        <w:t>Monitoring of</w:t>
      </w:r>
      <w:r>
        <w:rPr>
          <w:szCs w:val="22"/>
        </w:rPr>
        <w:t xml:space="preserve"> RRC connection re-establishment</w:t>
      </w:r>
      <w:bookmarkEnd w:id="7366"/>
      <w:bookmarkEnd w:id="7367"/>
      <w:bookmarkEnd w:id="7368"/>
      <w:bookmarkEnd w:id="7369"/>
      <w:bookmarkEnd w:id="7370"/>
      <w:bookmarkEnd w:id="7371"/>
      <w:bookmarkEnd w:id="7372"/>
      <w:bookmarkEnd w:id="7373"/>
      <w:bookmarkEnd w:id="7374"/>
      <w:bookmarkEnd w:id="7375"/>
      <w:bookmarkEnd w:id="7376"/>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Titre1"/>
        <w:keepLines w:val="0"/>
        <w:rPr>
          <w:lang w:val="en-US" w:eastAsia="zh-CN"/>
        </w:rPr>
      </w:pPr>
      <w:bookmarkStart w:id="7377" w:name="_CRA_38"/>
      <w:bookmarkStart w:id="7378" w:name="_Toc20132564"/>
      <w:bookmarkStart w:id="7379" w:name="_Toc27473690"/>
      <w:bookmarkStart w:id="7380" w:name="_Toc35956368"/>
      <w:bookmarkStart w:id="7381" w:name="_Toc44492378"/>
      <w:bookmarkStart w:id="7382" w:name="_Toc51690311"/>
      <w:bookmarkStart w:id="7383" w:name="_Toc51751011"/>
      <w:bookmarkStart w:id="7384" w:name="_Toc51775281"/>
      <w:bookmarkStart w:id="7385" w:name="_Toc51775895"/>
      <w:bookmarkStart w:id="7386" w:name="_Toc51776511"/>
      <w:bookmarkStart w:id="7387" w:name="_Toc58515897"/>
      <w:bookmarkStart w:id="7388" w:name="_Toc202521634"/>
      <w:bookmarkEnd w:id="7377"/>
      <w:r>
        <w:rPr>
          <w:lang w:eastAsia="zh-CN"/>
        </w:rPr>
        <w:lastRenderedPageBreak/>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7378"/>
      <w:bookmarkEnd w:id="7379"/>
      <w:bookmarkEnd w:id="7380"/>
      <w:bookmarkEnd w:id="7381"/>
      <w:bookmarkEnd w:id="7382"/>
      <w:bookmarkEnd w:id="7383"/>
      <w:bookmarkEnd w:id="7384"/>
      <w:bookmarkEnd w:id="7385"/>
      <w:bookmarkEnd w:id="7386"/>
      <w:bookmarkEnd w:id="7387"/>
      <w:bookmarkEnd w:id="7388"/>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Titre1"/>
        <w:keepLines w:val="0"/>
        <w:rPr>
          <w:lang w:eastAsia="zh-CN"/>
        </w:rPr>
      </w:pPr>
      <w:bookmarkStart w:id="7389" w:name="_CRA_39"/>
      <w:bookmarkStart w:id="7390" w:name="_Toc20132565"/>
      <w:bookmarkStart w:id="7391" w:name="_Toc27473691"/>
      <w:bookmarkStart w:id="7392" w:name="_Toc35956369"/>
      <w:bookmarkStart w:id="7393" w:name="_Toc44492379"/>
      <w:bookmarkStart w:id="7394" w:name="_Toc51690312"/>
      <w:bookmarkStart w:id="7395" w:name="_Toc51751012"/>
      <w:bookmarkStart w:id="7396" w:name="_Toc51775282"/>
      <w:bookmarkStart w:id="7397" w:name="_Toc51775896"/>
      <w:bookmarkStart w:id="7398" w:name="_Toc51776512"/>
      <w:bookmarkStart w:id="7399" w:name="_Toc58515898"/>
      <w:bookmarkStart w:id="7400" w:name="_Toc202521635"/>
      <w:bookmarkEnd w:id="7389"/>
      <w:r>
        <w:rPr>
          <w:rFonts w:hint="eastAsia"/>
          <w:lang w:eastAsia="zh-CN"/>
        </w:rPr>
        <w:t>A.</w:t>
      </w:r>
      <w:r>
        <w:rPr>
          <w:lang w:eastAsia="zh-CN"/>
        </w:rPr>
        <w:t>39</w:t>
      </w:r>
      <w:r>
        <w:rPr>
          <w:rFonts w:hint="eastAsia"/>
          <w:lang w:eastAsia="zh-CN"/>
        </w:rPr>
        <w:tab/>
      </w:r>
      <w:r>
        <w:rPr>
          <w:lang w:eastAsia="zh-CN"/>
        </w:rPr>
        <w:t>Monitoring of inter-AMF handovers</w:t>
      </w:r>
      <w:bookmarkEnd w:id="7390"/>
      <w:bookmarkEnd w:id="7391"/>
      <w:bookmarkEnd w:id="7392"/>
      <w:bookmarkEnd w:id="7393"/>
      <w:bookmarkEnd w:id="7394"/>
      <w:bookmarkEnd w:id="7395"/>
      <w:bookmarkEnd w:id="7396"/>
      <w:bookmarkEnd w:id="7397"/>
      <w:bookmarkEnd w:id="7398"/>
      <w:bookmarkEnd w:id="7399"/>
      <w:bookmarkEnd w:id="7400"/>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Titre1"/>
        <w:keepLines w:val="0"/>
        <w:rPr>
          <w:color w:val="000000"/>
          <w:lang w:eastAsia="zh-CN"/>
        </w:rPr>
      </w:pPr>
      <w:bookmarkStart w:id="7401" w:name="_CRA_40"/>
      <w:bookmarkStart w:id="7402" w:name="_Toc20132566"/>
      <w:bookmarkStart w:id="7403" w:name="_Toc27473692"/>
      <w:bookmarkStart w:id="7404" w:name="_Toc35956370"/>
      <w:bookmarkStart w:id="7405" w:name="_Toc44492380"/>
      <w:bookmarkStart w:id="7406" w:name="_Toc51690313"/>
      <w:bookmarkStart w:id="7407" w:name="_Toc51751013"/>
      <w:bookmarkStart w:id="7408" w:name="_Toc51775283"/>
      <w:bookmarkStart w:id="7409" w:name="_Toc51775897"/>
      <w:bookmarkStart w:id="7410" w:name="_Toc51776513"/>
      <w:bookmarkStart w:id="7411" w:name="_Toc58515899"/>
      <w:bookmarkStart w:id="7412" w:name="_Toc202521636"/>
      <w:bookmarkEnd w:id="7401"/>
      <w:r>
        <w:rPr>
          <w:color w:val="000000"/>
          <w:lang w:eastAsia="zh-CN"/>
        </w:rPr>
        <w:t>A.40</w:t>
      </w:r>
      <w:r>
        <w:rPr>
          <w:color w:val="000000"/>
          <w:lang w:eastAsia="zh-CN"/>
        </w:rPr>
        <w:tab/>
        <w:t>Monitoring of incoming/outgoing GTP packet loss on N3</w:t>
      </w:r>
      <w:bookmarkEnd w:id="7402"/>
      <w:bookmarkEnd w:id="7403"/>
      <w:bookmarkEnd w:id="7404"/>
      <w:bookmarkEnd w:id="7405"/>
      <w:bookmarkEnd w:id="7406"/>
      <w:bookmarkEnd w:id="7407"/>
      <w:bookmarkEnd w:id="7408"/>
      <w:bookmarkEnd w:id="7409"/>
      <w:bookmarkEnd w:id="7410"/>
      <w:bookmarkEnd w:id="7411"/>
      <w:bookmarkEnd w:id="7412"/>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Titre1"/>
        <w:keepLines w:val="0"/>
        <w:rPr>
          <w:color w:val="000000"/>
          <w:lang w:eastAsia="zh-CN"/>
        </w:rPr>
      </w:pPr>
      <w:bookmarkStart w:id="7413" w:name="_CRA_41"/>
      <w:bookmarkStart w:id="7414" w:name="_Toc20132567"/>
      <w:bookmarkStart w:id="7415" w:name="_Toc27473693"/>
      <w:bookmarkStart w:id="7416" w:name="_Toc35956371"/>
      <w:bookmarkStart w:id="7417" w:name="_Toc44492381"/>
      <w:bookmarkStart w:id="7418" w:name="_Toc51690314"/>
      <w:bookmarkStart w:id="7419" w:name="_Toc51751014"/>
      <w:bookmarkStart w:id="7420" w:name="_Toc51775284"/>
      <w:bookmarkStart w:id="7421" w:name="_Toc51775898"/>
      <w:bookmarkStart w:id="7422" w:name="_Toc51776514"/>
      <w:bookmarkStart w:id="7423" w:name="_Toc58515900"/>
      <w:bookmarkStart w:id="7424" w:name="_Toc202521637"/>
      <w:bookmarkEnd w:id="7413"/>
      <w:r>
        <w:rPr>
          <w:color w:val="000000"/>
          <w:lang w:eastAsia="zh-CN"/>
        </w:rPr>
        <w:t>A.41</w:t>
      </w:r>
      <w:r>
        <w:rPr>
          <w:color w:val="000000"/>
          <w:lang w:eastAsia="zh-CN"/>
        </w:rPr>
        <w:tab/>
        <w:t>Monitoring of round-trip GTP packet delay on N3</w:t>
      </w:r>
      <w:bookmarkEnd w:id="7414"/>
      <w:bookmarkEnd w:id="7415"/>
      <w:bookmarkEnd w:id="7416"/>
      <w:bookmarkEnd w:id="7417"/>
      <w:bookmarkEnd w:id="7418"/>
      <w:bookmarkEnd w:id="7419"/>
      <w:bookmarkEnd w:id="7420"/>
      <w:bookmarkEnd w:id="7421"/>
      <w:bookmarkEnd w:id="7422"/>
      <w:bookmarkEnd w:id="7423"/>
      <w:bookmarkEnd w:id="7424"/>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Titre1"/>
        <w:keepLines w:val="0"/>
        <w:rPr>
          <w:lang w:eastAsia="zh-CN"/>
        </w:rPr>
      </w:pPr>
      <w:bookmarkStart w:id="7425" w:name="_CRA_42"/>
      <w:bookmarkStart w:id="7426" w:name="_Toc20132568"/>
      <w:bookmarkStart w:id="7427" w:name="_Toc27473694"/>
      <w:bookmarkStart w:id="7428" w:name="_Toc35956372"/>
      <w:bookmarkStart w:id="7429" w:name="_Toc44492382"/>
      <w:bookmarkStart w:id="7430" w:name="_Toc51690315"/>
      <w:bookmarkStart w:id="7431" w:name="_Toc51751015"/>
      <w:bookmarkStart w:id="7432" w:name="_Toc51775285"/>
      <w:bookmarkStart w:id="7433" w:name="_Toc51775899"/>
      <w:bookmarkStart w:id="7434" w:name="_Toc51776515"/>
      <w:bookmarkStart w:id="7435" w:name="_Toc58515901"/>
      <w:bookmarkStart w:id="7436" w:name="_Toc202521638"/>
      <w:bookmarkEnd w:id="7425"/>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7426"/>
      <w:bookmarkEnd w:id="7427"/>
      <w:bookmarkEnd w:id="7428"/>
      <w:bookmarkEnd w:id="7429"/>
      <w:bookmarkEnd w:id="7430"/>
      <w:bookmarkEnd w:id="7431"/>
      <w:bookmarkEnd w:id="7432"/>
      <w:bookmarkEnd w:id="7433"/>
      <w:bookmarkEnd w:id="7434"/>
      <w:bookmarkEnd w:id="7435"/>
      <w:bookmarkEnd w:id="7436"/>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Titre1"/>
        <w:keepLines w:val="0"/>
        <w:rPr>
          <w:lang w:eastAsia="zh-CN"/>
        </w:rPr>
      </w:pPr>
      <w:bookmarkStart w:id="7437" w:name="_CRA_43"/>
      <w:bookmarkStart w:id="7438" w:name="_Toc35956373"/>
      <w:bookmarkStart w:id="7439" w:name="_Toc44492383"/>
      <w:bookmarkStart w:id="7440" w:name="_Toc51690316"/>
      <w:bookmarkStart w:id="7441" w:name="_Toc51751016"/>
      <w:bookmarkStart w:id="7442" w:name="_Toc51775286"/>
      <w:bookmarkStart w:id="7443" w:name="_Toc51775900"/>
      <w:bookmarkStart w:id="7444" w:name="_Toc51776516"/>
      <w:bookmarkStart w:id="7445" w:name="_Toc58515902"/>
      <w:bookmarkStart w:id="7446" w:name="_Toc202521639"/>
      <w:bookmarkStart w:id="7447" w:name="_Toc20132569"/>
      <w:bookmarkStart w:id="7448" w:name="_Toc27473695"/>
      <w:bookmarkEnd w:id="7437"/>
      <w:r w:rsidRPr="00694766">
        <w:rPr>
          <w:lang w:eastAsia="zh-CN"/>
        </w:rPr>
        <w:lastRenderedPageBreak/>
        <w:t>A.43</w:t>
      </w:r>
      <w:r w:rsidRPr="00694766">
        <w:rPr>
          <w:lang w:eastAsia="zh-CN"/>
        </w:rPr>
        <w:tab/>
        <w:t>Monitor of DRB release</w:t>
      </w:r>
      <w:bookmarkEnd w:id="7438"/>
      <w:bookmarkEnd w:id="7439"/>
      <w:bookmarkEnd w:id="7440"/>
      <w:bookmarkEnd w:id="7441"/>
      <w:bookmarkEnd w:id="7442"/>
      <w:bookmarkEnd w:id="7443"/>
      <w:bookmarkEnd w:id="7444"/>
      <w:bookmarkEnd w:id="7445"/>
      <w:bookmarkEnd w:id="7446"/>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
        <w:rPr>
          <w:lang w:val="en-US"/>
        </w:rPr>
      </w:pPr>
      <w:bookmarkStart w:id="7449"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if any data (UL or DL) has been transferred during the last 100 ms</w:t>
      </w:r>
      <w:r w:rsidR="001F27D3" w:rsidRPr="00694766">
        <w:rPr>
          <w:rFonts w:hint="eastAsia"/>
          <w:lang w:eastAsia="zh-CN"/>
        </w:rPr>
        <w:t>.</w:t>
      </w:r>
    </w:p>
    <w:p w14:paraId="3F9D61CB" w14:textId="7308C12A" w:rsidR="001F27D3" w:rsidRPr="00694766" w:rsidRDefault="005E48B1" w:rsidP="005E48B1">
      <w:pPr>
        <w:pStyle w:val="B1"/>
        <w:rPr>
          <w:lang w:val="en-US"/>
        </w:rPr>
      </w:pPr>
      <w:bookmarkStart w:id="7450" w:name="MCCQCTEMPBM_00000045"/>
      <w:bookmarkEnd w:id="7449"/>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and the session time is increased from the first data transmission on the DRB until 100 ms after the last data transmission on the DRB.</w:t>
      </w:r>
      <w:r w:rsidR="001F27D3" w:rsidRPr="00694766">
        <w:rPr>
          <w:lang w:val="en-US"/>
        </w:rPr>
        <w:br/>
      </w:r>
    </w:p>
    <w:bookmarkEnd w:id="7450"/>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320A9A08"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w:t>
      </w:r>
      <w:r w:rsidR="00897028" w:rsidRPr="00561148">
        <w:t xml:space="preserve">PDU Session Resource Modify procedure, PDU Session Resource Notify </w:t>
      </w:r>
      <w:r w:rsidR="00897028">
        <w:t xml:space="preserve">procedure, </w:t>
      </w:r>
      <w:r w:rsidRPr="00694766">
        <w:t>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Titre1"/>
        <w:keepLines w:val="0"/>
        <w:rPr>
          <w:lang w:eastAsia="zh-CN"/>
        </w:rPr>
      </w:pPr>
      <w:bookmarkStart w:id="7451" w:name="_CRA_44"/>
      <w:bookmarkStart w:id="7452" w:name="_Toc20132570"/>
      <w:bookmarkStart w:id="7453" w:name="_Toc27473696"/>
      <w:bookmarkStart w:id="7454" w:name="_Toc35956374"/>
      <w:bookmarkStart w:id="7455" w:name="_Toc44492384"/>
      <w:bookmarkStart w:id="7456" w:name="_Toc51690317"/>
      <w:bookmarkStart w:id="7457" w:name="_Toc51751017"/>
      <w:bookmarkStart w:id="7458" w:name="_Toc51775287"/>
      <w:bookmarkStart w:id="7459" w:name="_Toc51775901"/>
      <w:bookmarkStart w:id="7460" w:name="_Toc51776517"/>
      <w:bookmarkStart w:id="7461" w:name="_Toc58515903"/>
      <w:bookmarkStart w:id="7462" w:name="_Toc202521640"/>
      <w:bookmarkEnd w:id="7447"/>
      <w:bookmarkEnd w:id="7448"/>
      <w:bookmarkEnd w:id="7451"/>
      <w:r>
        <w:rPr>
          <w:rFonts w:hint="eastAsia"/>
          <w:lang w:eastAsia="zh-CN"/>
        </w:rPr>
        <w:t>A.</w:t>
      </w:r>
      <w:r>
        <w:rPr>
          <w:lang w:eastAsia="zh-CN"/>
        </w:rPr>
        <w:t>44</w:t>
      </w:r>
      <w:r>
        <w:rPr>
          <w:rFonts w:hint="eastAsia"/>
          <w:lang w:eastAsia="zh-CN"/>
        </w:rPr>
        <w:tab/>
      </w:r>
      <w:r>
        <w:rPr>
          <w:lang w:eastAsia="zh-CN"/>
        </w:rPr>
        <w:t>Monitoring of application triggering</w:t>
      </w:r>
      <w:bookmarkEnd w:id="7452"/>
      <w:bookmarkEnd w:id="7453"/>
      <w:bookmarkEnd w:id="7454"/>
      <w:bookmarkEnd w:id="7455"/>
      <w:bookmarkEnd w:id="7456"/>
      <w:bookmarkEnd w:id="7457"/>
      <w:bookmarkEnd w:id="7458"/>
      <w:bookmarkEnd w:id="7459"/>
      <w:bookmarkEnd w:id="7460"/>
      <w:bookmarkEnd w:id="7461"/>
      <w:bookmarkEnd w:id="7462"/>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Titre1"/>
        <w:keepLines w:val="0"/>
        <w:rPr>
          <w:lang w:eastAsia="zh-CN"/>
        </w:rPr>
      </w:pPr>
      <w:bookmarkStart w:id="7463" w:name="_CRA_45"/>
      <w:bookmarkStart w:id="7464" w:name="_Toc20132571"/>
      <w:bookmarkStart w:id="7465" w:name="_Toc27473697"/>
      <w:bookmarkStart w:id="7466" w:name="_Toc35956375"/>
      <w:bookmarkStart w:id="7467" w:name="_Toc44492385"/>
      <w:bookmarkStart w:id="7468" w:name="_Toc51690318"/>
      <w:bookmarkStart w:id="7469" w:name="_Toc51751018"/>
      <w:bookmarkStart w:id="7470" w:name="_Toc51775288"/>
      <w:bookmarkStart w:id="7471" w:name="_Toc51775902"/>
      <w:bookmarkStart w:id="7472" w:name="_Toc51776518"/>
      <w:bookmarkStart w:id="7473" w:name="_Toc58515904"/>
      <w:bookmarkStart w:id="7474" w:name="_Toc202521641"/>
      <w:bookmarkEnd w:id="7463"/>
      <w:r>
        <w:rPr>
          <w:rFonts w:hint="eastAsia"/>
          <w:lang w:eastAsia="zh-CN"/>
        </w:rPr>
        <w:lastRenderedPageBreak/>
        <w:t>A.</w:t>
      </w:r>
      <w:r>
        <w:rPr>
          <w:lang w:eastAsia="zh-CN"/>
        </w:rPr>
        <w:t>45</w:t>
      </w:r>
      <w:r>
        <w:rPr>
          <w:rFonts w:hint="eastAsia"/>
          <w:lang w:eastAsia="zh-CN"/>
        </w:rPr>
        <w:tab/>
      </w:r>
      <w:r>
        <w:rPr>
          <w:lang w:eastAsia="zh-CN"/>
        </w:rPr>
        <w:t>Monitoring of SMS over NAS</w:t>
      </w:r>
      <w:bookmarkEnd w:id="7464"/>
      <w:bookmarkEnd w:id="7465"/>
      <w:bookmarkEnd w:id="7466"/>
      <w:bookmarkEnd w:id="7467"/>
      <w:bookmarkEnd w:id="7468"/>
      <w:bookmarkEnd w:id="7469"/>
      <w:bookmarkEnd w:id="7470"/>
      <w:bookmarkEnd w:id="7471"/>
      <w:bookmarkEnd w:id="7472"/>
      <w:bookmarkEnd w:id="7473"/>
      <w:bookmarkEnd w:id="7474"/>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Titre1"/>
        <w:keepLines w:val="0"/>
        <w:rPr>
          <w:color w:val="000000"/>
          <w:lang w:eastAsia="zh-CN"/>
        </w:rPr>
      </w:pPr>
      <w:bookmarkStart w:id="7475" w:name="_CRA_46"/>
      <w:bookmarkStart w:id="7476" w:name="_Toc20132572"/>
      <w:bookmarkStart w:id="7477" w:name="_Toc27473698"/>
      <w:bookmarkStart w:id="7478" w:name="_Toc35956376"/>
      <w:bookmarkStart w:id="7479" w:name="_Toc44492386"/>
      <w:bookmarkStart w:id="7480" w:name="_Toc51690319"/>
      <w:bookmarkStart w:id="7481" w:name="_Toc51751019"/>
      <w:bookmarkStart w:id="7482" w:name="_Toc51775289"/>
      <w:bookmarkStart w:id="7483" w:name="_Toc51775903"/>
      <w:bookmarkStart w:id="7484" w:name="_Toc51776519"/>
      <w:bookmarkStart w:id="7485" w:name="_Toc58515905"/>
      <w:bookmarkStart w:id="7486" w:name="_Toc202521642"/>
      <w:bookmarkEnd w:id="7475"/>
      <w:r>
        <w:rPr>
          <w:color w:val="000000"/>
          <w:lang w:eastAsia="zh-CN"/>
        </w:rPr>
        <w:t>A.46</w:t>
      </w:r>
      <w:r>
        <w:rPr>
          <w:color w:val="000000"/>
          <w:lang w:eastAsia="zh-CN"/>
        </w:rPr>
        <w:tab/>
        <w:t>Monitoring of round-trip GTP packet delay on N9</w:t>
      </w:r>
      <w:bookmarkEnd w:id="7476"/>
      <w:bookmarkEnd w:id="7477"/>
      <w:bookmarkEnd w:id="7478"/>
      <w:bookmarkEnd w:id="7479"/>
      <w:bookmarkEnd w:id="7480"/>
      <w:bookmarkEnd w:id="7481"/>
      <w:bookmarkEnd w:id="7482"/>
      <w:bookmarkEnd w:id="7483"/>
      <w:bookmarkEnd w:id="7484"/>
      <w:bookmarkEnd w:id="7485"/>
      <w:bookmarkEnd w:id="7486"/>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Titre1"/>
        <w:keepLines w:val="0"/>
        <w:rPr>
          <w:color w:val="000000"/>
          <w:lang w:eastAsia="zh-CN"/>
        </w:rPr>
      </w:pPr>
      <w:bookmarkStart w:id="7487" w:name="_CRA_47"/>
      <w:bookmarkStart w:id="7488" w:name="_Toc20132573"/>
      <w:bookmarkStart w:id="7489" w:name="_Toc27473699"/>
      <w:bookmarkStart w:id="7490" w:name="_Toc35956377"/>
      <w:bookmarkStart w:id="7491" w:name="_Toc44492387"/>
      <w:bookmarkStart w:id="7492" w:name="_Toc51690320"/>
      <w:bookmarkStart w:id="7493" w:name="_Toc51751020"/>
      <w:bookmarkStart w:id="7494" w:name="_Toc51775290"/>
      <w:bookmarkStart w:id="7495" w:name="_Toc51775904"/>
      <w:bookmarkStart w:id="7496" w:name="_Toc51776520"/>
      <w:bookmarkStart w:id="7497" w:name="_Toc58515906"/>
      <w:bookmarkStart w:id="7498" w:name="_Toc202521643"/>
      <w:bookmarkEnd w:id="7487"/>
      <w:r>
        <w:rPr>
          <w:color w:val="000000"/>
          <w:lang w:eastAsia="zh-CN"/>
        </w:rPr>
        <w:t>A.47</w:t>
      </w:r>
      <w:r>
        <w:rPr>
          <w:color w:val="000000"/>
          <w:lang w:eastAsia="zh-CN"/>
        </w:rPr>
        <w:tab/>
        <w:t>Monitoring of GTP packets delay in UPF</w:t>
      </w:r>
      <w:bookmarkEnd w:id="7488"/>
      <w:bookmarkEnd w:id="7489"/>
      <w:bookmarkEnd w:id="7490"/>
      <w:bookmarkEnd w:id="7491"/>
      <w:bookmarkEnd w:id="7492"/>
      <w:bookmarkEnd w:id="7493"/>
      <w:bookmarkEnd w:id="7494"/>
      <w:bookmarkEnd w:id="7495"/>
      <w:bookmarkEnd w:id="7496"/>
      <w:bookmarkEnd w:id="7497"/>
      <w:bookmarkEnd w:id="7498"/>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Titre1"/>
        <w:keepLines w:val="0"/>
        <w:rPr>
          <w:color w:val="000000"/>
          <w:lang w:eastAsia="zh-CN"/>
        </w:rPr>
      </w:pPr>
      <w:bookmarkStart w:id="7499" w:name="_CRA_48"/>
      <w:bookmarkStart w:id="7500" w:name="_Toc20132574"/>
      <w:bookmarkStart w:id="7501" w:name="_Toc27473700"/>
      <w:bookmarkStart w:id="7502" w:name="_Toc35956378"/>
      <w:bookmarkStart w:id="7503" w:name="_Toc44492388"/>
      <w:bookmarkStart w:id="7504" w:name="_Toc51690321"/>
      <w:bookmarkStart w:id="7505" w:name="_Toc51751021"/>
      <w:bookmarkStart w:id="7506" w:name="_Toc51775291"/>
      <w:bookmarkStart w:id="7507" w:name="_Toc51775905"/>
      <w:bookmarkStart w:id="7508" w:name="_Toc51776521"/>
      <w:bookmarkStart w:id="7509" w:name="_Toc58515907"/>
      <w:bookmarkStart w:id="7510" w:name="_Toc202521644"/>
      <w:bookmarkEnd w:id="7499"/>
      <w:r>
        <w:rPr>
          <w:color w:val="000000"/>
          <w:lang w:eastAsia="zh-CN"/>
        </w:rPr>
        <w:t>A.48</w:t>
      </w:r>
      <w:r>
        <w:rPr>
          <w:color w:val="000000"/>
          <w:lang w:eastAsia="zh-CN"/>
        </w:rPr>
        <w:tab/>
        <w:t>Monitoring of round-trip delay between PSA UPF and UE</w:t>
      </w:r>
      <w:bookmarkEnd w:id="7500"/>
      <w:bookmarkEnd w:id="7501"/>
      <w:bookmarkEnd w:id="7502"/>
      <w:bookmarkEnd w:id="7503"/>
      <w:bookmarkEnd w:id="7504"/>
      <w:bookmarkEnd w:id="7505"/>
      <w:bookmarkEnd w:id="7506"/>
      <w:bookmarkEnd w:id="7507"/>
      <w:bookmarkEnd w:id="7508"/>
      <w:bookmarkEnd w:id="7509"/>
      <w:bookmarkEnd w:id="7510"/>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Titre1"/>
        <w:keepLines w:val="0"/>
      </w:pPr>
      <w:bookmarkStart w:id="7511" w:name="_CRA_49"/>
      <w:bookmarkStart w:id="7512" w:name="_Toc20132575"/>
      <w:bookmarkStart w:id="7513" w:name="_Toc27473701"/>
      <w:bookmarkStart w:id="7514" w:name="_Toc35956379"/>
      <w:bookmarkStart w:id="7515" w:name="_Toc44492389"/>
      <w:bookmarkStart w:id="7516" w:name="_Toc51690322"/>
      <w:bookmarkStart w:id="7517" w:name="_Toc51751022"/>
      <w:bookmarkStart w:id="7518" w:name="_Toc51775292"/>
      <w:bookmarkStart w:id="7519" w:name="_Toc51775906"/>
      <w:bookmarkStart w:id="7520" w:name="_Toc51776522"/>
      <w:bookmarkStart w:id="7521" w:name="_Toc58515908"/>
      <w:bookmarkStart w:id="7522" w:name="_Toc202521645"/>
      <w:bookmarkEnd w:id="7511"/>
      <w:r>
        <w:t>A.49</w:t>
      </w:r>
      <w:r>
        <w:tab/>
        <w:t>Monitoring of Power, Energy and Environmental (PEE) parameters</w:t>
      </w:r>
      <w:bookmarkEnd w:id="7512"/>
      <w:bookmarkEnd w:id="7513"/>
      <w:bookmarkEnd w:id="7514"/>
      <w:bookmarkEnd w:id="7515"/>
      <w:bookmarkEnd w:id="7516"/>
      <w:bookmarkEnd w:id="7517"/>
      <w:bookmarkEnd w:id="7518"/>
      <w:bookmarkEnd w:id="7519"/>
      <w:bookmarkEnd w:id="7520"/>
      <w:bookmarkEnd w:id="7521"/>
      <w:bookmarkEnd w:id="7522"/>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Titre1"/>
        <w:keepLines w:val="0"/>
        <w:rPr>
          <w:rFonts w:eastAsia="Malgun Gothic"/>
          <w:lang w:val="en-US" w:eastAsia="ko-KR"/>
        </w:rPr>
      </w:pPr>
      <w:bookmarkStart w:id="7523" w:name="_CRA_50"/>
      <w:bookmarkStart w:id="7524" w:name="_Toc20132576"/>
      <w:bookmarkStart w:id="7525" w:name="_Toc27473702"/>
      <w:bookmarkStart w:id="7526" w:name="_Toc35956380"/>
      <w:bookmarkStart w:id="7527" w:name="_Toc44492390"/>
      <w:bookmarkStart w:id="7528" w:name="_Toc51690323"/>
      <w:bookmarkStart w:id="7529" w:name="_Toc51751023"/>
      <w:bookmarkStart w:id="7530" w:name="_Toc51775293"/>
      <w:bookmarkStart w:id="7531" w:name="_Toc51775907"/>
      <w:bookmarkStart w:id="7532" w:name="_Toc51776523"/>
      <w:bookmarkStart w:id="7533" w:name="_Toc58515909"/>
      <w:bookmarkStart w:id="7534" w:name="_Toc202521646"/>
      <w:bookmarkEnd w:id="7523"/>
      <w:r>
        <w:rPr>
          <w:rFonts w:hint="eastAsia"/>
          <w:lang w:eastAsia="zh-CN"/>
        </w:rPr>
        <w:lastRenderedPageBreak/>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7524"/>
      <w:bookmarkEnd w:id="7525"/>
      <w:bookmarkEnd w:id="7526"/>
      <w:bookmarkEnd w:id="7527"/>
      <w:bookmarkEnd w:id="7528"/>
      <w:bookmarkEnd w:id="7529"/>
      <w:bookmarkEnd w:id="7530"/>
      <w:bookmarkEnd w:id="7531"/>
      <w:bookmarkEnd w:id="7532"/>
      <w:bookmarkEnd w:id="7533"/>
      <w:bookmarkEnd w:id="7534"/>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Titre1"/>
      </w:pPr>
      <w:bookmarkStart w:id="7535" w:name="_CRA_51"/>
      <w:bookmarkStart w:id="7536" w:name="_Toc27473703"/>
      <w:bookmarkStart w:id="7537" w:name="_Toc35956381"/>
      <w:bookmarkStart w:id="7538" w:name="_Toc44492391"/>
      <w:bookmarkStart w:id="7539" w:name="_Toc51690324"/>
      <w:bookmarkStart w:id="7540" w:name="_Toc51751024"/>
      <w:bookmarkStart w:id="7541" w:name="_Toc51775294"/>
      <w:bookmarkStart w:id="7542" w:name="_Toc51775908"/>
      <w:bookmarkStart w:id="7543" w:name="_Toc51776524"/>
      <w:bookmarkStart w:id="7544" w:name="_Toc58515910"/>
      <w:bookmarkStart w:id="7545" w:name="_Toc202521647"/>
      <w:bookmarkEnd w:id="7535"/>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7536"/>
      <w:bookmarkEnd w:id="7537"/>
      <w:bookmarkEnd w:id="7538"/>
      <w:bookmarkEnd w:id="7539"/>
      <w:bookmarkEnd w:id="7540"/>
      <w:bookmarkEnd w:id="7541"/>
      <w:bookmarkEnd w:id="7542"/>
      <w:bookmarkEnd w:id="7543"/>
      <w:bookmarkEnd w:id="7544"/>
      <w:bookmarkEnd w:id="7545"/>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Titre1"/>
        <w:keepLines w:val="0"/>
        <w:rPr>
          <w:lang w:eastAsia="zh-CN"/>
        </w:rPr>
      </w:pPr>
      <w:bookmarkStart w:id="7546" w:name="_CRA_52"/>
      <w:bookmarkStart w:id="7547" w:name="_Toc27473704"/>
      <w:bookmarkStart w:id="7548" w:name="_Toc35956382"/>
      <w:bookmarkStart w:id="7549" w:name="_Toc44492392"/>
      <w:bookmarkStart w:id="7550" w:name="_Toc51690325"/>
      <w:bookmarkStart w:id="7551" w:name="_Toc51751025"/>
      <w:bookmarkStart w:id="7552" w:name="_Toc51775295"/>
      <w:bookmarkStart w:id="7553" w:name="_Toc51775909"/>
      <w:bookmarkStart w:id="7554" w:name="_Toc51776525"/>
      <w:bookmarkStart w:id="7555" w:name="_Toc58515911"/>
      <w:bookmarkStart w:id="7556" w:name="_Toc202521648"/>
      <w:bookmarkEnd w:id="7546"/>
      <w:r>
        <w:rPr>
          <w:lang w:eastAsia="zh-CN"/>
        </w:rPr>
        <w:t>A.52</w:t>
      </w:r>
      <w:r>
        <w:rPr>
          <w:lang w:eastAsia="zh-CN"/>
        </w:rPr>
        <w:tab/>
        <w:t>Monitoring of QoS flow modification</w:t>
      </w:r>
      <w:bookmarkEnd w:id="7547"/>
      <w:bookmarkEnd w:id="7548"/>
      <w:bookmarkEnd w:id="7549"/>
      <w:bookmarkEnd w:id="7550"/>
      <w:bookmarkEnd w:id="7551"/>
      <w:bookmarkEnd w:id="7552"/>
      <w:bookmarkEnd w:id="7553"/>
      <w:bookmarkEnd w:id="7554"/>
      <w:bookmarkEnd w:id="7555"/>
      <w:bookmarkEnd w:id="7556"/>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Titre1"/>
        <w:keepLines w:val="0"/>
        <w:rPr>
          <w:lang w:eastAsia="zh-CN"/>
        </w:rPr>
      </w:pPr>
      <w:bookmarkStart w:id="7557" w:name="_CRA_53"/>
      <w:bookmarkStart w:id="7558" w:name="_Toc27473705"/>
      <w:bookmarkStart w:id="7559" w:name="_Toc35956383"/>
      <w:bookmarkStart w:id="7560" w:name="_Toc44492393"/>
      <w:bookmarkStart w:id="7561" w:name="_Toc51690326"/>
      <w:bookmarkStart w:id="7562" w:name="_Toc51751026"/>
      <w:bookmarkStart w:id="7563" w:name="_Toc51775296"/>
      <w:bookmarkStart w:id="7564" w:name="_Toc51775910"/>
      <w:bookmarkStart w:id="7565" w:name="_Toc51776526"/>
      <w:bookmarkStart w:id="7566" w:name="_Toc58515912"/>
      <w:bookmarkStart w:id="7567" w:name="_Toc202521649"/>
      <w:bookmarkEnd w:id="7557"/>
      <w:r>
        <w:rPr>
          <w:rFonts w:hint="eastAsia"/>
          <w:lang w:eastAsia="zh-CN"/>
        </w:rPr>
        <w:t>A.</w:t>
      </w:r>
      <w:r>
        <w:rPr>
          <w:lang w:eastAsia="zh-CN"/>
        </w:rPr>
        <w:t>53</w:t>
      </w:r>
      <w:r>
        <w:rPr>
          <w:rFonts w:hint="eastAsia"/>
          <w:lang w:eastAsia="zh-CN"/>
        </w:rPr>
        <w:tab/>
      </w:r>
      <w:r>
        <w:rPr>
          <w:lang w:eastAsia="zh-CN"/>
        </w:rPr>
        <w:t>Monitoring of handovers between 5GS and EPS</w:t>
      </w:r>
      <w:bookmarkEnd w:id="7558"/>
      <w:bookmarkEnd w:id="7559"/>
      <w:bookmarkEnd w:id="7560"/>
      <w:bookmarkEnd w:id="7561"/>
      <w:bookmarkEnd w:id="7562"/>
      <w:bookmarkEnd w:id="7563"/>
      <w:bookmarkEnd w:id="7564"/>
      <w:bookmarkEnd w:id="7565"/>
      <w:bookmarkEnd w:id="7566"/>
      <w:bookmarkEnd w:id="7567"/>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Titre1"/>
        <w:keepLines w:val="0"/>
        <w:rPr>
          <w:lang w:eastAsia="zh-CN"/>
        </w:rPr>
      </w:pPr>
      <w:bookmarkStart w:id="7568" w:name="_CRA_54"/>
      <w:bookmarkStart w:id="7569" w:name="_Toc27473706"/>
      <w:bookmarkStart w:id="7570" w:name="_Toc35956384"/>
      <w:bookmarkStart w:id="7571" w:name="_Toc44492394"/>
      <w:bookmarkStart w:id="7572" w:name="_Toc51690327"/>
      <w:bookmarkStart w:id="7573" w:name="_Toc51751027"/>
      <w:bookmarkStart w:id="7574" w:name="_Toc51775297"/>
      <w:bookmarkStart w:id="7575" w:name="_Toc51775911"/>
      <w:bookmarkStart w:id="7576" w:name="_Toc51776527"/>
      <w:bookmarkStart w:id="7577" w:name="_Toc58515913"/>
      <w:bookmarkStart w:id="7578" w:name="_Toc202521650"/>
      <w:bookmarkEnd w:id="7568"/>
      <w:r>
        <w:rPr>
          <w:lang w:eastAsia="zh-CN"/>
        </w:rPr>
        <w:t>A.54</w:t>
      </w:r>
      <w:r>
        <w:rPr>
          <w:lang w:eastAsia="zh-CN"/>
        </w:rPr>
        <w:tab/>
        <w:t>Monitoring of NF service registration and update</w:t>
      </w:r>
      <w:bookmarkEnd w:id="7569"/>
      <w:bookmarkEnd w:id="7570"/>
      <w:bookmarkEnd w:id="7571"/>
      <w:bookmarkEnd w:id="7572"/>
      <w:bookmarkEnd w:id="7573"/>
      <w:bookmarkEnd w:id="7574"/>
      <w:bookmarkEnd w:id="7575"/>
      <w:bookmarkEnd w:id="7576"/>
      <w:bookmarkEnd w:id="7577"/>
      <w:bookmarkEnd w:id="7578"/>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7579" w:name="_Hlk485646122"/>
      <w:r>
        <w:t xml:space="preserve">and </w:t>
      </w:r>
      <w:r w:rsidRPr="009E0DE1">
        <w:t>each NF instance informs the NRF of the list of NF services that it supports</w:t>
      </w:r>
      <w:bookmarkEnd w:id="7579"/>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Titre1"/>
        <w:keepLines w:val="0"/>
        <w:rPr>
          <w:lang w:eastAsia="zh-CN"/>
        </w:rPr>
      </w:pPr>
      <w:bookmarkStart w:id="7580" w:name="_CRA_55"/>
      <w:bookmarkStart w:id="7581" w:name="_Toc27473707"/>
      <w:bookmarkStart w:id="7582" w:name="_Toc35956385"/>
      <w:bookmarkStart w:id="7583" w:name="_Toc44492395"/>
      <w:bookmarkStart w:id="7584" w:name="_Toc51690328"/>
      <w:bookmarkStart w:id="7585" w:name="_Toc51751028"/>
      <w:bookmarkStart w:id="7586" w:name="_Toc51775298"/>
      <w:bookmarkStart w:id="7587" w:name="_Toc51775912"/>
      <w:bookmarkStart w:id="7588" w:name="_Toc51776528"/>
      <w:bookmarkStart w:id="7589" w:name="_Toc58515914"/>
      <w:bookmarkStart w:id="7590" w:name="_Toc202521651"/>
      <w:bookmarkEnd w:id="7580"/>
      <w:r>
        <w:rPr>
          <w:lang w:eastAsia="zh-CN"/>
        </w:rPr>
        <w:lastRenderedPageBreak/>
        <w:t>A.55</w:t>
      </w:r>
      <w:r>
        <w:rPr>
          <w:lang w:eastAsia="zh-CN"/>
        </w:rPr>
        <w:tab/>
        <w:t>Monitoring of NF service discovery</w:t>
      </w:r>
      <w:bookmarkEnd w:id="7581"/>
      <w:bookmarkEnd w:id="7582"/>
      <w:bookmarkEnd w:id="7583"/>
      <w:bookmarkEnd w:id="7584"/>
      <w:bookmarkEnd w:id="7585"/>
      <w:bookmarkEnd w:id="7586"/>
      <w:bookmarkEnd w:id="7587"/>
      <w:bookmarkEnd w:id="7588"/>
      <w:bookmarkEnd w:id="7589"/>
      <w:bookmarkEnd w:id="7590"/>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Titre1"/>
        <w:keepLines w:val="0"/>
        <w:rPr>
          <w:lang w:eastAsia="zh-CN"/>
        </w:rPr>
      </w:pPr>
      <w:bookmarkStart w:id="7591" w:name="_CRA_56"/>
      <w:bookmarkStart w:id="7592" w:name="_Toc27473708"/>
      <w:bookmarkStart w:id="7593" w:name="_Toc35956386"/>
      <w:bookmarkStart w:id="7594" w:name="_Toc44492396"/>
      <w:bookmarkStart w:id="7595" w:name="_Toc51690329"/>
      <w:bookmarkStart w:id="7596" w:name="_Toc51751029"/>
      <w:bookmarkStart w:id="7597" w:name="_Toc51775299"/>
      <w:bookmarkStart w:id="7598" w:name="_Toc51775913"/>
      <w:bookmarkStart w:id="7599" w:name="_Toc51776529"/>
      <w:bookmarkStart w:id="7600" w:name="_Toc58515915"/>
      <w:bookmarkStart w:id="7601" w:name="_Toc202521652"/>
      <w:bookmarkEnd w:id="7591"/>
      <w:r>
        <w:rPr>
          <w:lang w:eastAsia="zh-CN"/>
        </w:rPr>
        <w:t>A.56</w:t>
      </w:r>
      <w:r>
        <w:rPr>
          <w:lang w:eastAsia="zh-CN"/>
        </w:rPr>
        <w:tab/>
        <w:t>Monitoring of PFD management</w:t>
      </w:r>
      <w:bookmarkEnd w:id="7592"/>
      <w:bookmarkEnd w:id="7593"/>
      <w:bookmarkEnd w:id="7594"/>
      <w:bookmarkEnd w:id="7595"/>
      <w:bookmarkEnd w:id="7596"/>
      <w:bookmarkEnd w:id="7597"/>
      <w:bookmarkEnd w:id="7598"/>
      <w:bookmarkEnd w:id="7599"/>
      <w:bookmarkEnd w:id="7600"/>
      <w:bookmarkEnd w:id="7601"/>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Titre1"/>
        <w:rPr>
          <w:color w:val="000000"/>
        </w:rPr>
      </w:pPr>
      <w:bookmarkStart w:id="7602" w:name="_CRA_57"/>
      <w:bookmarkStart w:id="7603" w:name="_Toc27473709"/>
      <w:bookmarkStart w:id="7604" w:name="_Toc35956387"/>
      <w:bookmarkStart w:id="7605" w:name="_Toc44492397"/>
      <w:bookmarkStart w:id="7606" w:name="_Toc51690330"/>
      <w:bookmarkStart w:id="7607" w:name="_Toc51751030"/>
      <w:bookmarkStart w:id="7608" w:name="_Toc51775300"/>
      <w:bookmarkStart w:id="7609" w:name="_Toc51775914"/>
      <w:bookmarkStart w:id="7610" w:name="_Toc51776530"/>
      <w:bookmarkStart w:id="7611" w:name="_Toc58515916"/>
      <w:bookmarkStart w:id="7612" w:name="_Toc202521653"/>
      <w:bookmarkEnd w:id="7602"/>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7603"/>
      <w:bookmarkEnd w:id="7604"/>
      <w:bookmarkEnd w:id="7605"/>
      <w:bookmarkEnd w:id="7606"/>
      <w:bookmarkEnd w:id="7607"/>
      <w:bookmarkEnd w:id="7608"/>
      <w:bookmarkEnd w:id="7609"/>
      <w:bookmarkEnd w:id="7610"/>
      <w:bookmarkEnd w:id="7611"/>
      <w:bookmarkEnd w:id="7612"/>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Titre1"/>
        <w:keepLines w:val="0"/>
        <w:rPr>
          <w:lang w:eastAsia="zh-CN"/>
        </w:rPr>
      </w:pPr>
      <w:bookmarkStart w:id="7613" w:name="_CRA_58"/>
      <w:bookmarkStart w:id="7614" w:name="_Toc27473710"/>
      <w:bookmarkStart w:id="7615" w:name="_Toc35956388"/>
      <w:bookmarkStart w:id="7616" w:name="_Toc44492398"/>
      <w:bookmarkStart w:id="7617" w:name="_Toc51690331"/>
      <w:bookmarkStart w:id="7618" w:name="_Toc51751031"/>
      <w:bookmarkStart w:id="7619" w:name="_Toc51775301"/>
      <w:bookmarkStart w:id="7620" w:name="_Toc51775915"/>
      <w:bookmarkStart w:id="7621" w:name="_Toc51776531"/>
      <w:bookmarkStart w:id="7622" w:name="_Toc58515917"/>
      <w:bookmarkStart w:id="7623" w:name="_Toc202521654"/>
      <w:bookmarkEnd w:id="7613"/>
      <w:r>
        <w:rPr>
          <w:lang w:eastAsia="zh-CN"/>
        </w:rPr>
        <w:t>A.58</w:t>
      </w:r>
      <w:r>
        <w:rPr>
          <w:lang w:eastAsia="zh-CN"/>
        </w:rPr>
        <w:tab/>
        <w:t>Monitoring of PCI to detect PCI collision or confusion</w:t>
      </w:r>
      <w:bookmarkEnd w:id="7614"/>
      <w:bookmarkEnd w:id="7615"/>
      <w:bookmarkEnd w:id="7616"/>
      <w:bookmarkEnd w:id="7617"/>
      <w:bookmarkEnd w:id="7618"/>
      <w:bookmarkEnd w:id="7619"/>
      <w:bookmarkEnd w:id="7620"/>
      <w:bookmarkEnd w:id="7621"/>
      <w:bookmarkEnd w:id="7622"/>
      <w:bookmarkEnd w:id="7623"/>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
      </w:pPr>
      <w:r>
        <w:t>- Cell #6: PCI = 7</w:t>
      </w:r>
    </w:p>
    <w:p w14:paraId="51877662" w14:textId="77777777" w:rsidR="00EF6119" w:rsidRDefault="00EF6119" w:rsidP="00453A75">
      <w:pPr>
        <w:pStyle w:val="B1"/>
      </w:pPr>
      <w:r>
        <w:t>- Cell #10: PCI = 9</w:t>
      </w:r>
    </w:p>
    <w:p w14:paraId="54D56498" w14:textId="77777777" w:rsidR="00EF6119" w:rsidRDefault="00EF6119" w:rsidP="00453A75">
      <w:pPr>
        <w:pStyle w:val="B1"/>
      </w:pPr>
      <w:r>
        <w:t>- Cell #7: PCI = 1</w:t>
      </w:r>
    </w:p>
    <w:p w14:paraId="1980F0A4" w14:textId="77777777" w:rsidR="00EF6119" w:rsidRDefault="00EF6119" w:rsidP="00453A75">
      <w:pPr>
        <w:pStyle w:val="B1"/>
      </w:pPr>
      <w:r>
        <w:t xml:space="preserve">- Cell #8: PCI = 7 </w:t>
      </w:r>
    </w:p>
    <w:p w14:paraId="029C79C1" w14:textId="77777777" w:rsidR="00EF6119" w:rsidRDefault="00EF6119" w:rsidP="00EF6119">
      <w:r>
        <w:lastRenderedPageBreak/>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110" type="#_x0000_t75" style="width:264.65pt;height:272.15pt" o:ole="">
            <v:imagedata r:id="rId130" o:title=""/>
          </v:shape>
          <o:OLEObject Type="Embed" ProgID="Visio.Drawing.15" ShapeID="_x0000_i1110" DrawAspect="Content" ObjectID="_1830085691" r:id="rId131"/>
        </w:object>
      </w:r>
    </w:p>
    <w:p w14:paraId="01EC40F0" w14:textId="77777777" w:rsidR="00EF6119" w:rsidRDefault="00EF6119" w:rsidP="00453A75">
      <w:pPr>
        <w:pStyle w:val="TF"/>
      </w:pPr>
      <w:bookmarkStart w:id="7624" w:name="_CRFigureA_581"/>
      <w:r w:rsidRPr="0028395F">
        <w:t xml:space="preserve">Figure </w:t>
      </w:r>
      <w:bookmarkEnd w:id="7624"/>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Titre1"/>
        <w:keepLines w:val="0"/>
        <w:rPr>
          <w:color w:val="000000"/>
          <w:lang w:eastAsia="zh-CN"/>
        </w:rPr>
      </w:pPr>
      <w:bookmarkStart w:id="7625" w:name="_CRA_59"/>
      <w:bookmarkStart w:id="7626" w:name="_Toc35956389"/>
      <w:bookmarkStart w:id="7627" w:name="_Toc44492399"/>
      <w:bookmarkStart w:id="7628" w:name="_Toc51690332"/>
      <w:bookmarkStart w:id="7629" w:name="_Toc51751032"/>
      <w:bookmarkStart w:id="7630" w:name="_Toc51775302"/>
      <w:bookmarkStart w:id="7631" w:name="_Toc51775916"/>
      <w:bookmarkStart w:id="7632" w:name="_Toc51776532"/>
      <w:bookmarkStart w:id="7633" w:name="_Toc58515918"/>
      <w:bookmarkStart w:id="7634" w:name="_Toc202521655"/>
      <w:bookmarkEnd w:id="7625"/>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7626"/>
      <w:bookmarkEnd w:id="7627"/>
      <w:bookmarkEnd w:id="7628"/>
      <w:bookmarkEnd w:id="7629"/>
      <w:bookmarkEnd w:id="7630"/>
      <w:bookmarkEnd w:id="7631"/>
      <w:bookmarkEnd w:id="7632"/>
      <w:bookmarkEnd w:id="7633"/>
      <w:bookmarkEnd w:id="7634"/>
    </w:p>
    <w:p w14:paraId="60C8E4B5" w14:textId="77777777" w:rsidR="00416BBE" w:rsidRDefault="00416BBE" w:rsidP="00416BBE">
      <w:r>
        <w:t>The RACH plays a vital role in the following procedures:</w:t>
      </w:r>
    </w:p>
    <w:p w14:paraId="15FAF109" w14:textId="77777777" w:rsidR="00416BBE" w:rsidRDefault="00416BBE" w:rsidP="00416BBE">
      <w:pPr>
        <w:pStyle w:val="B1"/>
        <w:ind w:leftChars="142" w:left="284" w:firstLine="0"/>
      </w:pPr>
      <w:r>
        <w:t>-</w:t>
      </w:r>
      <w:r>
        <w:tab/>
      </w:r>
      <w:r>
        <w:rPr>
          <w:rFonts w:hint="eastAsia"/>
        </w:rPr>
        <w:t>Initial access from RRC_IDLE;</w:t>
      </w:r>
    </w:p>
    <w:p w14:paraId="56FDB4B8" w14:textId="77777777" w:rsidR="00416BBE" w:rsidRDefault="00416BBE" w:rsidP="00416BBE">
      <w:pPr>
        <w:pStyle w:val="B1"/>
        <w:ind w:leftChars="142" w:left="284" w:firstLine="0"/>
      </w:pPr>
      <w:r>
        <w:t>-</w:t>
      </w:r>
      <w:r>
        <w:tab/>
        <w:t>Initial access after radio link failure;</w:t>
      </w:r>
    </w:p>
    <w:p w14:paraId="5E0AD780" w14:textId="77777777" w:rsidR="00416BBE" w:rsidRDefault="00416BBE" w:rsidP="00416BBE">
      <w:pPr>
        <w:pStyle w:val="B1"/>
        <w:ind w:leftChars="142" w:left="284" w:firstLine="0"/>
      </w:pPr>
      <w:r>
        <w:t>-</w:t>
      </w:r>
      <w:r>
        <w:tab/>
      </w:r>
      <w:r>
        <w:rPr>
          <w:rFonts w:hint="eastAsia"/>
        </w:rPr>
        <w:t>Handover requiring random access procedure;</w:t>
      </w:r>
    </w:p>
    <w:p w14:paraId="60FA2F7A" w14:textId="77777777" w:rsidR="00416BBE" w:rsidRDefault="00416BBE" w:rsidP="00416BBE">
      <w:pPr>
        <w:pStyle w:val="B1"/>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Titre1"/>
        <w:rPr>
          <w:b/>
          <w:lang w:eastAsia="zh-CN"/>
        </w:rPr>
      </w:pPr>
      <w:bookmarkStart w:id="7635" w:name="_CRA_60"/>
      <w:bookmarkStart w:id="7636" w:name="_Toc35956390"/>
      <w:bookmarkStart w:id="7637" w:name="_Toc44492400"/>
      <w:bookmarkStart w:id="7638" w:name="_Toc51690333"/>
      <w:bookmarkStart w:id="7639" w:name="_Toc51751033"/>
      <w:bookmarkStart w:id="7640" w:name="_Toc51775303"/>
      <w:bookmarkStart w:id="7641" w:name="_Toc51775917"/>
      <w:bookmarkStart w:id="7642" w:name="_Toc51776533"/>
      <w:bookmarkStart w:id="7643" w:name="_Toc58515919"/>
      <w:bookmarkStart w:id="7644" w:name="_Toc202521656"/>
      <w:bookmarkEnd w:id="7635"/>
      <w:r w:rsidRPr="00004A46">
        <w:rPr>
          <w:lang w:eastAsia="zh-CN"/>
        </w:rPr>
        <w:lastRenderedPageBreak/>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7636"/>
      <w:bookmarkEnd w:id="7637"/>
      <w:bookmarkEnd w:id="7638"/>
      <w:bookmarkEnd w:id="7639"/>
      <w:bookmarkEnd w:id="7640"/>
      <w:bookmarkEnd w:id="7641"/>
      <w:bookmarkEnd w:id="7642"/>
      <w:bookmarkEnd w:id="7643"/>
      <w:bookmarkEnd w:id="7644"/>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Titre1"/>
        <w:keepLines w:val="0"/>
        <w:rPr>
          <w:color w:val="000000"/>
          <w:lang w:eastAsia="zh-CN"/>
        </w:rPr>
      </w:pPr>
      <w:bookmarkStart w:id="7645" w:name="_CRA_61"/>
      <w:bookmarkStart w:id="7646" w:name="_Toc10625946"/>
      <w:bookmarkStart w:id="7647" w:name="_Toc35956391"/>
      <w:bookmarkStart w:id="7648" w:name="_Toc44492401"/>
      <w:bookmarkStart w:id="7649" w:name="_Toc51690334"/>
      <w:bookmarkStart w:id="7650" w:name="_Toc51751034"/>
      <w:bookmarkStart w:id="7651" w:name="_Toc51775304"/>
      <w:bookmarkStart w:id="7652" w:name="_Toc51775918"/>
      <w:bookmarkStart w:id="7653" w:name="_Toc51776534"/>
      <w:bookmarkStart w:id="7654" w:name="_Toc58515920"/>
      <w:bookmarkStart w:id="7655" w:name="_Toc202521657"/>
      <w:bookmarkEnd w:id="7645"/>
      <w:r>
        <w:rPr>
          <w:color w:val="000000"/>
          <w:lang w:eastAsia="zh-CN"/>
        </w:rPr>
        <w:t>A.61</w:t>
      </w:r>
      <w:r>
        <w:rPr>
          <w:color w:val="000000"/>
          <w:lang w:eastAsia="zh-CN"/>
        </w:rPr>
        <w:tab/>
        <w:t xml:space="preserve">Monitoring of </w:t>
      </w:r>
      <w:bookmarkEnd w:id="7646"/>
      <w:r>
        <w:rPr>
          <w:color w:val="000000"/>
          <w:lang w:eastAsia="zh-CN"/>
        </w:rPr>
        <w:t>one way delay between PSA UPF and NG-RAN</w:t>
      </w:r>
      <w:bookmarkEnd w:id="7647"/>
      <w:bookmarkEnd w:id="7648"/>
      <w:bookmarkEnd w:id="7649"/>
      <w:bookmarkEnd w:id="7650"/>
      <w:bookmarkEnd w:id="7651"/>
      <w:bookmarkEnd w:id="7652"/>
      <w:bookmarkEnd w:id="7653"/>
      <w:bookmarkEnd w:id="7654"/>
      <w:bookmarkEnd w:id="7655"/>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Titre1"/>
        <w:keepLines w:val="0"/>
        <w:rPr>
          <w:color w:val="000000"/>
          <w:lang w:eastAsia="zh-CN"/>
        </w:rPr>
      </w:pPr>
      <w:bookmarkStart w:id="7656" w:name="_CRA_62"/>
      <w:bookmarkStart w:id="7657" w:name="_Toc35956392"/>
      <w:bookmarkStart w:id="7658" w:name="_Toc44492402"/>
      <w:bookmarkStart w:id="7659" w:name="_Toc51690335"/>
      <w:bookmarkStart w:id="7660" w:name="_Toc51751035"/>
      <w:bookmarkStart w:id="7661" w:name="_Toc51775305"/>
      <w:bookmarkStart w:id="7662" w:name="_Toc51775919"/>
      <w:bookmarkStart w:id="7663" w:name="_Toc51776535"/>
      <w:bookmarkStart w:id="7664" w:name="_Toc58515921"/>
      <w:bookmarkStart w:id="7665" w:name="_Toc202521658"/>
      <w:bookmarkEnd w:id="7656"/>
      <w:r>
        <w:rPr>
          <w:color w:val="000000"/>
          <w:lang w:eastAsia="zh-CN"/>
        </w:rPr>
        <w:t>A.62</w:t>
      </w:r>
      <w:r>
        <w:rPr>
          <w:color w:val="000000"/>
          <w:lang w:eastAsia="zh-CN"/>
        </w:rPr>
        <w:tab/>
        <w:t>Monitoring of round-trip delay between PSA UPF and NG-RAN</w:t>
      </w:r>
      <w:bookmarkEnd w:id="7657"/>
      <w:bookmarkEnd w:id="7658"/>
      <w:bookmarkEnd w:id="7659"/>
      <w:bookmarkEnd w:id="7660"/>
      <w:bookmarkEnd w:id="7661"/>
      <w:bookmarkEnd w:id="7662"/>
      <w:bookmarkEnd w:id="7663"/>
      <w:bookmarkEnd w:id="7664"/>
      <w:bookmarkEnd w:id="7665"/>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Titre1"/>
      </w:pPr>
      <w:bookmarkStart w:id="7666" w:name="_CRA_63"/>
      <w:bookmarkStart w:id="7667" w:name="_Toc35956393"/>
      <w:bookmarkStart w:id="7668" w:name="_Toc44492403"/>
      <w:bookmarkStart w:id="7669" w:name="_Toc51690336"/>
      <w:bookmarkStart w:id="7670" w:name="_Toc51751036"/>
      <w:bookmarkStart w:id="7671" w:name="_Toc51775306"/>
      <w:bookmarkStart w:id="7672" w:name="_Toc51775920"/>
      <w:bookmarkStart w:id="7673" w:name="_Toc51776536"/>
      <w:bookmarkStart w:id="7674" w:name="_Toc58515922"/>
      <w:bookmarkStart w:id="7675" w:name="_Toc202521659"/>
      <w:bookmarkEnd w:id="7666"/>
      <w:r>
        <w:t>A.</w:t>
      </w:r>
      <w:r>
        <w:rPr>
          <w:lang w:val="en-US" w:eastAsia="zh-CN"/>
        </w:rPr>
        <w:t>63</w:t>
      </w:r>
      <w:r>
        <w:tab/>
      </w:r>
      <w:r>
        <w:rPr>
          <w:lang w:eastAsia="zh-CN"/>
        </w:rPr>
        <w:t>Monitoring of beam switches</w:t>
      </w:r>
      <w:bookmarkEnd w:id="7667"/>
      <w:bookmarkEnd w:id="7668"/>
      <w:bookmarkEnd w:id="7669"/>
      <w:bookmarkEnd w:id="7670"/>
      <w:bookmarkEnd w:id="7671"/>
      <w:bookmarkEnd w:id="7672"/>
      <w:bookmarkEnd w:id="7673"/>
      <w:bookmarkEnd w:id="7674"/>
      <w:bookmarkEnd w:id="7675"/>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Titre1"/>
      </w:pPr>
      <w:bookmarkStart w:id="7676" w:name="_CRA_64"/>
      <w:bookmarkStart w:id="7677" w:name="_Toc35956394"/>
      <w:bookmarkStart w:id="7678" w:name="_Toc44492404"/>
      <w:bookmarkStart w:id="7679" w:name="_Toc51690337"/>
      <w:bookmarkStart w:id="7680" w:name="_Toc51751037"/>
      <w:bookmarkStart w:id="7681" w:name="_Toc51775307"/>
      <w:bookmarkStart w:id="7682" w:name="_Toc51775921"/>
      <w:bookmarkStart w:id="7683" w:name="_Toc51776537"/>
      <w:bookmarkStart w:id="7684" w:name="_Toc58515923"/>
      <w:bookmarkStart w:id="7685" w:name="_Toc202521660"/>
      <w:bookmarkEnd w:id="7676"/>
      <w:r>
        <w:t>A.</w:t>
      </w:r>
      <w:r>
        <w:rPr>
          <w:lang w:val="en-US" w:eastAsia="zh-CN"/>
        </w:rPr>
        <w:t>64</w:t>
      </w:r>
      <w:r>
        <w:tab/>
        <w:t>Monitoring of RF performance</w:t>
      </w:r>
      <w:bookmarkEnd w:id="7677"/>
      <w:bookmarkEnd w:id="7678"/>
      <w:bookmarkEnd w:id="7679"/>
      <w:bookmarkEnd w:id="7680"/>
      <w:bookmarkEnd w:id="7681"/>
      <w:bookmarkEnd w:id="7682"/>
      <w:bookmarkEnd w:id="7683"/>
      <w:bookmarkEnd w:id="7684"/>
      <w:bookmarkEnd w:id="7685"/>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lastRenderedPageBreak/>
        <w:t>The Absolute Timing Advance reflects the distance of the UE from the cell antenna. The distribution of Absolute Timing Advance reflects UE distribution in the NR cell, thus it is helpful for analyzing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analy</w:t>
      </w:r>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Titre1"/>
        <w:keepLines w:val="0"/>
        <w:rPr>
          <w:color w:val="000000"/>
          <w:lang w:eastAsia="zh-CN"/>
        </w:rPr>
      </w:pPr>
      <w:bookmarkStart w:id="7686" w:name="_CRA_65"/>
      <w:bookmarkStart w:id="7687" w:name="_Toc44492405"/>
      <w:bookmarkStart w:id="7688" w:name="_Toc51690338"/>
      <w:bookmarkStart w:id="7689" w:name="_Toc51751038"/>
      <w:bookmarkStart w:id="7690" w:name="_Toc51775308"/>
      <w:bookmarkStart w:id="7691" w:name="_Toc51775922"/>
      <w:bookmarkStart w:id="7692" w:name="_Toc51776538"/>
      <w:bookmarkStart w:id="7693" w:name="_Toc58515924"/>
      <w:bookmarkStart w:id="7694" w:name="_Toc202521661"/>
      <w:bookmarkEnd w:id="7686"/>
      <w:r>
        <w:rPr>
          <w:color w:val="000000"/>
          <w:lang w:eastAsia="zh-CN"/>
        </w:rPr>
        <w:t>A.65</w:t>
      </w:r>
      <w:r>
        <w:rPr>
          <w:color w:val="000000"/>
          <w:lang w:eastAsia="zh-CN"/>
        </w:rPr>
        <w:tab/>
        <w:t>Monitoring of one way delay between PSA UPF and UE</w:t>
      </w:r>
      <w:bookmarkEnd w:id="7687"/>
      <w:bookmarkEnd w:id="7688"/>
      <w:bookmarkEnd w:id="7689"/>
      <w:bookmarkEnd w:id="7690"/>
      <w:bookmarkEnd w:id="7691"/>
      <w:bookmarkEnd w:id="7692"/>
      <w:bookmarkEnd w:id="7693"/>
      <w:bookmarkEnd w:id="7694"/>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3E1B60DA" w14:textId="4AE7C309" w:rsidR="009D7FFE" w:rsidRDefault="009D7FFE" w:rsidP="009D7FFE">
      <w:pPr>
        <w:pStyle w:val="Titre1"/>
        <w:keepLines w:val="0"/>
        <w:rPr>
          <w:color w:val="000000"/>
          <w:lang w:eastAsia="zh-CN"/>
        </w:rPr>
      </w:pPr>
      <w:bookmarkStart w:id="7695" w:name="_CRA_65a"/>
      <w:bookmarkStart w:id="7696" w:name="_Toc202521662"/>
      <w:bookmarkEnd w:id="7695"/>
      <w:r>
        <w:rPr>
          <w:color w:val="000000"/>
          <w:lang w:eastAsia="zh-CN"/>
        </w:rPr>
        <w:t>A.65a</w:t>
      </w:r>
      <w:r>
        <w:rPr>
          <w:color w:val="000000"/>
          <w:lang w:eastAsia="zh-CN"/>
        </w:rPr>
        <w:tab/>
        <w:t xml:space="preserve">Use </w:t>
      </w:r>
      <w:r w:rsidRPr="009D7FFE">
        <w:rPr>
          <w:lang w:eastAsia="zh-CN"/>
        </w:rPr>
        <w:t>case</w:t>
      </w:r>
      <w:r>
        <w:rPr>
          <w:color w:val="000000"/>
          <w:lang w:eastAsia="zh-CN"/>
        </w:rPr>
        <w:t xml:space="preserve"> of </w:t>
      </w:r>
      <w:r>
        <w:rPr>
          <w:lang w:eastAsia="zh-CN"/>
        </w:rPr>
        <w:t xml:space="preserve">measurements on </w:t>
      </w:r>
      <w:r>
        <w:rPr>
          <w:color w:val="000000"/>
          <w:lang w:eastAsia="zh-CN"/>
        </w:rPr>
        <w:t xml:space="preserve">one way delay between PSA UPF and UE when </w:t>
      </w:r>
      <w:r>
        <w:rPr>
          <w:rFonts w:hint="eastAsia"/>
          <w:color w:val="000000"/>
        </w:rPr>
        <w:t xml:space="preserve">5GS </w:t>
      </w:r>
      <w:r>
        <w:rPr>
          <w:color w:val="000000"/>
        </w:rPr>
        <w:t>supports</w:t>
      </w:r>
      <w:r>
        <w:rPr>
          <w:rFonts w:hint="eastAsia"/>
          <w:color w:val="000000"/>
        </w:rPr>
        <w:t xml:space="preserve"> satellite backhaul</w:t>
      </w:r>
      <w:bookmarkEnd w:id="7696"/>
    </w:p>
    <w:p w14:paraId="3B5F5620" w14:textId="77777777" w:rsidR="009D7FFE" w:rsidRDefault="009D7FFE" w:rsidP="009D7FFE">
      <w:pPr>
        <w:rPr>
          <w:lang w:eastAsia="zh-CN"/>
        </w:rPr>
      </w:pPr>
      <w:r>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021F6F31" w14:textId="0F794AB2" w:rsidR="009D7FFE" w:rsidRDefault="009D7FFE" w:rsidP="00555F8E">
      <w:pPr>
        <w:rPr>
          <w:lang w:eastAsia="zh-CN"/>
        </w:rPr>
      </w:pPr>
      <w:r>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553898C2" w14:textId="77777777" w:rsidR="00C90F7C" w:rsidRDefault="00C90F7C" w:rsidP="00C90F7C">
      <w:pPr>
        <w:pStyle w:val="Titre1"/>
        <w:keepLines w:val="0"/>
        <w:rPr>
          <w:lang w:eastAsia="zh-CN"/>
        </w:rPr>
      </w:pPr>
      <w:bookmarkStart w:id="7697" w:name="_CRA_66"/>
      <w:bookmarkStart w:id="7698" w:name="_Toc44492406"/>
      <w:bookmarkStart w:id="7699" w:name="_Toc51690339"/>
      <w:bookmarkStart w:id="7700" w:name="_Toc51751039"/>
      <w:bookmarkStart w:id="7701" w:name="_Toc51775309"/>
      <w:bookmarkStart w:id="7702" w:name="_Toc51775923"/>
      <w:bookmarkStart w:id="7703" w:name="_Toc51776539"/>
      <w:bookmarkStart w:id="7704" w:name="_Toc58515925"/>
      <w:bookmarkStart w:id="7705" w:name="_Toc202521663"/>
      <w:bookmarkEnd w:id="7697"/>
      <w:r>
        <w:rPr>
          <w:lang w:eastAsia="zh-CN"/>
        </w:rPr>
        <w:t>A.66</w:t>
      </w:r>
      <w:r>
        <w:rPr>
          <w:lang w:eastAsia="zh-CN"/>
        </w:rPr>
        <w:tab/>
        <w:t>Monitoring of MRO performance</w:t>
      </w:r>
      <w:bookmarkEnd w:id="7698"/>
      <w:bookmarkEnd w:id="7699"/>
      <w:bookmarkEnd w:id="7700"/>
      <w:bookmarkEnd w:id="7701"/>
      <w:bookmarkEnd w:id="7702"/>
      <w:bookmarkEnd w:id="7703"/>
      <w:bookmarkEnd w:id="7704"/>
      <w:bookmarkEnd w:id="7705"/>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4CD7BF87" w14:textId="77777777" w:rsidR="00C90F7C" w:rsidRDefault="00C90F7C" w:rsidP="008852CD">
      <w:r>
        <w:t xml:space="preserve">The MRO related measurements are used to support the mobility roburstness optimization SON function. </w:t>
      </w:r>
    </w:p>
    <w:p w14:paraId="0BDB7962" w14:textId="77777777" w:rsidR="008852CD" w:rsidRPr="006534CE" w:rsidRDefault="008852CD" w:rsidP="008852CD">
      <w:pPr>
        <w:pStyle w:val="Titre1"/>
        <w:keepLines w:val="0"/>
        <w:rPr>
          <w:color w:val="000000"/>
          <w:lang w:eastAsia="zh-CN"/>
        </w:rPr>
      </w:pPr>
      <w:bookmarkStart w:id="7706" w:name="_CRA_67"/>
      <w:bookmarkStart w:id="7707" w:name="_Toc44492407"/>
      <w:bookmarkStart w:id="7708" w:name="_Toc51690340"/>
      <w:bookmarkStart w:id="7709" w:name="_Toc51751040"/>
      <w:bookmarkStart w:id="7710" w:name="_Toc51775310"/>
      <w:bookmarkStart w:id="7711" w:name="_Toc51775924"/>
      <w:bookmarkStart w:id="7712" w:name="_Toc51776540"/>
      <w:bookmarkStart w:id="7713" w:name="_Toc58515926"/>
      <w:bookmarkStart w:id="7714" w:name="_Toc202521664"/>
      <w:bookmarkEnd w:id="7706"/>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7707"/>
      <w:bookmarkEnd w:id="7708"/>
      <w:bookmarkEnd w:id="7709"/>
      <w:bookmarkEnd w:id="7710"/>
      <w:bookmarkEnd w:id="7711"/>
      <w:bookmarkEnd w:id="7712"/>
      <w:bookmarkEnd w:id="7713"/>
      <w:bookmarkEnd w:id="7714"/>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lastRenderedPageBreak/>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Titre1"/>
        <w:keepLines w:val="0"/>
        <w:rPr>
          <w:lang w:eastAsia="zh-CN"/>
        </w:rPr>
      </w:pPr>
      <w:bookmarkStart w:id="7715" w:name="_CRA_68"/>
      <w:bookmarkStart w:id="7716" w:name="_Toc44492408"/>
      <w:bookmarkStart w:id="7717" w:name="_Toc51690341"/>
      <w:bookmarkStart w:id="7718" w:name="_Toc51751041"/>
      <w:bookmarkStart w:id="7719" w:name="_Toc51775311"/>
      <w:bookmarkStart w:id="7720" w:name="_Toc51775925"/>
      <w:bookmarkStart w:id="7721" w:name="_Toc51776541"/>
      <w:bookmarkStart w:id="7722" w:name="_Toc58515927"/>
      <w:bookmarkStart w:id="7723" w:name="_Toc202521665"/>
      <w:bookmarkEnd w:id="7715"/>
      <w:r>
        <w:rPr>
          <w:lang w:eastAsia="zh-CN"/>
        </w:rPr>
        <w:t>A.</w:t>
      </w:r>
      <w:r>
        <w:rPr>
          <w:lang w:val="en-US" w:eastAsia="zh-CN"/>
        </w:rPr>
        <w:t>68</w:t>
      </w:r>
      <w:r>
        <w:rPr>
          <w:lang w:eastAsia="zh-CN"/>
        </w:rPr>
        <w:tab/>
        <w:t>Monitoring of GTP data packets and volume on N9 interface</w:t>
      </w:r>
      <w:bookmarkEnd w:id="7716"/>
      <w:bookmarkEnd w:id="7717"/>
      <w:bookmarkEnd w:id="7718"/>
      <w:bookmarkEnd w:id="7719"/>
      <w:bookmarkEnd w:id="7720"/>
      <w:bookmarkEnd w:id="7721"/>
      <w:bookmarkEnd w:id="7722"/>
      <w:bookmarkEnd w:id="7723"/>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Titre1"/>
        <w:rPr>
          <w:lang w:eastAsia="zh-CN"/>
        </w:rPr>
      </w:pPr>
      <w:bookmarkStart w:id="7724" w:name="_CRA_69"/>
      <w:bookmarkStart w:id="7725" w:name="_Toc44492409"/>
      <w:bookmarkStart w:id="7726" w:name="_Toc51690342"/>
      <w:bookmarkStart w:id="7727" w:name="_Toc51751042"/>
      <w:bookmarkStart w:id="7728" w:name="_Toc51775312"/>
      <w:bookmarkStart w:id="7729" w:name="_Toc51775926"/>
      <w:bookmarkStart w:id="7730" w:name="_Toc51776542"/>
      <w:bookmarkStart w:id="7731" w:name="_Toc58515928"/>
      <w:bookmarkStart w:id="7732" w:name="_Toc202521666"/>
      <w:bookmarkEnd w:id="7724"/>
      <w:r>
        <w:rPr>
          <w:rFonts w:hint="eastAsia"/>
          <w:lang w:eastAsia="zh-CN"/>
        </w:rPr>
        <w:t>A.</w:t>
      </w:r>
      <w:r>
        <w:rPr>
          <w:lang w:val="en-US" w:eastAsia="zh-CN"/>
        </w:rPr>
        <w:t>69</w:t>
      </w:r>
      <w:r>
        <w:rPr>
          <w:lang w:val="en-US" w:eastAsia="zh-CN"/>
        </w:rPr>
        <w:tab/>
      </w:r>
      <w:r>
        <w:rPr>
          <w:rFonts w:hint="eastAsia"/>
          <w:lang w:eastAsia="zh-CN"/>
        </w:rPr>
        <w:t>Use case of UE power headroom</w:t>
      </w:r>
      <w:bookmarkEnd w:id="7725"/>
      <w:bookmarkEnd w:id="7726"/>
      <w:bookmarkEnd w:id="7727"/>
      <w:bookmarkEnd w:id="7728"/>
      <w:bookmarkEnd w:id="7729"/>
      <w:bookmarkEnd w:id="7730"/>
      <w:bookmarkEnd w:id="7731"/>
      <w:bookmarkEnd w:id="7732"/>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Titre1"/>
      </w:pPr>
      <w:bookmarkStart w:id="7733" w:name="_CRA_70"/>
      <w:bookmarkStart w:id="7734" w:name="_Toc44492410"/>
      <w:bookmarkStart w:id="7735" w:name="_Toc51690343"/>
      <w:bookmarkStart w:id="7736" w:name="_Toc51751043"/>
      <w:bookmarkStart w:id="7737" w:name="_Toc51775313"/>
      <w:bookmarkStart w:id="7738" w:name="_Toc51775927"/>
      <w:bookmarkStart w:id="7739" w:name="_Toc51776543"/>
      <w:bookmarkStart w:id="7740" w:name="_Toc58515929"/>
      <w:bookmarkStart w:id="7741" w:name="_Toc202521667"/>
      <w:bookmarkEnd w:id="7733"/>
      <w:r>
        <w:rPr>
          <w:rFonts w:hint="eastAsia"/>
          <w:lang w:eastAsia="zh-CN"/>
        </w:rPr>
        <w:t>A.</w:t>
      </w:r>
      <w:r>
        <w:rPr>
          <w:lang w:val="en-US" w:eastAsia="zh-CN"/>
        </w:rPr>
        <w:t>70</w:t>
      </w:r>
      <w:r>
        <w:rPr>
          <w:lang w:val="en-US" w:eastAsia="zh-CN"/>
        </w:rPr>
        <w:tab/>
      </w:r>
      <w:r>
        <w:t>Monitor of paging performance</w:t>
      </w:r>
      <w:bookmarkEnd w:id="7734"/>
      <w:bookmarkEnd w:id="7735"/>
      <w:bookmarkEnd w:id="7736"/>
      <w:bookmarkEnd w:id="7737"/>
      <w:bookmarkEnd w:id="7738"/>
      <w:bookmarkEnd w:id="7739"/>
      <w:bookmarkEnd w:id="7740"/>
      <w:bookmarkEnd w:id="7741"/>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lastRenderedPageBreak/>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7742" w:name="OLE_LINK60"/>
      <w:bookmarkStart w:id="7743" w:name="OLE_LINK61"/>
      <w:bookmarkStart w:id="7744"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fast</w:t>
      </w:r>
      <w:r>
        <w:t>ly</w:t>
      </w:r>
      <w:r w:rsidRPr="00523335">
        <w:t xml:space="preserve">. In this scenario, the gNB who triggered the RAN Paging can know if the paging is success or not by the response from UE or other gNB. </w:t>
      </w:r>
      <w:bookmarkStart w:id="7745" w:name="OLE_LINK48"/>
      <w:bookmarkStart w:id="7746"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gNB-CU can avoid duplicate counts of RAN Paging and improve accuracy of RAN paging success rate statistics</w:t>
      </w:r>
      <w:r>
        <w:t xml:space="preserve">. </w:t>
      </w:r>
      <w:r w:rsidRPr="00FA14CC">
        <w:t>The total paging number and successful paging number of NG-RAN initiated paging sent by the gNB-CU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7742"/>
      <w:bookmarkEnd w:id="7743"/>
      <w:bookmarkEnd w:id="7744"/>
      <w:bookmarkEnd w:id="7745"/>
      <w:bookmarkEnd w:id="7746"/>
    </w:p>
    <w:p w14:paraId="0DE346AA" w14:textId="77777777" w:rsidR="005D4D9D" w:rsidRDefault="005D4D9D" w:rsidP="005D4D9D">
      <w:pPr>
        <w:pStyle w:val="Titre1"/>
      </w:pPr>
      <w:bookmarkStart w:id="7747" w:name="_CRA_71"/>
      <w:bookmarkStart w:id="7748" w:name="_Toc44492411"/>
      <w:bookmarkStart w:id="7749" w:name="_Toc51690344"/>
      <w:bookmarkStart w:id="7750" w:name="_Toc51751044"/>
      <w:bookmarkStart w:id="7751" w:name="_Toc51775314"/>
      <w:bookmarkStart w:id="7752" w:name="_Toc51775928"/>
      <w:bookmarkStart w:id="7753" w:name="_Toc51776544"/>
      <w:bookmarkStart w:id="7754" w:name="_Toc58515930"/>
      <w:bookmarkStart w:id="7755" w:name="_Toc202521668"/>
      <w:bookmarkEnd w:id="7747"/>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7748"/>
      <w:bookmarkEnd w:id="7749"/>
      <w:bookmarkEnd w:id="7750"/>
      <w:bookmarkEnd w:id="7751"/>
      <w:bookmarkEnd w:id="7752"/>
      <w:bookmarkEnd w:id="7753"/>
      <w:bookmarkEnd w:id="7754"/>
      <w:bookmarkEnd w:id="7755"/>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Titre1"/>
      </w:pPr>
      <w:bookmarkStart w:id="7756" w:name="_CRA_72"/>
      <w:bookmarkStart w:id="7757" w:name="_Toc51751045"/>
      <w:bookmarkStart w:id="7758" w:name="_Toc51775315"/>
      <w:bookmarkStart w:id="7759" w:name="_Toc51775929"/>
      <w:bookmarkStart w:id="7760" w:name="_Toc51776545"/>
      <w:bookmarkStart w:id="7761" w:name="_Toc58515931"/>
      <w:bookmarkStart w:id="7762" w:name="_Toc202521669"/>
      <w:bookmarkEnd w:id="7756"/>
      <w:r>
        <w:rPr>
          <w:rFonts w:hint="eastAsia"/>
          <w:lang w:eastAsia="zh-CN"/>
        </w:rPr>
        <w:t>A.</w:t>
      </w:r>
      <w:r>
        <w:rPr>
          <w:lang w:eastAsia="zh-CN"/>
        </w:rPr>
        <w:t>72</w:t>
      </w:r>
      <w:r>
        <w:rPr>
          <w:lang w:val="en-US" w:eastAsia="zh-CN"/>
        </w:rPr>
        <w:tab/>
      </w:r>
      <w:r>
        <w:t>Monitoring of network slice selection</w:t>
      </w:r>
      <w:bookmarkEnd w:id="7757"/>
      <w:bookmarkEnd w:id="7758"/>
      <w:bookmarkEnd w:id="7759"/>
      <w:bookmarkEnd w:id="7760"/>
      <w:bookmarkEnd w:id="7761"/>
      <w:bookmarkEnd w:id="7762"/>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Titre1"/>
        <w:rPr>
          <w:lang w:val="en-US" w:eastAsia="zh-CN"/>
        </w:rPr>
      </w:pPr>
      <w:bookmarkStart w:id="7763" w:name="_CRA_73"/>
      <w:bookmarkStart w:id="7764" w:name="_Toc51751046"/>
      <w:bookmarkStart w:id="7765" w:name="_Toc51775316"/>
      <w:bookmarkStart w:id="7766" w:name="_Toc51775930"/>
      <w:bookmarkStart w:id="7767" w:name="_Toc51776546"/>
      <w:bookmarkStart w:id="7768" w:name="_Toc58515932"/>
      <w:bookmarkStart w:id="7769" w:name="_Toc202521670"/>
      <w:bookmarkEnd w:id="7763"/>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7764"/>
      <w:bookmarkEnd w:id="7765"/>
      <w:bookmarkEnd w:id="7766"/>
      <w:bookmarkEnd w:id="7767"/>
      <w:bookmarkEnd w:id="7768"/>
      <w:bookmarkEnd w:id="7769"/>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Titre1"/>
        <w:rPr>
          <w:lang w:val="en-US" w:eastAsia="zh-CN"/>
        </w:rPr>
      </w:pPr>
      <w:bookmarkStart w:id="7770" w:name="_CRA_74"/>
      <w:bookmarkStart w:id="7771" w:name="_Toc51751047"/>
      <w:bookmarkStart w:id="7772" w:name="_Toc51775317"/>
      <w:bookmarkStart w:id="7773" w:name="_Toc51775931"/>
      <w:bookmarkStart w:id="7774" w:name="_Toc51776547"/>
      <w:bookmarkStart w:id="7775" w:name="_Toc58515933"/>
      <w:bookmarkStart w:id="7776" w:name="_Toc202521671"/>
      <w:bookmarkEnd w:id="7770"/>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7771"/>
      <w:bookmarkEnd w:id="7772"/>
      <w:bookmarkEnd w:id="7773"/>
      <w:bookmarkEnd w:id="7774"/>
      <w:bookmarkEnd w:id="7775"/>
      <w:bookmarkEnd w:id="7776"/>
    </w:p>
    <w:p w14:paraId="15EFD42D" w14:textId="77777777" w:rsidR="002A6C19" w:rsidRDefault="009A4970" w:rsidP="003B3743">
      <w:pPr>
        <w:rPr>
          <w:lang w:val="en-US" w:eastAsia="zh-CN"/>
        </w:rPr>
      </w:pPr>
      <w:bookmarkStart w:id="7777"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7778" w:name="_Toc51751048"/>
      <w:bookmarkStart w:id="7779" w:name="_Toc51775318"/>
      <w:bookmarkStart w:id="7780" w:name="_Toc51775932"/>
      <w:bookmarkStart w:id="7781" w:name="_Toc51776548"/>
    </w:p>
    <w:p w14:paraId="2CAB73BA" w14:textId="77777777" w:rsidR="00807EAB" w:rsidRPr="0073102A" w:rsidRDefault="00807EAB" w:rsidP="00807EAB">
      <w:pPr>
        <w:pStyle w:val="Titre1"/>
        <w:rPr>
          <w:lang w:eastAsia="zh-CN"/>
        </w:rPr>
      </w:pPr>
      <w:bookmarkStart w:id="7782" w:name="_CRA_75"/>
      <w:bookmarkStart w:id="7783" w:name="_Toc202521672"/>
      <w:bookmarkEnd w:id="7782"/>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7777"/>
      <w:bookmarkEnd w:id="7778"/>
      <w:bookmarkEnd w:id="7779"/>
      <w:bookmarkEnd w:id="7780"/>
      <w:bookmarkEnd w:id="7781"/>
      <w:bookmarkEnd w:id="7783"/>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Titre1"/>
      </w:pPr>
      <w:bookmarkStart w:id="7784" w:name="_CRA_76"/>
      <w:bookmarkStart w:id="7785" w:name="_Toc51751049"/>
      <w:bookmarkStart w:id="7786" w:name="_Toc51775319"/>
      <w:bookmarkStart w:id="7787" w:name="_Toc51775933"/>
      <w:bookmarkStart w:id="7788" w:name="_Toc51776549"/>
      <w:bookmarkStart w:id="7789" w:name="_Toc58515935"/>
      <w:bookmarkStart w:id="7790" w:name="_Toc202521673"/>
      <w:bookmarkEnd w:id="7784"/>
      <w:r>
        <w:rPr>
          <w:rFonts w:hint="eastAsia"/>
          <w:lang w:eastAsia="zh-CN"/>
        </w:rPr>
        <w:lastRenderedPageBreak/>
        <w:t>A.</w:t>
      </w:r>
      <w:r>
        <w:rPr>
          <w:lang w:val="en-US" w:eastAsia="zh-CN"/>
        </w:rPr>
        <w:t>76</w:t>
      </w:r>
      <w:r>
        <w:rPr>
          <w:lang w:val="en-US" w:eastAsia="zh-CN"/>
        </w:rPr>
        <w:tab/>
        <w:t>Monitoring of subscriber profile sizes in UDM</w:t>
      </w:r>
      <w:bookmarkEnd w:id="7785"/>
      <w:bookmarkEnd w:id="7786"/>
      <w:bookmarkEnd w:id="7787"/>
      <w:bookmarkEnd w:id="7788"/>
      <w:bookmarkEnd w:id="7789"/>
      <w:bookmarkEnd w:id="7790"/>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Titre1"/>
        <w:rPr>
          <w:lang w:eastAsia="zh-CN"/>
        </w:rPr>
      </w:pPr>
      <w:bookmarkStart w:id="7791" w:name="_CRA_77"/>
      <w:bookmarkStart w:id="7792" w:name="_Toc51751050"/>
      <w:bookmarkStart w:id="7793" w:name="_Toc51775320"/>
      <w:bookmarkStart w:id="7794" w:name="_Toc51775934"/>
      <w:bookmarkStart w:id="7795" w:name="_Toc51776550"/>
      <w:bookmarkStart w:id="7796" w:name="_Toc58515936"/>
      <w:bookmarkStart w:id="7797" w:name="_Toc202521674"/>
      <w:bookmarkEnd w:id="7791"/>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7792"/>
      <w:bookmarkEnd w:id="7793"/>
      <w:bookmarkEnd w:id="7794"/>
      <w:bookmarkEnd w:id="7795"/>
      <w:bookmarkEnd w:id="7796"/>
      <w:bookmarkEnd w:id="7797"/>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Titre1"/>
        <w:rPr>
          <w:lang w:eastAsia="zh-CN"/>
        </w:rPr>
      </w:pPr>
      <w:bookmarkStart w:id="7798" w:name="_CRA_78"/>
      <w:bookmarkStart w:id="7799" w:name="_Toc51751051"/>
      <w:bookmarkStart w:id="7800" w:name="_Toc51775321"/>
      <w:bookmarkStart w:id="7801" w:name="_Toc51775935"/>
      <w:bookmarkStart w:id="7802" w:name="_Toc51776551"/>
      <w:bookmarkStart w:id="7803" w:name="_Toc58515937"/>
      <w:bookmarkStart w:id="7804" w:name="_Toc202521675"/>
      <w:bookmarkEnd w:id="7798"/>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7799"/>
      <w:bookmarkEnd w:id="7800"/>
      <w:bookmarkEnd w:id="7801"/>
      <w:bookmarkEnd w:id="7802"/>
      <w:bookmarkEnd w:id="7803"/>
      <w:bookmarkEnd w:id="7804"/>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Titre1"/>
      </w:pPr>
      <w:bookmarkStart w:id="7805" w:name="_CRA_79"/>
      <w:bookmarkStart w:id="7806" w:name="_Toc51775322"/>
      <w:bookmarkStart w:id="7807" w:name="_Toc51775936"/>
      <w:bookmarkStart w:id="7808" w:name="_Toc51776552"/>
      <w:bookmarkStart w:id="7809" w:name="_Toc58515938"/>
      <w:bookmarkStart w:id="7810" w:name="_Toc202521676"/>
      <w:bookmarkEnd w:id="7805"/>
      <w:r>
        <w:rPr>
          <w:rFonts w:hint="eastAsia"/>
          <w:lang w:eastAsia="zh-CN"/>
        </w:rPr>
        <w:t>A.</w:t>
      </w:r>
      <w:r>
        <w:rPr>
          <w:lang w:val="en-US" w:eastAsia="zh-CN"/>
        </w:rPr>
        <w:t>79</w:t>
      </w:r>
      <w:r>
        <w:rPr>
          <w:lang w:val="en-US" w:eastAsia="zh-CN"/>
        </w:rPr>
        <w:tab/>
      </w:r>
      <w:r>
        <w:t>Monitoring of S-NSSAI availability update and notification</w:t>
      </w:r>
      <w:bookmarkEnd w:id="7806"/>
      <w:bookmarkEnd w:id="7807"/>
      <w:bookmarkEnd w:id="7808"/>
      <w:bookmarkEnd w:id="7809"/>
      <w:bookmarkEnd w:id="7810"/>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Titre1"/>
        <w:rPr>
          <w:lang w:eastAsia="zh-CN"/>
        </w:rPr>
      </w:pPr>
      <w:bookmarkStart w:id="7811" w:name="_CRA_80"/>
      <w:bookmarkStart w:id="7812" w:name="_Toc202521677"/>
      <w:bookmarkEnd w:id="7811"/>
      <w:r w:rsidRPr="005B4E0A">
        <w:rPr>
          <w:lang w:eastAsia="zh-CN"/>
        </w:rPr>
        <w:t>A.</w:t>
      </w:r>
      <w:r>
        <w:rPr>
          <w:lang w:val="en-US" w:eastAsia="zh-CN"/>
        </w:rPr>
        <w:t>80</w:t>
      </w:r>
      <w:r w:rsidRPr="005B4E0A">
        <w:rPr>
          <w:lang w:eastAsia="zh-CN"/>
        </w:rPr>
        <w:tab/>
        <w:t>Monitoring of SMS</w:t>
      </w:r>
      <w:r w:rsidRPr="005B4E0A">
        <w:rPr>
          <w:rFonts w:cs="Arial"/>
          <w:color w:val="000000"/>
          <w:szCs w:val="28"/>
        </w:rPr>
        <w:t xml:space="preserve"> </w:t>
      </w:r>
      <w:r w:rsidRPr="005B4E0A">
        <w:rPr>
          <w:lang w:eastAsia="zh-CN"/>
        </w:rPr>
        <w:t>delivery procedure</w:t>
      </w:r>
      <w:r w:rsidRPr="005B4E0A">
        <w:rPr>
          <w:lang w:val="en-US" w:eastAsia="zh-CN"/>
        </w:rPr>
        <w:t>s</w:t>
      </w:r>
      <w:bookmarkEnd w:id="7812"/>
    </w:p>
    <w:p w14:paraId="397D180C" w14:textId="77777777" w:rsidR="005B4E0A" w:rsidRDefault="005B4E0A" w:rsidP="005B4E0A">
      <w:r w:rsidRPr="00B63AA6">
        <w:rPr>
          <w:rFonts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Titre1"/>
        <w:rPr>
          <w:lang w:eastAsia="zh-CN"/>
        </w:rPr>
      </w:pPr>
      <w:bookmarkStart w:id="7813" w:name="_CRA_81"/>
      <w:bookmarkStart w:id="7814" w:name="_Toc202521678"/>
      <w:bookmarkEnd w:id="7813"/>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7814"/>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lastRenderedPageBreak/>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Titre1"/>
      </w:pPr>
      <w:bookmarkStart w:id="7815" w:name="_CRA_82"/>
      <w:bookmarkStart w:id="7816" w:name="_Toc202521679"/>
      <w:bookmarkEnd w:id="7815"/>
      <w:r>
        <w:rPr>
          <w:rFonts w:hint="eastAsia"/>
          <w:lang w:eastAsia="zh-CN"/>
        </w:rPr>
        <w:t>A.</w:t>
      </w:r>
      <w:r>
        <w:rPr>
          <w:lang w:eastAsia="zh-CN"/>
        </w:rPr>
        <w:t>82</w:t>
      </w:r>
      <w:r>
        <w:rPr>
          <w:lang w:val="en-US" w:eastAsia="zh-CN"/>
        </w:rPr>
        <w:tab/>
      </w:r>
      <w:r>
        <w:t>Monitoring of NIDD (Non-IP Data Delivery)</w:t>
      </w:r>
      <w:bookmarkEnd w:id="7816"/>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Titre1"/>
      </w:pPr>
      <w:bookmarkStart w:id="7817" w:name="_CRA_83"/>
      <w:bookmarkStart w:id="7818" w:name="_Toc202521680"/>
      <w:bookmarkEnd w:id="7817"/>
      <w:r>
        <w:rPr>
          <w:rFonts w:hint="eastAsia"/>
          <w:lang w:eastAsia="zh-CN"/>
        </w:rPr>
        <w:t>A.</w:t>
      </w:r>
      <w:r>
        <w:rPr>
          <w:lang w:eastAsia="zh-CN"/>
        </w:rPr>
        <w:t>83</w:t>
      </w:r>
      <w:r>
        <w:rPr>
          <w:lang w:val="en-US" w:eastAsia="zh-CN"/>
        </w:rPr>
        <w:tab/>
      </w:r>
      <w:r>
        <w:t>Monitoring of AF traffic influence</w:t>
      </w:r>
      <w:bookmarkEnd w:id="7818"/>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Titre1"/>
      </w:pPr>
      <w:bookmarkStart w:id="7819" w:name="_CRA_84"/>
      <w:bookmarkStart w:id="7820" w:name="_Toc202521681"/>
      <w:bookmarkEnd w:id="7819"/>
      <w:r>
        <w:rPr>
          <w:rFonts w:hint="eastAsia"/>
          <w:lang w:eastAsia="zh-CN"/>
        </w:rPr>
        <w:t>A.</w:t>
      </w:r>
      <w:r>
        <w:rPr>
          <w:lang w:eastAsia="zh-CN"/>
        </w:rPr>
        <w:t>84</w:t>
      </w:r>
      <w:r>
        <w:rPr>
          <w:lang w:val="en-US" w:eastAsia="zh-CN"/>
        </w:rPr>
        <w:tab/>
      </w:r>
      <w:r>
        <w:t>Monitoring of external parameter provisioning</w:t>
      </w:r>
      <w:bookmarkEnd w:id="7820"/>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Titre1"/>
      </w:pPr>
      <w:bookmarkStart w:id="7821" w:name="_CRA_85"/>
      <w:bookmarkStart w:id="7822" w:name="_Toc202521682"/>
      <w:bookmarkEnd w:id="7821"/>
      <w:r>
        <w:rPr>
          <w:rFonts w:hint="eastAsia"/>
          <w:lang w:eastAsia="zh-CN"/>
        </w:rPr>
        <w:t>A.</w:t>
      </w:r>
      <w:r>
        <w:rPr>
          <w:lang w:val="en-US" w:eastAsia="zh-CN"/>
        </w:rPr>
        <w:t>85</w:t>
      </w:r>
      <w:r>
        <w:rPr>
          <w:lang w:val="en-US" w:eastAsia="zh-CN"/>
        </w:rPr>
        <w:tab/>
      </w:r>
      <w:r>
        <w:t>Monitoring of SMF-NEF connection establishment</w:t>
      </w:r>
      <w:bookmarkEnd w:id="7822"/>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Titre1"/>
      </w:pPr>
      <w:bookmarkStart w:id="7823" w:name="_CRA_86"/>
      <w:bookmarkStart w:id="7824" w:name="_Toc202521683"/>
      <w:bookmarkEnd w:id="7823"/>
      <w:r>
        <w:rPr>
          <w:rFonts w:hint="eastAsia"/>
          <w:lang w:eastAsia="zh-CN"/>
        </w:rPr>
        <w:t>A.</w:t>
      </w:r>
      <w:r>
        <w:rPr>
          <w:lang w:val="en-US" w:eastAsia="zh-CN"/>
        </w:rPr>
        <w:t>86</w:t>
      </w:r>
      <w:r>
        <w:rPr>
          <w:lang w:val="en-US" w:eastAsia="zh-CN"/>
        </w:rPr>
        <w:tab/>
      </w:r>
      <w:r>
        <w:t>Monitoring of service specific parameters provisioning</w:t>
      </w:r>
      <w:bookmarkEnd w:id="7824"/>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lastRenderedPageBreak/>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Titre1"/>
      </w:pPr>
      <w:bookmarkStart w:id="7825" w:name="_CRA_87"/>
      <w:bookmarkStart w:id="7826" w:name="_Toc202521684"/>
      <w:bookmarkEnd w:id="7825"/>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7826"/>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Titre1"/>
      </w:pPr>
      <w:bookmarkStart w:id="7827" w:name="_CRA_88"/>
      <w:bookmarkStart w:id="7828" w:name="_Toc202521685"/>
      <w:bookmarkEnd w:id="7827"/>
      <w:r>
        <w:rPr>
          <w:rFonts w:hint="eastAsia"/>
          <w:lang w:eastAsia="zh-CN"/>
        </w:rPr>
        <w:t>A.</w:t>
      </w:r>
      <w:r>
        <w:rPr>
          <w:lang w:val="en-US" w:eastAsia="zh-CN"/>
        </w:rPr>
        <w:t>88</w:t>
      </w:r>
      <w:r>
        <w:rPr>
          <w:lang w:val="en-US" w:eastAsia="zh-CN"/>
        </w:rPr>
        <w:tab/>
      </w:r>
      <w:r>
        <w:t>Monitoring of data management for UDR</w:t>
      </w:r>
      <w:bookmarkEnd w:id="7828"/>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
      </w:pPr>
      <w:r w:rsidRPr="001F7BE3">
        <w:t>-</w:t>
      </w:r>
      <w:r w:rsidRPr="001F7BE3">
        <w:tab/>
        <w:t>Subscription Data,</w:t>
      </w:r>
    </w:p>
    <w:p w14:paraId="767EE1C4" w14:textId="77777777" w:rsidR="00F93A36" w:rsidRPr="001F7BE3" w:rsidRDefault="00F93A36" w:rsidP="00034589">
      <w:pPr>
        <w:pStyle w:val="B1"/>
      </w:pPr>
      <w:r w:rsidRPr="001F7BE3">
        <w:t>-</w:t>
      </w:r>
      <w:r w:rsidRPr="001F7BE3">
        <w:tab/>
        <w:t>Policy Data,</w:t>
      </w:r>
    </w:p>
    <w:p w14:paraId="7CA824CB" w14:textId="77777777" w:rsidR="00F93A36" w:rsidRPr="001F7BE3" w:rsidRDefault="00F93A36" w:rsidP="00034589">
      <w:pPr>
        <w:pStyle w:val="B1"/>
      </w:pPr>
      <w:r w:rsidRPr="001F7BE3">
        <w:t>-</w:t>
      </w:r>
      <w:r w:rsidRPr="001F7BE3">
        <w:tab/>
        <w:t>Structured Data for exposure,</w:t>
      </w:r>
    </w:p>
    <w:p w14:paraId="5998850B" w14:textId="77777777" w:rsidR="00F93A36" w:rsidRPr="001F7BE3" w:rsidRDefault="00F93A36" w:rsidP="00034589">
      <w:pPr>
        <w:pStyle w:val="B1"/>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Titre1"/>
      </w:pPr>
      <w:bookmarkStart w:id="7829" w:name="_CRA_89"/>
      <w:bookmarkStart w:id="7830" w:name="_Toc202521686"/>
      <w:bookmarkEnd w:id="7829"/>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7830"/>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Titre1"/>
      </w:pPr>
      <w:bookmarkStart w:id="7831" w:name="_CRA_90"/>
      <w:bookmarkStart w:id="7832" w:name="_Toc202521687"/>
      <w:bookmarkEnd w:id="7831"/>
      <w:r>
        <w:rPr>
          <w:rFonts w:hint="eastAsia"/>
          <w:lang w:eastAsia="zh-CN"/>
        </w:rPr>
        <w:t>A.</w:t>
      </w:r>
      <w:r>
        <w:rPr>
          <w:lang w:eastAsia="zh-CN"/>
        </w:rPr>
        <w:t>90</w:t>
      </w:r>
      <w:r>
        <w:rPr>
          <w:lang w:val="en-US" w:eastAsia="zh-CN"/>
        </w:rPr>
        <w:tab/>
      </w:r>
      <w:r>
        <w:t>Monitoring of AF session with QoS</w:t>
      </w:r>
      <w:bookmarkEnd w:id="7832"/>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lastRenderedPageBreak/>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Titre1"/>
      </w:pPr>
      <w:bookmarkStart w:id="7833" w:name="_CRA_91"/>
      <w:bookmarkStart w:id="7834" w:name="_Toc202521688"/>
      <w:bookmarkEnd w:id="7833"/>
      <w:r>
        <w:rPr>
          <w:rFonts w:hint="eastAsia"/>
          <w:lang w:eastAsia="zh-CN"/>
        </w:rPr>
        <w:t>A.</w:t>
      </w:r>
      <w:r>
        <w:rPr>
          <w:lang w:eastAsia="zh-CN"/>
        </w:rPr>
        <w:t>91</w:t>
      </w:r>
      <w:r>
        <w:rPr>
          <w:lang w:val="en-US" w:eastAsia="zh-CN"/>
        </w:rPr>
        <w:tab/>
      </w:r>
      <w:r>
        <w:t>Monitoring of UCMF provisioning</w:t>
      </w:r>
      <w:bookmarkEnd w:id="7834"/>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Titre1"/>
        <w:rPr>
          <w:color w:val="000000"/>
          <w:lang w:eastAsia="zh-CN"/>
        </w:rPr>
      </w:pPr>
      <w:bookmarkStart w:id="7835" w:name="_CRA_92"/>
      <w:bookmarkStart w:id="7836" w:name="_Toc202521689"/>
      <w:bookmarkEnd w:id="7835"/>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7836"/>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Titre1"/>
        <w:rPr>
          <w:szCs w:val="36"/>
        </w:rPr>
      </w:pPr>
      <w:bookmarkStart w:id="7837" w:name="_CRA_93"/>
      <w:bookmarkStart w:id="7838" w:name="_Toc202521690"/>
      <w:bookmarkEnd w:id="7837"/>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7838"/>
    </w:p>
    <w:p w14:paraId="208CE523" w14:textId="77777777" w:rsidR="006C6FCA" w:rsidRPr="00D02F34" w:rsidRDefault="006C6FCA" w:rsidP="006C6FCA">
      <w:pPr>
        <w:pStyle w:val="B1"/>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Titre1"/>
        <w:keepLines w:val="0"/>
        <w:rPr>
          <w:lang w:eastAsia="zh-CN"/>
        </w:rPr>
      </w:pPr>
      <w:bookmarkStart w:id="7839" w:name="_CRA_94"/>
      <w:bookmarkStart w:id="7840" w:name="_Toc202521691"/>
      <w:bookmarkEnd w:id="7839"/>
      <w:r>
        <w:rPr>
          <w:rFonts w:hint="eastAsia"/>
          <w:lang w:eastAsia="zh-CN"/>
        </w:rPr>
        <w:t>A.</w:t>
      </w:r>
      <w:r>
        <w:rPr>
          <w:lang w:eastAsia="zh-CN"/>
        </w:rPr>
        <w:t>94</w:t>
      </w:r>
      <w:r>
        <w:rPr>
          <w:rFonts w:hint="eastAsia"/>
          <w:lang w:eastAsia="zh-CN"/>
        </w:rPr>
        <w:tab/>
      </w:r>
      <w:r>
        <w:rPr>
          <w:lang w:eastAsia="zh-CN"/>
        </w:rPr>
        <w:t>Monitoring of policy authorization</w:t>
      </w:r>
      <w:bookmarkEnd w:id="7840"/>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Titre1"/>
        <w:keepLines w:val="0"/>
        <w:rPr>
          <w:lang w:eastAsia="zh-CN"/>
        </w:rPr>
      </w:pPr>
      <w:bookmarkStart w:id="7841" w:name="_CRA_95"/>
      <w:bookmarkStart w:id="7842" w:name="_Toc202521692"/>
      <w:bookmarkEnd w:id="7841"/>
      <w:r>
        <w:rPr>
          <w:rFonts w:hint="eastAsia"/>
          <w:lang w:eastAsia="zh-CN"/>
        </w:rPr>
        <w:t>A.</w:t>
      </w:r>
      <w:r>
        <w:rPr>
          <w:lang w:eastAsia="zh-CN"/>
        </w:rPr>
        <w:t>95</w:t>
      </w:r>
      <w:r>
        <w:rPr>
          <w:rFonts w:hint="eastAsia"/>
          <w:lang w:eastAsia="zh-CN"/>
        </w:rPr>
        <w:tab/>
      </w:r>
      <w:r>
        <w:rPr>
          <w:lang w:eastAsia="zh-CN"/>
        </w:rPr>
        <w:t>Monitoring of event exposure</w:t>
      </w:r>
      <w:bookmarkEnd w:id="7842"/>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Titre1"/>
        <w:rPr>
          <w:rFonts w:eastAsia="Arial Unicode MS" w:cs="Arial"/>
          <w:b/>
          <w:color w:val="000000"/>
          <w:szCs w:val="36"/>
        </w:rPr>
      </w:pPr>
      <w:bookmarkStart w:id="7843" w:name="_CRA_96"/>
      <w:bookmarkStart w:id="7844" w:name="_Toc202521693"/>
      <w:bookmarkEnd w:id="7843"/>
      <w:r w:rsidRPr="00C10507">
        <w:rPr>
          <w:rFonts w:eastAsia="Arial Unicode MS" w:cs="Arial"/>
          <w:color w:val="000000"/>
          <w:szCs w:val="36"/>
        </w:rPr>
        <w:lastRenderedPageBreak/>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7844"/>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Titre1"/>
        <w:keepLines w:val="0"/>
        <w:rPr>
          <w:lang w:eastAsia="zh-CN"/>
        </w:rPr>
      </w:pPr>
      <w:bookmarkStart w:id="7845" w:name="_CRA_97"/>
      <w:bookmarkStart w:id="7846" w:name="_Toc202521694"/>
      <w:bookmarkEnd w:id="7845"/>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7846"/>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Titre1"/>
      </w:pPr>
      <w:bookmarkStart w:id="7847" w:name="_CRA_98"/>
      <w:bookmarkStart w:id="7848" w:name="_Toc202521695"/>
      <w:bookmarkEnd w:id="7847"/>
      <w:r>
        <w:rPr>
          <w:rFonts w:hint="eastAsia"/>
          <w:lang w:eastAsia="zh-CN"/>
        </w:rPr>
        <w:t>A.</w:t>
      </w:r>
      <w:r>
        <w:rPr>
          <w:lang w:eastAsia="zh-CN"/>
        </w:rPr>
        <w:t>98</w:t>
      </w:r>
      <w:r>
        <w:rPr>
          <w:lang w:val="en-US" w:eastAsia="zh-CN"/>
        </w:rPr>
        <w:tab/>
      </w:r>
      <w:r>
        <w:t>Monitoring of parameter provisioning at UDM</w:t>
      </w:r>
      <w:bookmarkEnd w:id="7848"/>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Titre1"/>
        <w:keepLines w:val="0"/>
        <w:rPr>
          <w:lang w:eastAsia="zh-CN"/>
        </w:rPr>
      </w:pPr>
      <w:bookmarkStart w:id="7849" w:name="_CRA_99"/>
      <w:bookmarkStart w:id="7850" w:name="_Toc83138436"/>
      <w:bookmarkStart w:id="7851" w:name="_Toc202521696"/>
      <w:bookmarkEnd w:id="7849"/>
      <w:r>
        <w:rPr>
          <w:lang w:eastAsia="zh-CN"/>
        </w:rPr>
        <w:t>A.99</w:t>
      </w:r>
      <w:r>
        <w:rPr>
          <w:lang w:eastAsia="zh-CN"/>
        </w:rPr>
        <w:tab/>
        <w:t>Use</w:t>
      </w:r>
      <w:r>
        <w:t xml:space="preserve"> c</w:t>
      </w:r>
      <w:r>
        <w:rPr>
          <w:lang w:eastAsia="zh-CN"/>
        </w:rPr>
        <w:t xml:space="preserve">ase of measurements for </w:t>
      </w:r>
      <w:bookmarkEnd w:id="7850"/>
      <w:r>
        <w:rPr>
          <w:lang w:eastAsia="zh-CN"/>
        </w:rPr>
        <w:t>ECS.</w:t>
      </w:r>
      <w:bookmarkEnd w:id="7851"/>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Titre1"/>
        <w:keepLines w:val="0"/>
        <w:rPr>
          <w:lang w:eastAsia="zh-CN"/>
        </w:rPr>
      </w:pPr>
      <w:bookmarkStart w:id="7852" w:name="_CRA_100"/>
      <w:bookmarkStart w:id="7853" w:name="_Toc202521697"/>
      <w:bookmarkEnd w:id="7852"/>
      <w:r>
        <w:rPr>
          <w:lang w:eastAsia="zh-CN"/>
        </w:rPr>
        <w:t>A.</w:t>
      </w:r>
      <w:r w:rsidR="000A555D">
        <w:rPr>
          <w:lang w:eastAsia="zh-CN"/>
        </w:rPr>
        <w:t>100</w:t>
      </w:r>
      <w:r>
        <w:rPr>
          <w:lang w:eastAsia="zh-CN"/>
        </w:rPr>
        <w:tab/>
        <w:t>Use</w:t>
      </w:r>
      <w:r>
        <w:t xml:space="preserve"> c</w:t>
      </w:r>
      <w:r>
        <w:rPr>
          <w:lang w:eastAsia="zh-CN"/>
        </w:rPr>
        <w:t>ase of measurements for EES</w:t>
      </w:r>
      <w:bookmarkEnd w:id="7853"/>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(e.g instantiating the required EAS</w:t>
      </w:r>
      <w:r w:rsidR="00E24AD0" w:rsidRPr="00E24AD0">
        <w:t xml:space="preserve"> instance(s) in an appropriate EDN</w:t>
      </w:r>
      <w:r>
        <w:t xml:space="preserve">) can be taken by </w:t>
      </w:r>
      <w:r w:rsidR="00E24AD0" w:rsidRPr="00E24AD0">
        <w:t>MnS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lastRenderedPageBreak/>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Titre1"/>
      </w:pPr>
      <w:bookmarkStart w:id="7854" w:name="_CRA_101"/>
      <w:bookmarkStart w:id="7855" w:name="_Toc83138477"/>
      <w:bookmarkStart w:id="7856" w:name="_Toc202521698"/>
      <w:bookmarkEnd w:id="7854"/>
      <w:r>
        <w:t>A.</w:t>
      </w:r>
      <w:r>
        <w:rPr>
          <w:lang w:val="en-US" w:eastAsia="zh-CN"/>
        </w:rPr>
        <w:t>101</w:t>
      </w:r>
      <w:r>
        <w:tab/>
        <w:t xml:space="preserve">Monitoring of </w:t>
      </w:r>
      <w:bookmarkEnd w:id="7855"/>
      <w:r>
        <w:t>location management</w:t>
      </w:r>
      <w:bookmarkEnd w:id="7856"/>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Titre1"/>
        <w:keepLines w:val="0"/>
        <w:rPr>
          <w:lang w:eastAsia="zh-CN"/>
        </w:rPr>
      </w:pPr>
      <w:bookmarkStart w:id="7857" w:name="_CRA_102"/>
      <w:bookmarkStart w:id="7858" w:name="_Toc91064155"/>
      <w:bookmarkStart w:id="7859" w:name="_Toc202521699"/>
      <w:bookmarkEnd w:id="7857"/>
      <w:r w:rsidRPr="00952B95">
        <w:rPr>
          <w:rFonts w:hint="eastAsia"/>
          <w:lang w:eastAsia="zh-CN"/>
        </w:rPr>
        <w:t>A.</w:t>
      </w:r>
      <w:r>
        <w:rPr>
          <w:lang w:eastAsia="zh-CN"/>
        </w:rPr>
        <w:t>102</w:t>
      </w:r>
      <w:r w:rsidRPr="00952B95">
        <w:rPr>
          <w:rFonts w:hint="eastAsia"/>
          <w:lang w:eastAsia="zh-CN"/>
        </w:rPr>
        <w:tab/>
      </w:r>
      <w:bookmarkEnd w:id="7858"/>
      <w:r w:rsidRPr="000D02BA">
        <w:rPr>
          <w:lang w:eastAsia="zh-CN"/>
        </w:rPr>
        <w:t>Monitoring of DRBs undergoing GTP User Plane Path failures</w:t>
      </w:r>
      <w:bookmarkEnd w:id="7859"/>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Titre1"/>
        <w:keepLines w:val="0"/>
        <w:rPr>
          <w:lang w:eastAsia="zh-CN"/>
        </w:rPr>
      </w:pPr>
      <w:bookmarkStart w:id="7860" w:name="_CRA_103"/>
      <w:bookmarkStart w:id="7861" w:name="_Toc202521700"/>
      <w:bookmarkEnd w:id="7860"/>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7861"/>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Titre1"/>
        <w:rPr>
          <w:lang w:eastAsia="zh-CN"/>
        </w:rPr>
      </w:pPr>
      <w:bookmarkStart w:id="7862" w:name="_CRA_104"/>
      <w:bookmarkStart w:id="7863" w:name="_Toc91064200"/>
      <w:bookmarkStart w:id="7864" w:name="_Toc202521701"/>
      <w:bookmarkEnd w:id="7862"/>
      <w:r>
        <w:rPr>
          <w:lang w:eastAsia="zh-CN"/>
        </w:rPr>
        <w:lastRenderedPageBreak/>
        <w:t>A.</w:t>
      </w:r>
      <w:r>
        <w:rPr>
          <w:lang w:val="en-US" w:eastAsia="zh-CN"/>
        </w:rPr>
        <w:t>104</w:t>
      </w:r>
      <w:r>
        <w:rPr>
          <w:lang w:val="en-US" w:eastAsia="zh-CN"/>
        </w:rPr>
        <w:tab/>
      </w:r>
      <w:r>
        <w:rPr>
          <w:lang w:eastAsia="zh-CN"/>
        </w:rPr>
        <w:t xml:space="preserve">Use case of </w:t>
      </w:r>
      <w:bookmarkEnd w:id="7863"/>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7864"/>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Titre1"/>
        <w:keepLines w:val="0"/>
        <w:rPr>
          <w:lang w:eastAsia="zh-CN"/>
        </w:rPr>
      </w:pPr>
      <w:bookmarkStart w:id="7865" w:name="_CRA_105"/>
      <w:bookmarkStart w:id="7866" w:name="_Toc91064140"/>
      <w:bookmarkStart w:id="7867" w:name="_Toc202521702"/>
      <w:bookmarkEnd w:id="7865"/>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7866"/>
      <w:bookmarkEnd w:id="7867"/>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Titre1"/>
        <w:rPr>
          <w:lang w:eastAsia="zh-CN"/>
        </w:rPr>
      </w:pPr>
      <w:bookmarkStart w:id="7868" w:name="_CRA_106"/>
      <w:bookmarkStart w:id="7869" w:name="_Toc91064224"/>
      <w:bookmarkStart w:id="7870" w:name="_Toc202521703"/>
      <w:bookmarkEnd w:id="7868"/>
      <w:r w:rsidRPr="009E10BE">
        <w:rPr>
          <w:lang w:eastAsia="zh-CN"/>
        </w:rPr>
        <w:t>A.</w:t>
      </w:r>
      <w:r>
        <w:rPr>
          <w:lang w:eastAsia="zh-CN"/>
        </w:rPr>
        <w:t>106</w:t>
      </w:r>
      <w:r w:rsidRPr="009E10BE">
        <w:rPr>
          <w:lang w:eastAsia="zh-CN"/>
        </w:rPr>
        <w:tab/>
        <w:t xml:space="preserve">Monitoring of </w:t>
      </w:r>
      <w:bookmarkEnd w:id="7869"/>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7870"/>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Titre1"/>
      </w:pPr>
      <w:bookmarkStart w:id="7871" w:name="_CRA_107"/>
      <w:bookmarkStart w:id="7872" w:name="_Toc202521704"/>
      <w:bookmarkEnd w:id="7871"/>
      <w:r w:rsidRPr="00E2477E">
        <w:t>A.</w:t>
      </w:r>
      <w:r>
        <w:t>107</w:t>
      </w:r>
      <w:r w:rsidRPr="00E2477E">
        <w:tab/>
        <w:t xml:space="preserve">Use case of </w:t>
      </w:r>
      <w:r w:rsidR="00AC4D5C">
        <w:t>m</w:t>
      </w:r>
      <w:r w:rsidRPr="004F1C34">
        <w:t>onitoring of MA PDU session management for ATSSS</w:t>
      </w:r>
      <w:bookmarkEnd w:id="7872"/>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5CCE5291" w:rsidR="000C37EA" w:rsidRDefault="00AC1336" w:rsidP="00AC1336">
      <w:r>
        <w:t>When establishing an MA PDU session, t</w:t>
      </w:r>
      <w:r w:rsidRPr="009C65E2">
        <w:t xml:space="preserve">he AMF informs the SMF that the request is for a MA PDU Session. The number and success rate of MA PDU session creations,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w:t>
      </w:r>
      <w:r w:rsidR="00561DEB" w:rsidRPr="00561DEB">
        <w:lastRenderedPageBreak/>
        <w:t>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7E0FE029" w14:textId="37FD1DFC" w:rsidR="00A82DC1" w:rsidRPr="00244E37" w:rsidRDefault="00A82DC1" w:rsidP="00A82DC1">
      <w:pPr>
        <w:pStyle w:val="Titre1"/>
      </w:pPr>
      <w:bookmarkStart w:id="7873" w:name="_CRA_108"/>
      <w:bookmarkStart w:id="7874" w:name="_Toc202521705"/>
      <w:bookmarkEnd w:id="7873"/>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7874"/>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38346F1D" w:rsidR="000A2C04" w:rsidRPr="00C705DC" w:rsidRDefault="000A2C04" w:rsidP="000A2C04">
      <w:pPr>
        <w:pStyle w:val="Titre1"/>
        <w:rPr>
          <w:lang w:eastAsia="zh-CN"/>
        </w:rPr>
      </w:pPr>
      <w:bookmarkStart w:id="7875" w:name="_CRA_109"/>
      <w:bookmarkStart w:id="7876" w:name="_Toc202521706"/>
      <w:bookmarkEnd w:id="7875"/>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7876"/>
    </w:p>
    <w:p w14:paraId="25602736" w14:textId="55F92CC0" w:rsidR="000A2C04" w:rsidRDefault="000A2C04" w:rsidP="000A2C04">
      <w:bookmarkStart w:id="7877"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7877"/>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Titre1"/>
        <w:rPr>
          <w:lang w:eastAsia="zh-CN"/>
        </w:rPr>
      </w:pPr>
      <w:bookmarkStart w:id="7878" w:name="_CRA_110"/>
      <w:bookmarkStart w:id="7879" w:name="_Toc202521707"/>
      <w:bookmarkEnd w:id="7878"/>
      <w:r>
        <w:rPr>
          <w:lang w:eastAsia="zh-CN"/>
        </w:rPr>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7879"/>
    </w:p>
    <w:p w14:paraId="256A7C99" w14:textId="77777777" w:rsidR="00E22DC8" w:rsidRDefault="00E22DC8" w:rsidP="00E22DC8">
      <w:pPr>
        <w:rPr>
          <w:lang w:eastAsia="zh-CN"/>
        </w:rPr>
      </w:pPr>
      <w:r>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013AB1B5" w14:textId="5C8AB6F6" w:rsidR="00E22DC8" w:rsidRDefault="00E22DC8" w:rsidP="00E22DC8">
      <w:pPr>
        <w:rPr>
          <w:lang w:eastAsia="zh-CN"/>
        </w:rPr>
      </w:pPr>
      <w:r>
        <w:t xml:space="preserve">In the </w:t>
      </w:r>
      <w:r>
        <w:rPr>
          <w:lang w:eastAsia="ko-KR"/>
        </w:rPr>
        <w:t>case where an NWDAF analytics service consumer requests Analytics ID(s) that requires multiple NWDAFs to collectively serve the request, the</w:t>
      </w:r>
      <w:r>
        <w:t xml:space="preserve"> Aggregator NWDAF may </w:t>
      </w:r>
      <w:r>
        <w:rPr>
          <w:lang w:eastAsia="zh-CN"/>
        </w:rPr>
        <w:t>act as the analytics service consumer 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43C0221A" w14:textId="1291D614" w:rsidR="00E22DC8" w:rsidRDefault="00E22DC8" w:rsidP="00E22DC8">
      <w:pPr>
        <w:rPr>
          <w:lang w:eastAsia="zh-CN"/>
        </w:rPr>
      </w:pPr>
      <w:r>
        <w:rPr>
          <w:lang w:eastAsia="zh-CN"/>
        </w:rPr>
        <w:t>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w:t>
      </w:r>
      <w:r w:rsidR="00091006">
        <w:rPr>
          <w:lang w:eastAsia="zh-CN"/>
        </w:rPr>
        <w:t xml:space="preserve"> TS 23.288 </w:t>
      </w:r>
      <w:r>
        <w:rPr>
          <w:lang w:eastAsia="zh-CN"/>
        </w:rPr>
        <w:t>[59].</w:t>
      </w:r>
    </w:p>
    <w:p w14:paraId="3CE925E0" w14:textId="77777777" w:rsidR="00E22DC8" w:rsidRDefault="00E22DC8" w:rsidP="00E22DC8">
      <w:pPr>
        <w:rPr>
          <w:lang w:eastAsia="zh-CN"/>
        </w:rPr>
      </w:pPr>
      <w:r>
        <w:rPr>
          <w:lang w:eastAsia="zh-CN"/>
        </w:rPr>
        <w:t xml:space="preserve">The coordination between multiple NWDAFs may directly impact the performance of service provided by the Aggregator NWDAF or the FL Server NWDAF and resource management between multiple NWDAFs. Therefore, the </w:t>
      </w:r>
      <w:r>
        <w:rPr>
          <w:lang w:eastAsia="zh-CN"/>
        </w:rPr>
        <w:lastRenderedPageBreak/>
        <w:t xml:space="preserve">measurements related to the coordination between multiple NWDAFs are needed to reflect the performance of NWDAF service. </w:t>
      </w:r>
      <w:r>
        <w:rPr>
          <w:color w:val="000000"/>
          <w:lang w:eastAsia="zh-CN"/>
        </w:rPr>
        <w:t>These measurements are important in decision-making for the management of NWDAF.</w:t>
      </w:r>
    </w:p>
    <w:p w14:paraId="575ECCED" w14:textId="77777777" w:rsidR="00E22DC8" w:rsidRDefault="00E22DC8" w:rsidP="00E22DC8">
      <w:pPr>
        <w:rPr>
          <w:lang w:eastAsia="zh-CN"/>
        </w:rPr>
      </w:pPr>
      <w:r>
        <w:rPr>
          <w:lang w:eastAsia="zh-CN"/>
        </w:rPr>
        <w:t>The</w:t>
      </w:r>
      <w:r>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TS 23.288 [59]). </w:t>
      </w:r>
      <w:r>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TS 23.288 [59]). </w:t>
      </w:r>
    </w:p>
    <w:p w14:paraId="6AE89608" w14:textId="1B503765" w:rsidR="00E22DC8" w:rsidRDefault="00E22DC8" w:rsidP="00E22DC8">
      <w:pPr>
        <w:rPr>
          <w:lang w:eastAsia="zh-CN"/>
        </w:rPr>
      </w:pPr>
      <w:r>
        <w:rPr>
          <w:lang w:eastAsia="zh-CN"/>
        </w:rPr>
        <w:t xml:space="preserve">The measurements described above </w:t>
      </w:r>
      <w:r>
        <w:t>are some of the basic statistic information to monitor the performance of Aggregator NWDAF or FL Server NWDAF on coordination with other NWDAFs</w:t>
      </w:r>
      <w:r>
        <w:rPr>
          <w:lang w:val="en-US" w:eastAsia="zh-CN"/>
        </w:rPr>
        <w:t xml:space="preserve">. </w:t>
      </w:r>
      <w:r>
        <w:rPr>
          <w:lang w:eastAsia="zh-CN"/>
        </w:rPr>
        <w:t>Operators can use this statistic information to analyse and evaluate the performance of multiple NWDAFs, and make configuration and resource allocation among multiple NWDAFs.</w:t>
      </w:r>
    </w:p>
    <w:p w14:paraId="6F8FA12B" w14:textId="10ACE7A4" w:rsidR="00397E58" w:rsidRPr="00486FB8" w:rsidRDefault="00397E58" w:rsidP="00397E58">
      <w:pPr>
        <w:pStyle w:val="Titre1"/>
        <w:rPr>
          <w:lang w:eastAsia="zh-CN"/>
        </w:rPr>
      </w:pPr>
      <w:bookmarkStart w:id="7880" w:name="_CRA_111"/>
      <w:bookmarkStart w:id="7881" w:name="_Toc202521708"/>
      <w:bookmarkEnd w:id="7880"/>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7881"/>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analyse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Titre1"/>
        <w:rPr>
          <w:lang w:eastAsia="zh-CN"/>
        </w:rPr>
      </w:pPr>
      <w:bookmarkStart w:id="7882" w:name="_CRA_112"/>
      <w:bookmarkStart w:id="7883" w:name="_Toc202521709"/>
      <w:bookmarkEnd w:id="7882"/>
      <w:r>
        <w:rPr>
          <w:lang w:eastAsia="zh-CN"/>
        </w:rPr>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7883"/>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w:t>
      </w:r>
      <w:r>
        <w:lastRenderedPageBreak/>
        <w:t>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Titre1"/>
        <w:keepLines w:val="0"/>
        <w:rPr>
          <w:lang w:eastAsia="zh-CN"/>
        </w:rPr>
      </w:pPr>
      <w:bookmarkStart w:id="7884" w:name="_CRA_113"/>
      <w:bookmarkStart w:id="7885" w:name="_Toc202521710"/>
      <w:bookmarkEnd w:id="7884"/>
      <w:r>
        <w:rPr>
          <w:lang w:eastAsia="zh-CN"/>
        </w:rPr>
        <w:t>A.113</w:t>
      </w:r>
      <w:r>
        <w:rPr>
          <w:lang w:eastAsia="zh-CN"/>
        </w:rPr>
        <w:tab/>
        <w:t>Use</w:t>
      </w:r>
      <w:r>
        <w:t xml:space="preserve"> c</w:t>
      </w:r>
      <w:r>
        <w:rPr>
          <w:lang w:eastAsia="zh-CN"/>
        </w:rPr>
        <w:t>ase of measurements for 5G LAN-type services.</w:t>
      </w:r>
      <w:bookmarkEnd w:id="7885"/>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Titre1"/>
        <w:rPr>
          <w:lang w:eastAsia="zh-CN"/>
        </w:rPr>
      </w:pPr>
      <w:bookmarkStart w:id="7886" w:name="_CRA_114"/>
      <w:bookmarkStart w:id="7887" w:name="_Toc202521711"/>
      <w:bookmarkEnd w:id="7886"/>
      <w:r>
        <w:rPr>
          <w:lang w:eastAsia="zh-CN"/>
        </w:rPr>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7887"/>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2A28125C" w14:textId="35DBE315" w:rsidR="003323EF" w:rsidRDefault="003323EF" w:rsidP="003323EF">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By </w:t>
      </w:r>
      <w:r>
        <w:rPr>
          <w:lang w:val="en-US" w:eastAsia="zh-CN"/>
        </w:rPr>
        <w:t>monitoring the</w:t>
      </w:r>
      <w:r>
        <w:rPr>
          <w:rFonts w:hint="eastAsia"/>
          <w:lang w:val="en-US" w:eastAsia="zh-CN"/>
        </w:rPr>
        <w:t xml:space="preserve"> </w:t>
      </w:r>
      <w:r>
        <w:rPr>
          <w:lang w:val="en-US" w:eastAsia="zh-CN"/>
        </w:rPr>
        <w:t xml:space="preserve">number of </w:t>
      </w:r>
      <w:r>
        <w:t>subscriptions</w:t>
      </w:r>
      <w:r>
        <w:rPr>
          <w:rFonts w:hint="eastAsia"/>
          <w:lang w:val="en-US" w:eastAsia="zh-CN"/>
        </w:rPr>
        <w:t>/notifications</w:t>
      </w:r>
      <w:r>
        <w:rPr>
          <w:lang w:val="en-US" w:eastAsia="zh-CN"/>
        </w:rPr>
        <w:t xml:space="preserve"> </w:t>
      </w:r>
      <w:r>
        <w:rPr>
          <w:rFonts w:hint="eastAsia"/>
          <w:lang w:val="en-US" w:eastAsia="zh-CN"/>
        </w:rPr>
        <w:t xml:space="preserve">for </w:t>
      </w:r>
      <w:r>
        <w:rPr>
          <w:lang w:val="en-US" w:eastAsia="zh-CN"/>
        </w:rPr>
        <w:t>Data Collection</w:t>
      </w:r>
      <w:r>
        <w:rPr>
          <w:rFonts w:hint="eastAsia"/>
          <w:lang w:val="en-US" w:eastAsia="zh-CN"/>
        </w:rPr>
        <w:t xml:space="preserve"> services </w:t>
      </w:r>
      <w:r>
        <w:t>in a period</w:t>
      </w:r>
      <w:r>
        <w:rPr>
          <w:rFonts w:hint="eastAsia"/>
          <w:lang w:val="en-US" w:eastAsia="zh-CN"/>
        </w:rPr>
        <w:t xml:space="preserve">, the operators can know </w:t>
      </w:r>
      <w:r>
        <w:rPr>
          <w:lang w:eastAsia="zh-CN"/>
        </w:rPr>
        <w:t>how often the NWDAF collects data</w:t>
      </w:r>
      <w:r>
        <w:rPr>
          <w:rFonts w:hint="eastAsia"/>
          <w:lang w:val="en-US" w:eastAsia="zh-CN"/>
        </w:rPr>
        <w:t xml:space="preserve"> from </w:t>
      </w:r>
      <w:r>
        <w:rPr>
          <w:lang w:val="en-US" w:eastAsia="zh-CN"/>
        </w:rPr>
        <w:t>the same data source</w:t>
      </w:r>
      <w:r>
        <w:rPr>
          <w:rFonts w:hint="eastAsia"/>
          <w:lang w:val="en-US" w:eastAsia="zh-CN"/>
        </w:rPr>
        <w:t xml:space="preserve"> and the differences from different data sources</w:t>
      </w:r>
      <w:r w:rsidR="00852573" w:rsidRPr="00852573">
        <w:t xml:space="preserve"> </w:t>
      </w:r>
      <w:r w:rsidR="00852573" w:rsidRPr="00852573">
        <w:rPr>
          <w:lang w:val="en-US" w:eastAsia="zh-CN"/>
        </w:rPr>
        <w:t>.</w:t>
      </w:r>
      <w:r>
        <w:rPr>
          <w:rFonts w:hint="eastAsia"/>
          <w:lang w:val="en-US" w:eastAsia="zh-CN"/>
        </w:rPr>
        <w:t xml:space="preserve"> </w:t>
      </w:r>
      <w:r w:rsidR="00852573" w:rsidRPr="00852573">
        <w:rPr>
          <w:lang w:val="en-US" w:eastAsia="zh-CN"/>
        </w:rPr>
        <w:t>These measurements</w:t>
      </w:r>
      <w:r>
        <w:rPr>
          <w:rFonts w:hint="eastAsia"/>
          <w:lang w:val="en-US" w:eastAsia="zh-CN"/>
        </w:rPr>
        <w:t xml:space="preserve"> </w:t>
      </w:r>
      <w:r>
        <w:t>can be used to infer the performance of NWDAF on data collection.</w:t>
      </w:r>
    </w:p>
    <w:p w14:paraId="10E69827" w14:textId="1A58472E" w:rsidR="00F4524C" w:rsidRPr="00EF75DB" w:rsidRDefault="00F4524C" w:rsidP="00F4524C">
      <w:pPr>
        <w:pStyle w:val="Titre1"/>
        <w:rPr>
          <w:b/>
          <w:sz w:val="24"/>
          <w:szCs w:val="24"/>
        </w:rPr>
      </w:pPr>
      <w:bookmarkStart w:id="7888" w:name="_CRA_115"/>
      <w:bookmarkStart w:id="7889" w:name="_Toc202521712"/>
      <w:bookmarkEnd w:id="7888"/>
      <w:r w:rsidRPr="00614F57">
        <w:rPr>
          <w:color w:val="000000"/>
        </w:rPr>
        <w:t>A.</w:t>
      </w:r>
      <w:r>
        <w:rPr>
          <w:color w:val="000000"/>
        </w:rPr>
        <w:t>115</w:t>
      </w:r>
      <w:r>
        <w:rPr>
          <w:color w:val="000000"/>
        </w:rPr>
        <w:tab/>
      </w:r>
      <w:r w:rsidRPr="00614F57">
        <w:rPr>
          <w:color w:val="000000"/>
        </w:rPr>
        <w:t>Inter SN CPC preparation related measurements</w:t>
      </w:r>
      <w:bookmarkEnd w:id="7889"/>
    </w:p>
    <w:p w14:paraId="7967CD28" w14:textId="63DE69C5" w:rsidR="00F4524C" w:rsidRPr="00EF75DB" w:rsidRDefault="00F4524C" w:rsidP="00F4524C">
      <w:r>
        <w:t>T</w:t>
      </w:r>
      <w:r w:rsidRPr="008514F4">
        <w:t xml:space="preserve">he SCG mobility </w:t>
      </w:r>
      <w:r>
        <w:t>is</w:t>
      </w:r>
      <w:r w:rsidRPr="008514F4">
        <w:t xml:space="preserve"> extended to </w:t>
      </w:r>
      <w:r>
        <w:t>Conditional PSCell Change (</w:t>
      </w:r>
      <w:r w:rsidRPr="008514F4">
        <w:t>CPC</w:t>
      </w:r>
      <w:r>
        <w:t>)</w:t>
      </w:r>
      <w:r w:rsidRPr="00EF75DB">
        <w:t xml:space="preserve">. </w:t>
      </w:r>
      <w:r>
        <w:t xml:space="preserve">In case of </w:t>
      </w:r>
      <w:r w:rsidRPr="00834A32">
        <w:t>CPC Execution to wrong PSCell</w:t>
      </w:r>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lastRenderedPageBreak/>
        <w:t>F</w:t>
      </w:r>
      <w:r w:rsidRPr="00203CBD">
        <w:t xml:space="preserve">or SN initiated inter-SN CPC </w:t>
      </w:r>
      <w:r>
        <w:t xml:space="preserve">the Master Node (MN) inttiates SN Addition procedure to each candidate T-SN to prepare </w:t>
      </w:r>
      <w:r w:rsidRPr="00203CBD">
        <w:t xml:space="preserve">the list of candidate PSCells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PSCells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PSCells in S-SN.</w:t>
      </w:r>
    </w:p>
    <w:p w14:paraId="4722F1BB" w14:textId="7618E9C1" w:rsidR="00852573" w:rsidRDefault="00852573" w:rsidP="00852573">
      <w:pPr>
        <w:pStyle w:val="Titre1"/>
      </w:pPr>
      <w:bookmarkStart w:id="7890" w:name="_CRA_116"/>
      <w:bookmarkStart w:id="7891" w:name="_Toc202521713"/>
      <w:bookmarkEnd w:id="7890"/>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7891"/>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r>
        <w:rPr>
          <w:lang w:eastAsia="zh-CN"/>
        </w:rPr>
        <w:t>perators can use these measurements for configuration, resource allocation or load balance purpose related to the management of NWDAF.</w:t>
      </w:r>
    </w:p>
    <w:p w14:paraId="135A1899" w14:textId="1D573ABB" w:rsidR="00F430B4" w:rsidRDefault="00F430B4" w:rsidP="00F430B4">
      <w:pPr>
        <w:pStyle w:val="Titre1"/>
        <w:rPr>
          <w:sz w:val="32"/>
          <w:szCs w:val="18"/>
          <w:lang w:val="en-US" w:eastAsia="zh-CN"/>
        </w:rPr>
      </w:pPr>
      <w:bookmarkStart w:id="7892" w:name="_CRA_117"/>
      <w:bookmarkStart w:id="7893" w:name="_Toc138754301"/>
      <w:bookmarkStart w:id="7894" w:name="_Toc202521714"/>
      <w:bookmarkEnd w:id="7892"/>
      <w:r w:rsidRPr="00577F70">
        <w:rPr>
          <w:sz w:val="32"/>
          <w:szCs w:val="18"/>
          <w:lang w:eastAsia="zh-CN"/>
        </w:rPr>
        <w:t>A.</w:t>
      </w:r>
      <w:r>
        <w:rPr>
          <w:sz w:val="32"/>
          <w:szCs w:val="18"/>
          <w:lang w:val="en-US" w:eastAsia="zh-CN"/>
        </w:rPr>
        <w:t>117</w:t>
      </w:r>
      <w:r w:rsidRPr="00577F70">
        <w:rPr>
          <w:sz w:val="32"/>
          <w:szCs w:val="18"/>
          <w:lang w:val="en-US" w:eastAsia="zh-CN"/>
        </w:rPr>
        <w:tab/>
      </w:r>
      <w:bookmarkEnd w:id="7893"/>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7894"/>
    </w:p>
    <w:p w14:paraId="026E5517" w14:textId="36702431" w:rsidR="00F430B4" w:rsidRDefault="00F430B4" w:rsidP="00F430B4">
      <w:pPr>
        <w:jc w:val="both"/>
        <w:rPr>
          <w:lang w:val="en-US" w:eastAsia="zh-CN"/>
        </w:rPr>
      </w:pPr>
      <w:r>
        <w:rPr>
          <w:lang w:val="en-US" w:eastAsia="zh-CN"/>
        </w:rPr>
        <w:t xml:space="preserve">NWDAF containing Model Training Logical Function (MTLF) can train ML models for a particular analytics ID (specified in </w:t>
      </w:r>
      <w:r w:rsidR="00701486">
        <w:rPr>
          <w:lang w:eastAsia="zh-CN"/>
        </w:rPr>
        <w:t xml:space="preserve">TS 23.288 </w:t>
      </w:r>
      <w:r>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B6F214A" w14:textId="2522E505" w:rsidR="007D5125" w:rsidRDefault="007D5125" w:rsidP="007D5125">
      <w:pPr>
        <w:pStyle w:val="Titre1"/>
        <w:rPr>
          <w:lang w:val="en-US" w:eastAsia="zh-CN"/>
        </w:rPr>
      </w:pPr>
      <w:bookmarkStart w:id="7895" w:name="_CRA_118"/>
      <w:bookmarkStart w:id="7896" w:name="_Toc202521715"/>
      <w:bookmarkEnd w:id="7895"/>
      <w:r>
        <w:rPr>
          <w:lang w:eastAsia="zh-CN"/>
        </w:rPr>
        <w:t>A.</w:t>
      </w:r>
      <w:r>
        <w:rPr>
          <w:lang w:val="en-US" w:eastAsia="zh-CN"/>
        </w:rPr>
        <w:t>118</w:t>
      </w:r>
      <w:r>
        <w:rPr>
          <w:lang w:val="en-US" w:eastAsia="zh-CN"/>
        </w:rPr>
        <w:tab/>
      </w:r>
      <w:r w:rsidRPr="007D5125">
        <w:rPr>
          <w:sz w:val="32"/>
          <w:szCs w:val="18"/>
          <w:lang w:val="en-US" w:eastAsia="zh-CN"/>
        </w:rPr>
        <w:t>Monitoring</w:t>
      </w:r>
      <w:r>
        <w:rPr>
          <w:lang w:eastAsia="zh-CN"/>
        </w:rPr>
        <w:t xml:space="preserve"> </w:t>
      </w:r>
      <w:r w:rsidRPr="00F06BE0">
        <w:rPr>
          <w:lang w:eastAsia="zh-CN"/>
        </w:rPr>
        <w:t xml:space="preserve">for </w:t>
      </w:r>
      <w:r w:rsidRPr="00481657">
        <w:rPr>
          <w:lang w:eastAsia="zh-CN"/>
        </w:rPr>
        <w:t>Network and Service Operations for Energy Utilities</w:t>
      </w:r>
      <w:r>
        <w:rPr>
          <w:lang w:eastAsia="zh-CN"/>
        </w:rPr>
        <w:t xml:space="preserve"> (</w:t>
      </w:r>
      <w:r w:rsidRPr="00F06BE0">
        <w:rPr>
          <w:lang w:eastAsia="zh-CN"/>
        </w:rPr>
        <w:t>NSOEU</w:t>
      </w:r>
      <w:r>
        <w:rPr>
          <w:lang w:eastAsia="zh-CN"/>
        </w:rPr>
        <w:t>)</w:t>
      </w:r>
      <w:bookmarkEnd w:id="7896"/>
    </w:p>
    <w:p w14:paraId="115CDBAB" w14:textId="47213BE8" w:rsidR="007D5125" w:rsidRDefault="007D5125" w:rsidP="007D5125">
      <w:r w:rsidRPr="00F8117F">
        <w:t xml:space="preserve">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w:t>
      </w:r>
      <w:r w:rsidRPr="00F8117F">
        <w:lastRenderedPageBreak/>
        <w:t>the DSO deems it necessary, the DSO proactively activates additional communication services.</w:t>
      </w:r>
      <w:r w:rsidRPr="000A2691">
        <w:t xml:space="preserve"> </w:t>
      </w:r>
      <w:r>
        <w:t>See more details in TS 28.318 [63].</w:t>
      </w:r>
    </w:p>
    <w:p w14:paraId="3263E30C" w14:textId="77777777" w:rsidR="007D5125" w:rsidRDefault="007D5125" w:rsidP="007D5125">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 xml:space="preserve">allow the DSO to request collection and reporting of </w:t>
      </w:r>
      <w:r w:rsidRPr="00341A4B">
        <w:t xml:space="preserve">NSOEU related </w:t>
      </w:r>
      <w:r w:rsidRPr="00F06BE0">
        <w:t>cell service status</w:t>
      </w:r>
      <w:r>
        <w:t xml:space="preserve"> PM data.</w:t>
      </w:r>
    </w:p>
    <w:p w14:paraId="76BA2A7F" w14:textId="5A9AE60C" w:rsidR="009E27BA" w:rsidRPr="00953274" w:rsidRDefault="009E27BA" w:rsidP="009E27BA">
      <w:pPr>
        <w:pStyle w:val="Titre1"/>
        <w:rPr>
          <w:lang w:eastAsia="zh-CN"/>
        </w:rPr>
      </w:pPr>
      <w:bookmarkStart w:id="7897" w:name="_CRA_119"/>
      <w:bookmarkStart w:id="7898" w:name="_Toc202521716"/>
      <w:bookmarkEnd w:id="7897"/>
      <w:r w:rsidRPr="00953274">
        <w:rPr>
          <w:lang w:eastAsia="zh-CN"/>
        </w:rPr>
        <w:t>A.</w:t>
      </w:r>
      <w:r>
        <w:rPr>
          <w:sz w:val="32"/>
          <w:szCs w:val="18"/>
          <w:lang w:val="en-US" w:eastAsia="zh-CN"/>
        </w:rPr>
        <w:t>119</w:t>
      </w:r>
      <w:r w:rsidRPr="00C9467B">
        <w:rPr>
          <w:lang w:val="en-US" w:eastAsia="zh-CN"/>
        </w:rPr>
        <w:tab/>
      </w:r>
      <w:r w:rsidRPr="00953274">
        <w:rPr>
          <w:lang w:eastAsia="zh-CN"/>
        </w:rPr>
        <w:t>N</w:t>
      </w:r>
      <w:r>
        <w:rPr>
          <w:lang w:eastAsia="zh-CN"/>
        </w:rPr>
        <w:t>gU</w:t>
      </w:r>
      <w:r w:rsidRPr="00953274">
        <w:rPr>
          <w:lang w:eastAsia="zh-CN"/>
        </w:rPr>
        <w:t xml:space="preserve"> data volume related measurements</w:t>
      </w:r>
      <w:bookmarkEnd w:id="7898"/>
    </w:p>
    <w:p w14:paraId="5EFD3103" w14:textId="7CAD31B2" w:rsidR="009E27BA" w:rsidRDefault="009E27BA" w:rsidP="009E27BA">
      <w:pPr>
        <w:rPr>
          <w:color w:val="000000"/>
          <w:lang w:eastAsia="zh-CN"/>
        </w:rPr>
      </w:pPr>
      <w:r>
        <w:rPr>
          <w:color w:val="000000"/>
          <w:lang w:eastAsia="zh-CN"/>
        </w:rPr>
        <w:t>T</w:t>
      </w:r>
      <w:r w:rsidRPr="00BA262F">
        <w:rPr>
          <w:color w:val="000000"/>
          <w:lang w:eastAsia="zh-CN"/>
        </w:rPr>
        <w:t xml:space="preserve">here is no way to measure and monitor the </w:t>
      </w:r>
      <w:r>
        <w:rPr>
          <w:color w:val="000000"/>
          <w:lang w:eastAsia="zh-CN"/>
        </w:rPr>
        <w:t xml:space="preserve">data volume </w:t>
      </w:r>
      <w:r w:rsidRPr="00BA262F">
        <w:rPr>
          <w:color w:val="000000"/>
          <w:lang w:eastAsia="zh-CN"/>
        </w:rPr>
        <w:t>on NgU interface</w:t>
      </w:r>
      <w:r>
        <w:rPr>
          <w:color w:val="000000"/>
          <w:lang w:eastAsia="zh-CN"/>
        </w:rPr>
        <w:t xml:space="preserve"> (i.e. RAN end of N3 interface).</w:t>
      </w:r>
      <w:r w:rsidR="00D346F8">
        <w:rPr>
          <w:color w:val="000000"/>
          <w:lang w:eastAsia="zh-CN"/>
        </w:rPr>
        <w:t xml:space="preserve"> </w:t>
      </w:r>
      <w:r>
        <w:rPr>
          <w:color w:val="000000"/>
          <w:lang w:eastAsia="zh-CN"/>
        </w:rPr>
        <w:t>For example in case of network slicing</w:t>
      </w:r>
      <w:r w:rsidRPr="00BA262F">
        <w:rPr>
          <w:color w:val="000000"/>
          <w:lang w:eastAsia="zh-CN"/>
        </w:rPr>
        <w:t xml:space="preserve">, RAN </w:t>
      </w:r>
      <w:r w:rsidRPr="006E20BC">
        <w:rPr>
          <w:color w:val="000000"/>
          <w:lang w:eastAsia="zh-CN"/>
        </w:rPr>
        <w:t>slice subnet MnS producer</w:t>
      </w:r>
      <w:r w:rsidRPr="00BA262F">
        <w:rPr>
          <w:color w:val="000000"/>
          <w:lang w:eastAsia="zh-CN"/>
        </w:rPr>
        <w:t xml:space="preserve"> is not able to determine how much throughput on NgU is being served by constituent gN</w:t>
      </w:r>
      <w:r>
        <w:rPr>
          <w:color w:val="000000"/>
          <w:lang w:eastAsia="zh-CN"/>
        </w:rPr>
        <w:t xml:space="preserve">Bs/CU-UPs for that slice. This could be helpful for </w:t>
      </w:r>
      <w:r w:rsidRPr="00BA262F">
        <w:rPr>
          <w:color w:val="000000"/>
          <w:lang w:eastAsia="zh-CN"/>
        </w:rPr>
        <w:t>better gNB/CU-UP capacity planning</w:t>
      </w:r>
      <w:r>
        <w:rPr>
          <w:color w:val="000000"/>
          <w:lang w:eastAsia="zh-CN"/>
        </w:rPr>
        <w:t>.</w:t>
      </w:r>
    </w:p>
    <w:p w14:paraId="15C3D5A6" w14:textId="3EF5818E" w:rsidR="00C9567B" w:rsidRDefault="00C9567B" w:rsidP="000E36DA">
      <w:pPr>
        <w:pStyle w:val="Titre1"/>
      </w:pPr>
      <w:bookmarkStart w:id="7899" w:name="_CRA_120"/>
      <w:bookmarkStart w:id="7900" w:name="_Toc202521717"/>
      <w:bookmarkEnd w:id="7899"/>
      <w:r>
        <w:rPr>
          <w:rFonts w:ascii="ArialMT" w:hAnsi="ArialMT"/>
          <w:szCs w:val="36"/>
        </w:rPr>
        <w:t>A.</w:t>
      </w:r>
      <w:r w:rsidR="000E36DA">
        <w:rPr>
          <w:rFonts w:ascii="ArialMT" w:hAnsi="ArialMT"/>
          <w:szCs w:val="36"/>
        </w:rPr>
        <w:t>120</w:t>
      </w:r>
      <w:r w:rsidR="000E36DA" w:rsidRPr="00C9467B">
        <w:rPr>
          <w:lang w:val="en-US" w:eastAsia="zh-CN"/>
        </w:rPr>
        <w:tab/>
      </w:r>
      <w:r>
        <w:rPr>
          <w:rFonts w:ascii="ArialMT" w:hAnsi="ArialMT"/>
          <w:szCs w:val="36"/>
        </w:rPr>
        <w:t>Use case for c</w:t>
      </w:r>
      <w:r w:rsidRPr="005544EB">
        <w:rPr>
          <w:rFonts w:ascii="ArialMT" w:hAnsi="ArialMT"/>
          <w:szCs w:val="36"/>
        </w:rPr>
        <w:t>onnected mode power saving Wake-Up Signal functionality</w:t>
      </w:r>
      <w:r w:rsidRPr="00B41CAE">
        <w:rPr>
          <w:rFonts w:ascii="ArialMT" w:hAnsi="ArialMT"/>
          <w:szCs w:val="36"/>
        </w:rPr>
        <w:t xml:space="preserve"> </w:t>
      </w:r>
      <w:r>
        <w:rPr>
          <w:rFonts w:ascii="ArialMT" w:hAnsi="ArialMT"/>
          <w:szCs w:val="36"/>
        </w:rPr>
        <w:t>related measurements.</w:t>
      </w:r>
      <w:bookmarkEnd w:id="7900"/>
      <w:r>
        <w:rPr>
          <w:rFonts w:ascii="ArialMT" w:hAnsi="ArialMT"/>
          <w:szCs w:val="36"/>
        </w:rPr>
        <w:t xml:space="preserve"> </w:t>
      </w:r>
    </w:p>
    <w:p w14:paraId="14E8111B" w14:textId="79CD9731" w:rsidR="00C9567B" w:rsidRPr="00373845" w:rsidRDefault="00C9567B" w:rsidP="00C9567B">
      <w:pPr>
        <w:rPr>
          <w:lang w:eastAsia="zh-CN"/>
        </w:rPr>
      </w:pPr>
      <w:r w:rsidRPr="00373845">
        <w:rPr>
          <w:lang w:eastAsia="zh-CN"/>
        </w:rPr>
        <w:t>The above newly proposed performance measurements in 5.1.1.</w:t>
      </w:r>
      <w:r w:rsidR="00373845">
        <w:rPr>
          <w:lang w:eastAsia="zh-CN"/>
        </w:rPr>
        <w:t>38</w:t>
      </w:r>
      <w:r w:rsidRPr="00373845">
        <w:rPr>
          <w:lang w:eastAsia="zh-CN"/>
        </w:rPr>
        <w:t xml:space="preserve"> (RRC.WUS.DEPLOYMENT) and 5.1.1.</w:t>
      </w:r>
      <w:r w:rsidR="00373845">
        <w:rPr>
          <w:lang w:eastAsia="zh-CN"/>
        </w:rPr>
        <w:t>39</w:t>
      </w:r>
      <w:r w:rsidRPr="00373845">
        <w:rPr>
          <w:lang w:eastAsia="zh-CN"/>
        </w:rPr>
        <w:t xml:space="preserve">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518C8C29" w14:textId="507F3DCB" w:rsidR="00134030" w:rsidRPr="008B7760" w:rsidRDefault="00134030" w:rsidP="00134030">
      <w:pPr>
        <w:pStyle w:val="Titre1"/>
        <w:rPr>
          <w:rFonts w:ascii="ArialMT" w:hAnsi="ArialMT"/>
          <w:szCs w:val="36"/>
        </w:rPr>
      </w:pPr>
      <w:bookmarkStart w:id="7901" w:name="_CRA_121"/>
      <w:bookmarkStart w:id="7902" w:name="_Toc202521718"/>
      <w:bookmarkEnd w:id="7901"/>
      <w:r>
        <w:rPr>
          <w:rFonts w:ascii="ArialMT" w:hAnsi="ArialMT"/>
          <w:szCs w:val="36"/>
        </w:rPr>
        <w:t>A.121</w:t>
      </w:r>
      <w:r w:rsidRPr="00C9467B">
        <w:rPr>
          <w:lang w:val="en-US" w:eastAsia="zh-CN"/>
        </w:rPr>
        <w:tab/>
      </w:r>
      <w:r>
        <w:rPr>
          <w:rFonts w:ascii="ArialMT" w:hAnsi="ArialMT"/>
          <w:szCs w:val="36"/>
        </w:rPr>
        <w:t xml:space="preserve">Use case for </w:t>
      </w:r>
      <w:r w:rsidRPr="00D841D4">
        <w:rPr>
          <w:rFonts w:ascii="ArialMT" w:hAnsi="ArialMT"/>
          <w:szCs w:val="36"/>
        </w:rPr>
        <w:t>NR-NR Dual Connectivity</w:t>
      </w:r>
      <w:bookmarkEnd w:id="7902"/>
    </w:p>
    <w:p w14:paraId="17E9EF91" w14:textId="19D4FA2F" w:rsidR="00134030" w:rsidRPr="00EF56C9" w:rsidRDefault="00134030" w:rsidP="00EF56C9">
      <w:pPr>
        <w:rPr>
          <w:lang w:eastAsia="zh-CN"/>
        </w:rPr>
      </w:pPr>
      <w:r w:rsidRPr="00EF56C9">
        <w:rPr>
          <w:lang w:eastAsia="zh-CN"/>
        </w:rPr>
        <w:t xml:space="preserve">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w:t>
      </w:r>
      <w:r w:rsidR="00D346F8">
        <w:rPr>
          <w:lang w:eastAsia="zh-CN"/>
        </w:rPr>
        <w:t xml:space="preserve">clauses </w:t>
      </w:r>
      <w:r w:rsidRPr="00EF56C9">
        <w:rPr>
          <w:lang w:eastAsia="zh-CN"/>
        </w:rPr>
        <w:t xml:space="preserve">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 </w:t>
      </w:r>
    </w:p>
    <w:p w14:paraId="102F2AA7" w14:textId="670E648B" w:rsidR="00BF1104" w:rsidRDefault="00BF1104" w:rsidP="00952161">
      <w:pPr>
        <w:pStyle w:val="Titre1"/>
      </w:pPr>
      <w:bookmarkStart w:id="7903" w:name="_CRA_122"/>
      <w:bookmarkStart w:id="7904" w:name="_Toc202521719"/>
      <w:bookmarkEnd w:id="7903"/>
      <w:r>
        <w:rPr>
          <w:rFonts w:ascii="ArialMT" w:hAnsi="ArialMT"/>
          <w:szCs w:val="36"/>
        </w:rPr>
        <w:t>A.</w:t>
      </w:r>
      <w:r w:rsidR="00952161">
        <w:rPr>
          <w:rFonts w:ascii="ArialMT" w:hAnsi="ArialMT"/>
          <w:szCs w:val="36"/>
        </w:rPr>
        <w:t>122</w:t>
      </w:r>
      <w:r w:rsidR="00952161" w:rsidRPr="00C9467B">
        <w:rPr>
          <w:lang w:val="en-US" w:eastAsia="zh-CN"/>
        </w:rPr>
        <w:tab/>
      </w:r>
      <w:r>
        <w:rPr>
          <w:rFonts w:ascii="ArialMT" w:hAnsi="ArialMT"/>
          <w:szCs w:val="36"/>
        </w:rPr>
        <w:t xml:space="preserve">Use case for </w:t>
      </w:r>
      <w:r w:rsidRPr="00B41CAE">
        <w:rPr>
          <w:rFonts w:ascii="ArialMT" w:hAnsi="ArialMT"/>
          <w:szCs w:val="36"/>
        </w:rPr>
        <w:t xml:space="preserve">UE assistance </w:t>
      </w:r>
      <w:r>
        <w:rPr>
          <w:rFonts w:ascii="ArialMT" w:hAnsi="ArialMT"/>
          <w:szCs w:val="36"/>
        </w:rPr>
        <w:t xml:space="preserve">with release preference </w:t>
      </w:r>
      <w:r w:rsidRPr="00B41CAE">
        <w:rPr>
          <w:rFonts w:ascii="ArialMT" w:hAnsi="ArialMT"/>
          <w:szCs w:val="36"/>
        </w:rPr>
        <w:t xml:space="preserve">information </w:t>
      </w:r>
      <w:r>
        <w:rPr>
          <w:rFonts w:ascii="ArialMT" w:hAnsi="ArialMT"/>
          <w:szCs w:val="36"/>
        </w:rPr>
        <w:t>related measurements</w:t>
      </w:r>
      <w:bookmarkEnd w:id="7904"/>
      <w:r>
        <w:rPr>
          <w:rFonts w:ascii="ArialMT" w:hAnsi="ArialMT"/>
          <w:szCs w:val="36"/>
        </w:rPr>
        <w:t xml:space="preserve"> </w:t>
      </w:r>
    </w:p>
    <w:p w14:paraId="7C840F0F" w14:textId="115AC6F9" w:rsidR="00BF1104" w:rsidRPr="00952161" w:rsidRDefault="00BF1104" w:rsidP="00BF1104">
      <w:pPr>
        <w:rPr>
          <w:lang w:eastAsia="zh-CN"/>
        </w:rPr>
      </w:pPr>
      <w:r w:rsidRPr="00952161">
        <w:rPr>
          <w:lang w:eastAsia="zh-CN"/>
        </w:rPr>
        <w:t xml:space="preserve">The above newly proposed performance measurements in </w:t>
      </w:r>
      <w:r w:rsidR="00644FE0">
        <w:rPr>
          <w:lang w:eastAsia="zh-CN"/>
        </w:rPr>
        <w:t xml:space="preserve">clauses </w:t>
      </w:r>
      <w:r w:rsidRPr="00952161">
        <w:rPr>
          <w:lang w:eastAsia="zh-CN"/>
        </w:rPr>
        <w:t>5.1.1.</w:t>
      </w:r>
      <w:r w:rsidR="00952161">
        <w:rPr>
          <w:lang w:eastAsia="zh-CN"/>
        </w:rPr>
        <w:t>42</w:t>
      </w:r>
      <w:r w:rsidRPr="00952161">
        <w:rPr>
          <w:lang w:eastAsia="zh-CN"/>
        </w:rPr>
        <w:t xml:space="preserve"> (RRC.OtherConfig.UAI.releasePreferenceConfig) and 5.1.1.</w:t>
      </w:r>
      <w:r w:rsidR="00952161">
        <w:rPr>
          <w:lang w:eastAsia="zh-CN"/>
        </w:rPr>
        <w:t>43</w:t>
      </w:r>
      <w:r w:rsidRPr="00952161">
        <w:rPr>
          <w:lang w:eastAsia="zh-CN"/>
        </w:rPr>
        <w:t xml:space="preserve">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09CF8AA6" w14:textId="02BD236E" w:rsidR="00713594" w:rsidRPr="00713594" w:rsidRDefault="00713594" w:rsidP="00713594">
      <w:pPr>
        <w:pStyle w:val="Titre1"/>
      </w:pPr>
      <w:bookmarkStart w:id="7905" w:name="_CRA_123"/>
      <w:bookmarkStart w:id="7906" w:name="_Toc202521720"/>
      <w:bookmarkEnd w:id="7905"/>
      <w:r w:rsidRPr="00713594">
        <w:rPr>
          <w:lang w:eastAsia="zh-CN"/>
        </w:rPr>
        <w:t>A.</w:t>
      </w:r>
      <w:r>
        <w:rPr>
          <w:lang w:val="en-US" w:eastAsia="zh-CN"/>
        </w:rPr>
        <w:t>123</w:t>
      </w:r>
      <w:r w:rsidRPr="00713594">
        <w:rPr>
          <w:lang w:val="en-US" w:eastAsia="zh-CN"/>
        </w:rPr>
        <w:tab/>
      </w:r>
      <w:r w:rsidRPr="00713594">
        <w:rPr>
          <w:lang w:eastAsia="zh-CN"/>
        </w:rPr>
        <w:t xml:space="preserve">Use case of </w:t>
      </w:r>
      <w:r w:rsidRPr="00713594">
        <w:t>measurement for PDCCH CCE Usage</w:t>
      </w:r>
      <w:bookmarkEnd w:id="7906"/>
    </w:p>
    <w:p w14:paraId="7A06A73E"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6C4AE46A"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207AA38B" w14:textId="37C55827" w:rsidR="00D42642" w:rsidRPr="00D42642" w:rsidRDefault="00D42642" w:rsidP="00D42642">
      <w:pPr>
        <w:pStyle w:val="Titre1"/>
      </w:pPr>
      <w:bookmarkStart w:id="7907" w:name="_CRA_124"/>
      <w:bookmarkStart w:id="7908" w:name="_Toc202521721"/>
      <w:bookmarkEnd w:id="7907"/>
      <w:r w:rsidRPr="00D42642">
        <w:rPr>
          <w:rFonts w:ascii="ArialMT" w:hAnsi="ArialMT"/>
          <w:szCs w:val="36"/>
        </w:rPr>
        <w:lastRenderedPageBreak/>
        <w:t>A.</w:t>
      </w:r>
      <w:r>
        <w:rPr>
          <w:rFonts w:ascii="ArialMT" w:hAnsi="ArialMT"/>
          <w:szCs w:val="36"/>
        </w:rPr>
        <w:t>124</w:t>
      </w:r>
      <w:r w:rsidRPr="00D42642">
        <w:rPr>
          <w:lang w:val="en-US" w:eastAsia="zh-CN"/>
        </w:rPr>
        <w:tab/>
      </w:r>
      <w:r w:rsidRPr="00D42642">
        <w:rPr>
          <w:rFonts w:ascii="ArialMT" w:hAnsi="ArialMT"/>
          <w:szCs w:val="36"/>
        </w:rPr>
        <w:t xml:space="preserve">Use case for </w:t>
      </w:r>
      <w:r w:rsidRPr="00D42642">
        <w:rPr>
          <w:rFonts w:hint="eastAsia"/>
        </w:rPr>
        <w:t>GTP capacity performance measurements</w:t>
      </w:r>
      <w:bookmarkEnd w:id="7908"/>
    </w:p>
    <w:p w14:paraId="1BE0BC94" w14:textId="3AB1EE3C" w:rsidR="00D42642" w:rsidRPr="00D42642" w:rsidRDefault="00D42642" w:rsidP="00D42642">
      <w:pPr>
        <w:overflowPunct/>
        <w:autoSpaceDE/>
        <w:autoSpaceDN/>
        <w:adjustRightInd/>
        <w:textAlignment w:val="auto"/>
        <w:rPr>
          <w:lang w:eastAsia="zh-CN"/>
        </w:rPr>
      </w:pPr>
      <w:r w:rsidRPr="00D42642">
        <w:rPr>
          <w:lang w:eastAsia="zh-CN"/>
        </w:rPr>
        <w:t>The performance measurements in clauses 5.1</w:t>
      </w:r>
      <w:r w:rsidR="00E54FDB">
        <w:rPr>
          <w:lang w:eastAsia="zh-CN"/>
        </w:rPr>
        <w:t xml:space="preserve"> </w:t>
      </w:r>
      <w:r w:rsidRPr="00D42642">
        <w:rPr>
          <w:lang w:eastAsia="zh-CN"/>
        </w:rPr>
        <w:t>(</w:t>
      </w:r>
      <w:r w:rsidRPr="00D42642">
        <w:t>GTP capacity</w:t>
      </w:r>
      <w:r w:rsidRPr="00D42642">
        <w:rPr>
          <w:lang w:eastAsia="zh-CN"/>
        </w:rPr>
        <w:t>)</w:t>
      </w:r>
      <w:r w:rsidRPr="00D42642">
        <w:rPr>
          <w:rFonts w:hint="eastAsia"/>
          <w:lang w:val="en-US" w:eastAsia="zh-CN"/>
        </w:rPr>
        <w:t xml:space="preserve"> </w:t>
      </w:r>
      <w:r w:rsidRPr="00D42642">
        <w:rPr>
          <w:lang w:eastAsia="zh-CN"/>
        </w:rPr>
        <w:t>and 5.</w:t>
      </w:r>
      <w:r w:rsidRPr="00D42642">
        <w:rPr>
          <w:rFonts w:hint="eastAsia"/>
          <w:lang w:val="en-US" w:eastAsia="zh-CN"/>
        </w:rPr>
        <w:t>4</w:t>
      </w:r>
      <w:r w:rsidRPr="00D42642">
        <w:rPr>
          <w:lang w:eastAsia="zh-CN"/>
        </w:rPr>
        <w:t xml:space="preserve"> (</w:t>
      </w:r>
      <w:r w:rsidRPr="00D42642">
        <w:t>GTP capacity</w:t>
      </w:r>
      <w:r w:rsidRPr="00D42642">
        <w:rPr>
          <w:lang w:eastAsia="zh-CN"/>
        </w:rPr>
        <w:t xml:space="preserve">) are needed for </w:t>
      </w:r>
      <w:r w:rsidRPr="00D42642">
        <w:rPr>
          <w:rFonts w:hint="eastAsia"/>
          <w:lang w:eastAsia="zh-CN"/>
        </w:rPr>
        <w:t>the NWDAF to produce QoS sustainability analytics</w:t>
      </w:r>
      <w:r w:rsidRPr="00D42642">
        <w:rPr>
          <w:lang w:eastAsia="zh-CN"/>
        </w:rPr>
        <w:t>.</w:t>
      </w:r>
    </w:p>
    <w:p w14:paraId="17AF2C45" w14:textId="19D54BCC" w:rsidR="00D42642" w:rsidRPr="00D42642" w:rsidRDefault="00D42642" w:rsidP="00D42642">
      <w:pPr>
        <w:overflowPunct/>
        <w:autoSpaceDE/>
        <w:autoSpaceDN/>
        <w:adjustRightInd/>
        <w:textAlignment w:val="auto"/>
        <w:rPr>
          <w:lang w:eastAsia="zh-CN"/>
        </w:rPr>
      </w:pPr>
      <w:r w:rsidRPr="00D42642">
        <w:rPr>
          <w:rFonts w:hint="eastAsia"/>
          <w:lang w:val="en-US" w:eastAsia="zh-CN"/>
        </w:rPr>
        <w:t>As described in TS 23.288</w:t>
      </w:r>
      <w:r w:rsidR="00E54FDB">
        <w:rPr>
          <w:lang w:val="en-US" w:eastAsia="zh-CN"/>
        </w:rPr>
        <w:t xml:space="preserve"> </w:t>
      </w:r>
      <w:r w:rsidR="00E54FDB">
        <w:rPr>
          <w:lang w:eastAsia="zh-CN"/>
        </w:rPr>
        <w:t>[59]</w:t>
      </w:r>
      <w:r w:rsidRPr="00D42642">
        <w:rPr>
          <w:rFonts w:hint="eastAsia"/>
          <w:lang w:val="en-US" w:eastAsia="zh-CN"/>
        </w:rPr>
        <w:t>, t</w:t>
      </w:r>
      <w:r w:rsidRPr="00D42642">
        <w:rPr>
          <w:rFonts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552DC2F5" w14:textId="2F5D6498" w:rsidR="00E54FDB" w:rsidRDefault="00D42642" w:rsidP="00E54FDB">
      <w:pPr>
        <w:rPr>
          <w:lang w:val="en-US" w:eastAsia="zh-CN"/>
        </w:rPr>
      </w:pPr>
      <w:r w:rsidRPr="00D42642">
        <w:rPr>
          <w:rFonts w:hint="eastAsia"/>
          <w:lang w:eastAsia="zh-CN"/>
        </w:rPr>
        <w:t xml:space="preserve">GTP capacity performance measurements are defined </w:t>
      </w:r>
      <w:r w:rsidRPr="00D42642">
        <w:rPr>
          <w:rFonts w:hint="eastAsia"/>
          <w:lang w:val="en-US" w:eastAsia="zh-CN"/>
        </w:rPr>
        <w:t xml:space="preserve">to support </w:t>
      </w:r>
      <w:r w:rsidRPr="00D42642">
        <w:rPr>
          <w:rFonts w:hint="eastAsia"/>
          <w:lang w:eastAsia="zh-CN"/>
        </w:rPr>
        <w:t>NWDAF to produce QoS sustainability analytics</w:t>
      </w:r>
      <w:r w:rsidRPr="00D42642">
        <w:rPr>
          <w:rFonts w:hint="eastAsia"/>
          <w:lang w:val="en-US" w:eastAsia="zh-CN"/>
        </w:rPr>
        <w:t xml:space="preserve"> </w:t>
      </w:r>
      <w:r w:rsidRPr="00D42642">
        <w:rPr>
          <w:rFonts w:hint="eastAsia"/>
          <w:lang w:eastAsia="zh-CN"/>
        </w:rPr>
        <w:t>according to the IP-layer clause capacity and IP-layer available clause capacity definition from ITU-T Y.1540 [</w:t>
      </w:r>
      <w:r w:rsidR="00E54FDB">
        <w:rPr>
          <w:lang w:eastAsia="zh-CN"/>
        </w:rPr>
        <w:t>68</w:t>
      </w:r>
      <w:r w:rsidRPr="00D42642">
        <w:rPr>
          <w:rFonts w:hint="eastAsia"/>
          <w:lang w:eastAsia="zh-CN"/>
        </w:rPr>
        <w:t>] between UE, NG-RAN, and UPF at the GTP level.</w:t>
      </w:r>
      <w:r w:rsidR="00E54FDB">
        <w:rPr>
          <w:lang w:eastAsia="zh-CN"/>
        </w:rPr>
        <w:t xml:space="preserve"> The definitions are harmonized with the ones proposed by IETF and described in </w:t>
      </w:r>
      <w:r w:rsidR="00E54FDB">
        <w:t>IETF-RFC 5136 [5].</w:t>
      </w:r>
    </w:p>
    <w:p w14:paraId="2A6FD708" w14:textId="2CE8EF24" w:rsidR="00E54FDB" w:rsidRDefault="00E54FDB" w:rsidP="00E54FDB">
      <w:r>
        <w:t xml:space="preserve">The available GTP capacity is calculated by NWDAF by implementation, e.g. by subtracting the UL/DL traffic volume from the maximum value of the GTP capacity and no additional definition is needed in this TS.However, ITU-T Y.1540 [68] states that available capacity is not easily measureable, and ususually requires support from monitoring systems with access to utilization measurement for all links. Such access is normally limited to the corresponding network operators. Addidtionnaly RFC 5136 [5] specifies within the IP Link Usage definition that the information transmitted across the link can be generated by any source, including those sources that may not be directly attached to either side of the link. </w:t>
      </w:r>
    </w:p>
    <w:p w14:paraId="77AEBC00" w14:textId="7F2AFC56" w:rsidR="00E54FDB" w:rsidRDefault="00E54FDB" w:rsidP="00E54FDB">
      <w:pPr>
        <w:pStyle w:val="NO"/>
        <w:rPr>
          <w:noProof/>
        </w:rPr>
      </w:pPr>
      <w:r>
        <w:t>According to ITU-T Y.1540 [68]: “knowing how much IP-layer capacity is available in real-time across an IP network (congested or not) is valuable information to the network operators and to the application users.” RFC 5136 [5] acknowledges also that determining how much capacity is available for use on a congested link is potentially much more useful.</w:t>
      </w:r>
      <w:r>
        <w:rPr>
          <w:noProof/>
        </w:rPr>
        <w:t>NOTE:</w:t>
      </w:r>
      <w:r>
        <w:rPr>
          <w:noProof/>
        </w:rPr>
        <w:tab/>
        <w:t>“Available GTP Capacity” performance measurement is</w:t>
      </w:r>
      <w:r>
        <w:t xml:space="preserve"> not defined </w:t>
      </w:r>
      <w:r>
        <w:rPr>
          <w:noProof/>
        </w:rPr>
        <w:t>in this version of the specification.</w:t>
      </w:r>
    </w:p>
    <w:p w14:paraId="409F34E1" w14:textId="77777777" w:rsidR="009D7FFE" w:rsidRPr="00713594" w:rsidRDefault="009D7FFE" w:rsidP="00F430B4">
      <w:pPr>
        <w:jc w:val="both"/>
        <w:rPr>
          <w:lang w:eastAsia="zh-CN"/>
        </w:rPr>
      </w:pPr>
    </w:p>
    <w:p w14:paraId="1F1FFB80" w14:textId="662CCFE5" w:rsidR="00080512" w:rsidRPr="006534CE" w:rsidRDefault="00B47D66" w:rsidP="00F430B4">
      <w:pPr>
        <w:pStyle w:val="Titre8"/>
        <w:rPr>
          <w:color w:val="000000"/>
        </w:rPr>
      </w:pPr>
      <w:bookmarkStart w:id="7909" w:name="_CRAnnexBinformative"/>
      <w:bookmarkEnd w:id="7909"/>
      <w:r w:rsidRPr="006534CE">
        <w:rPr>
          <w:color w:val="000000"/>
        </w:rPr>
        <w:br w:type="page"/>
      </w:r>
      <w:bookmarkStart w:id="7910" w:name="_Toc20132577"/>
      <w:bookmarkStart w:id="7911" w:name="_Toc27473711"/>
      <w:bookmarkStart w:id="7912" w:name="_Toc35956395"/>
      <w:bookmarkStart w:id="7913" w:name="_Toc44492412"/>
      <w:bookmarkStart w:id="7914" w:name="_Toc51690345"/>
      <w:bookmarkStart w:id="7915" w:name="_Toc51751052"/>
      <w:bookmarkStart w:id="7916" w:name="_Toc51775323"/>
      <w:bookmarkStart w:id="7917" w:name="_Toc51775937"/>
      <w:bookmarkStart w:id="7918" w:name="_Toc51776553"/>
      <w:bookmarkStart w:id="7919" w:name="_Toc58515939"/>
      <w:bookmarkStart w:id="7920" w:name="_Toc202521722"/>
      <w:r w:rsidR="00080512" w:rsidRPr="006534CE">
        <w:rPr>
          <w:color w:val="000000"/>
        </w:rPr>
        <w:lastRenderedPageBreak/>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7910"/>
      <w:bookmarkEnd w:id="7911"/>
      <w:bookmarkEnd w:id="7912"/>
      <w:bookmarkEnd w:id="7913"/>
      <w:bookmarkEnd w:id="7914"/>
      <w:bookmarkEnd w:id="7915"/>
      <w:bookmarkEnd w:id="7916"/>
      <w:bookmarkEnd w:id="7917"/>
      <w:bookmarkEnd w:id="7918"/>
      <w:bookmarkEnd w:id="7919"/>
      <w:bookmarkEnd w:id="7920"/>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6920"/>
          <w:p w14:paraId="29002C54" w14:textId="77777777" w:rsidR="003C3971" w:rsidRPr="006534CE" w:rsidRDefault="003C3971" w:rsidP="00C72833">
            <w:pPr>
              <w:pStyle w:val="TAL"/>
              <w:jc w:val="center"/>
              <w:rPr>
                <w:b/>
                <w:color w:val="000000"/>
                <w:sz w:val="16"/>
              </w:rPr>
            </w:pPr>
            <w:r w:rsidRPr="006534CE">
              <w:rPr>
                <w:b/>
                <w:color w:val="000000"/>
              </w:rPr>
              <w:lastRenderedPageBreak/>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1A2C70" w:rsidP="001A2C70">
            <w:pPr>
              <w:pStyle w:val="TAL"/>
              <w:rPr>
                <w:noProof/>
              </w:rPr>
            </w:pPr>
            <w:r>
              <w:fldChar w:fldCharType="begin"/>
            </w:r>
            <w:r>
              <w:instrText xml:space="preserve"> DOCPROPERTY  CrTitle  \* MERGEFORMAT </w:instrText>
            </w:r>
            <w:r>
              <w:fldChar w:fldCharType="separate"/>
            </w:r>
            <w:r>
              <w:t>Add use case and definitions of</w:t>
            </w:r>
            <w:r>
              <w:rPr>
                <w:rFonts w:hint="eastAsia"/>
                <w:lang w:val="en-US" w:eastAsia="zh-CN"/>
              </w:rPr>
              <w:t xml:space="preserve"> PDCP </w:t>
            </w:r>
            <w:r>
              <w:rPr>
                <w:lang w:val="en-US"/>
              </w:rPr>
              <w:t>data volume</w:t>
            </w:r>
            <w:r>
              <w:rPr>
                <w:rFonts w:cs="Arial"/>
              </w:rPr>
              <w:t xml:space="preserve"> measurements</w:t>
            </w:r>
            <w:r>
              <w:t xml:space="preserve"> </w:t>
            </w:r>
            <w:r>
              <w:fldChar w:fldCharType="end"/>
            </w:r>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315C8C" w:rsidP="00EB31B7">
            <w:pPr>
              <w:pStyle w:val="TAL"/>
            </w:pPr>
            <w:r>
              <w:fldChar w:fldCharType="begin"/>
            </w:r>
            <w:r>
              <w:instrText xml:space="preserve"> DOCPROPERTY  CrTitle  \* MERGEFORMAT </w:instrText>
            </w:r>
            <w:r>
              <w:fldChar w:fldCharType="separate"/>
            </w:r>
            <w:r>
              <w:t xml:space="preserve">Add QoS flow related performance measurements </w:t>
            </w:r>
            <w:r>
              <w:fldChar w:fldCharType="end"/>
            </w:r>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7921" w:name="_Hlk4416208"/>
            <w:r>
              <w:t>SP-190111</w:t>
            </w:r>
            <w:bookmarkEnd w:id="7921"/>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AC3ACA" w:rsidP="00F07DC4">
            <w:pPr>
              <w:pStyle w:val="TAL"/>
            </w:pPr>
            <w:r>
              <w:fldChar w:fldCharType="begin"/>
            </w:r>
            <w:r>
              <w:instrText xml:space="preserve"> DOCPROPERTY  CrTitle  \* MERGEFORMAT </w:instrText>
            </w:r>
            <w:r>
              <w:fldChar w:fldCharType="separate"/>
            </w:r>
            <w:r>
              <w:t xml:space="preserve">Add use case and definitions of </w:t>
            </w:r>
            <w:r>
              <w:rPr>
                <w:lang w:val="en-US" w:eastAsia="zh-CN"/>
              </w:rPr>
              <w:t xml:space="preserve">packet loss </w:t>
            </w:r>
            <w:r>
              <w:rPr>
                <w:rFonts w:cs="Arial"/>
              </w:rPr>
              <w:t>measurement over N3</w:t>
            </w:r>
            <w:r>
              <w:t xml:space="preserve"> </w:t>
            </w:r>
            <w:r>
              <w:fldChar w:fldCharType="end"/>
            </w:r>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276C3A" w:rsidP="00276C3A">
            <w:pPr>
              <w:pStyle w:val="TAL"/>
            </w:pPr>
            <w:r>
              <w:fldChar w:fldCharType="begin"/>
            </w:r>
            <w:r>
              <w:instrText xml:space="preserve"> DOCPROPERTY  CrTitle  \* MERGEFORMAT </w:instrText>
            </w:r>
            <w:r>
              <w:fldChar w:fldCharType="separate"/>
            </w:r>
            <w:r>
              <w:t xml:space="preserve">Add use case and definitions of </w:t>
            </w:r>
            <w:r>
              <w:rPr>
                <w:lang w:val="en-US" w:eastAsia="zh-CN"/>
              </w:rPr>
              <w:t xml:space="preserve">packet delay </w:t>
            </w:r>
            <w:r>
              <w:rPr>
                <w:rFonts w:cs="Arial"/>
              </w:rPr>
              <w:t>measurement over N3</w:t>
            </w:r>
            <w:r>
              <w:t xml:space="preserve"> </w:t>
            </w:r>
            <w:r>
              <w:fldChar w:fldCharType="end"/>
            </w:r>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lastRenderedPageBreak/>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lastRenderedPageBreak/>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lastRenderedPageBreak/>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C70A20" w:rsidP="004671E1">
            <w:pPr>
              <w:pStyle w:val="TAL"/>
              <w:rPr>
                <w:lang w:val="en-US" w:eastAsia="zh-CN"/>
              </w:rPr>
            </w:pPr>
            <w:r>
              <w:fldChar w:fldCharType="begin"/>
            </w:r>
            <w:r>
              <w:instrText xml:space="preserve"> DOCPROPERTY  CrTitle  \* MERGEFORMAT </w:instrText>
            </w:r>
            <w:r>
              <w:fldChar w:fldCharType="separate"/>
            </w:r>
            <w:r>
              <w:t>Addition of SMS message delivery related measurements for SMSF</w:t>
            </w:r>
            <w:r>
              <w:fldChar w:fldCharType="end"/>
            </w:r>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lastRenderedPageBreak/>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lastRenderedPageBreak/>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196FED" w:rsidP="00196FED">
            <w:pPr>
              <w:pStyle w:val="TAL"/>
              <w:rPr>
                <w:noProof/>
                <w:lang w:eastAsia="zh-CN"/>
              </w:rPr>
            </w:pPr>
            <w:r>
              <w:fldChar w:fldCharType="begin"/>
            </w:r>
            <w:r>
              <w:instrText xml:space="preserve"> DOCPROPERTY  CrTitle  \* MERGEFORMAT </w:instrText>
            </w:r>
            <w:r>
              <w:fldChar w:fldCharType="separate"/>
            </w:r>
            <w:r>
              <w:t>Performance measurements for ECS - EES Registration</w:t>
            </w:r>
            <w:r>
              <w:fldChar w:fldCharType="end"/>
            </w:r>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6950E7" w:rsidP="006950E7">
            <w:pPr>
              <w:pStyle w:val="TAL"/>
              <w:rPr>
                <w:noProof/>
                <w:lang w:eastAsia="zh-CN"/>
              </w:rPr>
            </w:pPr>
            <w:r>
              <w:fldChar w:fldCharType="begin"/>
            </w:r>
            <w:r>
              <w:instrText xml:space="preserve"> DOCPROPERTY  CrTitle  \* MERGEFORMAT </w:instrText>
            </w:r>
            <w:r>
              <w:fldChar w:fldCharType="separate"/>
            </w:r>
            <w:r>
              <w:t>Performance measurements for EES - EAS Discovery</w:t>
            </w:r>
            <w:r>
              <w:fldChar w:fldCharType="end"/>
            </w:r>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0A555D" w:rsidP="000A555D">
            <w:pPr>
              <w:pStyle w:val="TAL"/>
            </w:pPr>
            <w:r>
              <w:fldChar w:fldCharType="begin"/>
            </w:r>
            <w:r>
              <w:instrText xml:space="preserve"> DOCPROPERTY  CrTitle  \* MERGEFORMAT </w:instrText>
            </w:r>
            <w:r>
              <w:fldChar w:fldCharType="separate"/>
            </w:r>
            <w:r>
              <w:t>Performance measurements for EES - EEC Registration</w:t>
            </w:r>
            <w:r>
              <w:fldChar w:fldCharType="end"/>
            </w:r>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945A2C" w:rsidP="00945A2C">
            <w:pPr>
              <w:pStyle w:val="TAL"/>
            </w:pPr>
            <w:r>
              <w:fldChar w:fldCharType="begin"/>
            </w:r>
            <w:r>
              <w:instrText xml:space="preserve"> DOCPROPERTY  CrTitle  \* MERGEFORMAT </w:instrText>
            </w:r>
            <w:r>
              <w:fldChar w:fldCharType="separate"/>
            </w:r>
            <w:r>
              <w:t>Performance measurements for EES - EAS Registration</w:t>
            </w:r>
            <w:r>
              <w:fldChar w:fldCharType="end"/>
            </w:r>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sz w:val="20"/>
              </w:rPr>
            </w:pPr>
            <w:r>
              <w:rPr>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lastRenderedPageBreak/>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r w:rsidRPr="00C33DC9">
              <w:rPr>
                <w:lang w:val="fr-FR"/>
              </w:rPr>
              <w:t>Add MA PDU session conversion measurements</w:t>
            </w:r>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lastRenderedPageBreak/>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Add Total number of UL PDCP SDU Packets for split gNB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Rel-18 CR TS 28.552 Add measurements for NG-RAN Initiated paging sent by gNB-CU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6ADEE991" w:rsidR="00EC53B6" w:rsidRPr="00E707FD" w:rsidRDefault="00A6374E" w:rsidP="00EC53B6">
            <w:pPr>
              <w:pStyle w:val="TAL"/>
            </w:pPr>
            <w:hyperlink r:id="rId132" w:tgtFrame="_blank" w:tooltip="Download Tdoc" w:history="1">
              <w:r w:rsidRPr="002D6C11">
                <w:t>SP-231478</w:t>
              </w:r>
            </w:hyperlink>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058497C7" w:rsidR="00EC53B6" w:rsidRPr="00E707FD" w:rsidRDefault="00A6374E" w:rsidP="00EC53B6">
            <w:pPr>
              <w:pStyle w:val="TAL"/>
            </w:pPr>
            <w:hyperlink r:id="rId133" w:tgtFrame="_blank" w:tooltip="Download Tdoc" w:history="1">
              <w:r w:rsidRPr="002D6C11">
                <w:t>SP-231478</w:t>
              </w:r>
            </w:hyperlink>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6A1D114C" w:rsidR="00EC53B6" w:rsidRPr="00E707FD" w:rsidRDefault="00A6374E" w:rsidP="00EC53B6">
            <w:pPr>
              <w:pStyle w:val="TAL"/>
            </w:pPr>
            <w:hyperlink r:id="rId134" w:tgtFrame="_blank" w:tooltip="Download Tdoc" w:history="1">
              <w:r w:rsidRPr="002D6C11">
                <w:t>SP-231478</w:t>
              </w:r>
            </w:hyperlink>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3876B7D5" w:rsidR="00EC53B6" w:rsidRPr="00E707FD" w:rsidRDefault="00A6374E" w:rsidP="00EC53B6">
            <w:pPr>
              <w:pStyle w:val="TAL"/>
            </w:pPr>
            <w:hyperlink r:id="rId135" w:tgtFrame="_blank" w:tooltip="Download Tdoc" w:history="1">
              <w:r w:rsidRPr="002D6C11">
                <w:t>SP-231478</w:t>
              </w:r>
            </w:hyperlink>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7FA68DC8" w:rsidR="00EC53B6" w:rsidRPr="00E707FD" w:rsidRDefault="00A6374E" w:rsidP="00EC53B6">
            <w:pPr>
              <w:pStyle w:val="TAL"/>
            </w:pPr>
            <w:hyperlink r:id="rId136" w:tgtFrame="_blank" w:tooltip="Download Tdoc" w:history="1">
              <w:r w:rsidRPr="002D6C11">
                <w:t>SP-231471</w:t>
              </w:r>
            </w:hyperlink>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650D573C" w:rsidR="00EC53B6" w:rsidRPr="00E707FD" w:rsidRDefault="00A6374E" w:rsidP="00EC53B6">
            <w:pPr>
              <w:pStyle w:val="TAL"/>
            </w:pPr>
            <w:hyperlink r:id="rId137" w:tgtFrame="_blank" w:tooltip="Download Tdoc" w:history="1">
              <w:r w:rsidRPr="002D6C11">
                <w:t>SP-231477</w:t>
              </w:r>
            </w:hyperlink>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446903D5" w:rsidR="00EC53B6" w:rsidRPr="00E707FD" w:rsidRDefault="00A6374E" w:rsidP="00EC53B6">
            <w:pPr>
              <w:pStyle w:val="TAL"/>
            </w:pPr>
            <w:hyperlink r:id="rId138" w:tgtFrame="_blank" w:tooltip="Download Tdoc" w:history="1">
              <w:r w:rsidRPr="002D6C11">
                <w:t>SP-231487</w:t>
              </w:r>
            </w:hyperlink>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68A19DBA" w:rsidR="00EC53B6" w:rsidRPr="00E707FD" w:rsidRDefault="00A6374E" w:rsidP="00EC53B6">
            <w:pPr>
              <w:pStyle w:val="TAL"/>
            </w:pPr>
            <w:hyperlink r:id="rId139" w:tgtFrame="_blank" w:tooltip="Download Tdoc" w:history="1">
              <w:r w:rsidRPr="002D6C11">
                <w:t>SP-231484</w:t>
              </w:r>
            </w:hyperlink>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Rel-18 CR TS28.552 Add Total number of DL PDCP SDU Packets in gNB-CU-UP for split gNB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2CF02FA3" w:rsidR="00EC53B6" w:rsidRPr="00E707FD" w:rsidRDefault="00CC0F6E" w:rsidP="00EC53B6">
            <w:pPr>
              <w:pStyle w:val="TAL"/>
            </w:pPr>
            <w:hyperlink r:id="rId140" w:tgtFrame="_blank" w:tooltip="Download Tdoc" w:history="1">
              <w:r w:rsidRPr="002D6C11">
                <w:t>SP-231484</w:t>
              </w:r>
            </w:hyperlink>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Rel-18 CR TS28.552 Add Total number of DL RLC SDU Packets in gNB-DU for split gNB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5938CEB4" w:rsidR="00EC53B6" w:rsidRPr="00E707FD" w:rsidRDefault="00CC0F6E" w:rsidP="00EC53B6">
            <w:pPr>
              <w:pStyle w:val="TAL"/>
            </w:pPr>
            <w:hyperlink r:id="rId141" w:tgtFrame="_blank" w:tooltip="Download Tdoc" w:history="1">
              <w:r w:rsidRPr="002D6C11">
                <w:t>SP-231494</w:t>
              </w:r>
            </w:hyperlink>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00F0D48C" w:rsidR="00EC53B6" w:rsidRPr="00E707FD" w:rsidRDefault="00CC0F6E" w:rsidP="00EC53B6">
            <w:pPr>
              <w:pStyle w:val="TAL"/>
            </w:pPr>
            <w:hyperlink r:id="rId142" w:tgtFrame="_blank" w:tooltip="Download Tdoc" w:history="1">
              <w:r w:rsidRPr="002D6C11">
                <w:t>SP-231464</w:t>
              </w:r>
            </w:hyperlink>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Remove duplicated clause for ECS meansurement</w:t>
            </w:r>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7E87197B" w:rsidR="00EC53B6" w:rsidRPr="00E707FD" w:rsidRDefault="00CC0F6E" w:rsidP="00EC53B6">
            <w:pPr>
              <w:pStyle w:val="TAL"/>
            </w:pPr>
            <w:hyperlink r:id="rId143" w:tgtFrame="_blank" w:tooltip="Download Tdoc" w:history="1">
              <w:r w:rsidRPr="002D6C11">
                <w:t>SP-231468</w:t>
              </w:r>
            </w:hyperlink>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Update connection data volumes meansurement</w:t>
            </w:r>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06B285A7" w:rsidR="00EC53B6" w:rsidRPr="00E707FD" w:rsidRDefault="00CC0F6E" w:rsidP="00EC53B6">
            <w:pPr>
              <w:pStyle w:val="TAL"/>
            </w:pPr>
            <w:hyperlink r:id="rId144" w:tgtFrame="_blank" w:tooltip="Download Tdoc" w:history="1">
              <w:r w:rsidRPr="002D6C11">
                <w:t>SP-231487</w:t>
              </w:r>
            </w:hyperlink>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BC04BC0" w:rsidR="00EC53B6" w:rsidRPr="00E707FD" w:rsidRDefault="00CC0F6E" w:rsidP="00EC53B6">
            <w:pPr>
              <w:pStyle w:val="TAL"/>
            </w:pPr>
            <w:hyperlink r:id="rId145" w:tgtFrame="_blank" w:tooltip="Download Tdoc" w:history="1">
              <w:r w:rsidRPr="002D6C11">
                <w:t>SP-231477</w:t>
              </w:r>
            </w:hyperlink>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71109B07" w:rsidR="00EC53B6" w:rsidRPr="00E707FD" w:rsidRDefault="00CC0F6E" w:rsidP="00EC53B6">
            <w:pPr>
              <w:pStyle w:val="TAL"/>
            </w:pPr>
            <w:hyperlink r:id="rId146" w:tgtFrame="_blank" w:tooltip="Download Tdoc" w:history="1">
              <w:r w:rsidRPr="002D6C11">
                <w:t>SP-231477</w:t>
              </w:r>
            </w:hyperlink>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2107F2AD" w:rsidR="00EC53B6" w:rsidRPr="00E707FD" w:rsidRDefault="00CC0F6E" w:rsidP="00EC53B6">
            <w:pPr>
              <w:pStyle w:val="TAL"/>
            </w:pPr>
            <w:hyperlink r:id="rId147" w:tgtFrame="_blank" w:tooltip="Download Tdoc" w:history="1">
              <w:r w:rsidRPr="002D6C11">
                <w:t>SP-231484</w:t>
              </w:r>
            </w:hyperlink>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1CECA589" w:rsidR="00EC53B6" w:rsidRPr="00E707FD" w:rsidRDefault="00CC0F6E" w:rsidP="00EC53B6">
            <w:pPr>
              <w:pStyle w:val="TAL"/>
            </w:pPr>
            <w:hyperlink r:id="rId148" w:tgtFrame="_blank" w:tooltip="Download Tdoc" w:history="1">
              <w:r w:rsidRPr="002D6C11">
                <w:t>SP-231484</w:t>
              </w:r>
            </w:hyperlink>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3F2A9750" w:rsidR="00EC53B6" w:rsidRPr="00E707FD" w:rsidRDefault="00CC0F6E" w:rsidP="00EC53B6">
            <w:pPr>
              <w:pStyle w:val="TAL"/>
            </w:pPr>
            <w:hyperlink r:id="rId149" w:tgtFrame="_blank" w:tooltip="Download Tdoc" w:history="1">
              <w:r w:rsidRPr="002D6C11">
                <w:t>SP-231484</w:t>
              </w:r>
            </w:hyperlink>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6448EA9E" w:rsidR="00EC53B6" w:rsidRPr="00E707FD" w:rsidRDefault="00CC0F6E" w:rsidP="00EC53B6">
            <w:pPr>
              <w:pStyle w:val="TAL"/>
            </w:pPr>
            <w:r w:rsidRPr="006D1C59">
              <w:t>SP-231478</w:t>
            </w: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46D1FF2D" w:rsidR="00EC53B6" w:rsidRPr="00E707FD" w:rsidRDefault="00CC0F6E" w:rsidP="00EC53B6">
            <w:pPr>
              <w:pStyle w:val="TAL"/>
            </w:pPr>
            <w:r w:rsidRPr="00CC0F6E">
              <w:t>SP-231478</w:t>
            </w: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CC0F6E" w:rsidRPr="00CC779D" w14:paraId="046CD741" w14:textId="77777777" w:rsidTr="00E90BF0">
        <w:tc>
          <w:tcPr>
            <w:tcW w:w="800" w:type="dxa"/>
            <w:shd w:val="solid" w:color="FFFFFF" w:fill="auto"/>
          </w:tcPr>
          <w:p w14:paraId="37ED4719" w14:textId="5E8A8964" w:rsidR="00CC0F6E" w:rsidRDefault="00CC0F6E" w:rsidP="00CC0F6E">
            <w:pPr>
              <w:pStyle w:val="TAL"/>
            </w:pPr>
            <w:r>
              <w:lastRenderedPageBreak/>
              <w:t>2023-12</w:t>
            </w:r>
          </w:p>
        </w:tc>
        <w:tc>
          <w:tcPr>
            <w:tcW w:w="920" w:type="dxa"/>
            <w:shd w:val="solid" w:color="FFFFFF" w:fill="auto"/>
          </w:tcPr>
          <w:p w14:paraId="24CD52EA" w14:textId="03C5BBAE" w:rsidR="00CC0F6E" w:rsidRDefault="00CC0F6E" w:rsidP="00CC0F6E">
            <w:pPr>
              <w:pStyle w:val="TAL"/>
            </w:pPr>
            <w:r>
              <w:t>SA#102</w:t>
            </w:r>
          </w:p>
        </w:tc>
        <w:tc>
          <w:tcPr>
            <w:tcW w:w="993" w:type="dxa"/>
            <w:shd w:val="solid" w:color="FFFFFF" w:fill="auto"/>
          </w:tcPr>
          <w:p w14:paraId="73F2A3C3" w14:textId="37625204" w:rsidR="00CC0F6E" w:rsidRPr="00E707FD" w:rsidRDefault="00CC0F6E" w:rsidP="00CC0F6E">
            <w:pPr>
              <w:pStyle w:val="TAL"/>
            </w:pPr>
            <w:r w:rsidRPr="006D1C59">
              <w:t>SP-231478</w:t>
            </w:r>
          </w:p>
        </w:tc>
        <w:tc>
          <w:tcPr>
            <w:tcW w:w="567" w:type="dxa"/>
            <w:shd w:val="solid" w:color="FFFFFF" w:fill="auto"/>
          </w:tcPr>
          <w:p w14:paraId="3E8157FE" w14:textId="53BDBE27" w:rsidR="00CC0F6E" w:rsidRDefault="00CC0F6E" w:rsidP="00CC0F6E">
            <w:pPr>
              <w:pStyle w:val="TAL"/>
            </w:pPr>
            <w:r>
              <w:t>0504</w:t>
            </w:r>
          </w:p>
        </w:tc>
        <w:tc>
          <w:tcPr>
            <w:tcW w:w="425" w:type="dxa"/>
            <w:shd w:val="solid" w:color="FFFFFF" w:fill="auto"/>
          </w:tcPr>
          <w:p w14:paraId="03197156" w14:textId="3134C3FF" w:rsidR="00CC0F6E" w:rsidRDefault="00CC0F6E" w:rsidP="00CC0F6E">
            <w:pPr>
              <w:pStyle w:val="TAL"/>
            </w:pPr>
            <w:r>
              <w:t>1</w:t>
            </w:r>
          </w:p>
        </w:tc>
        <w:tc>
          <w:tcPr>
            <w:tcW w:w="567" w:type="dxa"/>
            <w:shd w:val="solid" w:color="FFFFFF" w:fill="auto"/>
          </w:tcPr>
          <w:p w14:paraId="021D9D5A" w14:textId="504FE1B5" w:rsidR="00CC0F6E" w:rsidRDefault="00CC0F6E" w:rsidP="00CC0F6E">
            <w:pPr>
              <w:pStyle w:val="TAL"/>
            </w:pPr>
            <w:r>
              <w:t>B</w:t>
            </w:r>
          </w:p>
        </w:tc>
        <w:tc>
          <w:tcPr>
            <w:tcW w:w="4536" w:type="dxa"/>
            <w:shd w:val="solid" w:color="FFFFFF" w:fill="auto"/>
          </w:tcPr>
          <w:p w14:paraId="452A4683" w14:textId="2392AEF4" w:rsidR="00CC0F6E" w:rsidRDefault="00CC0F6E" w:rsidP="00CC0F6E">
            <w:pPr>
              <w:pStyle w:val="TAL"/>
            </w:pPr>
            <w:r>
              <w:t>Add measurements related to NWDAF analytics service failure</w:t>
            </w:r>
          </w:p>
        </w:tc>
        <w:tc>
          <w:tcPr>
            <w:tcW w:w="850" w:type="dxa"/>
            <w:shd w:val="solid" w:color="FFFFFF" w:fill="auto"/>
          </w:tcPr>
          <w:p w14:paraId="01DFDEA3" w14:textId="4D4E8415" w:rsidR="00CC0F6E" w:rsidRDefault="00CC0F6E" w:rsidP="00CC0F6E">
            <w:pPr>
              <w:pStyle w:val="TAL"/>
            </w:pPr>
            <w:r>
              <w:t>18.5.0</w:t>
            </w:r>
          </w:p>
        </w:tc>
      </w:tr>
      <w:tr w:rsidR="00CC0F6E" w:rsidRPr="00CC779D" w14:paraId="0A1FB8E8" w14:textId="77777777" w:rsidTr="00E90BF0">
        <w:tc>
          <w:tcPr>
            <w:tcW w:w="800" w:type="dxa"/>
            <w:shd w:val="solid" w:color="FFFFFF" w:fill="auto"/>
          </w:tcPr>
          <w:p w14:paraId="4A656242" w14:textId="7E054676" w:rsidR="00CC0F6E" w:rsidRDefault="00CC0F6E" w:rsidP="00CC0F6E">
            <w:pPr>
              <w:pStyle w:val="TAL"/>
            </w:pPr>
            <w:r>
              <w:t>2023-12</w:t>
            </w:r>
          </w:p>
        </w:tc>
        <w:tc>
          <w:tcPr>
            <w:tcW w:w="920" w:type="dxa"/>
            <w:shd w:val="solid" w:color="FFFFFF" w:fill="auto"/>
          </w:tcPr>
          <w:p w14:paraId="2E7747A2" w14:textId="2B6D2730" w:rsidR="00CC0F6E" w:rsidRDefault="00CC0F6E" w:rsidP="00CC0F6E">
            <w:pPr>
              <w:pStyle w:val="TAL"/>
            </w:pPr>
            <w:r>
              <w:t>SA#102</w:t>
            </w:r>
          </w:p>
        </w:tc>
        <w:tc>
          <w:tcPr>
            <w:tcW w:w="993" w:type="dxa"/>
            <w:shd w:val="solid" w:color="FFFFFF" w:fill="auto"/>
          </w:tcPr>
          <w:p w14:paraId="3103DA89" w14:textId="51F1423D" w:rsidR="00CC0F6E" w:rsidRPr="00E707FD" w:rsidRDefault="00CC0F6E" w:rsidP="00CC0F6E">
            <w:pPr>
              <w:pStyle w:val="TAL"/>
            </w:pPr>
            <w:r w:rsidRPr="006D1C59">
              <w:t>SP-231478</w:t>
            </w:r>
          </w:p>
        </w:tc>
        <w:tc>
          <w:tcPr>
            <w:tcW w:w="567" w:type="dxa"/>
            <w:shd w:val="solid" w:color="FFFFFF" w:fill="auto"/>
          </w:tcPr>
          <w:p w14:paraId="7BE37496" w14:textId="15851BE8" w:rsidR="00CC0F6E" w:rsidRDefault="00CC0F6E" w:rsidP="00CC0F6E">
            <w:pPr>
              <w:pStyle w:val="TAL"/>
            </w:pPr>
            <w:r>
              <w:t>0506</w:t>
            </w:r>
          </w:p>
        </w:tc>
        <w:tc>
          <w:tcPr>
            <w:tcW w:w="425" w:type="dxa"/>
            <w:shd w:val="solid" w:color="FFFFFF" w:fill="auto"/>
          </w:tcPr>
          <w:p w14:paraId="5FFC8EE2" w14:textId="2E8C40FD" w:rsidR="00CC0F6E" w:rsidRDefault="00CC0F6E" w:rsidP="00CC0F6E">
            <w:pPr>
              <w:pStyle w:val="TAL"/>
            </w:pPr>
            <w:r>
              <w:t>2</w:t>
            </w:r>
          </w:p>
        </w:tc>
        <w:tc>
          <w:tcPr>
            <w:tcW w:w="567" w:type="dxa"/>
            <w:shd w:val="solid" w:color="FFFFFF" w:fill="auto"/>
          </w:tcPr>
          <w:p w14:paraId="77025F9F" w14:textId="55A5FC1B" w:rsidR="00CC0F6E" w:rsidRDefault="00CC0F6E" w:rsidP="00CC0F6E">
            <w:pPr>
              <w:pStyle w:val="TAL"/>
            </w:pPr>
            <w:r>
              <w:t>B</w:t>
            </w:r>
          </w:p>
        </w:tc>
        <w:tc>
          <w:tcPr>
            <w:tcW w:w="4536" w:type="dxa"/>
            <w:shd w:val="solid" w:color="FFFFFF" w:fill="auto"/>
          </w:tcPr>
          <w:p w14:paraId="311B49B4" w14:textId="5BC57B9D" w:rsidR="00CC0F6E" w:rsidRDefault="00CC0F6E" w:rsidP="00CC0F6E">
            <w:pPr>
              <w:pStyle w:val="TAL"/>
            </w:pPr>
            <w:r>
              <w:t>Add measurements related to NWDAF ML model training service failure</w:t>
            </w:r>
          </w:p>
        </w:tc>
        <w:tc>
          <w:tcPr>
            <w:tcW w:w="850" w:type="dxa"/>
            <w:shd w:val="solid" w:color="FFFFFF" w:fill="auto"/>
          </w:tcPr>
          <w:p w14:paraId="7EE74A70" w14:textId="42240DC7" w:rsidR="00CC0F6E" w:rsidRDefault="00CC0F6E" w:rsidP="00CC0F6E">
            <w:pPr>
              <w:pStyle w:val="TAL"/>
            </w:pPr>
            <w:r>
              <w:t>18.5.0</w:t>
            </w:r>
          </w:p>
        </w:tc>
      </w:tr>
      <w:tr w:rsidR="00CC0F6E" w:rsidRPr="00CC779D" w14:paraId="30679130" w14:textId="77777777" w:rsidTr="00921567">
        <w:tc>
          <w:tcPr>
            <w:tcW w:w="800" w:type="dxa"/>
            <w:shd w:val="solid" w:color="FFFFFF" w:fill="auto"/>
          </w:tcPr>
          <w:p w14:paraId="123398AD" w14:textId="02C8638A" w:rsidR="00CC0F6E" w:rsidRDefault="00CC0F6E" w:rsidP="00CC0F6E">
            <w:pPr>
              <w:pStyle w:val="TAL"/>
            </w:pPr>
            <w:r w:rsidRPr="00CC0F6E">
              <w:t>2024-03</w:t>
            </w:r>
          </w:p>
        </w:tc>
        <w:tc>
          <w:tcPr>
            <w:tcW w:w="920" w:type="dxa"/>
            <w:shd w:val="solid" w:color="FFFFFF" w:fill="auto"/>
          </w:tcPr>
          <w:p w14:paraId="6074E3C9" w14:textId="5C9F4952" w:rsidR="00CC0F6E" w:rsidRDefault="00CC0F6E" w:rsidP="00CC0F6E">
            <w:pPr>
              <w:pStyle w:val="TAL"/>
            </w:pPr>
            <w:r w:rsidRPr="00CC0F6E">
              <w:t>SA#103</w:t>
            </w:r>
          </w:p>
        </w:tc>
        <w:tc>
          <w:tcPr>
            <w:tcW w:w="993" w:type="dxa"/>
            <w:shd w:val="solid" w:color="FFFFFF" w:fill="auto"/>
          </w:tcPr>
          <w:p w14:paraId="7F538609" w14:textId="65CCC4BA" w:rsidR="00CC0F6E" w:rsidRPr="00E707FD" w:rsidRDefault="00CC0F6E" w:rsidP="00CC0F6E">
            <w:pPr>
              <w:pStyle w:val="TAL"/>
            </w:pPr>
            <w:r w:rsidRPr="00CC0F6E">
              <w:t>SP-240172</w:t>
            </w:r>
          </w:p>
        </w:tc>
        <w:tc>
          <w:tcPr>
            <w:tcW w:w="567" w:type="dxa"/>
            <w:shd w:val="solid" w:color="FFFFFF" w:fill="auto"/>
          </w:tcPr>
          <w:p w14:paraId="4249F650" w14:textId="7BA400AA" w:rsidR="00CC0F6E" w:rsidRDefault="00CC0F6E" w:rsidP="00CC0F6E">
            <w:pPr>
              <w:pStyle w:val="TAL"/>
            </w:pPr>
            <w:r w:rsidRPr="00CC0F6E">
              <w:t>0509</w:t>
            </w:r>
          </w:p>
        </w:tc>
        <w:tc>
          <w:tcPr>
            <w:tcW w:w="425" w:type="dxa"/>
            <w:shd w:val="solid" w:color="FFFFFF" w:fill="auto"/>
          </w:tcPr>
          <w:p w14:paraId="2A7B3C65" w14:textId="5DBA6594" w:rsidR="00CC0F6E" w:rsidRDefault="00CC0F6E" w:rsidP="00CC0F6E">
            <w:pPr>
              <w:pStyle w:val="TAL"/>
            </w:pPr>
            <w:r w:rsidRPr="00CC0F6E">
              <w:t> </w:t>
            </w:r>
          </w:p>
        </w:tc>
        <w:tc>
          <w:tcPr>
            <w:tcW w:w="567" w:type="dxa"/>
            <w:shd w:val="solid" w:color="FFFFFF" w:fill="auto"/>
          </w:tcPr>
          <w:p w14:paraId="54C8C6A8" w14:textId="52D7C74A" w:rsidR="00CC0F6E" w:rsidRDefault="00CC0F6E" w:rsidP="00CC0F6E">
            <w:pPr>
              <w:pStyle w:val="TAL"/>
            </w:pPr>
            <w:r w:rsidRPr="00CC0F6E">
              <w:t>B</w:t>
            </w:r>
          </w:p>
        </w:tc>
        <w:tc>
          <w:tcPr>
            <w:tcW w:w="4536" w:type="dxa"/>
            <w:shd w:val="solid" w:color="FFFFFF" w:fill="auto"/>
          </w:tcPr>
          <w:p w14:paraId="3579FE50" w14:textId="3B054AA2" w:rsidR="00CC0F6E" w:rsidRDefault="00CC0F6E" w:rsidP="00CC0F6E">
            <w:pPr>
              <w:pStyle w:val="TAL"/>
            </w:pPr>
            <w:r w:rsidRPr="00CC0F6E">
              <w:t>Rel-18 CR 28.552 Add new measurements related to coordination among multiple NWDAFs</w:t>
            </w:r>
          </w:p>
        </w:tc>
        <w:tc>
          <w:tcPr>
            <w:tcW w:w="850" w:type="dxa"/>
            <w:shd w:val="solid" w:color="FFFFFF" w:fill="auto"/>
          </w:tcPr>
          <w:p w14:paraId="241E1064" w14:textId="550D0024" w:rsidR="00CC0F6E" w:rsidRDefault="00CC0F6E" w:rsidP="00CC0F6E">
            <w:pPr>
              <w:pStyle w:val="TAL"/>
            </w:pPr>
            <w:r w:rsidRPr="00CC0F6E">
              <w:t>18.6.0</w:t>
            </w:r>
          </w:p>
        </w:tc>
      </w:tr>
      <w:tr w:rsidR="00CC0F6E" w:rsidRPr="00CC779D" w14:paraId="457DE5E0" w14:textId="77777777" w:rsidTr="00921567">
        <w:tc>
          <w:tcPr>
            <w:tcW w:w="800" w:type="dxa"/>
            <w:shd w:val="solid" w:color="FFFFFF" w:fill="auto"/>
          </w:tcPr>
          <w:p w14:paraId="6772A272" w14:textId="6ECB565E" w:rsidR="00CC0F6E" w:rsidRDefault="00CC0F6E" w:rsidP="00CC0F6E">
            <w:pPr>
              <w:pStyle w:val="TAL"/>
            </w:pPr>
            <w:r w:rsidRPr="00CC0F6E">
              <w:t>2024-03</w:t>
            </w:r>
          </w:p>
        </w:tc>
        <w:tc>
          <w:tcPr>
            <w:tcW w:w="920" w:type="dxa"/>
            <w:shd w:val="solid" w:color="FFFFFF" w:fill="auto"/>
          </w:tcPr>
          <w:p w14:paraId="33CEE906" w14:textId="09BD4691" w:rsidR="00CC0F6E" w:rsidRDefault="00CC0F6E" w:rsidP="00CC0F6E">
            <w:pPr>
              <w:pStyle w:val="TAL"/>
            </w:pPr>
            <w:r w:rsidRPr="00CC0F6E">
              <w:t>SA#103</w:t>
            </w:r>
          </w:p>
        </w:tc>
        <w:tc>
          <w:tcPr>
            <w:tcW w:w="993" w:type="dxa"/>
            <w:shd w:val="solid" w:color="FFFFFF" w:fill="auto"/>
          </w:tcPr>
          <w:p w14:paraId="23CE5D74" w14:textId="3D48EA3D" w:rsidR="00CC0F6E" w:rsidRPr="00E707FD" w:rsidRDefault="00CC0F6E" w:rsidP="00CC0F6E">
            <w:pPr>
              <w:pStyle w:val="TAL"/>
            </w:pPr>
            <w:r w:rsidRPr="00CC0F6E">
              <w:t>SP-240185</w:t>
            </w:r>
          </w:p>
        </w:tc>
        <w:tc>
          <w:tcPr>
            <w:tcW w:w="567" w:type="dxa"/>
            <w:shd w:val="solid" w:color="FFFFFF" w:fill="auto"/>
          </w:tcPr>
          <w:p w14:paraId="3EE3EF8D" w14:textId="314EFD87" w:rsidR="00CC0F6E" w:rsidRDefault="00CC0F6E" w:rsidP="00CC0F6E">
            <w:pPr>
              <w:pStyle w:val="TAL"/>
            </w:pPr>
            <w:r w:rsidRPr="00CC0F6E">
              <w:t>0520</w:t>
            </w:r>
          </w:p>
        </w:tc>
        <w:tc>
          <w:tcPr>
            <w:tcW w:w="425" w:type="dxa"/>
            <w:shd w:val="solid" w:color="FFFFFF" w:fill="auto"/>
          </w:tcPr>
          <w:p w14:paraId="4969C7D8" w14:textId="3E60F5F1" w:rsidR="00CC0F6E" w:rsidRDefault="00CC0F6E" w:rsidP="00CC0F6E">
            <w:pPr>
              <w:pStyle w:val="TAL"/>
            </w:pPr>
            <w:r w:rsidRPr="00CC0F6E">
              <w:t> </w:t>
            </w:r>
          </w:p>
        </w:tc>
        <w:tc>
          <w:tcPr>
            <w:tcW w:w="567" w:type="dxa"/>
            <w:shd w:val="solid" w:color="FFFFFF" w:fill="auto"/>
          </w:tcPr>
          <w:p w14:paraId="7A247837" w14:textId="28C7E67C" w:rsidR="00CC0F6E" w:rsidRDefault="00CC0F6E" w:rsidP="00CC0F6E">
            <w:pPr>
              <w:pStyle w:val="TAL"/>
            </w:pPr>
            <w:r w:rsidRPr="00CC0F6E">
              <w:t>A</w:t>
            </w:r>
          </w:p>
        </w:tc>
        <w:tc>
          <w:tcPr>
            <w:tcW w:w="4536" w:type="dxa"/>
            <w:shd w:val="solid" w:color="FFFFFF" w:fill="auto"/>
          </w:tcPr>
          <w:p w14:paraId="6424D282" w14:textId="17E1E4E9" w:rsidR="00CC0F6E" w:rsidRDefault="00CC0F6E" w:rsidP="00CC0F6E">
            <w:pPr>
              <w:pStyle w:val="TAL"/>
            </w:pPr>
            <w:r w:rsidRPr="00CC0F6E">
              <w:t>Rel-18 CR TS28.552  Fix  collecting method for UE Context Release</w:t>
            </w:r>
          </w:p>
        </w:tc>
        <w:tc>
          <w:tcPr>
            <w:tcW w:w="850" w:type="dxa"/>
            <w:shd w:val="solid" w:color="FFFFFF" w:fill="auto"/>
          </w:tcPr>
          <w:p w14:paraId="73ACC13B" w14:textId="50178B85" w:rsidR="00CC0F6E" w:rsidRDefault="00CC0F6E" w:rsidP="00CC0F6E">
            <w:pPr>
              <w:pStyle w:val="TAL"/>
            </w:pPr>
            <w:r w:rsidRPr="00CC0F6E">
              <w:t>18.6.0</w:t>
            </w:r>
          </w:p>
        </w:tc>
      </w:tr>
      <w:tr w:rsidR="00CC0F6E" w:rsidRPr="00CC779D" w14:paraId="46B60235" w14:textId="77777777" w:rsidTr="00921567">
        <w:tc>
          <w:tcPr>
            <w:tcW w:w="800" w:type="dxa"/>
            <w:shd w:val="solid" w:color="FFFFFF" w:fill="auto"/>
          </w:tcPr>
          <w:p w14:paraId="09E89C84" w14:textId="32505518" w:rsidR="00CC0F6E" w:rsidRDefault="00CC0F6E" w:rsidP="00CC0F6E">
            <w:pPr>
              <w:pStyle w:val="TAL"/>
            </w:pPr>
            <w:r w:rsidRPr="00CC0F6E">
              <w:t>2024-03</w:t>
            </w:r>
          </w:p>
        </w:tc>
        <w:tc>
          <w:tcPr>
            <w:tcW w:w="920" w:type="dxa"/>
            <w:shd w:val="solid" w:color="FFFFFF" w:fill="auto"/>
          </w:tcPr>
          <w:p w14:paraId="3BC93B23" w14:textId="4EDD4326" w:rsidR="00CC0F6E" w:rsidRDefault="00CC0F6E" w:rsidP="00CC0F6E">
            <w:pPr>
              <w:pStyle w:val="TAL"/>
            </w:pPr>
            <w:r w:rsidRPr="00CC0F6E">
              <w:t>SA#103</w:t>
            </w:r>
          </w:p>
        </w:tc>
        <w:tc>
          <w:tcPr>
            <w:tcW w:w="993" w:type="dxa"/>
            <w:shd w:val="solid" w:color="FFFFFF" w:fill="auto"/>
          </w:tcPr>
          <w:p w14:paraId="31EE769F" w14:textId="1965E2F2" w:rsidR="00CC0F6E" w:rsidRPr="00E707FD" w:rsidRDefault="00CC0F6E" w:rsidP="00CC0F6E">
            <w:pPr>
              <w:pStyle w:val="TAL"/>
            </w:pPr>
            <w:r w:rsidRPr="00CC0F6E">
              <w:t>SP-240180</w:t>
            </w:r>
          </w:p>
        </w:tc>
        <w:tc>
          <w:tcPr>
            <w:tcW w:w="567" w:type="dxa"/>
            <w:shd w:val="solid" w:color="FFFFFF" w:fill="auto"/>
          </w:tcPr>
          <w:p w14:paraId="2449817D" w14:textId="74C02518" w:rsidR="00CC0F6E" w:rsidRDefault="00CC0F6E" w:rsidP="00CC0F6E">
            <w:pPr>
              <w:pStyle w:val="TAL"/>
            </w:pPr>
            <w:r w:rsidRPr="00CC0F6E">
              <w:t>0525</w:t>
            </w:r>
          </w:p>
        </w:tc>
        <w:tc>
          <w:tcPr>
            <w:tcW w:w="425" w:type="dxa"/>
            <w:shd w:val="solid" w:color="FFFFFF" w:fill="auto"/>
          </w:tcPr>
          <w:p w14:paraId="32F95614" w14:textId="0A5BF8FE" w:rsidR="00CC0F6E" w:rsidRDefault="00CC0F6E" w:rsidP="00CC0F6E">
            <w:pPr>
              <w:pStyle w:val="TAL"/>
            </w:pPr>
            <w:r w:rsidRPr="00CC0F6E">
              <w:t> </w:t>
            </w:r>
          </w:p>
        </w:tc>
        <w:tc>
          <w:tcPr>
            <w:tcW w:w="567" w:type="dxa"/>
            <w:shd w:val="solid" w:color="FFFFFF" w:fill="auto"/>
          </w:tcPr>
          <w:p w14:paraId="2268038D" w14:textId="056BD1B6" w:rsidR="00CC0F6E" w:rsidRDefault="00CC0F6E" w:rsidP="00CC0F6E">
            <w:pPr>
              <w:pStyle w:val="TAL"/>
            </w:pPr>
            <w:r w:rsidRPr="00CC0F6E">
              <w:t>B</w:t>
            </w:r>
          </w:p>
        </w:tc>
        <w:tc>
          <w:tcPr>
            <w:tcW w:w="4536" w:type="dxa"/>
            <w:shd w:val="solid" w:color="FFFFFF" w:fill="auto"/>
          </w:tcPr>
          <w:p w14:paraId="0B5CFA3D" w14:textId="1458F7C1" w:rsidR="00CC0F6E" w:rsidRDefault="00CC0F6E" w:rsidP="00CC0F6E">
            <w:pPr>
              <w:pStyle w:val="TAL"/>
            </w:pPr>
            <w:r w:rsidRPr="00CC0F6E">
              <w:t>New performance measurements for the UE assistance information (UAI) with release preference feature</w:t>
            </w:r>
          </w:p>
        </w:tc>
        <w:tc>
          <w:tcPr>
            <w:tcW w:w="850" w:type="dxa"/>
            <w:shd w:val="solid" w:color="FFFFFF" w:fill="auto"/>
          </w:tcPr>
          <w:p w14:paraId="08F8AA9D" w14:textId="34256947" w:rsidR="00CC0F6E" w:rsidRDefault="00CC0F6E" w:rsidP="00CC0F6E">
            <w:pPr>
              <w:pStyle w:val="TAL"/>
            </w:pPr>
            <w:r w:rsidRPr="00CC0F6E">
              <w:t>18.6.0</w:t>
            </w:r>
          </w:p>
        </w:tc>
      </w:tr>
      <w:tr w:rsidR="00CC0F6E" w:rsidRPr="00CC779D" w14:paraId="02D7F40D" w14:textId="77777777" w:rsidTr="00921567">
        <w:tc>
          <w:tcPr>
            <w:tcW w:w="800" w:type="dxa"/>
            <w:shd w:val="solid" w:color="FFFFFF" w:fill="auto"/>
          </w:tcPr>
          <w:p w14:paraId="73ACA96E" w14:textId="1A448B2F" w:rsidR="00CC0F6E" w:rsidRDefault="00CC0F6E" w:rsidP="00CC0F6E">
            <w:pPr>
              <w:pStyle w:val="TAL"/>
            </w:pPr>
            <w:r w:rsidRPr="00CC0F6E">
              <w:t>2024-03</w:t>
            </w:r>
          </w:p>
        </w:tc>
        <w:tc>
          <w:tcPr>
            <w:tcW w:w="920" w:type="dxa"/>
            <w:shd w:val="solid" w:color="FFFFFF" w:fill="auto"/>
          </w:tcPr>
          <w:p w14:paraId="41ECCAC3" w14:textId="529C3B00" w:rsidR="00CC0F6E" w:rsidRDefault="00CC0F6E" w:rsidP="00CC0F6E">
            <w:pPr>
              <w:pStyle w:val="TAL"/>
            </w:pPr>
            <w:r w:rsidRPr="00CC0F6E">
              <w:t>SA#103</w:t>
            </w:r>
          </w:p>
        </w:tc>
        <w:tc>
          <w:tcPr>
            <w:tcW w:w="993" w:type="dxa"/>
            <w:shd w:val="solid" w:color="FFFFFF" w:fill="auto"/>
          </w:tcPr>
          <w:p w14:paraId="342B6099" w14:textId="4E90604A" w:rsidR="00CC0F6E" w:rsidRPr="00E707FD" w:rsidRDefault="00CC0F6E" w:rsidP="00CC0F6E">
            <w:pPr>
              <w:pStyle w:val="TAL"/>
            </w:pPr>
            <w:r w:rsidRPr="00CC0F6E">
              <w:t>SP-240172</w:t>
            </w:r>
          </w:p>
        </w:tc>
        <w:tc>
          <w:tcPr>
            <w:tcW w:w="567" w:type="dxa"/>
            <w:shd w:val="solid" w:color="FFFFFF" w:fill="auto"/>
          </w:tcPr>
          <w:p w14:paraId="7F25AB8A" w14:textId="13CAE94D" w:rsidR="00CC0F6E" w:rsidRDefault="00CC0F6E" w:rsidP="00CC0F6E">
            <w:pPr>
              <w:pStyle w:val="TAL"/>
            </w:pPr>
            <w:r w:rsidRPr="00CC0F6E">
              <w:t>0510</w:t>
            </w:r>
          </w:p>
        </w:tc>
        <w:tc>
          <w:tcPr>
            <w:tcW w:w="425" w:type="dxa"/>
            <w:shd w:val="solid" w:color="FFFFFF" w:fill="auto"/>
          </w:tcPr>
          <w:p w14:paraId="6332C4CB" w14:textId="6A64F075" w:rsidR="00CC0F6E" w:rsidRDefault="00CC0F6E" w:rsidP="00CC0F6E">
            <w:pPr>
              <w:pStyle w:val="TAL"/>
            </w:pPr>
            <w:r w:rsidRPr="00CC0F6E">
              <w:t>1</w:t>
            </w:r>
          </w:p>
        </w:tc>
        <w:tc>
          <w:tcPr>
            <w:tcW w:w="567" w:type="dxa"/>
            <w:shd w:val="solid" w:color="FFFFFF" w:fill="auto"/>
          </w:tcPr>
          <w:p w14:paraId="2DB47CBC" w14:textId="3D69AF44" w:rsidR="00CC0F6E" w:rsidRDefault="00CC0F6E" w:rsidP="00CC0F6E">
            <w:pPr>
              <w:pStyle w:val="TAL"/>
            </w:pPr>
            <w:r w:rsidRPr="00CC0F6E">
              <w:t>B</w:t>
            </w:r>
          </w:p>
        </w:tc>
        <w:tc>
          <w:tcPr>
            <w:tcW w:w="4536" w:type="dxa"/>
            <w:shd w:val="solid" w:color="FFFFFF" w:fill="auto"/>
          </w:tcPr>
          <w:p w14:paraId="0021FBBD" w14:textId="1A7599B9" w:rsidR="00CC0F6E" w:rsidRDefault="00CC0F6E" w:rsidP="00CC0F6E">
            <w:pPr>
              <w:pStyle w:val="TAL"/>
            </w:pPr>
            <w:r w:rsidRPr="00CC0F6E">
              <w:t>Rel-18 CR 28.552 Update use case on coordination among multiple NWDAFs</w:t>
            </w:r>
          </w:p>
        </w:tc>
        <w:tc>
          <w:tcPr>
            <w:tcW w:w="850" w:type="dxa"/>
            <w:shd w:val="solid" w:color="FFFFFF" w:fill="auto"/>
          </w:tcPr>
          <w:p w14:paraId="32C3210E" w14:textId="2C9715C4" w:rsidR="00CC0F6E" w:rsidRDefault="00CC0F6E" w:rsidP="00CC0F6E">
            <w:pPr>
              <w:pStyle w:val="TAL"/>
            </w:pPr>
            <w:r w:rsidRPr="00CC0F6E">
              <w:t>18.6.0</w:t>
            </w:r>
          </w:p>
        </w:tc>
      </w:tr>
      <w:tr w:rsidR="00CC0F6E" w:rsidRPr="00CC779D" w14:paraId="61B9EA25" w14:textId="77777777" w:rsidTr="00921567">
        <w:tc>
          <w:tcPr>
            <w:tcW w:w="800" w:type="dxa"/>
            <w:shd w:val="solid" w:color="FFFFFF" w:fill="auto"/>
          </w:tcPr>
          <w:p w14:paraId="31BA500B" w14:textId="3B2AC596" w:rsidR="00CC0F6E" w:rsidRDefault="00CC0F6E" w:rsidP="00CC0F6E">
            <w:pPr>
              <w:pStyle w:val="TAL"/>
            </w:pPr>
            <w:r w:rsidRPr="00CC0F6E">
              <w:t>2024-03</w:t>
            </w:r>
          </w:p>
        </w:tc>
        <w:tc>
          <w:tcPr>
            <w:tcW w:w="920" w:type="dxa"/>
            <w:shd w:val="solid" w:color="FFFFFF" w:fill="auto"/>
          </w:tcPr>
          <w:p w14:paraId="539D8E1D" w14:textId="72EAECF9" w:rsidR="00CC0F6E" w:rsidRDefault="00CC0F6E" w:rsidP="00CC0F6E">
            <w:pPr>
              <w:pStyle w:val="TAL"/>
            </w:pPr>
            <w:r w:rsidRPr="00CC0F6E">
              <w:t>SA#103</w:t>
            </w:r>
          </w:p>
        </w:tc>
        <w:tc>
          <w:tcPr>
            <w:tcW w:w="993" w:type="dxa"/>
            <w:shd w:val="solid" w:color="FFFFFF" w:fill="auto"/>
          </w:tcPr>
          <w:p w14:paraId="5E61D064" w14:textId="3991F25C" w:rsidR="00CC0F6E" w:rsidRPr="00E707FD" w:rsidRDefault="00CC0F6E" w:rsidP="00CC0F6E">
            <w:pPr>
              <w:pStyle w:val="TAL"/>
            </w:pPr>
            <w:r w:rsidRPr="00CC0F6E">
              <w:t>SP-240188</w:t>
            </w:r>
          </w:p>
        </w:tc>
        <w:tc>
          <w:tcPr>
            <w:tcW w:w="567" w:type="dxa"/>
            <w:shd w:val="solid" w:color="FFFFFF" w:fill="auto"/>
          </w:tcPr>
          <w:p w14:paraId="69846EB5" w14:textId="2F0B8E76" w:rsidR="00CC0F6E" w:rsidRDefault="00CC0F6E" w:rsidP="00CC0F6E">
            <w:pPr>
              <w:pStyle w:val="TAL"/>
            </w:pPr>
            <w:r w:rsidRPr="00CC0F6E">
              <w:t>0514</w:t>
            </w:r>
          </w:p>
        </w:tc>
        <w:tc>
          <w:tcPr>
            <w:tcW w:w="425" w:type="dxa"/>
            <w:shd w:val="solid" w:color="FFFFFF" w:fill="auto"/>
          </w:tcPr>
          <w:p w14:paraId="1898028D" w14:textId="696512F1" w:rsidR="00CC0F6E" w:rsidRDefault="00CC0F6E" w:rsidP="00CC0F6E">
            <w:pPr>
              <w:pStyle w:val="TAL"/>
            </w:pPr>
            <w:r w:rsidRPr="00CC0F6E">
              <w:t>2</w:t>
            </w:r>
          </w:p>
        </w:tc>
        <w:tc>
          <w:tcPr>
            <w:tcW w:w="567" w:type="dxa"/>
            <w:shd w:val="solid" w:color="FFFFFF" w:fill="auto"/>
          </w:tcPr>
          <w:p w14:paraId="1AA6AB2C" w14:textId="65948BBA" w:rsidR="00CC0F6E" w:rsidRDefault="00CC0F6E" w:rsidP="00CC0F6E">
            <w:pPr>
              <w:pStyle w:val="TAL"/>
            </w:pPr>
            <w:r w:rsidRPr="00CC0F6E">
              <w:t>B</w:t>
            </w:r>
          </w:p>
        </w:tc>
        <w:tc>
          <w:tcPr>
            <w:tcW w:w="4536" w:type="dxa"/>
            <w:shd w:val="solid" w:color="FFFFFF" w:fill="auto"/>
          </w:tcPr>
          <w:p w14:paraId="0701898F" w14:textId="0EC15928" w:rsidR="00CC0F6E" w:rsidRDefault="00CC0F6E" w:rsidP="00CC0F6E">
            <w:pPr>
              <w:pStyle w:val="TAL"/>
            </w:pPr>
            <w:r w:rsidRPr="00CC0F6E">
              <w:t>Rel-18 TS 28.552 Add new measurements for UL CI Time Domain Proportion</w:t>
            </w:r>
          </w:p>
        </w:tc>
        <w:tc>
          <w:tcPr>
            <w:tcW w:w="850" w:type="dxa"/>
            <w:shd w:val="solid" w:color="FFFFFF" w:fill="auto"/>
          </w:tcPr>
          <w:p w14:paraId="6106ECDE" w14:textId="2A860D4D" w:rsidR="00CC0F6E" w:rsidRDefault="00CC0F6E" w:rsidP="00CC0F6E">
            <w:pPr>
              <w:pStyle w:val="TAL"/>
            </w:pPr>
            <w:r w:rsidRPr="00CC0F6E">
              <w:t>18.6.0</w:t>
            </w:r>
          </w:p>
        </w:tc>
      </w:tr>
      <w:tr w:rsidR="00CC0F6E" w:rsidRPr="00CC779D" w14:paraId="1C292B13" w14:textId="77777777" w:rsidTr="00921567">
        <w:tc>
          <w:tcPr>
            <w:tcW w:w="800" w:type="dxa"/>
            <w:shd w:val="solid" w:color="FFFFFF" w:fill="auto"/>
          </w:tcPr>
          <w:p w14:paraId="3458840E" w14:textId="73B91E88" w:rsidR="00CC0F6E" w:rsidRDefault="00CC0F6E" w:rsidP="00CC0F6E">
            <w:pPr>
              <w:pStyle w:val="TAL"/>
            </w:pPr>
            <w:r w:rsidRPr="00CC0F6E">
              <w:t>2024-03</w:t>
            </w:r>
          </w:p>
        </w:tc>
        <w:tc>
          <w:tcPr>
            <w:tcW w:w="920" w:type="dxa"/>
            <w:shd w:val="solid" w:color="FFFFFF" w:fill="auto"/>
          </w:tcPr>
          <w:p w14:paraId="42CED52B" w14:textId="1FD54643" w:rsidR="00CC0F6E" w:rsidRDefault="00CC0F6E" w:rsidP="00CC0F6E">
            <w:pPr>
              <w:pStyle w:val="TAL"/>
            </w:pPr>
            <w:r w:rsidRPr="00CC0F6E">
              <w:t>SA#103</w:t>
            </w:r>
          </w:p>
        </w:tc>
        <w:tc>
          <w:tcPr>
            <w:tcW w:w="993" w:type="dxa"/>
            <w:shd w:val="solid" w:color="FFFFFF" w:fill="auto"/>
          </w:tcPr>
          <w:p w14:paraId="13D4A26C" w14:textId="53F53FBF" w:rsidR="00CC0F6E" w:rsidRPr="00E707FD" w:rsidRDefault="00CC0F6E" w:rsidP="00CC0F6E">
            <w:pPr>
              <w:pStyle w:val="TAL"/>
            </w:pPr>
            <w:r w:rsidRPr="00CC0F6E">
              <w:t>SP-240149</w:t>
            </w:r>
          </w:p>
        </w:tc>
        <w:tc>
          <w:tcPr>
            <w:tcW w:w="567" w:type="dxa"/>
            <w:shd w:val="solid" w:color="FFFFFF" w:fill="auto"/>
          </w:tcPr>
          <w:p w14:paraId="5F67CDDE" w14:textId="029B6033" w:rsidR="00CC0F6E" w:rsidRDefault="00CC0F6E" w:rsidP="00CC0F6E">
            <w:pPr>
              <w:pStyle w:val="TAL"/>
            </w:pPr>
            <w:r w:rsidRPr="00CC0F6E">
              <w:t>0507</w:t>
            </w:r>
          </w:p>
        </w:tc>
        <w:tc>
          <w:tcPr>
            <w:tcW w:w="425" w:type="dxa"/>
            <w:shd w:val="solid" w:color="FFFFFF" w:fill="auto"/>
          </w:tcPr>
          <w:p w14:paraId="2C51A62D" w14:textId="1DC647E4" w:rsidR="00CC0F6E" w:rsidRDefault="00CC0F6E" w:rsidP="00CC0F6E">
            <w:pPr>
              <w:pStyle w:val="TAL"/>
            </w:pPr>
            <w:r w:rsidRPr="00CC0F6E">
              <w:t>1</w:t>
            </w:r>
          </w:p>
        </w:tc>
        <w:tc>
          <w:tcPr>
            <w:tcW w:w="567" w:type="dxa"/>
            <w:shd w:val="solid" w:color="FFFFFF" w:fill="auto"/>
          </w:tcPr>
          <w:p w14:paraId="5360CEBC" w14:textId="5AC0B49E" w:rsidR="00CC0F6E" w:rsidRDefault="00CC0F6E" w:rsidP="00CC0F6E">
            <w:pPr>
              <w:pStyle w:val="TAL"/>
            </w:pPr>
            <w:r w:rsidRPr="00CC0F6E">
              <w:t>B</w:t>
            </w:r>
          </w:p>
        </w:tc>
        <w:tc>
          <w:tcPr>
            <w:tcW w:w="4536" w:type="dxa"/>
            <w:shd w:val="solid" w:color="FFFFFF" w:fill="auto"/>
          </w:tcPr>
          <w:p w14:paraId="43E7D997" w14:textId="2DDE0A7C" w:rsidR="00CC0F6E" w:rsidRDefault="00CC0F6E" w:rsidP="00CC0F6E">
            <w:pPr>
              <w:pStyle w:val="TAL"/>
            </w:pPr>
            <w:r w:rsidRPr="00CC0F6E">
              <w:t>Rel-18 CR TS 28.552 Add satellite backhaul category for performance measurements for UPF</w:t>
            </w:r>
          </w:p>
        </w:tc>
        <w:tc>
          <w:tcPr>
            <w:tcW w:w="850" w:type="dxa"/>
            <w:shd w:val="solid" w:color="FFFFFF" w:fill="auto"/>
          </w:tcPr>
          <w:p w14:paraId="309340C9" w14:textId="3A44FEE7" w:rsidR="00CC0F6E" w:rsidRDefault="00CC0F6E" w:rsidP="00CC0F6E">
            <w:pPr>
              <w:pStyle w:val="TAL"/>
            </w:pPr>
            <w:r w:rsidRPr="00CC0F6E">
              <w:t>18.6.0</w:t>
            </w:r>
          </w:p>
        </w:tc>
      </w:tr>
      <w:tr w:rsidR="00CC0F6E" w:rsidRPr="00CC779D" w14:paraId="2F8F80C7" w14:textId="77777777" w:rsidTr="00921567">
        <w:tc>
          <w:tcPr>
            <w:tcW w:w="800" w:type="dxa"/>
            <w:shd w:val="solid" w:color="FFFFFF" w:fill="auto"/>
          </w:tcPr>
          <w:p w14:paraId="72663963" w14:textId="03F3C52E" w:rsidR="00CC0F6E" w:rsidRDefault="00CC0F6E" w:rsidP="00CC0F6E">
            <w:pPr>
              <w:pStyle w:val="TAL"/>
            </w:pPr>
            <w:r w:rsidRPr="00CC0F6E">
              <w:t>2024-03</w:t>
            </w:r>
          </w:p>
        </w:tc>
        <w:tc>
          <w:tcPr>
            <w:tcW w:w="920" w:type="dxa"/>
            <w:shd w:val="solid" w:color="FFFFFF" w:fill="auto"/>
          </w:tcPr>
          <w:p w14:paraId="56B481BA" w14:textId="39E02059" w:rsidR="00CC0F6E" w:rsidRDefault="00CC0F6E" w:rsidP="00CC0F6E">
            <w:pPr>
              <w:pStyle w:val="TAL"/>
            </w:pPr>
            <w:r w:rsidRPr="00CC0F6E">
              <w:t>SA#103</w:t>
            </w:r>
          </w:p>
        </w:tc>
        <w:tc>
          <w:tcPr>
            <w:tcW w:w="993" w:type="dxa"/>
            <w:shd w:val="solid" w:color="FFFFFF" w:fill="auto"/>
          </w:tcPr>
          <w:p w14:paraId="65E192A9" w14:textId="6645B75E" w:rsidR="00CC0F6E" w:rsidRPr="00E707FD" w:rsidRDefault="00CC0F6E" w:rsidP="00CC0F6E">
            <w:pPr>
              <w:pStyle w:val="TAL"/>
            </w:pPr>
            <w:r w:rsidRPr="00CC0F6E">
              <w:t>SP-240180</w:t>
            </w:r>
          </w:p>
        </w:tc>
        <w:tc>
          <w:tcPr>
            <w:tcW w:w="567" w:type="dxa"/>
            <w:shd w:val="solid" w:color="FFFFFF" w:fill="auto"/>
          </w:tcPr>
          <w:p w14:paraId="19C45249" w14:textId="1B988477" w:rsidR="00CC0F6E" w:rsidRDefault="00CC0F6E" w:rsidP="00CC0F6E">
            <w:pPr>
              <w:pStyle w:val="TAL"/>
            </w:pPr>
            <w:r w:rsidRPr="00CC0F6E">
              <w:t>0522</w:t>
            </w:r>
          </w:p>
        </w:tc>
        <w:tc>
          <w:tcPr>
            <w:tcW w:w="425" w:type="dxa"/>
            <w:shd w:val="solid" w:color="FFFFFF" w:fill="auto"/>
          </w:tcPr>
          <w:p w14:paraId="1B957BC9" w14:textId="451E919C" w:rsidR="00CC0F6E" w:rsidRDefault="00CC0F6E" w:rsidP="00CC0F6E">
            <w:pPr>
              <w:pStyle w:val="TAL"/>
            </w:pPr>
            <w:r w:rsidRPr="00CC0F6E">
              <w:t>1</w:t>
            </w:r>
          </w:p>
        </w:tc>
        <w:tc>
          <w:tcPr>
            <w:tcW w:w="567" w:type="dxa"/>
            <w:shd w:val="solid" w:color="FFFFFF" w:fill="auto"/>
          </w:tcPr>
          <w:p w14:paraId="50BA8983" w14:textId="40C4F958" w:rsidR="00CC0F6E" w:rsidRDefault="00CC0F6E" w:rsidP="00CC0F6E">
            <w:pPr>
              <w:pStyle w:val="TAL"/>
            </w:pPr>
            <w:r w:rsidRPr="00CC0F6E">
              <w:t>B</w:t>
            </w:r>
          </w:p>
        </w:tc>
        <w:tc>
          <w:tcPr>
            <w:tcW w:w="4536" w:type="dxa"/>
            <w:shd w:val="solid" w:color="FFFFFF" w:fill="auto"/>
          </w:tcPr>
          <w:p w14:paraId="1F3A48F9" w14:textId="5F9E7F7B" w:rsidR="00CC0F6E" w:rsidRDefault="00CC0F6E" w:rsidP="00CC0F6E">
            <w:pPr>
              <w:pStyle w:val="TAL"/>
            </w:pPr>
            <w:r w:rsidRPr="00CC0F6E">
              <w:t>Rel-18 CR TS 28.552 Octet Measurements at gNB end</w:t>
            </w:r>
          </w:p>
        </w:tc>
        <w:tc>
          <w:tcPr>
            <w:tcW w:w="850" w:type="dxa"/>
            <w:shd w:val="solid" w:color="FFFFFF" w:fill="auto"/>
          </w:tcPr>
          <w:p w14:paraId="1A0E3EE4" w14:textId="5E8D7BB5" w:rsidR="00CC0F6E" w:rsidRDefault="00CC0F6E" w:rsidP="00CC0F6E">
            <w:pPr>
              <w:pStyle w:val="TAL"/>
            </w:pPr>
            <w:r w:rsidRPr="00CC0F6E">
              <w:t>18.6.0</w:t>
            </w:r>
          </w:p>
        </w:tc>
      </w:tr>
      <w:tr w:rsidR="00CC0F6E" w:rsidRPr="00CC779D" w14:paraId="4BB4A69A" w14:textId="77777777" w:rsidTr="00921567">
        <w:tc>
          <w:tcPr>
            <w:tcW w:w="800" w:type="dxa"/>
            <w:shd w:val="solid" w:color="FFFFFF" w:fill="auto"/>
          </w:tcPr>
          <w:p w14:paraId="40D62197" w14:textId="74CFA96A" w:rsidR="00CC0F6E" w:rsidRDefault="00CC0F6E" w:rsidP="00CC0F6E">
            <w:pPr>
              <w:pStyle w:val="TAL"/>
            </w:pPr>
            <w:r w:rsidRPr="00CC0F6E">
              <w:t>2024-03</w:t>
            </w:r>
          </w:p>
        </w:tc>
        <w:tc>
          <w:tcPr>
            <w:tcW w:w="920" w:type="dxa"/>
            <w:shd w:val="solid" w:color="FFFFFF" w:fill="auto"/>
          </w:tcPr>
          <w:p w14:paraId="71D3875A" w14:textId="5DA33F77" w:rsidR="00CC0F6E" w:rsidRDefault="00CC0F6E" w:rsidP="00CC0F6E">
            <w:pPr>
              <w:pStyle w:val="TAL"/>
            </w:pPr>
            <w:r w:rsidRPr="00CC0F6E">
              <w:t>SA#103</w:t>
            </w:r>
          </w:p>
        </w:tc>
        <w:tc>
          <w:tcPr>
            <w:tcW w:w="993" w:type="dxa"/>
            <w:shd w:val="solid" w:color="FFFFFF" w:fill="auto"/>
          </w:tcPr>
          <w:p w14:paraId="5AFC7E4E" w14:textId="5AC6B117" w:rsidR="00CC0F6E" w:rsidRPr="00E707FD" w:rsidRDefault="00CC0F6E" w:rsidP="00CC0F6E">
            <w:pPr>
              <w:pStyle w:val="TAL"/>
            </w:pPr>
            <w:r w:rsidRPr="00CC0F6E">
              <w:t>SP-240180</w:t>
            </w:r>
          </w:p>
        </w:tc>
        <w:tc>
          <w:tcPr>
            <w:tcW w:w="567" w:type="dxa"/>
            <w:shd w:val="solid" w:color="FFFFFF" w:fill="auto"/>
          </w:tcPr>
          <w:p w14:paraId="238664DB" w14:textId="138498AC" w:rsidR="00CC0F6E" w:rsidRDefault="00CC0F6E" w:rsidP="00CC0F6E">
            <w:pPr>
              <w:pStyle w:val="TAL"/>
            </w:pPr>
            <w:r w:rsidRPr="00CC0F6E">
              <w:t>0523</w:t>
            </w:r>
          </w:p>
        </w:tc>
        <w:tc>
          <w:tcPr>
            <w:tcW w:w="425" w:type="dxa"/>
            <w:shd w:val="solid" w:color="FFFFFF" w:fill="auto"/>
          </w:tcPr>
          <w:p w14:paraId="75D7FC53" w14:textId="60E1C5BD" w:rsidR="00CC0F6E" w:rsidRDefault="00CC0F6E" w:rsidP="00CC0F6E">
            <w:pPr>
              <w:pStyle w:val="TAL"/>
            </w:pPr>
            <w:r w:rsidRPr="00CC0F6E">
              <w:t>1</w:t>
            </w:r>
          </w:p>
        </w:tc>
        <w:tc>
          <w:tcPr>
            <w:tcW w:w="567" w:type="dxa"/>
            <w:shd w:val="solid" w:color="FFFFFF" w:fill="auto"/>
          </w:tcPr>
          <w:p w14:paraId="79F7E307" w14:textId="506BD9E5" w:rsidR="00CC0F6E" w:rsidRDefault="00CC0F6E" w:rsidP="00CC0F6E">
            <w:pPr>
              <w:pStyle w:val="TAL"/>
            </w:pPr>
            <w:r w:rsidRPr="00CC0F6E">
              <w:t>B</w:t>
            </w:r>
          </w:p>
        </w:tc>
        <w:tc>
          <w:tcPr>
            <w:tcW w:w="4536" w:type="dxa"/>
            <w:shd w:val="solid" w:color="FFFFFF" w:fill="auto"/>
          </w:tcPr>
          <w:p w14:paraId="35CD6C85" w14:textId="54931828" w:rsidR="00CC0F6E" w:rsidRDefault="00CC0F6E" w:rsidP="00CC0F6E">
            <w:pPr>
              <w:pStyle w:val="TAL"/>
            </w:pPr>
            <w:r w:rsidRPr="00CC0F6E">
              <w:t>New performance measurements for connected mode power saving mechanisms</w:t>
            </w:r>
          </w:p>
        </w:tc>
        <w:tc>
          <w:tcPr>
            <w:tcW w:w="850" w:type="dxa"/>
            <w:shd w:val="solid" w:color="FFFFFF" w:fill="auto"/>
          </w:tcPr>
          <w:p w14:paraId="24C8F03A" w14:textId="2A129AF0" w:rsidR="00CC0F6E" w:rsidRDefault="00CC0F6E" w:rsidP="00CC0F6E">
            <w:pPr>
              <w:pStyle w:val="TAL"/>
            </w:pPr>
            <w:r w:rsidRPr="00CC0F6E">
              <w:t>18.6.0</w:t>
            </w:r>
          </w:p>
        </w:tc>
      </w:tr>
      <w:tr w:rsidR="00CC0F6E" w:rsidRPr="00CC779D" w14:paraId="5B9E1631" w14:textId="77777777" w:rsidTr="00921567">
        <w:tc>
          <w:tcPr>
            <w:tcW w:w="800" w:type="dxa"/>
            <w:shd w:val="solid" w:color="FFFFFF" w:fill="auto"/>
          </w:tcPr>
          <w:p w14:paraId="6C68515C" w14:textId="26CEABF3" w:rsidR="00CC0F6E" w:rsidRDefault="00CC0F6E" w:rsidP="00CC0F6E">
            <w:pPr>
              <w:pStyle w:val="TAL"/>
            </w:pPr>
            <w:r w:rsidRPr="00CC0F6E">
              <w:t>2024-03</w:t>
            </w:r>
          </w:p>
        </w:tc>
        <w:tc>
          <w:tcPr>
            <w:tcW w:w="920" w:type="dxa"/>
            <w:shd w:val="solid" w:color="FFFFFF" w:fill="auto"/>
          </w:tcPr>
          <w:p w14:paraId="79063A71" w14:textId="61A75D0C" w:rsidR="00CC0F6E" w:rsidRDefault="00CC0F6E" w:rsidP="00CC0F6E">
            <w:pPr>
              <w:pStyle w:val="TAL"/>
            </w:pPr>
            <w:r w:rsidRPr="00CC0F6E">
              <w:t>SA#103</w:t>
            </w:r>
          </w:p>
        </w:tc>
        <w:tc>
          <w:tcPr>
            <w:tcW w:w="993" w:type="dxa"/>
            <w:shd w:val="solid" w:color="FFFFFF" w:fill="auto"/>
          </w:tcPr>
          <w:p w14:paraId="7EFD0359" w14:textId="6CA9720B" w:rsidR="00CC0F6E" w:rsidRPr="00E707FD" w:rsidRDefault="00CC0F6E" w:rsidP="00CC0F6E">
            <w:pPr>
              <w:pStyle w:val="TAL"/>
            </w:pPr>
            <w:r w:rsidRPr="00CC0F6E">
              <w:t>SP-240180</w:t>
            </w:r>
          </w:p>
        </w:tc>
        <w:tc>
          <w:tcPr>
            <w:tcW w:w="567" w:type="dxa"/>
            <w:shd w:val="solid" w:color="FFFFFF" w:fill="auto"/>
          </w:tcPr>
          <w:p w14:paraId="4B7668BD" w14:textId="3B890449" w:rsidR="00CC0F6E" w:rsidRDefault="00CC0F6E" w:rsidP="00CC0F6E">
            <w:pPr>
              <w:pStyle w:val="TAL"/>
            </w:pPr>
            <w:r w:rsidRPr="00CC0F6E">
              <w:t>0524</w:t>
            </w:r>
          </w:p>
        </w:tc>
        <w:tc>
          <w:tcPr>
            <w:tcW w:w="425" w:type="dxa"/>
            <w:shd w:val="solid" w:color="FFFFFF" w:fill="auto"/>
          </w:tcPr>
          <w:p w14:paraId="189CFACC" w14:textId="12763AC4" w:rsidR="00CC0F6E" w:rsidRDefault="00CC0F6E" w:rsidP="00CC0F6E">
            <w:pPr>
              <w:pStyle w:val="TAL"/>
            </w:pPr>
            <w:r w:rsidRPr="00CC0F6E">
              <w:t>1</w:t>
            </w:r>
          </w:p>
        </w:tc>
        <w:tc>
          <w:tcPr>
            <w:tcW w:w="567" w:type="dxa"/>
            <w:shd w:val="solid" w:color="FFFFFF" w:fill="auto"/>
          </w:tcPr>
          <w:p w14:paraId="594E194F" w14:textId="5CB9274D" w:rsidR="00CC0F6E" w:rsidRDefault="00CC0F6E" w:rsidP="00CC0F6E">
            <w:pPr>
              <w:pStyle w:val="TAL"/>
            </w:pPr>
            <w:r w:rsidRPr="00CC0F6E">
              <w:t>B</w:t>
            </w:r>
          </w:p>
        </w:tc>
        <w:tc>
          <w:tcPr>
            <w:tcW w:w="4536" w:type="dxa"/>
            <w:shd w:val="solid" w:color="FFFFFF" w:fill="auto"/>
          </w:tcPr>
          <w:p w14:paraId="242DC431" w14:textId="4625945B" w:rsidR="00CC0F6E" w:rsidRDefault="00CC0F6E" w:rsidP="00CC0F6E">
            <w:pPr>
              <w:pStyle w:val="TAL"/>
            </w:pPr>
            <w:r w:rsidRPr="00CC0F6E">
              <w:t>New performance measurements for NR-NR Dual Connectivity</w:t>
            </w:r>
          </w:p>
        </w:tc>
        <w:tc>
          <w:tcPr>
            <w:tcW w:w="850" w:type="dxa"/>
            <w:shd w:val="solid" w:color="FFFFFF" w:fill="auto"/>
          </w:tcPr>
          <w:p w14:paraId="0ACC5323" w14:textId="2AB949AA" w:rsidR="00CC0F6E" w:rsidRDefault="00CC0F6E" w:rsidP="00CC0F6E">
            <w:pPr>
              <w:pStyle w:val="TAL"/>
            </w:pPr>
            <w:r w:rsidRPr="00CC0F6E">
              <w:t>18.6.0</w:t>
            </w:r>
          </w:p>
        </w:tc>
      </w:tr>
      <w:tr w:rsidR="00CC0F6E" w:rsidRPr="00CC779D" w14:paraId="04ADECBE" w14:textId="77777777" w:rsidTr="00921567">
        <w:tc>
          <w:tcPr>
            <w:tcW w:w="800" w:type="dxa"/>
            <w:shd w:val="solid" w:color="FFFFFF" w:fill="auto"/>
          </w:tcPr>
          <w:p w14:paraId="5AC643A5" w14:textId="214BDA19" w:rsidR="00CC0F6E" w:rsidRDefault="00CC0F6E" w:rsidP="00CC0F6E">
            <w:pPr>
              <w:pStyle w:val="TAL"/>
            </w:pPr>
            <w:r w:rsidRPr="00CC0F6E">
              <w:t>2024-03</w:t>
            </w:r>
          </w:p>
        </w:tc>
        <w:tc>
          <w:tcPr>
            <w:tcW w:w="920" w:type="dxa"/>
            <w:shd w:val="solid" w:color="FFFFFF" w:fill="auto"/>
          </w:tcPr>
          <w:p w14:paraId="031DF5B9" w14:textId="75FAB4AA" w:rsidR="00CC0F6E" w:rsidRDefault="00CC0F6E" w:rsidP="00CC0F6E">
            <w:pPr>
              <w:pStyle w:val="TAL"/>
            </w:pPr>
            <w:r w:rsidRPr="00CC0F6E">
              <w:t>SA#103</w:t>
            </w:r>
          </w:p>
        </w:tc>
        <w:tc>
          <w:tcPr>
            <w:tcW w:w="993" w:type="dxa"/>
            <w:shd w:val="solid" w:color="FFFFFF" w:fill="auto"/>
          </w:tcPr>
          <w:p w14:paraId="2F687973" w14:textId="2DF1D7D1" w:rsidR="00CC0F6E" w:rsidRPr="00E707FD" w:rsidRDefault="00CC0F6E" w:rsidP="00CC0F6E">
            <w:pPr>
              <w:pStyle w:val="TAL"/>
            </w:pPr>
            <w:r w:rsidRPr="00CC0F6E">
              <w:t>SP-240176</w:t>
            </w:r>
          </w:p>
        </w:tc>
        <w:tc>
          <w:tcPr>
            <w:tcW w:w="567" w:type="dxa"/>
            <w:shd w:val="solid" w:color="FFFFFF" w:fill="auto"/>
          </w:tcPr>
          <w:p w14:paraId="5607EFF1" w14:textId="31F142B8" w:rsidR="00CC0F6E" w:rsidRDefault="00CC0F6E" w:rsidP="00CC0F6E">
            <w:pPr>
              <w:pStyle w:val="TAL"/>
            </w:pPr>
            <w:r w:rsidRPr="00CC0F6E">
              <w:t>0508</w:t>
            </w:r>
          </w:p>
        </w:tc>
        <w:tc>
          <w:tcPr>
            <w:tcW w:w="425" w:type="dxa"/>
            <w:shd w:val="solid" w:color="FFFFFF" w:fill="auto"/>
          </w:tcPr>
          <w:p w14:paraId="098CE61E" w14:textId="0F9965DD" w:rsidR="00CC0F6E" w:rsidRDefault="00CC0F6E" w:rsidP="00CC0F6E">
            <w:pPr>
              <w:pStyle w:val="TAL"/>
            </w:pPr>
            <w:r w:rsidRPr="00CC0F6E">
              <w:t>1</w:t>
            </w:r>
          </w:p>
        </w:tc>
        <w:tc>
          <w:tcPr>
            <w:tcW w:w="567" w:type="dxa"/>
            <w:shd w:val="solid" w:color="FFFFFF" w:fill="auto"/>
          </w:tcPr>
          <w:p w14:paraId="7D64C025" w14:textId="0AE57AAC" w:rsidR="00CC0F6E" w:rsidRDefault="00CC0F6E" w:rsidP="00CC0F6E">
            <w:pPr>
              <w:pStyle w:val="TAL"/>
            </w:pPr>
            <w:r w:rsidRPr="00CC0F6E">
              <w:t>B</w:t>
            </w:r>
          </w:p>
        </w:tc>
        <w:tc>
          <w:tcPr>
            <w:tcW w:w="4536" w:type="dxa"/>
            <w:shd w:val="solid" w:color="FFFFFF" w:fill="auto"/>
          </w:tcPr>
          <w:p w14:paraId="1D2C54F0" w14:textId="209FD27B" w:rsidR="00CC0F6E" w:rsidRDefault="00CC0F6E" w:rsidP="00CC0F6E">
            <w:pPr>
              <w:pStyle w:val="TAL"/>
            </w:pPr>
            <w:r w:rsidRPr="00CC0F6E">
              <w:t>Rel-18 CR TS 28.552 Add performance measurements for NSOEU</w:t>
            </w:r>
          </w:p>
        </w:tc>
        <w:tc>
          <w:tcPr>
            <w:tcW w:w="850" w:type="dxa"/>
            <w:shd w:val="solid" w:color="FFFFFF" w:fill="auto"/>
          </w:tcPr>
          <w:p w14:paraId="48C33AA7" w14:textId="2E5A82CA" w:rsidR="00CC0F6E" w:rsidRDefault="00CC0F6E" w:rsidP="00CC0F6E">
            <w:pPr>
              <w:pStyle w:val="TAL"/>
            </w:pPr>
            <w:r w:rsidRPr="00CC0F6E">
              <w:t>18.6.0</w:t>
            </w:r>
          </w:p>
        </w:tc>
      </w:tr>
      <w:tr w:rsidR="00CC0F6E" w:rsidRPr="00CC779D" w14:paraId="37104DF5" w14:textId="77777777" w:rsidTr="00921567">
        <w:tc>
          <w:tcPr>
            <w:tcW w:w="800" w:type="dxa"/>
            <w:shd w:val="solid" w:color="FFFFFF" w:fill="auto"/>
          </w:tcPr>
          <w:p w14:paraId="1F5FE0DC" w14:textId="61584B82" w:rsidR="00CC0F6E" w:rsidRDefault="00CC0F6E" w:rsidP="00CC0F6E">
            <w:pPr>
              <w:pStyle w:val="TAL"/>
            </w:pPr>
            <w:r w:rsidRPr="00CC0F6E">
              <w:t>2024-03</w:t>
            </w:r>
          </w:p>
        </w:tc>
        <w:tc>
          <w:tcPr>
            <w:tcW w:w="920" w:type="dxa"/>
            <w:shd w:val="solid" w:color="FFFFFF" w:fill="auto"/>
          </w:tcPr>
          <w:p w14:paraId="3C42155D" w14:textId="1355A90C" w:rsidR="00CC0F6E" w:rsidRDefault="00CC0F6E" w:rsidP="00CC0F6E">
            <w:pPr>
              <w:pStyle w:val="TAL"/>
            </w:pPr>
            <w:r w:rsidRPr="00CC0F6E">
              <w:t>SA#103</w:t>
            </w:r>
          </w:p>
        </w:tc>
        <w:tc>
          <w:tcPr>
            <w:tcW w:w="993" w:type="dxa"/>
            <w:shd w:val="solid" w:color="FFFFFF" w:fill="auto"/>
          </w:tcPr>
          <w:p w14:paraId="4E3A6887" w14:textId="5842FDA3" w:rsidR="00CC0F6E" w:rsidRPr="00E707FD" w:rsidRDefault="00CC0F6E" w:rsidP="00CC0F6E">
            <w:pPr>
              <w:pStyle w:val="TAL"/>
            </w:pPr>
            <w:r w:rsidRPr="00CC0F6E">
              <w:t>SP-240180</w:t>
            </w:r>
          </w:p>
        </w:tc>
        <w:tc>
          <w:tcPr>
            <w:tcW w:w="567" w:type="dxa"/>
            <w:shd w:val="solid" w:color="FFFFFF" w:fill="auto"/>
          </w:tcPr>
          <w:p w14:paraId="31C8D16B" w14:textId="1D092C9C" w:rsidR="00CC0F6E" w:rsidRDefault="00CC0F6E" w:rsidP="00CC0F6E">
            <w:pPr>
              <w:pStyle w:val="TAL"/>
            </w:pPr>
            <w:r w:rsidRPr="00CC0F6E">
              <w:t>0521</w:t>
            </w:r>
          </w:p>
        </w:tc>
        <w:tc>
          <w:tcPr>
            <w:tcW w:w="425" w:type="dxa"/>
            <w:shd w:val="solid" w:color="FFFFFF" w:fill="auto"/>
          </w:tcPr>
          <w:p w14:paraId="0016CF91" w14:textId="040120B6" w:rsidR="00CC0F6E" w:rsidRDefault="00CC0F6E" w:rsidP="00CC0F6E">
            <w:pPr>
              <w:pStyle w:val="TAL"/>
            </w:pPr>
            <w:r w:rsidRPr="00CC0F6E">
              <w:t>1</w:t>
            </w:r>
          </w:p>
        </w:tc>
        <w:tc>
          <w:tcPr>
            <w:tcW w:w="567" w:type="dxa"/>
            <w:shd w:val="solid" w:color="FFFFFF" w:fill="auto"/>
          </w:tcPr>
          <w:p w14:paraId="06258B0D" w14:textId="3A5096E5" w:rsidR="00CC0F6E" w:rsidRDefault="00CC0F6E" w:rsidP="00CC0F6E">
            <w:pPr>
              <w:pStyle w:val="TAL"/>
            </w:pPr>
            <w:r w:rsidRPr="00CC0F6E">
              <w:t>B</w:t>
            </w:r>
          </w:p>
        </w:tc>
        <w:tc>
          <w:tcPr>
            <w:tcW w:w="4536" w:type="dxa"/>
            <w:shd w:val="solid" w:color="FFFFFF" w:fill="auto"/>
          </w:tcPr>
          <w:p w14:paraId="69542CFD" w14:textId="40B9B28C" w:rsidR="00CC0F6E" w:rsidRDefault="00CC0F6E" w:rsidP="00CC0F6E">
            <w:pPr>
              <w:pStyle w:val="TAL"/>
            </w:pPr>
            <w:r w:rsidRPr="00CC0F6E">
              <w:t>Rel-18 CR TS 28.552 Measurement Family update for NSOEU measurements</w:t>
            </w:r>
          </w:p>
        </w:tc>
        <w:tc>
          <w:tcPr>
            <w:tcW w:w="850" w:type="dxa"/>
            <w:shd w:val="solid" w:color="FFFFFF" w:fill="auto"/>
          </w:tcPr>
          <w:p w14:paraId="5D4EE767" w14:textId="2F037928" w:rsidR="00CC0F6E" w:rsidRDefault="00CC0F6E" w:rsidP="00CC0F6E">
            <w:pPr>
              <w:pStyle w:val="TAL"/>
            </w:pPr>
            <w:r w:rsidRPr="00CC0F6E">
              <w:t>18.6.0</w:t>
            </w:r>
          </w:p>
        </w:tc>
      </w:tr>
      <w:tr w:rsidR="00CC0F6E" w:rsidRPr="00CC779D" w14:paraId="5DE3FFF7" w14:textId="77777777" w:rsidTr="00921567">
        <w:tc>
          <w:tcPr>
            <w:tcW w:w="800" w:type="dxa"/>
            <w:shd w:val="solid" w:color="FFFFFF" w:fill="auto"/>
          </w:tcPr>
          <w:p w14:paraId="078B8D4B" w14:textId="334BB445" w:rsidR="00CC0F6E" w:rsidRDefault="00CC0F6E" w:rsidP="00CC0F6E">
            <w:pPr>
              <w:pStyle w:val="TAL"/>
            </w:pPr>
            <w:r w:rsidRPr="00CC0F6E">
              <w:t>2024-03</w:t>
            </w:r>
          </w:p>
        </w:tc>
        <w:tc>
          <w:tcPr>
            <w:tcW w:w="920" w:type="dxa"/>
            <w:shd w:val="solid" w:color="FFFFFF" w:fill="auto"/>
          </w:tcPr>
          <w:p w14:paraId="0FB82F32" w14:textId="7A4F9281" w:rsidR="00CC0F6E" w:rsidRDefault="00CC0F6E" w:rsidP="00CC0F6E">
            <w:pPr>
              <w:pStyle w:val="TAL"/>
            </w:pPr>
            <w:r w:rsidRPr="00CC0F6E">
              <w:t>SA#103</w:t>
            </w:r>
          </w:p>
        </w:tc>
        <w:tc>
          <w:tcPr>
            <w:tcW w:w="993" w:type="dxa"/>
            <w:shd w:val="solid" w:color="FFFFFF" w:fill="auto"/>
          </w:tcPr>
          <w:p w14:paraId="27F74671" w14:textId="59B45E17" w:rsidR="00CC0F6E" w:rsidRPr="00E707FD" w:rsidRDefault="00CC0F6E" w:rsidP="00CC0F6E">
            <w:pPr>
              <w:pStyle w:val="TAL"/>
            </w:pPr>
            <w:r w:rsidRPr="00CC0F6E">
              <w:t>SP-240166</w:t>
            </w:r>
          </w:p>
        </w:tc>
        <w:tc>
          <w:tcPr>
            <w:tcW w:w="567" w:type="dxa"/>
            <w:shd w:val="solid" w:color="FFFFFF" w:fill="auto"/>
          </w:tcPr>
          <w:p w14:paraId="54561625" w14:textId="778A82AD" w:rsidR="00CC0F6E" w:rsidRDefault="00CC0F6E" w:rsidP="00CC0F6E">
            <w:pPr>
              <w:pStyle w:val="TAL"/>
            </w:pPr>
            <w:r w:rsidRPr="00CC0F6E">
              <w:t>0512</w:t>
            </w:r>
          </w:p>
        </w:tc>
        <w:tc>
          <w:tcPr>
            <w:tcW w:w="425" w:type="dxa"/>
            <w:shd w:val="solid" w:color="FFFFFF" w:fill="auto"/>
          </w:tcPr>
          <w:p w14:paraId="059C7305" w14:textId="17C41D63" w:rsidR="00CC0F6E" w:rsidRDefault="00CC0F6E" w:rsidP="00CC0F6E">
            <w:pPr>
              <w:pStyle w:val="TAL"/>
            </w:pPr>
            <w:r w:rsidRPr="00CC0F6E">
              <w:t>1</w:t>
            </w:r>
          </w:p>
        </w:tc>
        <w:tc>
          <w:tcPr>
            <w:tcW w:w="567" w:type="dxa"/>
            <w:shd w:val="solid" w:color="FFFFFF" w:fill="auto"/>
          </w:tcPr>
          <w:p w14:paraId="5DF537AB" w14:textId="59A8203A" w:rsidR="00CC0F6E" w:rsidRDefault="00CC0F6E" w:rsidP="00CC0F6E">
            <w:pPr>
              <w:pStyle w:val="TAL"/>
            </w:pPr>
            <w:r w:rsidRPr="00CC0F6E">
              <w:t>A</w:t>
            </w:r>
          </w:p>
        </w:tc>
        <w:tc>
          <w:tcPr>
            <w:tcW w:w="4536" w:type="dxa"/>
            <w:shd w:val="solid" w:color="FFFFFF" w:fill="auto"/>
          </w:tcPr>
          <w:p w14:paraId="23658572" w14:textId="21E932EE" w:rsidR="00CC0F6E" w:rsidRDefault="00CC0F6E" w:rsidP="00CC0F6E">
            <w:pPr>
              <w:pStyle w:val="TAL"/>
            </w:pPr>
            <w:r w:rsidRPr="00CC0F6E">
              <w:t>Rel-18 28.552 Correct measurement definition "SS-RSRP distribution per SSB of neighbor cell"</w:t>
            </w:r>
          </w:p>
        </w:tc>
        <w:tc>
          <w:tcPr>
            <w:tcW w:w="850" w:type="dxa"/>
            <w:shd w:val="solid" w:color="FFFFFF" w:fill="auto"/>
          </w:tcPr>
          <w:p w14:paraId="08BD3697" w14:textId="0A53907B" w:rsidR="00CC0F6E" w:rsidRDefault="00CC0F6E" w:rsidP="00CC0F6E">
            <w:pPr>
              <w:pStyle w:val="TAL"/>
            </w:pPr>
            <w:r w:rsidRPr="00CC0F6E">
              <w:t>18.6.0</w:t>
            </w:r>
          </w:p>
        </w:tc>
      </w:tr>
      <w:tr w:rsidR="00017DEC" w:rsidRPr="00CC779D" w14:paraId="3990FEFD" w14:textId="77777777" w:rsidTr="00EB4FB7">
        <w:tc>
          <w:tcPr>
            <w:tcW w:w="800" w:type="dxa"/>
            <w:shd w:val="solid" w:color="FFFFFF" w:fill="auto"/>
          </w:tcPr>
          <w:p w14:paraId="62C7844B" w14:textId="745504BB" w:rsidR="00017DEC" w:rsidRDefault="00017DEC" w:rsidP="00EB4FB7">
            <w:pPr>
              <w:pStyle w:val="TAL"/>
            </w:pPr>
            <w:r w:rsidRPr="00CC0F6E">
              <w:t>2024-0</w:t>
            </w:r>
            <w:r>
              <w:t>6</w:t>
            </w:r>
          </w:p>
        </w:tc>
        <w:tc>
          <w:tcPr>
            <w:tcW w:w="920" w:type="dxa"/>
            <w:shd w:val="solid" w:color="FFFFFF" w:fill="auto"/>
          </w:tcPr>
          <w:p w14:paraId="1B2B259D" w14:textId="2E6DB555" w:rsidR="00017DEC" w:rsidRDefault="00017DEC" w:rsidP="00EB4FB7">
            <w:pPr>
              <w:pStyle w:val="TAL"/>
            </w:pPr>
            <w:r w:rsidRPr="00CC0F6E">
              <w:t>SA#10</w:t>
            </w:r>
            <w:r>
              <w:t>4</w:t>
            </w:r>
          </w:p>
        </w:tc>
        <w:tc>
          <w:tcPr>
            <w:tcW w:w="993" w:type="dxa"/>
            <w:shd w:val="solid" w:color="FFFFFF" w:fill="auto"/>
          </w:tcPr>
          <w:p w14:paraId="614EAEE2" w14:textId="48FFAD9C" w:rsidR="00017DEC" w:rsidRPr="00E707FD" w:rsidRDefault="00017DEC" w:rsidP="00EB4FB7">
            <w:pPr>
              <w:pStyle w:val="TAL"/>
            </w:pPr>
            <w:r w:rsidRPr="00017DEC">
              <w:t>SP-240807</w:t>
            </w:r>
          </w:p>
        </w:tc>
        <w:tc>
          <w:tcPr>
            <w:tcW w:w="567" w:type="dxa"/>
            <w:shd w:val="solid" w:color="FFFFFF" w:fill="auto"/>
          </w:tcPr>
          <w:p w14:paraId="2297EC72" w14:textId="56FFD425" w:rsidR="00017DEC" w:rsidRDefault="00017DEC" w:rsidP="00EB4FB7">
            <w:pPr>
              <w:pStyle w:val="TAL"/>
            </w:pPr>
            <w:r w:rsidRPr="00CC0F6E">
              <w:t>05</w:t>
            </w:r>
            <w:r>
              <w:t>30</w:t>
            </w:r>
          </w:p>
        </w:tc>
        <w:tc>
          <w:tcPr>
            <w:tcW w:w="425" w:type="dxa"/>
            <w:shd w:val="solid" w:color="FFFFFF" w:fill="auto"/>
          </w:tcPr>
          <w:p w14:paraId="39568ACF" w14:textId="77777777" w:rsidR="00017DEC" w:rsidRDefault="00017DEC" w:rsidP="00EB4FB7">
            <w:pPr>
              <w:pStyle w:val="TAL"/>
            </w:pPr>
            <w:r w:rsidRPr="00CC0F6E">
              <w:t>1</w:t>
            </w:r>
          </w:p>
        </w:tc>
        <w:tc>
          <w:tcPr>
            <w:tcW w:w="567" w:type="dxa"/>
            <w:shd w:val="solid" w:color="FFFFFF" w:fill="auto"/>
          </w:tcPr>
          <w:p w14:paraId="48180648" w14:textId="77777777" w:rsidR="00017DEC" w:rsidRDefault="00017DEC" w:rsidP="00EB4FB7">
            <w:pPr>
              <w:pStyle w:val="TAL"/>
            </w:pPr>
            <w:r w:rsidRPr="00CC0F6E">
              <w:t>A</w:t>
            </w:r>
          </w:p>
        </w:tc>
        <w:tc>
          <w:tcPr>
            <w:tcW w:w="4536" w:type="dxa"/>
            <w:shd w:val="solid" w:color="FFFFFF" w:fill="auto"/>
          </w:tcPr>
          <w:p w14:paraId="5CB5E540" w14:textId="459A51DE" w:rsidR="00017DEC" w:rsidRDefault="00017DEC" w:rsidP="00EB4FB7">
            <w:pPr>
              <w:pStyle w:val="TAL"/>
            </w:pPr>
            <w:r w:rsidRPr="00017DEC">
              <w:t>Rel-18 CR TS 28.552 Include the sub_counter value when reporting Performance Measurements</w:t>
            </w:r>
          </w:p>
        </w:tc>
        <w:tc>
          <w:tcPr>
            <w:tcW w:w="850" w:type="dxa"/>
            <w:shd w:val="solid" w:color="FFFFFF" w:fill="auto"/>
          </w:tcPr>
          <w:p w14:paraId="4928B412" w14:textId="6E525B59" w:rsidR="00017DEC" w:rsidRDefault="00017DEC" w:rsidP="00EB4FB7">
            <w:pPr>
              <w:pStyle w:val="TAL"/>
            </w:pPr>
            <w:r w:rsidRPr="00CC0F6E">
              <w:t>18.</w:t>
            </w:r>
            <w:r>
              <w:t>7</w:t>
            </w:r>
            <w:r w:rsidRPr="00CC0F6E">
              <w:t>.0</w:t>
            </w:r>
          </w:p>
        </w:tc>
      </w:tr>
      <w:tr w:rsidR="00017DEC" w:rsidRPr="00CC779D" w14:paraId="28C6787E" w14:textId="77777777" w:rsidTr="00EB4FB7">
        <w:tc>
          <w:tcPr>
            <w:tcW w:w="800" w:type="dxa"/>
            <w:shd w:val="solid" w:color="FFFFFF" w:fill="auto"/>
          </w:tcPr>
          <w:p w14:paraId="5FE347BA" w14:textId="77777777" w:rsidR="00017DEC" w:rsidRDefault="00017DEC" w:rsidP="00EB4FB7">
            <w:pPr>
              <w:pStyle w:val="TAL"/>
            </w:pPr>
            <w:r w:rsidRPr="00CC0F6E">
              <w:t>2024-0</w:t>
            </w:r>
            <w:r>
              <w:t>6</w:t>
            </w:r>
          </w:p>
        </w:tc>
        <w:tc>
          <w:tcPr>
            <w:tcW w:w="920" w:type="dxa"/>
            <w:shd w:val="solid" w:color="FFFFFF" w:fill="auto"/>
          </w:tcPr>
          <w:p w14:paraId="2D439C9D" w14:textId="77777777" w:rsidR="00017DEC" w:rsidRDefault="00017DEC" w:rsidP="00EB4FB7">
            <w:pPr>
              <w:pStyle w:val="TAL"/>
            </w:pPr>
            <w:r w:rsidRPr="00CC0F6E">
              <w:t>SA#10</w:t>
            </w:r>
            <w:r>
              <w:t>4</w:t>
            </w:r>
          </w:p>
        </w:tc>
        <w:tc>
          <w:tcPr>
            <w:tcW w:w="993" w:type="dxa"/>
            <w:shd w:val="solid" w:color="FFFFFF" w:fill="auto"/>
          </w:tcPr>
          <w:p w14:paraId="15DC0F0D" w14:textId="00B55538" w:rsidR="00017DEC" w:rsidRPr="00E707FD" w:rsidRDefault="00017DEC" w:rsidP="00EB4FB7">
            <w:pPr>
              <w:pStyle w:val="TAL"/>
            </w:pPr>
            <w:r w:rsidRPr="00017DEC">
              <w:t>SP-240812</w:t>
            </w:r>
          </w:p>
        </w:tc>
        <w:tc>
          <w:tcPr>
            <w:tcW w:w="567" w:type="dxa"/>
            <w:shd w:val="solid" w:color="FFFFFF" w:fill="auto"/>
          </w:tcPr>
          <w:p w14:paraId="363A1B4C" w14:textId="00F23B5A" w:rsidR="00017DEC" w:rsidRDefault="00017DEC" w:rsidP="00EB4FB7">
            <w:pPr>
              <w:pStyle w:val="TAL"/>
            </w:pPr>
            <w:r w:rsidRPr="00CC0F6E">
              <w:t>05</w:t>
            </w:r>
            <w:r>
              <w:t>33</w:t>
            </w:r>
          </w:p>
        </w:tc>
        <w:tc>
          <w:tcPr>
            <w:tcW w:w="425" w:type="dxa"/>
            <w:shd w:val="solid" w:color="FFFFFF" w:fill="auto"/>
          </w:tcPr>
          <w:p w14:paraId="6E360793" w14:textId="5C053E09" w:rsidR="00017DEC" w:rsidRDefault="00017DEC" w:rsidP="00EB4FB7">
            <w:pPr>
              <w:pStyle w:val="TAL"/>
            </w:pPr>
            <w:r>
              <w:t>-</w:t>
            </w:r>
          </w:p>
        </w:tc>
        <w:tc>
          <w:tcPr>
            <w:tcW w:w="567" w:type="dxa"/>
            <w:shd w:val="solid" w:color="FFFFFF" w:fill="auto"/>
          </w:tcPr>
          <w:p w14:paraId="29CD91DB" w14:textId="77777777" w:rsidR="00017DEC" w:rsidRDefault="00017DEC" w:rsidP="00EB4FB7">
            <w:pPr>
              <w:pStyle w:val="TAL"/>
            </w:pPr>
            <w:r w:rsidRPr="00CC0F6E">
              <w:t>A</w:t>
            </w:r>
          </w:p>
        </w:tc>
        <w:tc>
          <w:tcPr>
            <w:tcW w:w="4536" w:type="dxa"/>
            <w:shd w:val="solid" w:color="FFFFFF" w:fill="auto"/>
          </w:tcPr>
          <w:p w14:paraId="4E615759" w14:textId="444F87B1" w:rsidR="00017DEC" w:rsidRPr="00017DEC" w:rsidRDefault="00017DEC" w:rsidP="00017DEC">
            <w:pPr>
              <w:rPr>
                <w:rFonts w:ascii="Arial" w:hAnsi="Arial"/>
                <w:sz w:val="18"/>
              </w:rPr>
            </w:pPr>
            <w:r w:rsidRPr="00017DEC">
              <w:rPr>
                <w:rFonts w:ascii="Arial" w:hAnsi="Arial"/>
                <w:sz w:val="18"/>
              </w:rPr>
              <w:t>Rel-18 CR TS 28.552 Rectify the incorrect condition for DL F1U PL measurement</w:t>
            </w:r>
          </w:p>
        </w:tc>
        <w:tc>
          <w:tcPr>
            <w:tcW w:w="850" w:type="dxa"/>
            <w:shd w:val="solid" w:color="FFFFFF" w:fill="auto"/>
          </w:tcPr>
          <w:p w14:paraId="0760D48A" w14:textId="77777777" w:rsidR="00017DEC" w:rsidRDefault="00017DEC" w:rsidP="00EB4FB7">
            <w:pPr>
              <w:pStyle w:val="TAL"/>
            </w:pPr>
            <w:r w:rsidRPr="00CC0F6E">
              <w:t>18.</w:t>
            </w:r>
            <w:r>
              <w:t>7</w:t>
            </w:r>
            <w:r w:rsidRPr="00CC0F6E">
              <w:t>.0</w:t>
            </w:r>
          </w:p>
        </w:tc>
      </w:tr>
      <w:tr w:rsidR="009316C5" w:rsidRPr="00CC779D" w14:paraId="24BB8BF9" w14:textId="77777777" w:rsidTr="00EB4FB7">
        <w:tc>
          <w:tcPr>
            <w:tcW w:w="800" w:type="dxa"/>
            <w:shd w:val="solid" w:color="FFFFFF" w:fill="auto"/>
          </w:tcPr>
          <w:p w14:paraId="30239B95" w14:textId="77777777" w:rsidR="009316C5" w:rsidRDefault="009316C5" w:rsidP="00EB4FB7">
            <w:pPr>
              <w:pStyle w:val="TAL"/>
            </w:pPr>
            <w:r w:rsidRPr="00CC0F6E">
              <w:t>2024-0</w:t>
            </w:r>
            <w:r>
              <w:t>6</w:t>
            </w:r>
          </w:p>
        </w:tc>
        <w:tc>
          <w:tcPr>
            <w:tcW w:w="920" w:type="dxa"/>
            <w:shd w:val="solid" w:color="FFFFFF" w:fill="auto"/>
          </w:tcPr>
          <w:p w14:paraId="61146B48" w14:textId="77777777" w:rsidR="009316C5" w:rsidRDefault="009316C5" w:rsidP="00EB4FB7">
            <w:pPr>
              <w:pStyle w:val="TAL"/>
            </w:pPr>
            <w:r w:rsidRPr="00CC0F6E">
              <w:t>SA#10</w:t>
            </w:r>
            <w:r>
              <w:t>4</w:t>
            </w:r>
          </w:p>
        </w:tc>
        <w:tc>
          <w:tcPr>
            <w:tcW w:w="993" w:type="dxa"/>
            <w:shd w:val="solid" w:color="FFFFFF" w:fill="auto"/>
          </w:tcPr>
          <w:p w14:paraId="6764A649" w14:textId="5D3FF25F" w:rsidR="009316C5" w:rsidRPr="00E707FD" w:rsidRDefault="009316C5" w:rsidP="00EB4FB7">
            <w:pPr>
              <w:pStyle w:val="TAL"/>
            </w:pPr>
            <w:r w:rsidRPr="00017DEC">
              <w:t>SP-24081</w:t>
            </w:r>
            <w:r>
              <w:t>8</w:t>
            </w:r>
          </w:p>
        </w:tc>
        <w:tc>
          <w:tcPr>
            <w:tcW w:w="567" w:type="dxa"/>
            <w:shd w:val="solid" w:color="FFFFFF" w:fill="auto"/>
          </w:tcPr>
          <w:p w14:paraId="1B4C2566" w14:textId="7459469F" w:rsidR="009316C5" w:rsidRDefault="009316C5" w:rsidP="00EB4FB7">
            <w:pPr>
              <w:pStyle w:val="TAL"/>
            </w:pPr>
            <w:r w:rsidRPr="00CC0F6E">
              <w:t>05</w:t>
            </w:r>
            <w:r>
              <w:t>39</w:t>
            </w:r>
          </w:p>
        </w:tc>
        <w:tc>
          <w:tcPr>
            <w:tcW w:w="425" w:type="dxa"/>
            <w:shd w:val="solid" w:color="FFFFFF" w:fill="auto"/>
          </w:tcPr>
          <w:p w14:paraId="53437C97" w14:textId="77777777" w:rsidR="009316C5" w:rsidRDefault="009316C5" w:rsidP="00EB4FB7">
            <w:pPr>
              <w:pStyle w:val="TAL"/>
            </w:pPr>
            <w:r>
              <w:t>-</w:t>
            </w:r>
          </w:p>
        </w:tc>
        <w:tc>
          <w:tcPr>
            <w:tcW w:w="567" w:type="dxa"/>
            <w:shd w:val="solid" w:color="FFFFFF" w:fill="auto"/>
          </w:tcPr>
          <w:p w14:paraId="5F0F9215" w14:textId="41624847" w:rsidR="009316C5" w:rsidRDefault="009316C5" w:rsidP="00EB4FB7">
            <w:pPr>
              <w:pStyle w:val="TAL"/>
            </w:pPr>
            <w:r>
              <w:t>B</w:t>
            </w:r>
          </w:p>
        </w:tc>
        <w:tc>
          <w:tcPr>
            <w:tcW w:w="4536" w:type="dxa"/>
            <w:shd w:val="solid" w:color="FFFFFF" w:fill="auto"/>
          </w:tcPr>
          <w:p w14:paraId="736418AD" w14:textId="6B64FC57" w:rsidR="009316C5" w:rsidRPr="00017DEC" w:rsidRDefault="009316C5" w:rsidP="00EB4FB7">
            <w:pPr>
              <w:rPr>
                <w:rFonts w:ascii="Arial" w:hAnsi="Arial"/>
                <w:sz w:val="18"/>
              </w:rPr>
            </w:pPr>
            <w:r w:rsidRPr="009316C5">
              <w:rPr>
                <w:rFonts w:ascii="Arial" w:hAnsi="Arial"/>
                <w:sz w:val="18"/>
              </w:rPr>
              <w:t>Rel-18 CR 28.552 Add measurement Distribution of CCE Usage</w:t>
            </w:r>
          </w:p>
        </w:tc>
        <w:tc>
          <w:tcPr>
            <w:tcW w:w="850" w:type="dxa"/>
            <w:shd w:val="solid" w:color="FFFFFF" w:fill="auto"/>
          </w:tcPr>
          <w:p w14:paraId="62139803" w14:textId="77777777" w:rsidR="009316C5" w:rsidRDefault="009316C5" w:rsidP="00EB4FB7">
            <w:pPr>
              <w:pStyle w:val="TAL"/>
            </w:pPr>
            <w:r w:rsidRPr="00CC0F6E">
              <w:t>18.</w:t>
            </w:r>
            <w:r>
              <w:t>7</w:t>
            </w:r>
            <w:r w:rsidRPr="00CC0F6E">
              <w:t>.0</w:t>
            </w:r>
          </w:p>
        </w:tc>
      </w:tr>
      <w:tr w:rsidR="00A009F2" w:rsidRPr="00CC779D" w14:paraId="6E34E77A" w14:textId="77777777" w:rsidTr="00EB4FB7">
        <w:tc>
          <w:tcPr>
            <w:tcW w:w="800" w:type="dxa"/>
            <w:shd w:val="solid" w:color="FFFFFF" w:fill="auto"/>
          </w:tcPr>
          <w:p w14:paraId="6C718EEA" w14:textId="77777777" w:rsidR="00A009F2" w:rsidRDefault="00A009F2" w:rsidP="00EB4FB7">
            <w:pPr>
              <w:pStyle w:val="TAL"/>
            </w:pPr>
            <w:r w:rsidRPr="00CC0F6E">
              <w:t>2024-0</w:t>
            </w:r>
            <w:r>
              <w:t>6</w:t>
            </w:r>
          </w:p>
        </w:tc>
        <w:tc>
          <w:tcPr>
            <w:tcW w:w="920" w:type="dxa"/>
            <w:shd w:val="solid" w:color="FFFFFF" w:fill="auto"/>
          </w:tcPr>
          <w:p w14:paraId="5B84AA81" w14:textId="77777777" w:rsidR="00A009F2" w:rsidRDefault="00A009F2" w:rsidP="00EB4FB7">
            <w:pPr>
              <w:pStyle w:val="TAL"/>
            </w:pPr>
            <w:r w:rsidRPr="00CC0F6E">
              <w:t>SA#10</w:t>
            </w:r>
            <w:r>
              <w:t>4</w:t>
            </w:r>
          </w:p>
        </w:tc>
        <w:tc>
          <w:tcPr>
            <w:tcW w:w="993" w:type="dxa"/>
            <w:shd w:val="solid" w:color="FFFFFF" w:fill="auto"/>
          </w:tcPr>
          <w:p w14:paraId="0B8E0EAD" w14:textId="0B45AF2D" w:rsidR="00A009F2" w:rsidRPr="00E707FD" w:rsidRDefault="00A009F2" w:rsidP="00EB4FB7">
            <w:pPr>
              <w:pStyle w:val="TAL"/>
            </w:pPr>
            <w:r w:rsidRPr="00017DEC">
              <w:t>SP-2408</w:t>
            </w:r>
            <w:r>
              <w:t>22</w:t>
            </w:r>
          </w:p>
        </w:tc>
        <w:tc>
          <w:tcPr>
            <w:tcW w:w="567" w:type="dxa"/>
            <w:shd w:val="solid" w:color="FFFFFF" w:fill="auto"/>
          </w:tcPr>
          <w:p w14:paraId="63D5C755" w14:textId="7300B4AA" w:rsidR="00A009F2" w:rsidRDefault="00A009F2" w:rsidP="00EB4FB7">
            <w:pPr>
              <w:pStyle w:val="TAL"/>
            </w:pPr>
            <w:r w:rsidRPr="00CC0F6E">
              <w:t>05</w:t>
            </w:r>
            <w:r>
              <w:t>43</w:t>
            </w:r>
          </w:p>
        </w:tc>
        <w:tc>
          <w:tcPr>
            <w:tcW w:w="425" w:type="dxa"/>
            <w:shd w:val="solid" w:color="FFFFFF" w:fill="auto"/>
          </w:tcPr>
          <w:p w14:paraId="1B4CE278" w14:textId="77777777" w:rsidR="00A009F2" w:rsidRDefault="00A009F2" w:rsidP="00EB4FB7">
            <w:pPr>
              <w:pStyle w:val="TAL"/>
            </w:pPr>
            <w:r>
              <w:t>-</w:t>
            </w:r>
          </w:p>
        </w:tc>
        <w:tc>
          <w:tcPr>
            <w:tcW w:w="567" w:type="dxa"/>
            <w:shd w:val="solid" w:color="FFFFFF" w:fill="auto"/>
          </w:tcPr>
          <w:p w14:paraId="6F98E038" w14:textId="5A5EABC4" w:rsidR="00A009F2" w:rsidRDefault="00A009F2" w:rsidP="00EB4FB7">
            <w:pPr>
              <w:pStyle w:val="TAL"/>
            </w:pPr>
            <w:r>
              <w:t>A</w:t>
            </w:r>
          </w:p>
        </w:tc>
        <w:tc>
          <w:tcPr>
            <w:tcW w:w="4536" w:type="dxa"/>
            <w:shd w:val="solid" w:color="FFFFFF" w:fill="auto"/>
          </w:tcPr>
          <w:p w14:paraId="56DEC140" w14:textId="7FA3C534" w:rsidR="00A009F2" w:rsidRPr="00017DEC" w:rsidRDefault="00A009F2" w:rsidP="00EB4FB7">
            <w:pPr>
              <w:rPr>
                <w:rFonts w:ascii="Arial" w:hAnsi="Arial"/>
                <w:sz w:val="18"/>
              </w:rPr>
            </w:pPr>
            <w:r w:rsidRPr="00A009F2">
              <w:rPr>
                <w:rFonts w:ascii="Arial" w:hAnsi="Arial"/>
                <w:sz w:val="18"/>
              </w:rPr>
              <w:t>Rel-18 CR 28.552 Correct measurement definitions for number of samples</w:t>
            </w:r>
          </w:p>
        </w:tc>
        <w:tc>
          <w:tcPr>
            <w:tcW w:w="850" w:type="dxa"/>
            <w:shd w:val="solid" w:color="FFFFFF" w:fill="auto"/>
          </w:tcPr>
          <w:p w14:paraId="3AA8864C" w14:textId="77777777" w:rsidR="00A009F2" w:rsidRDefault="00A009F2" w:rsidP="00EB4FB7">
            <w:pPr>
              <w:pStyle w:val="TAL"/>
            </w:pPr>
            <w:r w:rsidRPr="00CC0F6E">
              <w:t>18.</w:t>
            </w:r>
            <w:r>
              <w:t>7</w:t>
            </w:r>
            <w:r w:rsidRPr="00CC0F6E">
              <w:t>.0</w:t>
            </w:r>
          </w:p>
        </w:tc>
      </w:tr>
      <w:tr w:rsidR="00A009F2" w:rsidRPr="00CC779D" w14:paraId="2C344B40" w14:textId="77777777" w:rsidTr="00EB4FB7">
        <w:tc>
          <w:tcPr>
            <w:tcW w:w="800" w:type="dxa"/>
            <w:shd w:val="solid" w:color="FFFFFF" w:fill="auto"/>
          </w:tcPr>
          <w:p w14:paraId="477EE858" w14:textId="77777777" w:rsidR="00A009F2" w:rsidRDefault="00A009F2" w:rsidP="00EB4FB7">
            <w:pPr>
              <w:pStyle w:val="TAL"/>
            </w:pPr>
            <w:r w:rsidRPr="00CC0F6E">
              <w:t>2024-0</w:t>
            </w:r>
            <w:r>
              <w:t>6</w:t>
            </w:r>
          </w:p>
        </w:tc>
        <w:tc>
          <w:tcPr>
            <w:tcW w:w="920" w:type="dxa"/>
            <w:shd w:val="solid" w:color="FFFFFF" w:fill="auto"/>
          </w:tcPr>
          <w:p w14:paraId="6AA45D6B" w14:textId="77777777" w:rsidR="00A009F2" w:rsidRDefault="00A009F2" w:rsidP="00EB4FB7">
            <w:pPr>
              <w:pStyle w:val="TAL"/>
            </w:pPr>
            <w:r w:rsidRPr="00CC0F6E">
              <w:t>SA#10</w:t>
            </w:r>
            <w:r>
              <w:t>4</w:t>
            </w:r>
          </w:p>
        </w:tc>
        <w:tc>
          <w:tcPr>
            <w:tcW w:w="993" w:type="dxa"/>
            <w:shd w:val="solid" w:color="FFFFFF" w:fill="auto"/>
          </w:tcPr>
          <w:p w14:paraId="3EA0CFD3" w14:textId="0D2503C7" w:rsidR="00A009F2" w:rsidRPr="00E707FD" w:rsidRDefault="00A009F2" w:rsidP="00EB4FB7">
            <w:pPr>
              <w:pStyle w:val="TAL"/>
            </w:pPr>
            <w:r w:rsidRPr="00017DEC">
              <w:t>SP-2408</w:t>
            </w:r>
            <w:r>
              <w:t>09</w:t>
            </w:r>
          </w:p>
        </w:tc>
        <w:tc>
          <w:tcPr>
            <w:tcW w:w="567" w:type="dxa"/>
            <w:shd w:val="solid" w:color="FFFFFF" w:fill="auto"/>
          </w:tcPr>
          <w:p w14:paraId="3A51B874" w14:textId="2F5F583B" w:rsidR="00A009F2" w:rsidRDefault="00A009F2" w:rsidP="00EB4FB7">
            <w:pPr>
              <w:pStyle w:val="TAL"/>
            </w:pPr>
            <w:r w:rsidRPr="00CC0F6E">
              <w:t>05</w:t>
            </w:r>
            <w:r>
              <w:t>46</w:t>
            </w:r>
          </w:p>
        </w:tc>
        <w:tc>
          <w:tcPr>
            <w:tcW w:w="425" w:type="dxa"/>
            <w:shd w:val="solid" w:color="FFFFFF" w:fill="auto"/>
          </w:tcPr>
          <w:p w14:paraId="6C1E1C12" w14:textId="77777777" w:rsidR="00A009F2" w:rsidRDefault="00A009F2" w:rsidP="00EB4FB7">
            <w:pPr>
              <w:pStyle w:val="TAL"/>
            </w:pPr>
            <w:r>
              <w:t>-</w:t>
            </w:r>
          </w:p>
        </w:tc>
        <w:tc>
          <w:tcPr>
            <w:tcW w:w="567" w:type="dxa"/>
            <w:shd w:val="solid" w:color="FFFFFF" w:fill="auto"/>
          </w:tcPr>
          <w:p w14:paraId="5A27C7E3" w14:textId="6D0EF963" w:rsidR="00A009F2" w:rsidRDefault="00A009F2" w:rsidP="00EB4FB7">
            <w:pPr>
              <w:pStyle w:val="TAL"/>
            </w:pPr>
            <w:r>
              <w:t>B</w:t>
            </w:r>
          </w:p>
        </w:tc>
        <w:tc>
          <w:tcPr>
            <w:tcW w:w="4536" w:type="dxa"/>
            <w:shd w:val="solid" w:color="FFFFFF" w:fill="auto"/>
          </w:tcPr>
          <w:p w14:paraId="432C384A" w14:textId="0BE21C09" w:rsidR="00A009F2" w:rsidRPr="00017DEC" w:rsidRDefault="00A009F2" w:rsidP="00EB4FB7">
            <w:pPr>
              <w:rPr>
                <w:rFonts w:ascii="Arial" w:hAnsi="Arial"/>
                <w:sz w:val="18"/>
              </w:rPr>
            </w:pPr>
            <w:r w:rsidRPr="00A009F2">
              <w:rPr>
                <w:rFonts w:ascii="Arial" w:hAnsi="Arial"/>
                <w:sz w:val="18"/>
              </w:rPr>
              <w:t>Rel-18 CR TS 28.552 Add missing Mean and Max number of Active UEs per cell</w:t>
            </w:r>
          </w:p>
        </w:tc>
        <w:tc>
          <w:tcPr>
            <w:tcW w:w="850" w:type="dxa"/>
            <w:shd w:val="solid" w:color="FFFFFF" w:fill="auto"/>
          </w:tcPr>
          <w:p w14:paraId="12784D25" w14:textId="77777777" w:rsidR="00A009F2" w:rsidRDefault="00A009F2" w:rsidP="00EB4FB7">
            <w:pPr>
              <w:pStyle w:val="TAL"/>
            </w:pPr>
            <w:r w:rsidRPr="00CC0F6E">
              <w:t>18.</w:t>
            </w:r>
            <w:r>
              <w:t>7</w:t>
            </w:r>
            <w:r w:rsidRPr="00CC0F6E">
              <w:t>.0</w:t>
            </w:r>
          </w:p>
        </w:tc>
      </w:tr>
      <w:tr w:rsidR="003B778C" w:rsidRPr="00CC779D" w14:paraId="61B6E650" w14:textId="77777777" w:rsidTr="00EB4FB7">
        <w:tc>
          <w:tcPr>
            <w:tcW w:w="800" w:type="dxa"/>
            <w:shd w:val="solid" w:color="FFFFFF" w:fill="auto"/>
          </w:tcPr>
          <w:p w14:paraId="77E14B52" w14:textId="77777777" w:rsidR="003B778C" w:rsidRDefault="003B778C" w:rsidP="00EB4FB7">
            <w:pPr>
              <w:pStyle w:val="TAL"/>
            </w:pPr>
            <w:r w:rsidRPr="00CC0F6E">
              <w:t>2024-0</w:t>
            </w:r>
            <w:r>
              <w:t>6</w:t>
            </w:r>
          </w:p>
        </w:tc>
        <w:tc>
          <w:tcPr>
            <w:tcW w:w="920" w:type="dxa"/>
            <w:shd w:val="solid" w:color="FFFFFF" w:fill="auto"/>
          </w:tcPr>
          <w:p w14:paraId="19138805" w14:textId="77777777" w:rsidR="003B778C" w:rsidRDefault="003B778C" w:rsidP="00EB4FB7">
            <w:pPr>
              <w:pStyle w:val="TAL"/>
            </w:pPr>
            <w:r w:rsidRPr="00CC0F6E">
              <w:t>SA#10</w:t>
            </w:r>
            <w:r>
              <w:t>4</w:t>
            </w:r>
          </w:p>
        </w:tc>
        <w:tc>
          <w:tcPr>
            <w:tcW w:w="993" w:type="dxa"/>
            <w:shd w:val="solid" w:color="FFFFFF" w:fill="auto"/>
          </w:tcPr>
          <w:p w14:paraId="1D55EBC7" w14:textId="2D0A5E9C" w:rsidR="003B778C" w:rsidRPr="00E707FD" w:rsidRDefault="003B778C" w:rsidP="00EB4FB7">
            <w:pPr>
              <w:pStyle w:val="TAL"/>
            </w:pPr>
            <w:r w:rsidRPr="003B778C">
              <w:t>SP-240818</w:t>
            </w:r>
          </w:p>
        </w:tc>
        <w:tc>
          <w:tcPr>
            <w:tcW w:w="567" w:type="dxa"/>
            <w:shd w:val="solid" w:color="FFFFFF" w:fill="auto"/>
          </w:tcPr>
          <w:p w14:paraId="04430178" w14:textId="3564B80E" w:rsidR="003B778C" w:rsidRDefault="003B778C" w:rsidP="00EB4FB7">
            <w:pPr>
              <w:pStyle w:val="TAL"/>
            </w:pPr>
            <w:r w:rsidRPr="00CC0F6E">
              <w:t>05</w:t>
            </w:r>
            <w:r>
              <w:t>50</w:t>
            </w:r>
          </w:p>
        </w:tc>
        <w:tc>
          <w:tcPr>
            <w:tcW w:w="425" w:type="dxa"/>
            <w:shd w:val="solid" w:color="FFFFFF" w:fill="auto"/>
          </w:tcPr>
          <w:p w14:paraId="199C19B6" w14:textId="3C204627" w:rsidR="003B778C" w:rsidRDefault="003B778C" w:rsidP="00EB4FB7">
            <w:pPr>
              <w:pStyle w:val="TAL"/>
            </w:pPr>
            <w:r>
              <w:t>1</w:t>
            </w:r>
          </w:p>
        </w:tc>
        <w:tc>
          <w:tcPr>
            <w:tcW w:w="567" w:type="dxa"/>
            <w:shd w:val="solid" w:color="FFFFFF" w:fill="auto"/>
          </w:tcPr>
          <w:p w14:paraId="149308AD" w14:textId="31FE4E0E" w:rsidR="003B778C" w:rsidRDefault="003B778C" w:rsidP="00EB4FB7">
            <w:pPr>
              <w:pStyle w:val="TAL"/>
            </w:pPr>
            <w:r>
              <w:t>F</w:t>
            </w:r>
          </w:p>
        </w:tc>
        <w:tc>
          <w:tcPr>
            <w:tcW w:w="4536" w:type="dxa"/>
            <w:shd w:val="solid" w:color="FFFFFF" w:fill="auto"/>
          </w:tcPr>
          <w:p w14:paraId="67C0991B" w14:textId="7BCD7CDD" w:rsidR="003B778C" w:rsidRPr="00017DEC" w:rsidRDefault="003B778C" w:rsidP="00EB4FB7">
            <w:pPr>
              <w:rPr>
                <w:rFonts w:ascii="Arial" w:hAnsi="Arial"/>
                <w:sz w:val="18"/>
              </w:rPr>
            </w:pPr>
            <w:r w:rsidRPr="003B778C">
              <w:rPr>
                <w:rFonts w:ascii="Arial" w:hAnsi="Arial"/>
                <w:sz w:val="18"/>
              </w:rPr>
              <w:t>Rel-18 CR 28.552 Update QoS Sustainability Analytics related measurements data in UPF performance measurements</w:t>
            </w:r>
          </w:p>
        </w:tc>
        <w:tc>
          <w:tcPr>
            <w:tcW w:w="850" w:type="dxa"/>
            <w:shd w:val="solid" w:color="FFFFFF" w:fill="auto"/>
          </w:tcPr>
          <w:p w14:paraId="62BE8CDA" w14:textId="77777777" w:rsidR="003B778C" w:rsidRDefault="003B778C" w:rsidP="00EB4FB7">
            <w:pPr>
              <w:pStyle w:val="TAL"/>
            </w:pPr>
            <w:r w:rsidRPr="00CC0F6E">
              <w:t>18.</w:t>
            </w:r>
            <w:r>
              <w:t>7</w:t>
            </w:r>
            <w:r w:rsidRPr="00CC0F6E">
              <w:t>.0</w:t>
            </w:r>
          </w:p>
        </w:tc>
      </w:tr>
      <w:tr w:rsidR="00A37429" w:rsidRPr="00CC779D" w14:paraId="41CB06B9" w14:textId="77777777" w:rsidTr="00EB4FB7">
        <w:tc>
          <w:tcPr>
            <w:tcW w:w="800" w:type="dxa"/>
            <w:shd w:val="solid" w:color="FFFFFF" w:fill="auto"/>
          </w:tcPr>
          <w:p w14:paraId="0574607E" w14:textId="77777777" w:rsidR="00A37429" w:rsidRDefault="00A37429" w:rsidP="00EB4FB7">
            <w:pPr>
              <w:pStyle w:val="TAL"/>
            </w:pPr>
            <w:r w:rsidRPr="00CC0F6E">
              <w:t>2024-0</w:t>
            </w:r>
            <w:r>
              <w:t>6</w:t>
            </w:r>
          </w:p>
        </w:tc>
        <w:tc>
          <w:tcPr>
            <w:tcW w:w="920" w:type="dxa"/>
            <w:shd w:val="solid" w:color="FFFFFF" w:fill="auto"/>
          </w:tcPr>
          <w:p w14:paraId="5CA6832F" w14:textId="77777777" w:rsidR="00A37429" w:rsidRDefault="00A37429" w:rsidP="00EB4FB7">
            <w:pPr>
              <w:pStyle w:val="TAL"/>
            </w:pPr>
            <w:r w:rsidRPr="00CC0F6E">
              <w:t>SA#10</w:t>
            </w:r>
            <w:r>
              <w:t>4</w:t>
            </w:r>
          </w:p>
        </w:tc>
        <w:tc>
          <w:tcPr>
            <w:tcW w:w="993" w:type="dxa"/>
            <w:shd w:val="solid" w:color="FFFFFF" w:fill="auto"/>
          </w:tcPr>
          <w:p w14:paraId="7B0391DD" w14:textId="235F7B19" w:rsidR="00A37429" w:rsidRPr="00E707FD" w:rsidRDefault="00A37429" w:rsidP="00EB4FB7">
            <w:pPr>
              <w:pStyle w:val="TAL"/>
            </w:pPr>
            <w:r w:rsidRPr="003B778C">
              <w:t>SP-2408</w:t>
            </w:r>
            <w:r>
              <w:t>41</w:t>
            </w:r>
          </w:p>
        </w:tc>
        <w:tc>
          <w:tcPr>
            <w:tcW w:w="567" w:type="dxa"/>
            <w:shd w:val="solid" w:color="FFFFFF" w:fill="auto"/>
          </w:tcPr>
          <w:p w14:paraId="52FFCBC9" w14:textId="3B81B5EA" w:rsidR="00A37429" w:rsidRDefault="00A37429" w:rsidP="00EB4FB7">
            <w:pPr>
              <w:pStyle w:val="TAL"/>
            </w:pPr>
            <w:r w:rsidRPr="00CC0F6E">
              <w:t>05</w:t>
            </w:r>
            <w:r>
              <w:t>52</w:t>
            </w:r>
          </w:p>
        </w:tc>
        <w:tc>
          <w:tcPr>
            <w:tcW w:w="425" w:type="dxa"/>
            <w:shd w:val="solid" w:color="FFFFFF" w:fill="auto"/>
          </w:tcPr>
          <w:p w14:paraId="3A39CBA4" w14:textId="518B064F" w:rsidR="00A37429" w:rsidRDefault="00A37429" w:rsidP="00EB4FB7">
            <w:pPr>
              <w:pStyle w:val="TAL"/>
            </w:pPr>
            <w:r>
              <w:t>-</w:t>
            </w:r>
          </w:p>
        </w:tc>
        <w:tc>
          <w:tcPr>
            <w:tcW w:w="567" w:type="dxa"/>
            <w:shd w:val="solid" w:color="FFFFFF" w:fill="auto"/>
          </w:tcPr>
          <w:p w14:paraId="56462273" w14:textId="7FBE85EF" w:rsidR="00A37429" w:rsidRDefault="00A37429" w:rsidP="00EB4FB7">
            <w:pPr>
              <w:pStyle w:val="TAL"/>
            </w:pPr>
            <w:r>
              <w:t>A</w:t>
            </w:r>
          </w:p>
        </w:tc>
        <w:tc>
          <w:tcPr>
            <w:tcW w:w="4536" w:type="dxa"/>
            <w:shd w:val="solid" w:color="FFFFFF" w:fill="auto"/>
          </w:tcPr>
          <w:p w14:paraId="5BA487BE" w14:textId="1E7710B4" w:rsidR="00A37429" w:rsidRPr="00017DEC" w:rsidRDefault="00A37429" w:rsidP="00EB4FB7">
            <w:pPr>
              <w:rPr>
                <w:rFonts w:ascii="Arial" w:hAnsi="Arial"/>
                <w:sz w:val="18"/>
              </w:rPr>
            </w:pPr>
            <w:r w:rsidRPr="00A37429">
              <w:rPr>
                <w:rFonts w:ascii="Arial" w:hAnsi="Arial"/>
                <w:sz w:val="18"/>
              </w:rPr>
              <w:t>Rel-18 CR TS 28.552 Correction to Number of Active UEs measurements</w:t>
            </w:r>
          </w:p>
        </w:tc>
        <w:tc>
          <w:tcPr>
            <w:tcW w:w="850" w:type="dxa"/>
            <w:shd w:val="solid" w:color="FFFFFF" w:fill="auto"/>
          </w:tcPr>
          <w:p w14:paraId="51F8686D" w14:textId="77777777" w:rsidR="00A37429" w:rsidRDefault="00A37429" w:rsidP="00EB4FB7">
            <w:pPr>
              <w:pStyle w:val="TAL"/>
            </w:pPr>
            <w:r w:rsidRPr="00CC0F6E">
              <w:t>18.</w:t>
            </w:r>
            <w:r>
              <w:t>7</w:t>
            </w:r>
            <w:r w:rsidRPr="00CC0F6E">
              <w:t>.0</w:t>
            </w:r>
          </w:p>
        </w:tc>
      </w:tr>
      <w:tr w:rsidR="00D65C3E" w:rsidRPr="00CC779D" w14:paraId="746AE082" w14:textId="77777777" w:rsidTr="00EB4FB7">
        <w:tc>
          <w:tcPr>
            <w:tcW w:w="800" w:type="dxa"/>
            <w:shd w:val="solid" w:color="FFFFFF" w:fill="auto"/>
          </w:tcPr>
          <w:p w14:paraId="44FA72F6" w14:textId="77777777" w:rsidR="00D65C3E" w:rsidRDefault="00D65C3E" w:rsidP="00EB4FB7">
            <w:pPr>
              <w:pStyle w:val="TAL"/>
            </w:pPr>
            <w:r w:rsidRPr="00CC0F6E">
              <w:t>2024-0</w:t>
            </w:r>
            <w:r>
              <w:t>6</w:t>
            </w:r>
          </w:p>
        </w:tc>
        <w:tc>
          <w:tcPr>
            <w:tcW w:w="920" w:type="dxa"/>
            <w:shd w:val="solid" w:color="FFFFFF" w:fill="auto"/>
          </w:tcPr>
          <w:p w14:paraId="57192D7E" w14:textId="77777777" w:rsidR="00D65C3E" w:rsidRDefault="00D65C3E" w:rsidP="00EB4FB7">
            <w:pPr>
              <w:pStyle w:val="TAL"/>
            </w:pPr>
            <w:r w:rsidRPr="00CC0F6E">
              <w:t>SA#10</w:t>
            </w:r>
            <w:r>
              <w:t>4</w:t>
            </w:r>
          </w:p>
        </w:tc>
        <w:tc>
          <w:tcPr>
            <w:tcW w:w="993" w:type="dxa"/>
            <w:shd w:val="solid" w:color="FFFFFF" w:fill="auto"/>
          </w:tcPr>
          <w:p w14:paraId="7BF32AB7" w14:textId="203190E6" w:rsidR="00D65C3E" w:rsidRPr="00E707FD" w:rsidRDefault="00D65C3E" w:rsidP="00EB4FB7">
            <w:pPr>
              <w:pStyle w:val="TAL"/>
            </w:pPr>
            <w:r w:rsidRPr="003B778C">
              <w:t>SP-2408</w:t>
            </w:r>
            <w:r w:rsidR="00713594">
              <w:t>09</w:t>
            </w:r>
          </w:p>
        </w:tc>
        <w:tc>
          <w:tcPr>
            <w:tcW w:w="567" w:type="dxa"/>
            <w:shd w:val="solid" w:color="FFFFFF" w:fill="auto"/>
          </w:tcPr>
          <w:p w14:paraId="3ABA968E" w14:textId="5D1E338B" w:rsidR="00D65C3E" w:rsidRDefault="00D65C3E" w:rsidP="00EB4FB7">
            <w:pPr>
              <w:pStyle w:val="TAL"/>
            </w:pPr>
            <w:r w:rsidRPr="00CC0F6E">
              <w:t>05</w:t>
            </w:r>
            <w:r>
              <w:t>56</w:t>
            </w:r>
          </w:p>
        </w:tc>
        <w:tc>
          <w:tcPr>
            <w:tcW w:w="425" w:type="dxa"/>
            <w:shd w:val="solid" w:color="FFFFFF" w:fill="auto"/>
          </w:tcPr>
          <w:p w14:paraId="232EAAF7" w14:textId="3DD15ECE" w:rsidR="00D65C3E" w:rsidRDefault="00D65C3E" w:rsidP="00EB4FB7">
            <w:pPr>
              <w:pStyle w:val="TAL"/>
            </w:pPr>
            <w:r>
              <w:t>1</w:t>
            </w:r>
          </w:p>
        </w:tc>
        <w:tc>
          <w:tcPr>
            <w:tcW w:w="567" w:type="dxa"/>
            <w:shd w:val="solid" w:color="FFFFFF" w:fill="auto"/>
          </w:tcPr>
          <w:p w14:paraId="5061965A" w14:textId="31153515" w:rsidR="00D65C3E" w:rsidRDefault="00D65C3E" w:rsidP="00EB4FB7">
            <w:pPr>
              <w:pStyle w:val="TAL"/>
            </w:pPr>
            <w:r>
              <w:t>B</w:t>
            </w:r>
          </w:p>
        </w:tc>
        <w:tc>
          <w:tcPr>
            <w:tcW w:w="4536" w:type="dxa"/>
            <w:shd w:val="solid" w:color="FFFFFF" w:fill="auto"/>
          </w:tcPr>
          <w:p w14:paraId="4AD1E59E" w14:textId="67AF910F" w:rsidR="00D65C3E" w:rsidRPr="00017DEC" w:rsidRDefault="00D65C3E" w:rsidP="00EB4FB7">
            <w:pPr>
              <w:rPr>
                <w:rFonts w:ascii="Arial" w:hAnsi="Arial"/>
                <w:sz w:val="18"/>
              </w:rPr>
            </w:pPr>
            <w:r w:rsidRPr="00D65C3E">
              <w:rPr>
                <w:rFonts w:ascii="Arial" w:hAnsi="Arial"/>
                <w:sz w:val="18"/>
              </w:rPr>
              <w:t>Add PDCCH CCE Usage related measurement</w:t>
            </w:r>
          </w:p>
        </w:tc>
        <w:tc>
          <w:tcPr>
            <w:tcW w:w="850" w:type="dxa"/>
            <w:shd w:val="solid" w:color="FFFFFF" w:fill="auto"/>
          </w:tcPr>
          <w:p w14:paraId="7162BFF4" w14:textId="77777777" w:rsidR="00D65C3E" w:rsidRDefault="00D65C3E" w:rsidP="00EB4FB7">
            <w:pPr>
              <w:pStyle w:val="TAL"/>
            </w:pPr>
            <w:r w:rsidRPr="00CC0F6E">
              <w:t>18.</w:t>
            </w:r>
            <w:r>
              <w:t>7</w:t>
            </w:r>
            <w:r w:rsidRPr="00CC0F6E">
              <w:t>.0</w:t>
            </w:r>
          </w:p>
        </w:tc>
      </w:tr>
      <w:tr w:rsidR="0043501A" w:rsidRPr="00CC779D" w14:paraId="217E7D91" w14:textId="77777777" w:rsidTr="00EB4FB7">
        <w:tc>
          <w:tcPr>
            <w:tcW w:w="800" w:type="dxa"/>
            <w:shd w:val="solid" w:color="FFFFFF" w:fill="auto"/>
          </w:tcPr>
          <w:p w14:paraId="175FE68E" w14:textId="77777777" w:rsidR="0043501A" w:rsidRDefault="0043501A" w:rsidP="00EB4FB7">
            <w:pPr>
              <w:pStyle w:val="TAL"/>
            </w:pPr>
            <w:r w:rsidRPr="00CC0F6E">
              <w:t>2024-0</w:t>
            </w:r>
            <w:r>
              <w:t>6</w:t>
            </w:r>
          </w:p>
        </w:tc>
        <w:tc>
          <w:tcPr>
            <w:tcW w:w="920" w:type="dxa"/>
            <w:shd w:val="solid" w:color="FFFFFF" w:fill="auto"/>
          </w:tcPr>
          <w:p w14:paraId="551C8A2F" w14:textId="77777777" w:rsidR="0043501A" w:rsidRDefault="0043501A" w:rsidP="00EB4FB7">
            <w:pPr>
              <w:pStyle w:val="TAL"/>
            </w:pPr>
            <w:r w:rsidRPr="00CC0F6E">
              <w:t>SA#10</w:t>
            </w:r>
            <w:r>
              <w:t>4</w:t>
            </w:r>
          </w:p>
        </w:tc>
        <w:tc>
          <w:tcPr>
            <w:tcW w:w="993" w:type="dxa"/>
            <w:shd w:val="solid" w:color="FFFFFF" w:fill="auto"/>
          </w:tcPr>
          <w:p w14:paraId="42EE1A8B" w14:textId="2C1EF0BC" w:rsidR="0043501A" w:rsidRPr="00E707FD" w:rsidRDefault="0043501A" w:rsidP="00EB4FB7">
            <w:pPr>
              <w:pStyle w:val="TAL"/>
            </w:pPr>
            <w:r w:rsidRPr="003B778C">
              <w:t>SP-2408</w:t>
            </w:r>
            <w:r>
              <w:t>18</w:t>
            </w:r>
          </w:p>
        </w:tc>
        <w:tc>
          <w:tcPr>
            <w:tcW w:w="567" w:type="dxa"/>
            <w:shd w:val="solid" w:color="FFFFFF" w:fill="auto"/>
          </w:tcPr>
          <w:p w14:paraId="437D2ECC" w14:textId="3ECABE3D" w:rsidR="0043501A" w:rsidRDefault="0043501A" w:rsidP="00EB4FB7">
            <w:pPr>
              <w:pStyle w:val="TAL"/>
            </w:pPr>
            <w:r w:rsidRPr="00CC0F6E">
              <w:t>05</w:t>
            </w:r>
            <w:r>
              <w:t>58</w:t>
            </w:r>
          </w:p>
        </w:tc>
        <w:tc>
          <w:tcPr>
            <w:tcW w:w="425" w:type="dxa"/>
            <w:shd w:val="solid" w:color="FFFFFF" w:fill="auto"/>
          </w:tcPr>
          <w:p w14:paraId="34791BF5" w14:textId="77777777" w:rsidR="0043501A" w:rsidRDefault="0043501A" w:rsidP="00EB4FB7">
            <w:pPr>
              <w:pStyle w:val="TAL"/>
            </w:pPr>
            <w:r>
              <w:t>1</w:t>
            </w:r>
          </w:p>
        </w:tc>
        <w:tc>
          <w:tcPr>
            <w:tcW w:w="567" w:type="dxa"/>
            <w:shd w:val="solid" w:color="FFFFFF" w:fill="auto"/>
          </w:tcPr>
          <w:p w14:paraId="2532434C" w14:textId="26E88A08" w:rsidR="0043501A" w:rsidRDefault="0043501A" w:rsidP="00EB4FB7">
            <w:pPr>
              <w:pStyle w:val="TAL"/>
            </w:pPr>
            <w:r>
              <w:t>F</w:t>
            </w:r>
          </w:p>
        </w:tc>
        <w:tc>
          <w:tcPr>
            <w:tcW w:w="4536" w:type="dxa"/>
            <w:shd w:val="solid" w:color="FFFFFF" w:fill="auto"/>
          </w:tcPr>
          <w:p w14:paraId="144C846B" w14:textId="576DD109" w:rsidR="0043501A" w:rsidRPr="00017DEC" w:rsidRDefault="0043501A" w:rsidP="00EB4FB7">
            <w:pPr>
              <w:rPr>
                <w:rFonts w:ascii="Arial" w:hAnsi="Arial"/>
                <w:sz w:val="18"/>
              </w:rPr>
            </w:pPr>
            <w:r w:rsidRPr="0043501A">
              <w:rPr>
                <w:rFonts w:ascii="Arial" w:hAnsi="Arial"/>
                <w:sz w:val="18"/>
              </w:rPr>
              <w:t>Rel-18 CR 28.552 Update QoS Sustainability Analytics related measurements data in gNB performance measurements</w:t>
            </w:r>
          </w:p>
        </w:tc>
        <w:tc>
          <w:tcPr>
            <w:tcW w:w="850" w:type="dxa"/>
            <w:shd w:val="solid" w:color="FFFFFF" w:fill="auto"/>
          </w:tcPr>
          <w:p w14:paraId="5680AD20" w14:textId="77777777" w:rsidR="0043501A" w:rsidRDefault="0043501A" w:rsidP="00EB4FB7">
            <w:pPr>
              <w:pStyle w:val="TAL"/>
            </w:pPr>
            <w:r w:rsidRPr="00CC0F6E">
              <w:t>18.</w:t>
            </w:r>
            <w:r>
              <w:t>7</w:t>
            </w:r>
            <w:r w:rsidRPr="00CC0F6E">
              <w:t>.0</w:t>
            </w:r>
          </w:p>
        </w:tc>
      </w:tr>
      <w:tr w:rsidR="00E5239C" w:rsidRPr="00CC779D" w14:paraId="364C9662" w14:textId="77777777" w:rsidTr="009A64A0">
        <w:tc>
          <w:tcPr>
            <w:tcW w:w="800" w:type="dxa"/>
            <w:shd w:val="solid" w:color="FFFFFF" w:fill="auto"/>
          </w:tcPr>
          <w:p w14:paraId="0024E123" w14:textId="77777777" w:rsidR="00E5239C" w:rsidRDefault="00E5239C" w:rsidP="009A64A0">
            <w:pPr>
              <w:pStyle w:val="TAL"/>
            </w:pPr>
            <w:r w:rsidRPr="00CC0F6E">
              <w:t>2024-0</w:t>
            </w:r>
            <w:r>
              <w:t>6</w:t>
            </w:r>
          </w:p>
        </w:tc>
        <w:tc>
          <w:tcPr>
            <w:tcW w:w="920" w:type="dxa"/>
            <w:shd w:val="solid" w:color="FFFFFF" w:fill="auto"/>
          </w:tcPr>
          <w:p w14:paraId="21DDA1A1" w14:textId="77777777" w:rsidR="00E5239C" w:rsidRDefault="00E5239C" w:rsidP="009A64A0">
            <w:pPr>
              <w:pStyle w:val="TAL"/>
            </w:pPr>
            <w:r w:rsidRPr="00CC0F6E">
              <w:t>SA#10</w:t>
            </w:r>
            <w:r>
              <w:t>4</w:t>
            </w:r>
          </w:p>
        </w:tc>
        <w:tc>
          <w:tcPr>
            <w:tcW w:w="993" w:type="dxa"/>
            <w:shd w:val="solid" w:color="FFFFFF" w:fill="auto"/>
          </w:tcPr>
          <w:p w14:paraId="4E8E73E2" w14:textId="163D7D61" w:rsidR="00E5239C" w:rsidRPr="00E707FD" w:rsidRDefault="00E5239C" w:rsidP="009A64A0">
            <w:pPr>
              <w:pStyle w:val="TAL"/>
            </w:pPr>
            <w:r w:rsidRPr="003B778C">
              <w:t>SP-2408</w:t>
            </w:r>
            <w:r>
              <w:t>07</w:t>
            </w:r>
          </w:p>
        </w:tc>
        <w:tc>
          <w:tcPr>
            <w:tcW w:w="567" w:type="dxa"/>
            <w:shd w:val="solid" w:color="FFFFFF" w:fill="auto"/>
          </w:tcPr>
          <w:p w14:paraId="4A007786" w14:textId="465CE6D8" w:rsidR="00E5239C" w:rsidRDefault="00E5239C" w:rsidP="009A64A0">
            <w:pPr>
              <w:pStyle w:val="TAL"/>
            </w:pPr>
            <w:r w:rsidRPr="00CC0F6E">
              <w:t>05</w:t>
            </w:r>
            <w:r>
              <w:t>62</w:t>
            </w:r>
          </w:p>
        </w:tc>
        <w:tc>
          <w:tcPr>
            <w:tcW w:w="425" w:type="dxa"/>
            <w:shd w:val="solid" w:color="FFFFFF" w:fill="auto"/>
          </w:tcPr>
          <w:p w14:paraId="0EF62207" w14:textId="5E77ABDB" w:rsidR="00E5239C" w:rsidRDefault="00E5239C" w:rsidP="009A64A0">
            <w:pPr>
              <w:pStyle w:val="TAL"/>
            </w:pPr>
            <w:r>
              <w:t>-</w:t>
            </w:r>
          </w:p>
        </w:tc>
        <w:tc>
          <w:tcPr>
            <w:tcW w:w="567" w:type="dxa"/>
            <w:shd w:val="solid" w:color="FFFFFF" w:fill="auto"/>
          </w:tcPr>
          <w:p w14:paraId="138431ED" w14:textId="68A67C50" w:rsidR="00E5239C" w:rsidRDefault="00E5239C" w:rsidP="009A64A0">
            <w:pPr>
              <w:pStyle w:val="TAL"/>
            </w:pPr>
            <w:r>
              <w:t>A</w:t>
            </w:r>
          </w:p>
        </w:tc>
        <w:tc>
          <w:tcPr>
            <w:tcW w:w="4536" w:type="dxa"/>
            <w:shd w:val="solid" w:color="FFFFFF" w:fill="auto"/>
          </w:tcPr>
          <w:p w14:paraId="517BFA3C" w14:textId="512E2A7B" w:rsidR="00E5239C" w:rsidRPr="00017DEC" w:rsidRDefault="00E5239C" w:rsidP="009A64A0">
            <w:pPr>
              <w:rPr>
                <w:rFonts w:ascii="Arial" w:hAnsi="Arial"/>
                <w:sz w:val="18"/>
              </w:rPr>
            </w:pPr>
            <w:r w:rsidRPr="00E5239C">
              <w:rPr>
                <w:rFonts w:ascii="Arial" w:hAnsi="Arial"/>
                <w:sz w:val="18"/>
              </w:rPr>
              <w:t>Rel-18 CR TS28.552  Fix  collecting method and subcounter for Distribution of UE throughput in gNB</w:t>
            </w:r>
          </w:p>
        </w:tc>
        <w:tc>
          <w:tcPr>
            <w:tcW w:w="850" w:type="dxa"/>
            <w:shd w:val="solid" w:color="FFFFFF" w:fill="auto"/>
          </w:tcPr>
          <w:p w14:paraId="1C3B9EEC" w14:textId="77777777" w:rsidR="00E5239C" w:rsidRDefault="00E5239C" w:rsidP="009A64A0">
            <w:pPr>
              <w:pStyle w:val="TAL"/>
            </w:pPr>
            <w:r w:rsidRPr="00CC0F6E">
              <w:t>18.</w:t>
            </w:r>
            <w:r>
              <w:t>7</w:t>
            </w:r>
            <w:r w:rsidRPr="00CC0F6E">
              <w:t>.0</w:t>
            </w:r>
          </w:p>
        </w:tc>
      </w:tr>
      <w:tr w:rsidR="00E5239C" w:rsidRPr="00CC779D" w14:paraId="5FA53E64" w14:textId="77777777" w:rsidTr="009A64A0">
        <w:tc>
          <w:tcPr>
            <w:tcW w:w="800" w:type="dxa"/>
            <w:shd w:val="solid" w:color="FFFFFF" w:fill="auto"/>
          </w:tcPr>
          <w:p w14:paraId="48C636B2" w14:textId="77777777" w:rsidR="00E5239C" w:rsidRDefault="00E5239C" w:rsidP="009A64A0">
            <w:pPr>
              <w:pStyle w:val="TAL"/>
            </w:pPr>
            <w:r w:rsidRPr="00CC0F6E">
              <w:t>2024-0</w:t>
            </w:r>
            <w:r>
              <w:t>6</w:t>
            </w:r>
          </w:p>
        </w:tc>
        <w:tc>
          <w:tcPr>
            <w:tcW w:w="920" w:type="dxa"/>
            <w:shd w:val="solid" w:color="FFFFFF" w:fill="auto"/>
          </w:tcPr>
          <w:p w14:paraId="772D3848" w14:textId="77777777" w:rsidR="00E5239C" w:rsidRDefault="00E5239C" w:rsidP="009A64A0">
            <w:pPr>
              <w:pStyle w:val="TAL"/>
            </w:pPr>
            <w:r w:rsidRPr="00CC0F6E">
              <w:t>SA#10</w:t>
            </w:r>
            <w:r>
              <w:t>4</w:t>
            </w:r>
          </w:p>
        </w:tc>
        <w:tc>
          <w:tcPr>
            <w:tcW w:w="993" w:type="dxa"/>
            <w:shd w:val="solid" w:color="FFFFFF" w:fill="auto"/>
          </w:tcPr>
          <w:p w14:paraId="1CD51865" w14:textId="7180D098" w:rsidR="00E5239C" w:rsidRPr="00E707FD" w:rsidRDefault="00E5239C" w:rsidP="009A64A0">
            <w:pPr>
              <w:pStyle w:val="TAL"/>
            </w:pPr>
            <w:r w:rsidRPr="003B778C">
              <w:t>SP-2408</w:t>
            </w:r>
            <w:r>
              <w:t>18</w:t>
            </w:r>
          </w:p>
        </w:tc>
        <w:tc>
          <w:tcPr>
            <w:tcW w:w="567" w:type="dxa"/>
            <w:shd w:val="solid" w:color="FFFFFF" w:fill="auto"/>
          </w:tcPr>
          <w:p w14:paraId="3615A672" w14:textId="4622C070" w:rsidR="00E5239C" w:rsidRDefault="00E5239C" w:rsidP="009A64A0">
            <w:pPr>
              <w:pStyle w:val="TAL"/>
            </w:pPr>
            <w:r w:rsidRPr="00CC0F6E">
              <w:t>05</w:t>
            </w:r>
            <w:r>
              <w:t>63</w:t>
            </w:r>
          </w:p>
        </w:tc>
        <w:tc>
          <w:tcPr>
            <w:tcW w:w="425" w:type="dxa"/>
            <w:shd w:val="solid" w:color="FFFFFF" w:fill="auto"/>
          </w:tcPr>
          <w:p w14:paraId="779F2F63" w14:textId="3A403B50" w:rsidR="00E5239C" w:rsidRDefault="00E5239C" w:rsidP="009A64A0">
            <w:pPr>
              <w:pStyle w:val="TAL"/>
            </w:pPr>
            <w:r>
              <w:t>1</w:t>
            </w:r>
          </w:p>
        </w:tc>
        <w:tc>
          <w:tcPr>
            <w:tcW w:w="567" w:type="dxa"/>
            <w:shd w:val="solid" w:color="FFFFFF" w:fill="auto"/>
          </w:tcPr>
          <w:p w14:paraId="30E9F036" w14:textId="44E7185E" w:rsidR="00E5239C" w:rsidRDefault="00E5239C" w:rsidP="009A64A0">
            <w:pPr>
              <w:pStyle w:val="TAL"/>
            </w:pPr>
            <w:r>
              <w:t>F</w:t>
            </w:r>
          </w:p>
        </w:tc>
        <w:tc>
          <w:tcPr>
            <w:tcW w:w="4536" w:type="dxa"/>
            <w:shd w:val="solid" w:color="FFFFFF" w:fill="auto"/>
          </w:tcPr>
          <w:p w14:paraId="19B11C37" w14:textId="49047D9B" w:rsidR="00E5239C" w:rsidRPr="00017DEC" w:rsidRDefault="00E5239C" w:rsidP="009A64A0">
            <w:pPr>
              <w:rPr>
                <w:rFonts w:ascii="Arial" w:hAnsi="Arial"/>
                <w:sz w:val="18"/>
              </w:rPr>
            </w:pPr>
            <w:r w:rsidRPr="00E5239C">
              <w:rPr>
                <w:rFonts w:ascii="Arial" w:hAnsi="Arial"/>
                <w:sz w:val="18"/>
              </w:rPr>
              <w:t>Rel-18 CR TS 28.552 Measurements family name update as per clause 3.3</w:t>
            </w:r>
          </w:p>
        </w:tc>
        <w:tc>
          <w:tcPr>
            <w:tcW w:w="850" w:type="dxa"/>
            <w:shd w:val="solid" w:color="FFFFFF" w:fill="auto"/>
          </w:tcPr>
          <w:p w14:paraId="3A94203B" w14:textId="77777777" w:rsidR="00E5239C" w:rsidRDefault="00E5239C" w:rsidP="009A64A0">
            <w:pPr>
              <w:pStyle w:val="TAL"/>
            </w:pPr>
            <w:r w:rsidRPr="00CC0F6E">
              <w:t>18.</w:t>
            </w:r>
            <w:r>
              <w:t>7</w:t>
            </w:r>
            <w:r w:rsidRPr="00CC0F6E">
              <w:t>.0</w:t>
            </w:r>
          </w:p>
        </w:tc>
      </w:tr>
      <w:tr w:rsidR="001F38B9" w:rsidRPr="00CC779D" w14:paraId="1606F01F" w14:textId="77777777" w:rsidTr="009A64A0">
        <w:tc>
          <w:tcPr>
            <w:tcW w:w="800" w:type="dxa"/>
            <w:shd w:val="solid" w:color="FFFFFF" w:fill="auto"/>
          </w:tcPr>
          <w:p w14:paraId="597EC29E" w14:textId="77777777" w:rsidR="001F38B9" w:rsidRDefault="001F38B9" w:rsidP="009A64A0">
            <w:pPr>
              <w:pStyle w:val="TAL"/>
            </w:pPr>
            <w:r w:rsidRPr="00CC0F6E">
              <w:t>2024-0</w:t>
            </w:r>
            <w:r>
              <w:t>6</w:t>
            </w:r>
          </w:p>
        </w:tc>
        <w:tc>
          <w:tcPr>
            <w:tcW w:w="920" w:type="dxa"/>
            <w:shd w:val="solid" w:color="FFFFFF" w:fill="auto"/>
          </w:tcPr>
          <w:p w14:paraId="6EFD0CA0" w14:textId="77777777" w:rsidR="001F38B9" w:rsidRDefault="001F38B9" w:rsidP="009A64A0">
            <w:pPr>
              <w:pStyle w:val="TAL"/>
            </w:pPr>
            <w:r w:rsidRPr="00CC0F6E">
              <w:t>SA#10</w:t>
            </w:r>
            <w:r>
              <w:t>4</w:t>
            </w:r>
          </w:p>
        </w:tc>
        <w:tc>
          <w:tcPr>
            <w:tcW w:w="993" w:type="dxa"/>
            <w:shd w:val="solid" w:color="FFFFFF" w:fill="auto"/>
          </w:tcPr>
          <w:p w14:paraId="7CDA3F2C" w14:textId="19410193" w:rsidR="001F38B9" w:rsidRPr="00E707FD" w:rsidRDefault="001F38B9" w:rsidP="009A64A0">
            <w:pPr>
              <w:pStyle w:val="TAL"/>
            </w:pPr>
            <w:r w:rsidRPr="003B778C">
              <w:t>SP-2408</w:t>
            </w:r>
            <w:r>
              <w:t>33</w:t>
            </w:r>
          </w:p>
        </w:tc>
        <w:tc>
          <w:tcPr>
            <w:tcW w:w="567" w:type="dxa"/>
            <w:shd w:val="solid" w:color="FFFFFF" w:fill="auto"/>
          </w:tcPr>
          <w:p w14:paraId="5BB66E4C" w14:textId="3E6CB749" w:rsidR="001F38B9" w:rsidRDefault="001F38B9" w:rsidP="009A64A0">
            <w:pPr>
              <w:pStyle w:val="TAL"/>
            </w:pPr>
            <w:r w:rsidRPr="00CC0F6E">
              <w:t>05</w:t>
            </w:r>
            <w:r>
              <w:t>67</w:t>
            </w:r>
          </w:p>
        </w:tc>
        <w:tc>
          <w:tcPr>
            <w:tcW w:w="425" w:type="dxa"/>
            <w:shd w:val="solid" w:color="FFFFFF" w:fill="auto"/>
          </w:tcPr>
          <w:p w14:paraId="00B2486F" w14:textId="01C0747D" w:rsidR="001F38B9" w:rsidRDefault="001F38B9" w:rsidP="009A64A0">
            <w:pPr>
              <w:pStyle w:val="TAL"/>
            </w:pPr>
            <w:r>
              <w:t>-</w:t>
            </w:r>
          </w:p>
        </w:tc>
        <w:tc>
          <w:tcPr>
            <w:tcW w:w="567" w:type="dxa"/>
            <w:shd w:val="solid" w:color="FFFFFF" w:fill="auto"/>
          </w:tcPr>
          <w:p w14:paraId="5291703D" w14:textId="77777777" w:rsidR="001F38B9" w:rsidRDefault="001F38B9" w:rsidP="009A64A0">
            <w:pPr>
              <w:pStyle w:val="TAL"/>
            </w:pPr>
            <w:r>
              <w:t>F</w:t>
            </w:r>
          </w:p>
        </w:tc>
        <w:tc>
          <w:tcPr>
            <w:tcW w:w="4536" w:type="dxa"/>
            <w:shd w:val="solid" w:color="FFFFFF" w:fill="auto"/>
          </w:tcPr>
          <w:p w14:paraId="308BAA8E" w14:textId="6AC7D811" w:rsidR="001F38B9" w:rsidRPr="00017DEC" w:rsidRDefault="001F38B9" w:rsidP="009A64A0">
            <w:pPr>
              <w:rPr>
                <w:rFonts w:ascii="Arial" w:hAnsi="Arial"/>
                <w:sz w:val="18"/>
              </w:rPr>
            </w:pPr>
            <w:r w:rsidRPr="001F38B9">
              <w:rPr>
                <w:rFonts w:ascii="Arial" w:hAnsi="Arial"/>
                <w:sz w:val="18"/>
              </w:rPr>
              <w:t>Rel-18 CR TS 28.552 Correction to NSOEU measurements</w:t>
            </w:r>
          </w:p>
        </w:tc>
        <w:tc>
          <w:tcPr>
            <w:tcW w:w="850" w:type="dxa"/>
            <w:shd w:val="solid" w:color="FFFFFF" w:fill="auto"/>
          </w:tcPr>
          <w:p w14:paraId="791AD915" w14:textId="77777777" w:rsidR="001F38B9" w:rsidRDefault="001F38B9" w:rsidP="009A64A0">
            <w:pPr>
              <w:pStyle w:val="TAL"/>
            </w:pPr>
            <w:r w:rsidRPr="00CC0F6E">
              <w:t>18.</w:t>
            </w:r>
            <w:r>
              <w:t>7</w:t>
            </w:r>
            <w:r w:rsidRPr="00CC0F6E">
              <w:t>.0</w:t>
            </w:r>
          </w:p>
        </w:tc>
      </w:tr>
      <w:tr w:rsidR="001F38B9" w:rsidRPr="00CC779D" w14:paraId="2CB57139" w14:textId="77777777" w:rsidTr="009A64A0">
        <w:tc>
          <w:tcPr>
            <w:tcW w:w="800" w:type="dxa"/>
            <w:shd w:val="solid" w:color="FFFFFF" w:fill="auto"/>
          </w:tcPr>
          <w:p w14:paraId="18C9BE02" w14:textId="77777777" w:rsidR="001F38B9" w:rsidRDefault="001F38B9" w:rsidP="009A64A0">
            <w:pPr>
              <w:pStyle w:val="TAL"/>
            </w:pPr>
            <w:r w:rsidRPr="00CC0F6E">
              <w:t>2024-0</w:t>
            </w:r>
            <w:r>
              <w:t>6</w:t>
            </w:r>
          </w:p>
        </w:tc>
        <w:tc>
          <w:tcPr>
            <w:tcW w:w="920" w:type="dxa"/>
            <w:shd w:val="solid" w:color="FFFFFF" w:fill="auto"/>
          </w:tcPr>
          <w:p w14:paraId="0E8B22E7" w14:textId="77777777" w:rsidR="001F38B9" w:rsidRDefault="001F38B9" w:rsidP="009A64A0">
            <w:pPr>
              <w:pStyle w:val="TAL"/>
            </w:pPr>
            <w:r w:rsidRPr="00CC0F6E">
              <w:t>SA#10</w:t>
            </w:r>
            <w:r>
              <w:t>4</w:t>
            </w:r>
          </w:p>
        </w:tc>
        <w:tc>
          <w:tcPr>
            <w:tcW w:w="993" w:type="dxa"/>
            <w:shd w:val="solid" w:color="FFFFFF" w:fill="auto"/>
          </w:tcPr>
          <w:p w14:paraId="0AC6B909" w14:textId="2AAE049C" w:rsidR="001F38B9" w:rsidRPr="00E707FD" w:rsidRDefault="001F38B9" w:rsidP="009A64A0">
            <w:pPr>
              <w:pStyle w:val="TAL"/>
            </w:pPr>
            <w:r w:rsidRPr="003B778C">
              <w:t>SP-2408</w:t>
            </w:r>
            <w:r>
              <w:t>18</w:t>
            </w:r>
          </w:p>
        </w:tc>
        <w:tc>
          <w:tcPr>
            <w:tcW w:w="567" w:type="dxa"/>
            <w:shd w:val="solid" w:color="FFFFFF" w:fill="auto"/>
          </w:tcPr>
          <w:p w14:paraId="04B53BD4" w14:textId="0221F583" w:rsidR="001F38B9" w:rsidRDefault="001F38B9" w:rsidP="009A64A0">
            <w:pPr>
              <w:pStyle w:val="TAL"/>
            </w:pPr>
            <w:r w:rsidRPr="00CC0F6E">
              <w:t>05</w:t>
            </w:r>
            <w:r>
              <w:t>68</w:t>
            </w:r>
          </w:p>
        </w:tc>
        <w:tc>
          <w:tcPr>
            <w:tcW w:w="425" w:type="dxa"/>
            <w:shd w:val="solid" w:color="FFFFFF" w:fill="auto"/>
          </w:tcPr>
          <w:p w14:paraId="37C4F847" w14:textId="1804FF67" w:rsidR="001F38B9" w:rsidRDefault="001F38B9" w:rsidP="009A64A0">
            <w:pPr>
              <w:pStyle w:val="TAL"/>
            </w:pPr>
            <w:r>
              <w:t>1</w:t>
            </w:r>
          </w:p>
        </w:tc>
        <w:tc>
          <w:tcPr>
            <w:tcW w:w="567" w:type="dxa"/>
            <w:shd w:val="solid" w:color="FFFFFF" w:fill="auto"/>
          </w:tcPr>
          <w:p w14:paraId="1A75817B" w14:textId="77777777" w:rsidR="001F38B9" w:rsidRDefault="001F38B9" w:rsidP="009A64A0">
            <w:pPr>
              <w:pStyle w:val="TAL"/>
            </w:pPr>
            <w:r>
              <w:t>F</w:t>
            </w:r>
          </w:p>
        </w:tc>
        <w:tc>
          <w:tcPr>
            <w:tcW w:w="4536" w:type="dxa"/>
            <w:shd w:val="solid" w:color="FFFFFF" w:fill="auto"/>
          </w:tcPr>
          <w:p w14:paraId="28F4FC50" w14:textId="5F0B6DCF" w:rsidR="001F38B9" w:rsidRPr="00017DEC" w:rsidRDefault="00A6707E" w:rsidP="009A64A0">
            <w:pPr>
              <w:rPr>
                <w:rFonts w:ascii="Arial" w:hAnsi="Arial"/>
                <w:sz w:val="18"/>
              </w:rPr>
            </w:pPr>
            <w:r w:rsidRPr="00A6707E">
              <w:rPr>
                <w:rFonts w:ascii="Arial" w:hAnsi="Arial"/>
                <w:sz w:val="18"/>
              </w:rPr>
              <w:t>Rel-18 CR TS 28.552 add Use cases of GTP capacity performance measurements</w:t>
            </w:r>
          </w:p>
        </w:tc>
        <w:tc>
          <w:tcPr>
            <w:tcW w:w="850" w:type="dxa"/>
            <w:shd w:val="solid" w:color="FFFFFF" w:fill="auto"/>
          </w:tcPr>
          <w:p w14:paraId="59805E7B" w14:textId="77777777" w:rsidR="001F38B9" w:rsidRDefault="001F38B9" w:rsidP="009A64A0">
            <w:pPr>
              <w:pStyle w:val="TAL"/>
            </w:pPr>
            <w:r w:rsidRPr="00CC0F6E">
              <w:t>18.</w:t>
            </w:r>
            <w:r>
              <w:t>7</w:t>
            </w:r>
            <w:r w:rsidRPr="00CC0F6E">
              <w:t>.0</w:t>
            </w:r>
          </w:p>
        </w:tc>
      </w:tr>
      <w:tr w:rsidR="00D42642" w:rsidRPr="00CC779D" w14:paraId="7A1DA37A" w14:textId="77777777" w:rsidTr="009A64A0">
        <w:tc>
          <w:tcPr>
            <w:tcW w:w="800" w:type="dxa"/>
            <w:shd w:val="solid" w:color="FFFFFF" w:fill="auto"/>
          </w:tcPr>
          <w:p w14:paraId="38629828" w14:textId="77777777" w:rsidR="00D42642" w:rsidRDefault="00D42642" w:rsidP="009A64A0">
            <w:pPr>
              <w:pStyle w:val="TAL"/>
            </w:pPr>
            <w:r w:rsidRPr="00CC0F6E">
              <w:lastRenderedPageBreak/>
              <w:t>2024-0</w:t>
            </w:r>
            <w:r>
              <w:t>6</w:t>
            </w:r>
          </w:p>
        </w:tc>
        <w:tc>
          <w:tcPr>
            <w:tcW w:w="920" w:type="dxa"/>
            <w:shd w:val="solid" w:color="FFFFFF" w:fill="auto"/>
          </w:tcPr>
          <w:p w14:paraId="3973F672" w14:textId="77777777" w:rsidR="00D42642" w:rsidRDefault="00D42642" w:rsidP="009A64A0">
            <w:pPr>
              <w:pStyle w:val="TAL"/>
            </w:pPr>
            <w:r w:rsidRPr="00CC0F6E">
              <w:t>SA#10</w:t>
            </w:r>
            <w:r>
              <w:t>4</w:t>
            </w:r>
          </w:p>
        </w:tc>
        <w:tc>
          <w:tcPr>
            <w:tcW w:w="993" w:type="dxa"/>
            <w:shd w:val="solid" w:color="FFFFFF" w:fill="auto"/>
          </w:tcPr>
          <w:p w14:paraId="30C24AEE" w14:textId="49788B67" w:rsidR="00D42642" w:rsidRPr="00E707FD" w:rsidRDefault="00D42642" w:rsidP="009A64A0">
            <w:pPr>
              <w:pStyle w:val="TAL"/>
            </w:pPr>
            <w:r w:rsidRPr="003B778C">
              <w:t>SP-2408</w:t>
            </w:r>
            <w:r>
              <w:t>12</w:t>
            </w:r>
          </w:p>
        </w:tc>
        <w:tc>
          <w:tcPr>
            <w:tcW w:w="567" w:type="dxa"/>
            <w:shd w:val="solid" w:color="FFFFFF" w:fill="auto"/>
          </w:tcPr>
          <w:p w14:paraId="28C16C4C" w14:textId="73546702" w:rsidR="00D42642" w:rsidRDefault="00D42642" w:rsidP="009A64A0">
            <w:pPr>
              <w:pStyle w:val="TAL"/>
            </w:pPr>
            <w:r w:rsidRPr="00CC0F6E">
              <w:t>05</w:t>
            </w:r>
            <w:r>
              <w:t>72</w:t>
            </w:r>
          </w:p>
        </w:tc>
        <w:tc>
          <w:tcPr>
            <w:tcW w:w="425" w:type="dxa"/>
            <w:shd w:val="solid" w:color="FFFFFF" w:fill="auto"/>
          </w:tcPr>
          <w:p w14:paraId="1F645F4D" w14:textId="67C4AF9D" w:rsidR="00D42642" w:rsidRDefault="00D42642" w:rsidP="009A64A0">
            <w:pPr>
              <w:pStyle w:val="TAL"/>
            </w:pPr>
            <w:r>
              <w:t>-</w:t>
            </w:r>
          </w:p>
        </w:tc>
        <w:tc>
          <w:tcPr>
            <w:tcW w:w="567" w:type="dxa"/>
            <w:shd w:val="solid" w:color="FFFFFF" w:fill="auto"/>
          </w:tcPr>
          <w:p w14:paraId="68A8CF95" w14:textId="4647156A" w:rsidR="00D42642" w:rsidRDefault="00D42642" w:rsidP="009A64A0">
            <w:pPr>
              <w:pStyle w:val="TAL"/>
            </w:pPr>
            <w:r>
              <w:t>A</w:t>
            </w:r>
          </w:p>
        </w:tc>
        <w:tc>
          <w:tcPr>
            <w:tcW w:w="4536" w:type="dxa"/>
            <w:shd w:val="solid" w:color="FFFFFF" w:fill="auto"/>
          </w:tcPr>
          <w:p w14:paraId="2F307354" w14:textId="22C97EBE" w:rsidR="00D42642" w:rsidRPr="00017DEC" w:rsidRDefault="00D42642" w:rsidP="009A64A0">
            <w:pPr>
              <w:rPr>
                <w:rFonts w:ascii="Arial" w:hAnsi="Arial"/>
                <w:sz w:val="18"/>
              </w:rPr>
            </w:pPr>
            <w:r w:rsidRPr="00D42642">
              <w:rPr>
                <w:rFonts w:ascii="Arial" w:hAnsi="Arial"/>
                <w:sz w:val="18"/>
              </w:rPr>
              <w:t>Rel-18 CR TS 28.552 Correcting the measurement name to indicate the correct direction of the traffic</w:t>
            </w:r>
          </w:p>
        </w:tc>
        <w:tc>
          <w:tcPr>
            <w:tcW w:w="850" w:type="dxa"/>
            <w:shd w:val="solid" w:color="FFFFFF" w:fill="auto"/>
          </w:tcPr>
          <w:p w14:paraId="70C51C14" w14:textId="77777777" w:rsidR="00D42642" w:rsidRDefault="00D42642" w:rsidP="009A64A0">
            <w:pPr>
              <w:pStyle w:val="TAL"/>
            </w:pPr>
            <w:r w:rsidRPr="00CC0F6E">
              <w:t>18.</w:t>
            </w:r>
            <w:r>
              <w:t>7</w:t>
            </w:r>
            <w:r w:rsidRPr="00CC0F6E">
              <w:t>.0</w:t>
            </w:r>
          </w:p>
        </w:tc>
      </w:tr>
      <w:tr w:rsidR="0083587E" w:rsidRPr="00CC779D" w14:paraId="5BA59C27" w14:textId="77777777" w:rsidTr="009A64A0">
        <w:tc>
          <w:tcPr>
            <w:tcW w:w="800" w:type="dxa"/>
            <w:shd w:val="solid" w:color="FFFFFF" w:fill="auto"/>
          </w:tcPr>
          <w:p w14:paraId="5ED0582F" w14:textId="7B64717C" w:rsidR="0083587E" w:rsidRPr="00CC0F6E" w:rsidRDefault="0083587E" w:rsidP="009A64A0">
            <w:pPr>
              <w:pStyle w:val="TAL"/>
            </w:pPr>
            <w:r>
              <w:t>2024-09</w:t>
            </w:r>
          </w:p>
        </w:tc>
        <w:tc>
          <w:tcPr>
            <w:tcW w:w="920" w:type="dxa"/>
            <w:shd w:val="solid" w:color="FFFFFF" w:fill="auto"/>
          </w:tcPr>
          <w:p w14:paraId="79D3E6CD" w14:textId="5762A2C6" w:rsidR="0083587E" w:rsidRPr="00CC0F6E" w:rsidRDefault="0083587E" w:rsidP="009A64A0">
            <w:pPr>
              <w:pStyle w:val="TAL"/>
            </w:pPr>
            <w:r>
              <w:t>SA#105</w:t>
            </w:r>
          </w:p>
        </w:tc>
        <w:tc>
          <w:tcPr>
            <w:tcW w:w="993" w:type="dxa"/>
            <w:shd w:val="solid" w:color="FFFFFF" w:fill="auto"/>
          </w:tcPr>
          <w:p w14:paraId="514A3D9C" w14:textId="53AB6480" w:rsidR="0083587E" w:rsidRPr="003B778C" w:rsidRDefault="0083587E" w:rsidP="009A64A0">
            <w:pPr>
              <w:pStyle w:val="TAL"/>
            </w:pPr>
            <w:r w:rsidRPr="0083587E">
              <w:t>SP-241163</w:t>
            </w:r>
          </w:p>
        </w:tc>
        <w:tc>
          <w:tcPr>
            <w:tcW w:w="567" w:type="dxa"/>
            <w:shd w:val="solid" w:color="FFFFFF" w:fill="auto"/>
          </w:tcPr>
          <w:p w14:paraId="282A5C52" w14:textId="7E0B622A" w:rsidR="0083587E" w:rsidRPr="00CC0F6E" w:rsidRDefault="0083587E" w:rsidP="009A64A0">
            <w:pPr>
              <w:pStyle w:val="TAL"/>
            </w:pPr>
            <w:r>
              <w:t>0583</w:t>
            </w:r>
          </w:p>
        </w:tc>
        <w:tc>
          <w:tcPr>
            <w:tcW w:w="425" w:type="dxa"/>
            <w:shd w:val="solid" w:color="FFFFFF" w:fill="auto"/>
          </w:tcPr>
          <w:p w14:paraId="7C2476AC" w14:textId="15C1D61A" w:rsidR="0083587E" w:rsidRDefault="0083587E" w:rsidP="009A64A0">
            <w:pPr>
              <w:pStyle w:val="TAL"/>
            </w:pPr>
            <w:r>
              <w:t>-</w:t>
            </w:r>
          </w:p>
        </w:tc>
        <w:tc>
          <w:tcPr>
            <w:tcW w:w="567" w:type="dxa"/>
            <w:shd w:val="solid" w:color="FFFFFF" w:fill="auto"/>
          </w:tcPr>
          <w:p w14:paraId="1DE9B03A" w14:textId="483F6C33" w:rsidR="0083587E" w:rsidRDefault="0083587E" w:rsidP="009A64A0">
            <w:pPr>
              <w:pStyle w:val="TAL"/>
            </w:pPr>
            <w:r>
              <w:t>A</w:t>
            </w:r>
          </w:p>
        </w:tc>
        <w:tc>
          <w:tcPr>
            <w:tcW w:w="4536" w:type="dxa"/>
            <w:shd w:val="solid" w:color="FFFFFF" w:fill="auto"/>
          </w:tcPr>
          <w:p w14:paraId="291A71C5" w14:textId="4426C8AE" w:rsidR="0083587E" w:rsidRPr="00D42642" w:rsidRDefault="0083587E" w:rsidP="009A64A0">
            <w:pPr>
              <w:rPr>
                <w:rFonts w:ascii="Arial" w:hAnsi="Arial"/>
                <w:sz w:val="18"/>
              </w:rPr>
            </w:pPr>
            <w:r>
              <w:rPr>
                <w:rFonts w:ascii="Arial" w:hAnsi="Arial"/>
                <w:sz w:val="18"/>
              </w:rPr>
              <w:t>Rel-18 CR TS 28.552 Correction on Number of released active DRBs</w:t>
            </w:r>
          </w:p>
        </w:tc>
        <w:tc>
          <w:tcPr>
            <w:tcW w:w="850" w:type="dxa"/>
            <w:shd w:val="solid" w:color="FFFFFF" w:fill="auto"/>
          </w:tcPr>
          <w:p w14:paraId="768B5E17" w14:textId="1EED811F" w:rsidR="0083587E" w:rsidRPr="00CC0F6E" w:rsidRDefault="0083587E" w:rsidP="009A64A0">
            <w:pPr>
              <w:pStyle w:val="TAL"/>
            </w:pPr>
            <w:r>
              <w:t>18.8.0</w:t>
            </w:r>
          </w:p>
        </w:tc>
      </w:tr>
      <w:tr w:rsidR="00134FF7" w:rsidRPr="00CC779D" w14:paraId="24A8469F" w14:textId="77777777" w:rsidTr="009A64A0">
        <w:tc>
          <w:tcPr>
            <w:tcW w:w="800" w:type="dxa"/>
            <w:shd w:val="solid" w:color="FFFFFF" w:fill="auto"/>
          </w:tcPr>
          <w:p w14:paraId="60E02A96" w14:textId="66AA1920" w:rsidR="00134FF7" w:rsidRDefault="00134FF7" w:rsidP="009A64A0">
            <w:pPr>
              <w:pStyle w:val="TAL"/>
            </w:pPr>
            <w:r>
              <w:t>2024-09</w:t>
            </w:r>
          </w:p>
        </w:tc>
        <w:tc>
          <w:tcPr>
            <w:tcW w:w="920" w:type="dxa"/>
            <w:shd w:val="solid" w:color="FFFFFF" w:fill="auto"/>
          </w:tcPr>
          <w:p w14:paraId="12CEB73A" w14:textId="5D59E32E" w:rsidR="00134FF7" w:rsidRDefault="00134FF7" w:rsidP="009A64A0">
            <w:pPr>
              <w:pStyle w:val="TAL"/>
            </w:pPr>
            <w:r>
              <w:t>SA#105</w:t>
            </w:r>
          </w:p>
        </w:tc>
        <w:tc>
          <w:tcPr>
            <w:tcW w:w="993" w:type="dxa"/>
            <w:shd w:val="solid" w:color="FFFFFF" w:fill="auto"/>
          </w:tcPr>
          <w:p w14:paraId="1F57F3C7" w14:textId="38D82A9A" w:rsidR="00134FF7" w:rsidRPr="0083587E" w:rsidRDefault="00134FF7" w:rsidP="009A64A0">
            <w:pPr>
              <w:pStyle w:val="TAL"/>
            </w:pPr>
            <w:r w:rsidRPr="00134FF7">
              <w:t>SP-241163</w:t>
            </w:r>
          </w:p>
        </w:tc>
        <w:tc>
          <w:tcPr>
            <w:tcW w:w="567" w:type="dxa"/>
            <w:shd w:val="solid" w:color="FFFFFF" w:fill="auto"/>
          </w:tcPr>
          <w:p w14:paraId="0C2FEC9E" w14:textId="5C6D51CC" w:rsidR="00134FF7" w:rsidRDefault="00134FF7" w:rsidP="009A64A0">
            <w:pPr>
              <w:pStyle w:val="TAL"/>
            </w:pPr>
            <w:r>
              <w:t>0596</w:t>
            </w:r>
          </w:p>
        </w:tc>
        <w:tc>
          <w:tcPr>
            <w:tcW w:w="425" w:type="dxa"/>
            <w:shd w:val="solid" w:color="FFFFFF" w:fill="auto"/>
          </w:tcPr>
          <w:p w14:paraId="25951C47" w14:textId="68E7E323" w:rsidR="00134FF7" w:rsidRDefault="00134FF7" w:rsidP="009A64A0">
            <w:pPr>
              <w:pStyle w:val="TAL"/>
            </w:pPr>
            <w:r>
              <w:t>-</w:t>
            </w:r>
          </w:p>
        </w:tc>
        <w:tc>
          <w:tcPr>
            <w:tcW w:w="567" w:type="dxa"/>
            <w:shd w:val="solid" w:color="FFFFFF" w:fill="auto"/>
          </w:tcPr>
          <w:p w14:paraId="646A9014" w14:textId="2301A25D" w:rsidR="00134FF7" w:rsidRDefault="00134FF7" w:rsidP="009A64A0">
            <w:pPr>
              <w:pStyle w:val="TAL"/>
            </w:pPr>
            <w:r>
              <w:t>A</w:t>
            </w:r>
          </w:p>
        </w:tc>
        <w:tc>
          <w:tcPr>
            <w:tcW w:w="4536" w:type="dxa"/>
            <w:shd w:val="solid" w:color="FFFFFF" w:fill="auto"/>
          </w:tcPr>
          <w:p w14:paraId="6726499F" w14:textId="10BE8BCD" w:rsidR="00134FF7" w:rsidRDefault="00134FF7" w:rsidP="009A64A0">
            <w:pPr>
              <w:rPr>
                <w:rFonts w:ascii="Arial" w:hAnsi="Arial"/>
                <w:sz w:val="18"/>
              </w:rPr>
            </w:pPr>
            <w:r>
              <w:rPr>
                <w:rFonts w:ascii="Arial" w:hAnsi="Arial"/>
                <w:sz w:val="18"/>
              </w:rPr>
              <w:t>Rel-18 CR TS 28.552 Correct location notification related measurement</w:t>
            </w:r>
          </w:p>
        </w:tc>
        <w:tc>
          <w:tcPr>
            <w:tcW w:w="850" w:type="dxa"/>
            <w:shd w:val="solid" w:color="FFFFFF" w:fill="auto"/>
          </w:tcPr>
          <w:p w14:paraId="42E34A5A" w14:textId="7905EBEB" w:rsidR="00134FF7" w:rsidRDefault="00134FF7" w:rsidP="009A64A0">
            <w:pPr>
              <w:pStyle w:val="TAL"/>
            </w:pPr>
            <w:r>
              <w:t>18.8.0</w:t>
            </w:r>
          </w:p>
        </w:tc>
      </w:tr>
      <w:tr w:rsidR="00227532" w:rsidRPr="00CC779D" w14:paraId="5E77E014" w14:textId="77777777" w:rsidTr="009A64A0">
        <w:tc>
          <w:tcPr>
            <w:tcW w:w="800" w:type="dxa"/>
            <w:shd w:val="solid" w:color="FFFFFF" w:fill="auto"/>
          </w:tcPr>
          <w:p w14:paraId="41064ABF" w14:textId="37DC3CED" w:rsidR="00227532" w:rsidRDefault="00227532" w:rsidP="009A64A0">
            <w:pPr>
              <w:pStyle w:val="TAL"/>
            </w:pPr>
            <w:r>
              <w:t>2024-12</w:t>
            </w:r>
          </w:p>
        </w:tc>
        <w:tc>
          <w:tcPr>
            <w:tcW w:w="920" w:type="dxa"/>
            <w:shd w:val="solid" w:color="FFFFFF" w:fill="auto"/>
          </w:tcPr>
          <w:p w14:paraId="296E626C" w14:textId="171A2BE3" w:rsidR="00227532" w:rsidRDefault="00227532" w:rsidP="009A64A0">
            <w:pPr>
              <w:pStyle w:val="TAL"/>
            </w:pPr>
            <w:r>
              <w:t>SA#106</w:t>
            </w:r>
          </w:p>
        </w:tc>
        <w:tc>
          <w:tcPr>
            <w:tcW w:w="993" w:type="dxa"/>
            <w:shd w:val="solid" w:color="FFFFFF" w:fill="auto"/>
          </w:tcPr>
          <w:p w14:paraId="0AC28555" w14:textId="4CF1BBDA" w:rsidR="00227532" w:rsidRPr="00134FF7" w:rsidRDefault="00227532" w:rsidP="009A64A0">
            <w:pPr>
              <w:pStyle w:val="TAL"/>
            </w:pPr>
            <w:r w:rsidRPr="00227532">
              <w:t>SP-241636</w:t>
            </w:r>
          </w:p>
        </w:tc>
        <w:tc>
          <w:tcPr>
            <w:tcW w:w="567" w:type="dxa"/>
            <w:shd w:val="solid" w:color="FFFFFF" w:fill="auto"/>
          </w:tcPr>
          <w:p w14:paraId="6381B4EA" w14:textId="62126A7F" w:rsidR="00227532" w:rsidRDefault="00227532" w:rsidP="009A64A0">
            <w:pPr>
              <w:pStyle w:val="TAL"/>
            </w:pPr>
            <w:r>
              <w:t>0618</w:t>
            </w:r>
          </w:p>
        </w:tc>
        <w:tc>
          <w:tcPr>
            <w:tcW w:w="425" w:type="dxa"/>
            <w:shd w:val="solid" w:color="FFFFFF" w:fill="auto"/>
          </w:tcPr>
          <w:p w14:paraId="02066734" w14:textId="778C6B77" w:rsidR="00227532" w:rsidRDefault="00227532" w:rsidP="009A64A0">
            <w:pPr>
              <w:pStyle w:val="TAL"/>
            </w:pPr>
            <w:r>
              <w:t>-</w:t>
            </w:r>
          </w:p>
        </w:tc>
        <w:tc>
          <w:tcPr>
            <w:tcW w:w="567" w:type="dxa"/>
            <w:shd w:val="solid" w:color="FFFFFF" w:fill="auto"/>
          </w:tcPr>
          <w:p w14:paraId="4AB1E279" w14:textId="6103B28F" w:rsidR="00227532" w:rsidRDefault="00227532" w:rsidP="009A64A0">
            <w:pPr>
              <w:pStyle w:val="TAL"/>
            </w:pPr>
            <w:r>
              <w:t>A</w:t>
            </w:r>
          </w:p>
        </w:tc>
        <w:tc>
          <w:tcPr>
            <w:tcW w:w="4536" w:type="dxa"/>
            <w:shd w:val="solid" w:color="FFFFFF" w:fill="auto"/>
          </w:tcPr>
          <w:p w14:paraId="254A18B9" w14:textId="65E5FB61" w:rsidR="00227532" w:rsidRDefault="00227532" w:rsidP="009A64A0">
            <w:pPr>
              <w:rPr>
                <w:rFonts w:ascii="Arial" w:hAnsi="Arial"/>
                <w:sz w:val="18"/>
              </w:rPr>
            </w:pPr>
            <w:r>
              <w:rPr>
                <w:rFonts w:ascii="Arial" w:hAnsi="Arial"/>
                <w:sz w:val="18"/>
              </w:rPr>
              <w:t>Rel-18 CR TS28.552 Fix message for Number of successful PDU session modifications</w:t>
            </w:r>
          </w:p>
        </w:tc>
        <w:tc>
          <w:tcPr>
            <w:tcW w:w="850" w:type="dxa"/>
            <w:shd w:val="solid" w:color="FFFFFF" w:fill="auto"/>
          </w:tcPr>
          <w:p w14:paraId="26A336BE" w14:textId="42E99380" w:rsidR="00227532" w:rsidRDefault="00227532" w:rsidP="009A64A0">
            <w:pPr>
              <w:pStyle w:val="TAL"/>
            </w:pPr>
            <w:r>
              <w:t>18.9.0</w:t>
            </w:r>
          </w:p>
        </w:tc>
      </w:tr>
      <w:tr w:rsidR="00510D06" w:rsidRPr="00CC779D" w14:paraId="2828B847" w14:textId="77777777" w:rsidTr="009A64A0">
        <w:tc>
          <w:tcPr>
            <w:tcW w:w="800" w:type="dxa"/>
            <w:shd w:val="solid" w:color="FFFFFF" w:fill="auto"/>
          </w:tcPr>
          <w:p w14:paraId="020D6AD5" w14:textId="3D3252DC" w:rsidR="00510D06" w:rsidRDefault="00510D06" w:rsidP="009A64A0">
            <w:pPr>
              <w:pStyle w:val="TAL"/>
            </w:pPr>
            <w:r>
              <w:t>2024-12</w:t>
            </w:r>
          </w:p>
        </w:tc>
        <w:tc>
          <w:tcPr>
            <w:tcW w:w="920" w:type="dxa"/>
            <w:shd w:val="solid" w:color="FFFFFF" w:fill="auto"/>
          </w:tcPr>
          <w:p w14:paraId="57C830BD" w14:textId="3D3BC730" w:rsidR="00510D06" w:rsidRDefault="00510D06" w:rsidP="009A64A0">
            <w:pPr>
              <w:pStyle w:val="TAL"/>
            </w:pPr>
            <w:r>
              <w:t>SA#106</w:t>
            </w:r>
          </w:p>
        </w:tc>
        <w:tc>
          <w:tcPr>
            <w:tcW w:w="993" w:type="dxa"/>
            <w:shd w:val="solid" w:color="FFFFFF" w:fill="auto"/>
          </w:tcPr>
          <w:p w14:paraId="3602A7D1" w14:textId="327FAB64" w:rsidR="00510D06" w:rsidRPr="00227532" w:rsidRDefault="00510D06" w:rsidP="009A64A0">
            <w:pPr>
              <w:pStyle w:val="TAL"/>
            </w:pPr>
            <w:r w:rsidRPr="00510D06">
              <w:t>SP-241663</w:t>
            </w:r>
          </w:p>
        </w:tc>
        <w:tc>
          <w:tcPr>
            <w:tcW w:w="567" w:type="dxa"/>
            <w:shd w:val="solid" w:color="FFFFFF" w:fill="auto"/>
          </w:tcPr>
          <w:p w14:paraId="1EECCFA6" w14:textId="3955530E" w:rsidR="00510D06" w:rsidRDefault="00510D06" w:rsidP="009A64A0">
            <w:pPr>
              <w:pStyle w:val="TAL"/>
            </w:pPr>
            <w:r>
              <w:t>0620</w:t>
            </w:r>
          </w:p>
        </w:tc>
        <w:tc>
          <w:tcPr>
            <w:tcW w:w="425" w:type="dxa"/>
            <w:shd w:val="solid" w:color="FFFFFF" w:fill="auto"/>
          </w:tcPr>
          <w:p w14:paraId="7DE6DB28" w14:textId="19601907" w:rsidR="00510D06" w:rsidRDefault="00510D06" w:rsidP="009A64A0">
            <w:pPr>
              <w:pStyle w:val="TAL"/>
            </w:pPr>
            <w:r>
              <w:t>1</w:t>
            </w:r>
          </w:p>
        </w:tc>
        <w:tc>
          <w:tcPr>
            <w:tcW w:w="567" w:type="dxa"/>
            <w:shd w:val="solid" w:color="FFFFFF" w:fill="auto"/>
          </w:tcPr>
          <w:p w14:paraId="1C729527" w14:textId="16ACEC53" w:rsidR="00510D06" w:rsidRDefault="00510D06" w:rsidP="009A64A0">
            <w:pPr>
              <w:pStyle w:val="TAL"/>
            </w:pPr>
            <w:r>
              <w:t>F</w:t>
            </w:r>
          </w:p>
        </w:tc>
        <w:tc>
          <w:tcPr>
            <w:tcW w:w="4536" w:type="dxa"/>
            <w:shd w:val="solid" w:color="FFFFFF" w:fill="auto"/>
          </w:tcPr>
          <w:p w14:paraId="72D0CA50" w14:textId="02F2EA46" w:rsidR="00510D06" w:rsidRDefault="00510D06" w:rsidP="009A64A0">
            <w:pPr>
              <w:rPr>
                <w:rFonts w:ascii="Arial" w:hAnsi="Arial"/>
                <w:sz w:val="18"/>
              </w:rPr>
            </w:pPr>
            <w:r>
              <w:rPr>
                <w:rFonts w:ascii="Arial" w:hAnsi="Arial"/>
                <w:sz w:val="18"/>
              </w:rPr>
              <w:t>Rel-18 CR TS28.552 Recover bulk wrongly voided clauses for conflict CR0482 and 0497 in MANS_ph2</w:t>
            </w:r>
          </w:p>
        </w:tc>
        <w:tc>
          <w:tcPr>
            <w:tcW w:w="850" w:type="dxa"/>
            <w:shd w:val="solid" w:color="FFFFFF" w:fill="auto"/>
          </w:tcPr>
          <w:p w14:paraId="4EEE5466" w14:textId="3C1222CC" w:rsidR="00510D06" w:rsidRDefault="00510D06" w:rsidP="009A64A0">
            <w:pPr>
              <w:pStyle w:val="TAL"/>
            </w:pPr>
            <w:r>
              <w:t>18.9.0</w:t>
            </w:r>
          </w:p>
        </w:tc>
      </w:tr>
      <w:tr w:rsidR="00316C05" w:rsidRPr="00CC779D" w14:paraId="6206BCF6" w14:textId="77777777" w:rsidTr="009A64A0">
        <w:tc>
          <w:tcPr>
            <w:tcW w:w="800" w:type="dxa"/>
            <w:shd w:val="solid" w:color="FFFFFF" w:fill="auto"/>
          </w:tcPr>
          <w:p w14:paraId="0537735C" w14:textId="378C1B2F" w:rsidR="00316C05" w:rsidRDefault="00316C05" w:rsidP="009A64A0">
            <w:pPr>
              <w:pStyle w:val="TAL"/>
            </w:pPr>
            <w:r>
              <w:t>2024-12</w:t>
            </w:r>
          </w:p>
        </w:tc>
        <w:tc>
          <w:tcPr>
            <w:tcW w:w="920" w:type="dxa"/>
            <w:shd w:val="solid" w:color="FFFFFF" w:fill="auto"/>
          </w:tcPr>
          <w:p w14:paraId="3B513E5B" w14:textId="14FBB08B" w:rsidR="00316C05" w:rsidRDefault="00316C05" w:rsidP="009A64A0">
            <w:pPr>
              <w:pStyle w:val="TAL"/>
            </w:pPr>
            <w:r>
              <w:t>SA#106</w:t>
            </w:r>
          </w:p>
        </w:tc>
        <w:tc>
          <w:tcPr>
            <w:tcW w:w="993" w:type="dxa"/>
            <w:shd w:val="solid" w:color="FFFFFF" w:fill="auto"/>
          </w:tcPr>
          <w:p w14:paraId="36D1E9CC" w14:textId="4E9682BD" w:rsidR="00316C05" w:rsidRPr="00510D06" w:rsidRDefault="00316C05" w:rsidP="009A64A0">
            <w:pPr>
              <w:pStyle w:val="TAL"/>
            </w:pPr>
            <w:r w:rsidRPr="00316C05">
              <w:t>SP-241641</w:t>
            </w:r>
          </w:p>
        </w:tc>
        <w:tc>
          <w:tcPr>
            <w:tcW w:w="567" w:type="dxa"/>
            <w:shd w:val="solid" w:color="FFFFFF" w:fill="auto"/>
          </w:tcPr>
          <w:p w14:paraId="2E030E8D" w14:textId="16B08F81" w:rsidR="00316C05" w:rsidRDefault="00316C05" w:rsidP="009A64A0">
            <w:pPr>
              <w:pStyle w:val="TAL"/>
            </w:pPr>
            <w:r>
              <w:t>0642</w:t>
            </w:r>
          </w:p>
        </w:tc>
        <w:tc>
          <w:tcPr>
            <w:tcW w:w="425" w:type="dxa"/>
            <w:shd w:val="solid" w:color="FFFFFF" w:fill="auto"/>
          </w:tcPr>
          <w:p w14:paraId="46521016" w14:textId="0E7DF486" w:rsidR="00316C05" w:rsidRDefault="00316C05" w:rsidP="009A64A0">
            <w:pPr>
              <w:pStyle w:val="TAL"/>
            </w:pPr>
            <w:r>
              <w:t>1</w:t>
            </w:r>
          </w:p>
        </w:tc>
        <w:tc>
          <w:tcPr>
            <w:tcW w:w="567" w:type="dxa"/>
            <w:shd w:val="solid" w:color="FFFFFF" w:fill="auto"/>
          </w:tcPr>
          <w:p w14:paraId="5540062A" w14:textId="111A760D" w:rsidR="00316C05" w:rsidRDefault="00316C05" w:rsidP="009A64A0">
            <w:pPr>
              <w:pStyle w:val="TAL"/>
            </w:pPr>
            <w:r>
              <w:t>F</w:t>
            </w:r>
          </w:p>
        </w:tc>
        <w:tc>
          <w:tcPr>
            <w:tcW w:w="4536" w:type="dxa"/>
            <w:shd w:val="solid" w:color="FFFFFF" w:fill="auto"/>
          </w:tcPr>
          <w:p w14:paraId="143961DC" w14:textId="3F2F7B22" w:rsidR="00316C05" w:rsidRDefault="00316C05" w:rsidP="009A64A0">
            <w:pPr>
              <w:rPr>
                <w:rFonts w:ascii="Arial" w:hAnsi="Arial"/>
                <w:sz w:val="18"/>
              </w:rPr>
            </w:pPr>
            <w:r>
              <w:rPr>
                <w:rFonts w:ascii="Arial" w:hAnsi="Arial"/>
                <w:sz w:val="18"/>
              </w:rPr>
              <w:t>Rel-18 CR TS 28.552 correction of GTP capacity performance measurements</w:t>
            </w:r>
          </w:p>
        </w:tc>
        <w:tc>
          <w:tcPr>
            <w:tcW w:w="850" w:type="dxa"/>
            <w:shd w:val="solid" w:color="FFFFFF" w:fill="auto"/>
          </w:tcPr>
          <w:p w14:paraId="786BFE46" w14:textId="1B9399DA" w:rsidR="00316C05" w:rsidRDefault="00316C05" w:rsidP="009A64A0">
            <w:pPr>
              <w:pStyle w:val="TAL"/>
            </w:pPr>
            <w:r>
              <w:t>18.9.0</w:t>
            </w:r>
          </w:p>
        </w:tc>
      </w:tr>
      <w:tr w:rsidR="00B532B5" w:rsidRPr="00CC779D" w14:paraId="21DADF14" w14:textId="77777777" w:rsidTr="009A64A0">
        <w:tc>
          <w:tcPr>
            <w:tcW w:w="800" w:type="dxa"/>
            <w:shd w:val="solid" w:color="FFFFFF" w:fill="auto"/>
          </w:tcPr>
          <w:p w14:paraId="30CCB11F" w14:textId="64ACC613" w:rsidR="00B532B5" w:rsidRDefault="00B532B5" w:rsidP="009A64A0">
            <w:pPr>
              <w:pStyle w:val="TAL"/>
            </w:pPr>
            <w:r>
              <w:t>2024-12</w:t>
            </w:r>
          </w:p>
        </w:tc>
        <w:tc>
          <w:tcPr>
            <w:tcW w:w="920" w:type="dxa"/>
            <w:shd w:val="solid" w:color="FFFFFF" w:fill="auto"/>
          </w:tcPr>
          <w:p w14:paraId="37B3C8A8" w14:textId="5337AF80" w:rsidR="00B532B5" w:rsidRDefault="00B532B5" w:rsidP="009A64A0">
            <w:pPr>
              <w:pStyle w:val="TAL"/>
            </w:pPr>
            <w:r>
              <w:t>SA#106</w:t>
            </w:r>
          </w:p>
        </w:tc>
        <w:tc>
          <w:tcPr>
            <w:tcW w:w="993" w:type="dxa"/>
            <w:shd w:val="solid" w:color="FFFFFF" w:fill="auto"/>
          </w:tcPr>
          <w:p w14:paraId="07259912" w14:textId="545B3A57" w:rsidR="00B532B5" w:rsidRPr="00316C05" w:rsidRDefault="00B532B5" w:rsidP="009A64A0">
            <w:pPr>
              <w:pStyle w:val="TAL"/>
            </w:pPr>
            <w:r w:rsidRPr="00B532B5">
              <w:t>SP-241641</w:t>
            </w:r>
          </w:p>
        </w:tc>
        <w:tc>
          <w:tcPr>
            <w:tcW w:w="567" w:type="dxa"/>
            <w:shd w:val="solid" w:color="FFFFFF" w:fill="auto"/>
          </w:tcPr>
          <w:p w14:paraId="486DF851" w14:textId="1A54B139" w:rsidR="00B532B5" w:rsidRDefault="00B532B5" w:rsidP="009A64A0">
            <w:pPr>
              <w:pStyle w:val="TAL"/>
            </w:pPr>
            <w:r>
              <w:t>0644</w:t>
            </w:r>
          </w:p>
        </w:tc>
        <w:tc>
          <w:tcPr>
            <w:tcW w:w="425" w:type="dxa"/>
            <w:shd w:val="solid" w:color="FFFFFF" w:fill="auto"/>
          </w:tcPr>
          <w:p w14:paraId="3DDC1EC8" w14:textId="3E1F8484" w:rsidR="00B532B5" w:rsidRDefault="00B532B5" w:rsidP="009A64A0">
            <w:pPr>
              <w:pStyle w:val="TAL"/>
            </w:pPr>
            <w:r>
              <w:t>-</w:t>
            </w:r>
          </w:p>
        </w:tc>
        <w:tc>
          <w:tcPr>
            <w:tcW w:w="567" w:type="dxa"/>
            <w:shd w:val="solid" w:color="FFFFFF" w:fill="auto"/>
          </w:tcPr>
          <w:p w14:paraId="4095B2F3" w14:textId="5A2B8741" w:rsidR="00B532B5" w:rsidRDefault="00B532B5" w:rsidP="009A64A0">
            <w:pPr>
              <w:pStyle w:val="TAL"/>
            </w:pPr>
            <w:r>
              <w:t>F</w:t>
            </w:r>
          </w:p>
        </w:tc>
        <w:tc>
          <w:tcPr>
            <w:tcW w:w="4536" w:type="dxa"/>
            <w:shd w:val="solid" w:color="FFFFFF" w:fill="auto"/>
          </w:tcPr>
          <w:p w14:paraId="49FEFB61" w14:textId="52F0B782" w:rsidR="00B532B5" w:rsidRDefault="00B532B5" w:rsidP="009A64A0">
            <w:pPr>
              <w:rPr>
                <w:rFonts w:ascii="Arial" w:hAnsi="Arial"/>
                <w:sz w:val="18"/>
              </w:rPr>
            </w:pPr>
            <w:r>
              <w:rPr>
                <w:rFonts w:ascii="Arial" w:hAnsi="Arial"/>
                <w:sz w:val="18"/>
              </w:rPr>
              <w:t>Rel-18 CR TS28.552 delete redundant reference ts</w:t>
            </w:r>
          </w:p>
        </w:tc>
        <w:tc>
          <w:tcPr>
            <w:tcW w:w="850" w:type="dxa"/>
            <w:shd w:val="solid" w:color="FFFFFF" w:fill="auto"/>
          </w:tcPr>
          <w:p w14:paraId="55FE8FAE" w14:textId="77BCC978" w:rsidR="00B532B5" w:rsidRDefault="00B532B5" w:rsidP="009A64A0">
            <w:pPr>
              <w:pStyle w:val="TAL"/>
            </w:pPr>
            <w:r>
              <w:t>18.9.0</w:t>
            </w:r>
          </w:p>
        </w:tc>
      </w:tr>
      <w:tr w:rsidR="00F15BE8" w:rsidRPr="005C1F36" w14:paraId="59AE0472"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45196A67" w14:textId="77777777" w:rsidR="005C1F36" w:rsidRPr="005C1F36" w:rsidRDefault="005C1F36" w:rsidP="005C1F36">
            <w:pPr>
              <w:pStyle w:val="TAL"/>
            </w:pPr>
            <w:r w:rsidRPr="005C1F36">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B13D957" w14:textId="77777777" w:rsidR="005C1F36" w:rsidRPr="005C1F36" w:rsidRDefault="005C1F36" w:rsidP="005C1F36">
            <w:pPr>
              <w:pStyle w:val="TAL"/>
            </w:pPr>
            <w:r w:rsidRPr="005C1F36">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85DC56" w14:textId="77777777" w:rsidR="005C1F36" w:rsidRPr="005C1F36" w:rsidRDefault="005C1F36" w:rsidP="005C1F36">
            <w:pPr>
              <w:pStyle w:val="TAL"/>
            </w:pPr>
            <w:r w:rsidRPr="005C1F36">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2A14B" w14:textId="77777777" w:rsidR="005C1F36" w:rsidRPr="005C1F36" w:rsidRDefault="005C1F36" w:rsidP="005C1F36">
            <w:pPr>
              <w:pStyle w:val="TAL"/>
            </w:pPr>
            <w:r w:rsidRPr="005C1F36">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269C0" w14:textId="77777777" w:rsidR="005C1F36" w:rsidRPr="005C1F36" w:rsidRDefault="005C1F36" w:rsidP="005C1F36">
            <w:pPr>
              <w:pStyle w:val="TAL"/>
            </w:pPr>
            <w:r w:rsidRPr="005C1F36">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FCABD" w14:textId="77777777" w:rsidR="005C1F36" w:rsidRPr="005C1F36" w:rsidRDefault="005C1F36" w:rsidP="005C1F36">
            <w:pPr>
              <w:pStyle w:val="TAL"/>
            </w:pPr>
            <w:r w:rsidRPr="005C1F36">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816762" w14:textId="77777777" w:rsidR="005C1F36" w:rsidRPr="005C1F36" w:rsidRDefault="005C1F36" w:rsidP="005C1F36">
            <w:pPr>
              <w:rPr>
                <w:rFonts w:ascii="Arial" w:hAnsi="Arial"/>
                <w:sz w:val="18"/>
              </w:rPr>
            </w:pPr>
            <w:r w:rsidRPr="005C1F36">
              <w:rPr>
                <w:rFonts w:ascii="Arial" w:hAnsi="Arial"/>
                <w:sz w:val="18"/>
              </w:rPr>
              <w:t>Rel-18 CR TS 28.552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6819AE" w14:textId="6B87E099" w:rsidR="005C1F36" w:rsidRPr="005C1F36" w:rsidRDefault="005C1F36" w:rsidP="005C1F36">
            <w:pPr>
              <w:pStyle w:val="TAL"/>
            </w:pPr>
            <w:r>
              <w:t>18.10.0</w:t>
            </w:r>
          </w:p>
        </w:tc>
      </w:tr>
      <w:tr w:rsidR="00F15BE8" w:rsidRPr="005C1F36" w14:paraId="385C0621"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03ED7A43" w14:textId="77777777" w:rsidR="005C1F36" w:rsidRPr="005C1F36" w:rsidRDefault="005C1F36" w:rsidP="005C1F36">
            <w:pPr>
              <w:pStyle w:val="TAL"/>
            </w:pPr>
            <w:r w:rsidRPr="005C1F36">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877FE95" w14:textId="77777777" w:rsidR="005C1F36" w:rsidRPr="005C1F36" w:rsidRDefault="005C1F36" w:rsidP="005C1F36">
            <w:pPr>
              <w:pStyle w:val="TAL"/>
            </w:pPr>
            <w:r w:rsidRPr="005C1F36">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E7458" w14:textId="77777777" w:rsidR="005C1F36" w:rsidRPr="005C1F36" w:rsidRDefault="005C1F36" w:rsidP="005C1F36">
            <w:pPr>
              <w:pStyle w:val="TAL"/>
            </w:pPr>
            <w:r w:rsidRPr="005C1F36">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2221F" w14:textId="77777777" w:rsidR="005C1F36" w:rsidRPr="005C1F36" w:rsidRDefault="005C1F36" w:rsidP="005C1F36">
            <w:pPr>
              <w:pStyle w:val="TAL"/>
            </w:pPr>
            <w:r w:rsidRPr="005C1F36">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3C40B" w14:textId="77777777" w:rsidR="005C1F36" w:rsidRPr="005C1F36" w:rsidRDefault="005C1F36" w:rsidP="005C1F36">
            <w:pPr>
              <w:pStyle w:val="TAL"/>
            </w:pPr>
            <w:r w:rsidRPr="005C1F36">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D076" w14:textId="77777777" w:rsidR="005C1F36" w:rsidRPr="005C1F36" w:rsidRDefault="005C1F36" w:rsidP="005C1F36">
            <w:pPr>
              <w:pStyle w:val="TAL"/>
            </w:pPr>
            <w:r w:rsidRPr="005C1F36">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4DF916" w14:textId="77777777" w:rsidR="005C1F36" w:rsidRPr="005C1F36" w:rsidRDefault="005C1F36" w:rsidP="005C1F36">
            <w:pPr>
              <w:rPr>
                <w:rFonts w:ascii="Arial" w:hAnsi="Arial"/>
                <w:sz w:val="18"/>
              </w:rPr>
            </w:pPr>
            <w:r w:rsidRPr="005C1F36">
              <w:rPr>
                <w:rFonts w:ascii="Arial" w:hAnsi="Arial"/>
                <w:sz w:val="18"/>
              </w:rPr>
              <w:t>Rel-18 CR TS 28.552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599FFF" w14:textId="3F3F428C" w:rsidR="005C1F36" w:rsidRPr="005C1F36" w:rsidRDefault="005C1F36" w:rsidP="005C1F36">
            <w:pPr>
              <w:pStyle w:val="TAL"/>
            </w:pPr>
            <w:r w:rsidRPr="001A5225">
              <w:t>18.10.0</w:t>
            </w:r>
          </w:p>
        </w:tc>
      </w:tr>
      <w:tr w:rsidR="00F15BE8" w:rsidRPr="005C1F36" w14:paraId="5D07DE6C"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3D63E9A5" w14:textId="77777777" w:rsidR="005C1F36" w:rsidRPr="005C1F36" w:rsidRDefault="005C1F36" w:rsidP="005C1F36">
            <w:pPr>
              <w:pStyle w:val="TAL"/>
            </w:pPr>
            <w:r w:rsidRPr="005C1F36">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D07279F" w14:textId="77777777" w:rsidR="005C1F36" w:rsidRPr="005C1F36" w:rsidRDefault="005C1F36" w:rsidP="005C1F36">
            <w:pPr>
              <w:pStyle w:val="TAL"/>
            </w:pPr>
            <w:r w:rsidRPr="005C1F36">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7DFF1" w14:textId="77777777" w:rsidR="005C1F36" w:rsidRPr="005C1F36" w:rsidRDefault="005C1F36" w:rsidP="005C1F36">
            <w:pPr>
              <w:pStyle w:val="TAL"/>
            </w:pPr>
            <w:r w:rsidRPr="005C1F36">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710F2" w14:textId="77777777" w:rsidR="005C1F36" w:rsidRPr="005C1F36" w:rsidRDefault="005C1F36" w:rsidP="005C1F36">
            <w:pPr>
              <w:pStyle w:val="TAL"/>
            </w:pPr>
            <w:r w:rsidRPr="005C1F36">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1D912" w14:textId="77777777" w:rsidR="005C1F36" w:rsidRPr="005C1F36" w:rsidRDefault="005C1F36" w:rsidP="005C1F36">
            <w:pPr>
              <w:pStyle w:val="TAL"/>
            </w:pPr>
            <w:r w:rsidRPr="005C1F36">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17A7B" w14:textId="77777777" w:rsidR="005C1F36" w:rsidRPr="005C1F36" w:rsidRDefault="005C1F36" w:rsidP="005C1F36">
            <w:pPr>
              <w:pStyle w:val="TAL"/>
            </w:pPr>
            <w:r w:rsidRPr="005C1F36">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348C96" w14:textId="77777777" w:rsidR="005C1F36" w:rsidRPr="005C1F36" w:rsidRDefault="005C1F36" w:rsidP="005C1F36">
            <w:pPr>
              <w:rPr>
                <w:rFonts w:ascii="Arial" w:hAnsi="Arial"/>
                <w:sz w:val="18"/>
              </w:rPr>
            </w:pPr>
            <w:r w:rsidRPr="005C1F36">
              <w:rPr>
                <w:rFonts w:ascii="Arial" w:hAnsi="Arial"/>
                <w:sz w:val="18"/>
              </w:rPr>
              <w:t>Rel-18 CR TS 28.552 Corrections on Radio Resource Utlization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023068" w14:textId="15181FAC" w:rsidR="005C1F36" w:rsidRPr="005C1F36" w:rsidRDefault="005C1F36" w:rsidP="005C1F36">
            <w:pPr>
              <w:pStyle w:val="TAL"/>
            </w:pPr>
            <w:r w:rsidRPr="001A5225">
              <w:t>18.10.0</w:t>
            </w:r>
          </w:p>
        </w:tc>
      </w:tr>
      <w:tr w:rsidR="00F15BE8" w:rsidRPr="005C1F36" w14:paraId="2A246DE2"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11ECAA82" w14:textId="77777777" w:rsidR="005C1F36" w:rsidRPr="005C1F36" w:rsidRDefault="005C1F36" w:rsidP="005C1F36">
            <w:pPr>
              <w:pStyle w:val="TAL"/>
            </w:pPr>
            <w:r w:rsidRPr="005C1F36">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55E577" w14:textId="77777777" w:rsidR="005C1F36" w:rsidRPr="005C1F36" w:rsidRDefault="005C1F36" w:rsidP="005C1F36">
            <w:pPr>
              <w:pStyle w:val="TAL"/>
            </w:pPr>
            <w:r w:rsidRPr="005C1F36">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0CE76" w14:textId="77777777" w:rsidR="005C1F36" w:rsidRPr="005C1F36" w:rsidRDefault="005C1F36" w:rsidP="005C1F36">
            <w:pPr>
              <w:pStyle w:val="TAL"/>
            </w:pPr>
            <w:r w:rsidRPr="005C1F36">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629B" w14:textId="77777777" w:rsidR="005C1F36" w:rsidRPr="005C1F36" w:rsidRDefault="005C1F36" w:rsidP="005C1F36">
            <w:pPr>
              <w:pStyle w:val="TAL"/>
            </w:pPr>
            <w:r w:rsidRPr="005C1F36">
              <w:t>0665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0B4" w14:textId="77777777" w:rsidR="005C1F36" w:rsidRPr="005C1F36" w:rsidRDefault="005C1F36" w:rsidP="005C1F36">
            <w:pPr>
              <w:pStyle w:val="TAL"/>
            </w:pPr>
            <w:r w:rsidRPr="005C1F36">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80C4D" w14:textId="77777777" w:rsidR="005C1F36" w:rsidRPr="005C1F36" w:rsidRDefault="005C1F36" w:rsidP="005C1F36">
            <w:pPr>
              <w:pStyle w:val="TAL"/>
            </w:pPr>
            <w:r w:rsidRPr="005C1F36">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1CD550" w14:textId="77777777" w:rsidR="005C1F36" w:rsidRPr="005C1F36" w:rsidRDefault="005C1F36" w:rsidP="005C1F36">
            <w:pPr>
              <w:rPr>
                <w:rFonts w:ascii="Arial" w:hAnsi="Arial"/>
                <w:sz w:val="18"/>
              </w:rPr>
            </w:pPr>
            <w:r w:rsidRPr="005C1F36">
              <w:rPr>
                <w:rFonts w:ascii="Arial" w:hAnsi="Arial"/>
                <w:sz w:val="18"/>
              </w:rPr>
              <w:t>Rel-18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305B1F" w14:textId="30002381" w:rsidR="005C1F36" w:rsidRPr="005C1F36" w:rsidRDefault="005C1F36" w:rsidP="005C1F36">
            <w:pPr>
              <w:pStyle w:val="TAL"/>
            </w:pPr>
            <w:r w:rsidRPr="001A5225">
              <w:t>18.10.0</w:t>
            </w:r>
          </w:p>
        </w:tc>
      </w:tr>
      <w:tr w:rsidR="00D031B1" w:rsidRPr="005C1F36" w14:paraId="31C01301"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3DB1ADFD" w14:textId="252B2A59" w:rsidR="00D031B1" w:rsidRPr="005C1F36" w:rsidRDefault="00D031B1" w:rsidP="00D031B1">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46C9AF3" w14:textId="040464D6" w:rsidR="00D031B1" w:rsidRPr="005C1F36" w:rsidRDefault="00D031B1" w:rsidP="00D031B1">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14687" w14:textId="379D2AAD" w:rsidR="00D031B1" w:rsidRPr="005C1F36" w:rsidRDefault="00D031B1" w:rsidP="00D031B1">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B7240" w14:textId="237B0CE2" w:rsidR="00D031B1" w:rsidRPr="005C1F36" w:rsidRDefault="00D031B1" w:rsidP="00D031B1">
            <w:pPr>
              <w:pStyle w:val="TAL"/>
            </w:pPr>
            <w:r>
              <w:rPr>
                <w:rFonts w:cs="Arial"/>
                <w:sz w:val="16"/>
                <w:szCs w:val="16"/>
              </w:rPr>
              <w:t>0675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AC67D" w14:textId="42AA125E" w:rsidR="00D031B1" w:rsidRPr="005C1F36" w:rsidRDefault="00D031B1" w:rsidP="00D031B1">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5698" w14:textId="118F78F1" w:rsidR="00D031B1" w:rsidRPr="005C1F36" w:rsidRDefault="00D031B1" w:rsidP="00D031B1">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EFCD01" w14:textId="481F7264" w:rsidR="00D031B1" w:rsidRPr="005C1F36" w:rsidRDefault="00D031B1" w:rsidP="00D031B1">
            <w:pPr>
              <w:rPr>
                <w:rFonts w:ascii="Arial" w:hAnsi="Arial"/>
                <w:sz w:val="18"/>
              </w:rPr>
            </w:pPr>
            <w:r>
              <w:rPr>
                <w:rFonts w:ascii="Arial" w:hAnsi="Arial" w:cs="Arial"/>
                <w:sz w:val="16"/>
                <w:szCs w:val="16"/>
              </w:rPr>
              <w:t>Rel-18 CR TS 28.552 Corrections of subcounters and filters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98534A" w14:textId="7974530C" w:rsidR="00D031B1" w:rsidRPr="001A5225" w:rsidRDefault="00D031B1" w:rsidP="00D031B1">
            <w:pPr>
              <w:pStyle w:val="TAL"/>
            </w:pPr>
            <w:r>
              <w:rPr>
                <w:rFonts w:cs="Arial"/>
                <w:sz w:val="16"/>
                <w:szCs w:val="16"/>
              </w:rPr>
              <w:t>18.11.0</w:t>
            </w:r>
          </w:p>
        </w:tc>
      </w:tr>
      <w:tr w:rsidR="00D031B1" w:rsidRPr="005C1F36" w14:paraId="2F1B33F6"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41C1DC44" w14:textId="7EA2E2B3" w:rsidR="00D031B1" w:rsidRPr="005C1F36" w:rsidRDefault="00D031B1" w:rsidP="00D031B1">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52BFB6A" w14:textId="49DFEA3B" w:rsidR="00D031B1" w:rsidRPr="005C1F36" w:rsidRDefault="00D031B1" w:rsidP="00D031B1">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8DBC3" w14:textId="2E29C75B" w:rsidR="00D031B1" w:rsidRPr="005C1F36" w:rsidRDefault="00D031B1" w:rsidP="00D031B1">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A1E7" w14:textId="13D1B372" w:rsidR="00D031B1" w:rsidRPr="005C1F36" w:rsidRDefault="00D031B1" w:rsidP="00D031B1">
            <w:pPr>
              <w:pStyle w:val="TAL"/>
            </w:pPr>
            <w:r>
              <w:rPr>
                <w:rFonts w:cs="Arial"/>
                <w:sz w:val="16"/>
                <w:szCs w:val="16"/>
              </w:rPr>
              <w:t>0677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017F" w14:textId="6EDDD788" w:rsidR="00D031B1" w:rsidRPr="005C1F36" w:rsidRDefault="00D031B1" w:rsidP="00D031B1">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1322A" w14:textId="4FA2624F" w:rsidR="00D031B1" w:rsidRPr="005C1F36" w:rsidRDefault="00D031B1" w:rsidP="00D031B1">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F8E449B" w14:textId="23A24BBD" w:rsidR="00D031B1" w:rsidRPr="005C1F36" w:rsidRDefault="00D031B1" w:rsidP="00D031B1">
            <w:pPr>
              <w:rPr>
                <w:rFonts w:ascii="Arial" w:hAnsi="Arial"/>
                <w:sz w:val="18"/>
              </w:rPr>
            </w:pPr>
            <w:r>
              <w:rPr>
                <w:rFonts w:ascii="Arial" w:hAnsi="Arial" w:cs="Arial"/>
                <w:sz w:val="16"/>
                <w:szCs w:val="16"/>
              </w:rPr>
              <w:t>Rel-18 CR TS 28.552 Distribution of UE throughput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EAD5DC" w14:textId="24405FBD" w:rsidR="00D031B1" w:rsidRPr="001A5225" w:rsidRDefault="00D031B1" w:rsidP="00D031B1">
            <w:pPr>
              <w:pStyle w:val="TAL"/>
            </w:pPr>
            <w:r>
              <w:rPr>
                <w:rFonts w:cs="Arial"/>
                <w:sz w:val="16"/>
                <w:szCs w:val="16"/>
              </w:rPr>
              <w:t>18.11.0</w:t>
            </w:r>
          </w:p>
        </w:tc>
      </w:tr>
      <w:tr w:rsidR="00D031B1" w:rsidRPr="005C1F36" w14:paraId="23892F8F"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0DBF6CFF" w14:textId="54A5937A" w:rsidR="00D031B1" w:rsidRPr="005C1F36" w:rsidRDefault="00D031B1" w:rsidP="00D031B1">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3C52B36" w14:textId="6F17838A" w:rsidR="00D031B1" w:rsidRPr="005C1F36" w:rsidRDefault="00D031B1" w:rsidP="00D031B1">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76F6A" w14:textId="741E2543" w:rsidR="00D031B1" w:rsidRPr="005C1F36" w:rsidRDefault="00D031B1" w:rsidP="00D031B1">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A0336" w14:textId="43887D57" w:rsidR="00D031B1" w:rsidRPr="005C1F36" w:rsidRDefault="00D031B1" w:rsidP="00D031B1">
            <w:pPr>
              <w:pStyle w:val="TAL"/>
            </w:pPr>
            <w:r>
              <w:rPr>
                <w:rFonts w:cs="Arial"/>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9EFF5" w14:textId="663D5223" w:rsidR="00D031B1" w:rsidRPr="005C1F36" w:rsidRDefault="00D031B1" w:rsidP="00D031B1">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74C77" w14:textId="5984F942" w:rsidR="00D031B1" w:rsidRPr="005C1F36" w:rsidRDefault="00D031B1" w:rsidP="00D031B1">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2BD4F7E" w14:textId="5D5B2C12" w:rsidR="00D031B1" w:rsidRPr="005C1F36" w:rsidRDefault="00D031B1" w:rsidP="00D031B1">
            <w:pPr>
              <w:rPr>
                <w:rFonts w:ascii="Arial" w:hAnsi="Arial"/>
                <w:sz w:val="18"/>
              </w:rPr>
            </w:pPr>
            <w:r>
              <w:rPr>
                <w:rFonts w:ascii="Arial" w:hAnsi="Arial" w:cs="Arial"/>
                <w:sz w:val="16"/>
                <w:szCs w:val="16"/>
              </w:rPr>
              <w:t>Rel-18 CR TS 28.552 PLMN name inconsistency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9F5B94" w14:textId="0DB6993E" w:rsidR="00D031B1" w:rsidRPr="001A5225" w:rsidRDefault="00D031B1" w:rsidP="00D031B1">
            <w:pPr>
              <w:pStyle w:val="TAL"/>
            </w:pPr>
            <w:r>
              <w:rPr>
                <w:rFonts w:cs="Arial"/>
                <w:sz w:val="16"/>
                <w:szCs w:val="16"/>
              </w:rPr>
              <w:t>18.11.0</w:t>
            </w:r>
          </w:p>
        </w:tc>
      </w:tr>
      <w:tr w:rsidR="00D031B1" w:rsidRPr="005C1F36" w14:paraId="4560391F"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0F72F4EA" w14:textId="312185D0" w:rsidR="00D031B1" w:rsidRPr="005C1F36" w:rsidRDefault="00D031B1" w:rsidP="00D031B1">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82A7599" w14:textId="6E174F6E" w:rsidR="00D031B1" w:rsidRPr="005C1F36" w:rsidRDefault="00D031B1" w:rsidP="00D031B1">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E3817" w14:textId="0F4F2B1F" w:rsidR="00D031B1" w:rsidRPr="005C1F36" w:rsidRDefault="00D031B1" w:rsidP="00D031B1">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A851A" w14:textId="6B35F6FC" w:rsidR="00D031B1" w:rsidRPr="005C1F36" w:rsidRDefault="00D031B1" w:rsidP="00D031B1">
            <w:pPr>
              <w:pStyle w:val="TAL"/>
            </w:pPr>
            <w:r>
              <w:rPr>
                <w:rFonts w:cs="Arial"/>
                <w:sz w:val="16"/>
                <w:szCs w:val="16"/>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0F982" w14:textId="105120A1" w:rsidR="00D031B1" w:rsidRPr="005C1F36" w:rsidRDefault="00D031B1" w:rsidP="00D031B1">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0B982" w14:textId="135D765D" w:rsidR="00D031B1" w:rsidRPr="005C1F36" w:rsidRDefault="00D031B1" w:rsidP="00D031B1">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897C6E" w14:textId="03929845" w:rsidR="00D031B1" w:rsidRPr="005C1F36" w:rsidRDefault="00D031B1" w:rsidP="00D031B1">
            <w:pPr>
              <w:rPr>
                <w:rFonts w:ascii="Arial" w:hAnsi="Arial"/>
                <w:sz w:val="18"/>
              </w:rPr>
            </w:pPr>
            <w:r>
              <w:rPr>
                <w:rFonts w:ascii="Arial" w:hAnsi="Arial" w:cs="Arial"/>
                <w:sz w:val="16"/>
                <w:szCs w:val="16"/>
              </w:rPr>
              <w:t>Rel-18 CR TS28.552 Add missing  EP_N9 for GTP capacity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775762" w14:textId="29E8314F" w:rsidR="00D031B1" w:rsidRPr="001A5225" w:rsidRDefault="00D031B1" w:rsidP="00D031B1">
            <w:pPr>
              <w:pStyle w:val="TAL"/>
            </w:pPr>
            <w:r>
              <w:rPr>
                <w:rFonts w:cs="Arial"/>
                <w:sz w:val="16"/>
                <w:szCs w:val="16"/>
              </w:rPr>
              <w:t>18.11.0</w:t>
            </w:r>
          </w:p>
        </w:tc>
      </w:tr>
      <w:tr w:rsidR="00164339" w:rsidRPr="005C1F36" w14:paraId="2A8AB693"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747AED8D" w14:textId="268AF38E" w:rsidR="00164339" w:rsidRDefault="00164339" w:rsidP="00D031B1">
            <w:pPr>
              <w:pStyle w:val="TAL"/>
              <w:rPr>
                <w:rFonts w:cs="Arial"/>
                <w:sz w:val="16"/>
                <w:szCs w:val="16"/>
              </w:rPr>
            </w:pPr>
            <w:r>
              <w:rPr>
                <w:rFonts w:cs="Arial"/>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AF823F3" w14:textId="3BAE535F" w:rsidR="00164339" w:rsidRDefault="00164339" w:rsidP="00D031B1">
            <w:pPr>
              <w:pStyle w:val="TAL"/>
              <w:rPr>
                <w:rFonts w:cs="Arial"/>
                <w:sz w:val="16"/>
                <w:szCs w:val="16"/>
              </w:rPr>
            </w:pPr>
            <w:r>
              <w:rPr>
                <w:rFonts w:cs="Arial"/>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7E025" w14:textId="52223F90" w:rsidR="00164339" w:rsidRDefault="00164339" w:rsidP="00D031B1">
            <w:pPr>
              <w:pStyle w:val="TAL"/>
              <w:rPr>
                <w:rFonts w:cs="Arial"/>
                <w:sz w:val="16"/>
                <w:szCs w:val="16"/>
              </w:rPr>
            </w:pPr>
            <w:r>
              <w:rPr>
                <w:rFonts w:cs="Arial"/>
                <w:sz w:val="16"/>
                <w:szCs w:val="16"/>
              </w:rPr>
              <w:t>SP-251380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AE20" w14:textId="29C1339D" w:rsidR="00164339" w:rsidRDefault="00164339" w:rsidP="00D031B1">
            <w:pPr>
              <w:pStyle w:val="TAL"/>
              <w:rPr>
                <w:rFonts w:cs="Arial"/>
                <w:sz w:val="16"/>
                <w:szCs w:val="16"/>
              </w:rPr>
            </w:pPr>
            <w:r>
              <w:rPr>
                <w:rFonts w:cs="Arial"/>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AF4CA" w14:textId="73E5C82D" w:rsidR="00164339" w:rsidRDefault="00164339" w:rsidP="00D031B1">
            <w:pPr>
              <w:pStyle w:val="TAL"/>
              <w:rPr>
                <w:rFonts w:cs="Arial"/>
                <w:sz w:val="16"/>
                <w:szCs w:val="16"/>
              </w:rPr>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CA32" w14:textId="513D64C0" w:rsidR="00164339" w:rsidRDefault="00164339" w:rsidP="00D031B1">
            <w:pPr>
              <w:pStyle w:val="TAL"/>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F2875B" w14:textId="380311B7" w:rsidR="00164339" w:rsidRDefault="00164339" w:rsidP="00D031B1">
            <w:pPr>
              <w:rPr>
                <w:rFonts w:ascii="Arial" w:hAnsi="Arial" w:cs="Arial"/>
                <w:sz w:val="16"/>
                <w:szCs w:val="16"/>
              </w:rPr>
            </w:pPr>
            <w:r>
              <w:rPr>
                <w:rFonts w:ascii="Arial" w:hAnsi="Arial" w:cs="Arial"/>
                <w:sz w:val="16"/>
                <w:szCs w:val="16"/>
              </w:rPr>
              <w:t>Rel-18 CR TS28.552 Fix MOI for VR usage of NF related PMs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3F6175" w14:textId="615C1D13" w:rsidR="00164339" w:rsidRDefault="00164339" w:rsidP="00D031B1">
            <w:pPr>
              <w:pStyle w:val="TAL"/>
              <w:rPr>
                <w:rFonts w:cs="Arial"/>
                <w:sz w:val="16"/>
                <w:szCs w:val="16"/>
              </w:rPr>
            </w:pPr>
            <w:r>
              <w:rPr>
                <w:rFonts w:cs="Arial"/>
                <w:sz w:val="16"/>
                <w:szCs w:val="16"/>
              </w:rPr>
              <w:t>18.12.0</w:t>
            </w:r>
          </w:p>
        </w:tc>
      </w:tr>
    </w:tbl>
    <w:p w14:paraId="651DF0D4" w14:textId="77777777" w:rsidR="003C3971" w:rsidRPr="00CC779D" w:rsidRDefault="003C3971" w:rsidP="00CC779D">
      <w:pPr>
        <w:pStyle w:val="TAL"/>
      </w:pPr>
    </w:p>
    <w:sectPr w:rsidR="003C3971" w:rsidRPr="00CC779D">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7D2B09" w14:textId="77777777" w:rsidR="00935BCD" w:rsidRDefault="00935BCD">
      <w:r>
        <w:separator/>
      </w:r>
    </w:p>
  </w:endnote>
  <w:endnote w:type="continuationSeparator" w:id="0">
    <w:p w14:paraId="2B022BA6" w14:textId="77777777" w:rsidR="00935BCD" w:rsidRDefault="00935B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default"/>
    <w:sig w:usb0="00000000" w:usb1="00000000"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F4906" w14:textId="77777777" w:rsidR="00DF66A6" w:rsidRPr="00164339" w:rsidRDefault="00DF66A6" w:rsidP="00164339">
    <w:pPr>
      <w:pStyle w:val="Pieddepage"/>
      <w:rPr>
        <w:rFonts w:cs="Arial"/>
        <w:sz w:val="20"/>
      </w:rPr>
    </w:pPr>
    <w:r w:rsidRPr="0016433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F1B17F" w14:textId="77777777" w:rsidR="00935BCD" w:rsidRDefault="00935BCD">
      <w:r>
        <w:separator/>
      </w:r>
    </w:p>
  </w:footnote>
  <w:footnote w:type="continuationSeparator" w:id="0">
    <w:p w14:paraId="2D8D98D2" w14:textId="77777777" w:rsidR="00935BCD" w:rsidRDefault="00935B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E2E5C" w14:textId="009FA301" w:rsidR="00DF66A6" w:rsidRDefault="00DF66A6">
    <w:pPr>
      <w:framePr w:h="284" w:hRule="exact" w:wrap="around" w:vAnchor="text" w:hAnchor="margin" w:xAlign="right" w:y="1"/>
      <w:rPr>
        <w:rFonts w:ascii="Arial" w:hAnsi="Arial" w:cs="Arial"/>
        <w:b/>
        <w:sz w:val="18"/>
        <w:szCs w:val="18"/>
      </w:rPr>
    </w:pPr>
    <w:r w:rsidRPr="00164339">
      <w:rPr>
        <w:rFonts w:ascii="Arial" w:hAnsi="Arial" w:cs="Arial"/>
        <w:b/>
        <w:szCs w:val="18"/>
      </w:rPr>
      <w:fldChar w:fldCharType="begin"/>
    </w:r>
    <w:r w:rsidRPr="00164339">
      <w:rPr>
        <w:rFonts w:ascii="Arial" w:hAnsi="Arial" w:cs="Arial"/>
        <w:b/>
        <w:szCs w:val="18"/>
      </w:rPr>
      <w:instrText xml:space="preserve"> STYLEREF ZA </w:instrText>
    </w:r>
    <w:r w:rsidRPr="00164339">
      <w:rPr>
        <w:rFonts w:ascii="Arial" w:hAnsi="Arial" w:cs="Arial"/>
        <w:b/>
        <w:szCs w:val="18"/>
      </w:rPr>
      <w:fldChar w:fldCharType="separate"/>
    </w:r>
    <w:r w:rsidR="003A6BB4">
      <w:rPr>
        <w:rFonts w:ascii="Arial" w:hAnsi="Arial" w:cs="Arial"/>
        <w:b/>
        <w:noProof/>
        <w:szCs w:val="18"/>
      </w:rPr>
      <w:t>3GPP TS 28.552 V18.12.0 (2025-12)</w:t>
    </w:r>
    <w:r w:rsidRPr="00164339">
      <w:rPr>
        <w:rFonts w:ascii="Arial" w:hAnsi="Arial" w:cs="Arial"/>
        <w:b/>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sidRPr="00164339">
      <w:rPr>
        <w:rFonts w:ascii="Arial" w:hAnsi="Arial" w:cs="Arial"/>
        <w:b/>
        <w:szCs w:val="18"/>
      </w:rPr>
      <w:fldChar w:fldCharType="begin"/>
    </w:r>
    <w:r w:rsidRPr="00164339">
      <w:rPr>
        <w:rFonts w:ascii="Arial" w:hAnsi="Arial" w:cs="Arial"/>
        <w:b/>
        <w:szCs w:val="18"/>
      </w:rPr>
      <w:instrText xml:space="preserve"> PAGE </w:instrText>
    </w:r>
    <w:r w:rsidRPr="00164339">
      <w:rPr>
        <w:rFonts w:ascii="Arial" w:hAnsi="Arial" w:cs="Arial"/>
        <w:b/>
        <w:szCs w:val="18"/>
      </w:rPr>
      <w:fldChar w:fldCharType="separate"/>
    </w:r>
    <w:r w:rsidRPr="00164339">
      <w:rPr>
        <w:rFonts w:ascii="Arial" w:hAnsi="Arial" w:cs="Arial"/>
        <w:b/>
        <w:noProof/>
        <w:szCs w:val="18"/>
      </w:rPr>
      <w:t>9</w:t>
    </w:r>
    <w:r w:rsidRPr="00164339">
      <w:rPr>
        <w:rFonts w:ascii="Arial" w:hAnsi="Arial" w:cs="Arial"/>
        <w:b/>
        <w:szCs w:val="18"/>
      </w:rPr>
      <w:fldChar w:fldCharType="end"/>
    </w:r>
  </w:p>
  <w:p w14:paraId="35C64E18" w14:textId="4D45D392" w:rsidR="00DF66A6" w:rsidRDefault="00DF66A6">
    <w:pPr>
      <w:framePr w:h="284" w:hRule="exact" w:wrap="around" w:vAnchor="text" w:hAnchor="margin" w:y="7"/>
      <w:rPr>
        <w:rFonts w:ascii="Arial" w:hAnsi="Arial" w:cs="Arial"/>
        <w:b/>
        <w:sz w:val="18"/>
        <w:szCs w:val="18"/>
      </w:rPr>
    </w:pPr>
    <w:r w:rsidRPr="00164339">
      <w:rPr>
        <w:rFonts w:ascii="Arial" w:hAnsi="Arial" w:cs="Arial"/>
        <w:b/>
        <w:szCs w:val="18"/>
      </w:rPr>
      <w:fldChar w:fldCharType="begin"/>
    </w:r>
    <w:r w:rsidRPr="00164339">
      <w:rPr>
        <w:rFonts w:ascii="Arial" w:hAnsi="Arial" w:cs="Arial"/>
        <w:b/>
        <w:szCs w:val="18"/>
      </w:rPr>
      <w:instrText xml:space="preserve"> STYLEREF ZGSM </w:instrText>
    </w:r>
    <w:r w:rsidRPr="00164339">
      <w:rPr>
        <w:rFonts w:ascii="Arial" w:hAnsi="Arial" w:cs="Arial"/>
        <w:b/>
        <w:szCs w:val="18"/>
      </w:rPr>
      <w:fldChar w:fldCharType="separate"/>
    </w:r>
    <w:r w:rsidR="003A6BB4">
      <w:rPr>
        <w:rFonts w:ascii="Arial" w:hAnsi="Arial" w:cs="Arial"/>
        <w:b/>
        <w:noProof/>
        <w:szCs w:val="18"/>
      </w:rPr>
      <w:t>Release 18</w:t>
    </w:r>
    <w:r w:rsidRPr="00164339">
      <w:rPr>
        <w:rFonts w:ascii="Arial" w:hAnsi="Arial" w:cs="Arial"/>
        <w:b/>
        <w:szCs w:val="18"/>
      </w:rPr>
      <w:fldChar w:fldCharType="end"/>
    </w:r>
  </w:p>
  <w:p w14:paraId="13AEC7F6" w14:textId="77777777" w:rsidR="00DF66A6" w:rsidRDefault="00DF66A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5C0DC8"/>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47066EC"/>
    <w:multiLevelType w:val="hybridMultilevel"/>
    <w:tmpl w:val="0A967F84"/>
    <w:lvl w:ilvl="0" w:tplc="FFFFFFFF">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9"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80"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1"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2"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3"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5"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6"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7"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9"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0"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1"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4"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9"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0"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1"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2"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3"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5"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6"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7"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8"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9"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10"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1"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2"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3"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4"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5"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7"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8"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9"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1"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2"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3"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4"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5"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6"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7"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8"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9"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0"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1"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2"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5"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6"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7"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8"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1"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2"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4"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5"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6"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7"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8"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0"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1"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2"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3"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4"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5"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6"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7"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9"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0"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1"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4"/>
  </w:num>
  <w:num w:numId="6" w16cid:durableId="1061637083">
    <w:abstractNumId w:val="74"/>
  </w:num>
  <w:num w:numId="7" w16cid:durableId="905073405">
    <w:abstractNumId w:val="24"/>
  </w:num>
  <w:num w:numId="8" w16cid:durableId="469135908">
    <w:abstractNumId w:val="87"/>
  </w:num>
  <w:num w:numId="9" w16cid:durableId="712079583">
    <w:abstractNumId w:val="161"/>
  </w:num>
  <w:num w:numId="10" w16cid:durableId="1626620537">
    <w:abstractNumId w:val="140"/>
  </w:num>
  <w:num w:numId="11" w16cid:durableId="2058432917">
    <w:abstractNumId w:val="39"/>
  </w:num>
  <w:num w:numId="12" w16cid:durableId="1420759047">
    <w:abstractNumId w:val="130"/>
  </w:num>
  <w:num w:numId="13" w16cid:durableId="1996908819">
    <w:abstractNumId w:val="43"/>
  </w:num>
  <w:num w:numId="14" w16cid:durableId="296180719">
    <w:abstractNumId w:val="15"/>
  </w:num>
  <w:num w:numId="15" w16cid:durableId="208148498">
    <w:abstractNumId w:val="117"/>
  </w:num>
  <w:num w:numId="16" w16cid:durableId="1290085812">
    <w:abstractNumId w:val="129"/>
  </w:num>
  <w:num w:numId="17" w16cid:durableId="1392315846">
    <w:abstractNumId w:val="58"/>
  </w:num>
  <w:num w:numId="18" w16cid:durableId="2034763600">
    <w:abstractNumId w:val="156"/>
  </w:num>
  <w:num w:numId="19" w16cid:durableId="2056152391">
    <w:abstractNumId w:val="91"/>
  </w:num>
  <w:num w:numId="20" w16cid:durableId="1908807964">
    <w:abstractNumId w:val="59"/>
  </w:num>
  <w:num w:numId="21" w16cid:durableId="1576089918">
    <w:abstractNumId w:val="114"/>
  </w:num>
  <w:num w:numId="22" w16cid:durableId="609556059">
    <w:abstractNumId w:val="110"/>
  </w:num>
  <w:num w:numId="23" w16cid:durableId="1437212779">
    <w:abstractNumId w:val="103"/>
  </w:num>
  <w:num w:numId="24" w16cid:durableId="1198085514">
    <w:abstractNumId w:val="17"/>
  </w:num>
  <w:num w:numId="25" w16cid:durableId="1283026950">
    <w:abstractNumId w:val="157"/>
  </w:num>
  <w:num w:numId="26" w16cid:durableId="1950354418">
    <w:abstractNumId w:val="68"/>
  </w:num>
  <w:num w:numId="27" w16cid:durableId="1816530414">
    <w:abstractNumId w:val="119"/>
  </w:num>
  <w:num w:numId="28" w16cid:durableId="1205092994">
    <w:abstractNumId w:val="99"/>
  </w:num>
  <w:num w:numId="29" w16cid:durableId="1055852889">
    <w:abstractNumId w:val="38"/>
  </w:num>
  <w:num w:numId="30" w16cid:durableId="145556503">
    <w:abstractNumId w:val="137"/>
  </w:num>
  <w:num w:numId="31" w16cid:durableId="1408649717">
    <w:abstractNumId w:val="144"/>
  </w:num>
  <w:num w:numId="32" w16cid:durableId="1402824866">
    <w:abstractNumId w:val="45"/>
  </w:num>
  <w:num w:numId="33" w16cid:durableId="1997415778">
    <w:abstractNumId w:val="97"/>
  </w:num>
  <w:num w:numId="34" w16cid:durableId="1852138126">
    <w:abstractNumId w:val="120"/>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09"/>
  </w:num>
  <w:num w:numId="43" w16cid:durableId="61607425">
    <w:abstractNumId w:val="106"/>
  </w:num>
  <w:num w:numId="44" w16cid:durableId="248000456">
    <w:abstractNumId w:val="75"/>
  </w:num>
  <w:num w:numId="45" w16cid:durableId="158007749">
    <w:abstractNumId w:val="92"/>
  </w:num>
  <w:num w:numId="46" w16cid:durableId="1083990778">
    <w:abstractNumId w:val="37"/>
  </w:num>
  <w:num w:numId="47" w16cid:durableId="1514027658">
    <w:abstractNumId w:val="101"/>
  </w:num>
  <w:num w:numId="48" w16cid:durableId="924876478">
    <w:abstractNumId w:val="94"/>
  </w:num>
  <w:num w:numId="49" w16cid:durableId="1499347379">
    <w:abstractNumId w:val="26"/>
  </w:num>
  <w:num w:numId="50" w16cid:durableId="1477643943">
    <w:abstractNumId w:val="25"/>
  </w:num>
  <w:num w:numId="51" w16cid:durableId="492184649">
    <w:abstractNumId w:val="132"/>
  </w:num>
  <w:num w:numId="52" w16cid:durableId="732896355">
    <w:abstractNumId w:val="124"/>
  </w:num>
  <w:num w:numId="53" w16cid:durableId="668600992">
    <w:abstractNumId w:val="83"/>
  </w:num>
  <w:num w:numId="54" w16cid:durableId="1843936269">
    <w:abstractNumId w:val="125"/>
  </w:num>
  <w:num w:numId="55" w16cid:durableId="1540043155">
    <w:abstractNumId w:val="65"/>
  </w:num>
  <w:num w:numId="56" w16cid:durableId="1741556884">
    <w:abstractNumId w:val="133"/>
  </w:num>
  <w:num w:numId="57" w16cid:durableId="1768773501">
    <w:abstractNumId w:val="150"/>
  </w:num>
  <w:num w:numId="58" w16cid:durableId="1457871152">
    <w:abstractNumId w:val="31"/>
  </w:num>
  <w:num w:numId="59" w16cid:durableId="1423260227">
    <w:abstractNumId w:val="153"/>
  </w:num>
  <w:num w:numId="60" w16cid:durableId="934702312">
    <w:abstractNumId w:val="48"/>
  </w:num>
  <w:num w:numId="61" w16cid:durableId="919951109">
    <w:abstractNumId w:val="79"/>
  </w:num>
  <w:num w:numId="62" w16cid:durableId="1058286022">
    <w:abstractNumId w:val="143"/>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90"/>
  </w:num>
  <w:num w:numId="68" w16cid:durableId="804200507">
    <w:abstractNumId w:val="95"/>
  </w:num>
  <w:num w:numId="69" w16cid:durableId="102194967">
    <w:abstractNumId w:val="71"/>
  </w:num>
  <w:num w:numId="70" w16cid:durableId="1983148329">
    <w:abstractNumId w:val="115"/>
  </w:num>
  <w:num w:numId="71" w16cid:durableId="113447781">
    <w:abstractNumId w:val="105"/>
  </w:num>
  <w:num w:numId="72" w16cid:durableId="1886795431">
    <w:abstractNumId w:val="139"/>
  </w:num>
  <w:num w:numId="73" w16cid:durableId="1386686672">
    <w:abstractNumId w:val="96"/>
  </w:num>
  <w:num w:numId="74" w16cid:durableId="909458365">
    <w:abstractNumId w:val="22"/>
  </w:num>
  <w:num w:numId="75" w16cid:durableId="467170857">
    <w:abstractNumId w:val="98"/>
  </w:num>
  <w:num w:numId="76" w16cid:durableId="2123643584">
    <w:abstractNumId w:val="54"/>
  </w:num>
  <w:num w:numId="77" w16cid:durableId="943001920">
    <w:abstractNumId w:val="47"/>
  </w:num>
  <w:num w:numId="78" w16cid:durableId="132987765">
    <w:abstractNumId w:val="84"/>
  </w:num>
  <w:num w:numId="79" w16cid:durableId="8916767">
    <w:abstractNumId w:val="151"/>
  </w:num>
  <w:num w:numId="80" w16cid:durableId="1364554475">
    <w:abstractNumId w:val="158"/>
  </w:num>
  <w:num w:numId="81" w16cid:durableId="442111983">
    <w:abstractNumId w:val="138"/>
  </w:num>
  <w:num w:numId="82" w16cid:durableId="1645086068">
    <w:abstractNumId w:val="41"/>
  </w:num>
  <w:num w:numId="83" w16cid:durableId="174466746">
    <w:abstractNumId w:val="66"/>
  </w:num>
  <w:num w:numId="84" w16cid:durableId="1572815912">
    <w:abstractNumId w:val="35"/>
  </w:num>
  <w:num w:numId="85" w16cid:durableId="1455561317">
    <w:abstractNumId w:val="93"/>
  </w:num>
  <w:num w:numId="86" w16cid:durableId="614168785">
    <w:abstractNumId w:val="80"/>
  </w:num>
  <w:num w:numId="87" w16cid:durableId="629095213">
    <w:abstractNumId w:val="19"/>
  </w:num>
  <w:num w:numId="88" w16cid:durableId="2128355165">
    <w:abstractNumId w:val="23"/>
  </w:num>
  <w:num w:numId="89" w16cid:durableId="1444416">
    <w:abstractNumId w:val="162"/>
  </w:num>
  <w:num w:numId="90" w16cid:durableId="1611622086">
    <w:abstractNumId w:val="118"/>
  </w:num>
  <w:num w:numId="91" w16cid:durableId="1625228888">
    <w:abstractNumId w:val="149"/>
  </w:num>
  <w:num w:numId="92" w16cid:durableId="1583027033">
    <w:abstractNumId w:val="57"/>
  </w:num>
  <w:num w:numId="93" w16cid:durableId="748309414">
    <w:abstractNumId w:val="116"/>
  </w:num>
  <w:num w:numId="94" w16cid:durableId="508833331">
    <w:abstractNumId w:val="104"/>
  </w:num>
  <w:num w:numId="95" w16cid:durableId="99492738">
    <w:abstractNumId w:val="34"/>
  </w:num>
  <w:num w:numId="96" w16cid:durableId="186869091">
    <w:abstractNumId w:val="142"/>
  </w:num>
  <w:num w:numId="97" w16cid:durableId="1894273539">
    <w:abstractNumId w:val="135"/>
  </w:num>
  <w:num w:numId="98" w16cid:durableId="844366494">
    <w:abstractNumId w:val="121"/>
  </w:num>
  <w:num w:numId="99" w16cid:durableId="924533028">
    <w:abstractNumId w:val="85"/>
  </w:num>
  <w:num w:numId="100" w16cid:durableId="119617340">
    <w:abstractNumId w:val="50"/>
  </w:num>
  <w:num w:numId="101" w16cid:durableId="1934581898">
    <w:abstractNumId w:val="89"/>
  </w:num>
  <w:num w:numId="102" w16cid:durableId="1832061639">
    <w:abstractNumId w:val="112"/>
  </w:num>
  <w:num w:numId="103" w16cid:durableId="225188364">
    <w:abstractNumId w:val="107"/>
  </w:num>
  <w:num w:numId="104" w16cid:durableId="62215024">
    <w:abstractNumId w:val="76"/>
  </w:num>
  <w:num w:numId="105" w16cid:durableId="94717452">
    <w:abstractNumId w:val="78"/>
  </w:num>
  <w:num w:numId="106" w16cid:durableId="141048247">
    <w:abstractNumId w:val="16"/>
  </w:num>
  <w:num w:numId="107" w16cid:durableId="1100683093">
    <w:abstractNumId w:val="69"/>
  </w:num>
  <w:num w:numId="108" w16cid:durableId="515995721">
    <w:abstractNumId w:val="126"/>
  </w:num>
  <w:num w:numId="109" w16cid:durableId="1036009027">
    <w:abstractNumId w:val="145"/>
  </w:num>
  <w:num w:numId="110" w16cid:durableId="532959805">
    <w:abstractNumId w:val="113"/>
  </w:num>
  <w:num w:numId="111" w16cid:durableId="2024089498">
    <w:abstractNumId w:val="70"/>
  </w:num>
  <w:num w:numId="112" w16cid:durableId="471559109">
    <w:abstractNumId w:val="82"/>
  </w:num>
  <w:num w:numId="113" w16cid:durableId="740176671">
    <w:abstractNumId w:val="51"/>
  </w:num>
  <w:num w:numId="114" w16cid:durableId="342249386">
    <w:abstractNumId w:val="134"/>
  </w:num>
  <w:num w:numId="115" w16cid:durableId="1454709611">
    <w:abstractNumId w:val="55"/>
  </w:num>
  <w:num w:numId="116" w16cid:durableId="366368992">
    <w:abstractNumId w:val="102"/>
  </w:num>
  <w:num w:numId="117" w16cid:durableId="290593894">
    <w:abstractNumId w:val="64"/>
  </w:num>
  <w:num w:numId="118" w16cid:durableId="50012529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59"/>
  </w:num>
  <w:num w:numId="121" w16cid:durableId="1272664232">
    <w:abstractNumId w:val="18"/>
  </w:num>
  <w:num w:numId="122" w16cid:durableId="1012342897">
    <w:abstractNumId w:val="27"/>
  </w:num>
  <w:num w:numId="123" w16cid:durableId="760489088">
    <w:abstractNumId w:val="44"/>
  </w:num>
  <w:num w:numId="124" w16cid:durableId="1282030796">
    <w:abstractNumId w:val="155"/>
  </w:num>
  <w:num w:numId="125" w16cid:durableId="962227784">
    <w:abstractNumId w:val="20"/>
  </w:num>
  <w:num w:numId="126" w16cid:durableId="1366520960">
    <w:abstractNumId w:val="73"/>
  </w:num>
  <w:num w:numId="127" w16cid:durableId="1981957124">
    <w:abstractNumId w:val="111"/>
  </w:num>
  <w:num w:numId="128" w16cid:durableId="495271316">
    <w:abstractNumId w:val="88"/>
  </w:num>
  <w:num w:numId="129" w16cid:durableId="227109602">
    <w:abstractNumId w:val="81"/>
  </w:num>
  <w:num w:numId="130" w16cid:durableId="315842310">
    <w:abstractNumId w:val="32"/>
  </w:num>
  <w:num w:numId="131" w16cid:durableId="1979870519">
    <w:abstractNumId w:val="62"/>
  </w:num>
  <w:num w:numId="132" w16cid:durableId="239681122">
    <w:abstractNumId w:val="46"/>
  </w:num>
  <w:num w:numId="133" w16cid:durableId="246236176">
    <w:abstractNumId w:val="147"/>
  </w:num>
  <w:num w:numId="134" w16cid:durableId="2045515776">
    <w:abstractNumId w:val="127"/>
  </w:num>
  <w:num w:numId="135" w16cid:durableId="952322317">
    <w:abstractNumId w:val="136"/>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6"/>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8"/>
  </w:num>
  <w:num w:numId="145" w16cid:durableId="1785298447">
    <w:abstractNumId w:val="123"/>
  </w:num>
  <w:num w:numId="146" w16cid:durableId="711344148">
    <w:abstractNumId w:val="131"/>
  </w:num>
  <w:num w:numId="147" w16cid:durableId="555170447">
    <w:abstractNumId w:val="152"/>
  </w:num>
  <w:num w:numId="148" w16cid:durableId="994800407">
    <w:abstractNumId w:val="141"/>
  </w:num>
  <w:num w:numId="149" w16cid:durableId="89089262">
    <w:abstractNumId w:val="148"/>
  </w:num>
  <w:num w:numId="150" w16cid:durableId="1385762262">
    <w:abstractNumId w:val="146"/>
  </w:num>
  <w:num w:numId="151" w16cid:durableId="1641418073">
    <w:abstractNumId w:val="160"/>
  </w:num>
  <w:num w:numId="152" w16cid:durableId="2088769486">
    <w:abstractNumId w:val="63"/>
  </w:num>
  <w:num w:numId="153" w16cid:durableId="915015402">
    <w:abstractNumId w:val="21"/>
  </w:num>
  <w:num w:numId="154" w16cid:durableId="1095437247">
    <w:abstractNumId w:val="108"/>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2"/>
  </w:num>
  <w:num w:numId="160" w16cid:durableId="1692295433">
    <w:abstractNumId w:val="100"/>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 w:numId="166" w16cid:durableId="1136144403">
    <w:abstractNumId w:val="77"/>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NK0FAIzOWbstAAAA"/>
  </w:docVars>
  <w:rsids>
    <w:rsidRoot w:val="004E213A"/>
    <w:rsid w:val="000019D5"/>
    <w:rsid w:val="000046AD"/>
    <w:rsid w:val="000062B6"/>
    <w:rsid w:val="00007F8A"/>
    <w:rsid w:val="000111EF"/>
    <w:rsid w:val="000127DA"/>
    <w:rsid w:val="00012B15"/>
    <w:rsid w:val="00016E4D"/>
    <w:rsid w:val="000170A5"/>
    <w:rsid w:val="00017B68"/>
    <w:rsid w:val="00017DEC"/>
    <w:rsid w:val="000207E5"/>
    <w:rsid w:val="00023F39"/>
    <w:rsid w:val="00025489"/>
    <w:rsid w:val="00026B17"/>
    <w:rsid w:val="00030125"/>
    <w:rsid w:val="00032919"/>
    <w:rsid w:val="00032FBE"/>
    <w:rsid w:val="00033397"/>
    <w:rsid w:val="000339B3"/>
    <w:rsid w:val="00034589"/>
    <w:rsid w:val="0003566C"/>
    <w:rsid w:val="0003787A"/>
    <w:rsid w:val="00040082"/>
    <w:rsid w:val="00040095"/>
    <w:rsid w:val="000408E5"/>
    <w:rsid w:val="00040B5C"/>
    <w:rsid w:val="000420B0"/>
    <w:rsid w:val="00043C66"/>
    <w:rsid w:val="00046ABC"/>
    <w:rsid w:val="00051834"/>
    <w:rsid w:val="00052D02"/>
    <w:rsid w:val="00052F37"/>
    <w:rsid w:val="00054A22"/>
    <w:rsid w:val="000552DB"/>
    <w:rsid w:val="000557C2"/>
    <w:rsid w:val="00055FDD"/>
    <w:rsid w:val="000565F3"/>
    <w:rsid w:val="00056DD4"/>
    <w:rsid w:val="00057B36"/>
    <w:rsid w:val="0006044C"/>
    <w:rsid w:val="0006258E"/>
    <w:rsid w:val="00063D11"/>
    <w:rsid w:val="00064B8C"/>
    <w:rsid w:val="000655A6"/>
    <w:rsid w:val="000663B8"/>
    <w:rsid w:val="00070283"/>
    <w:rsid w:val="000702FD"/>
    <w:rsid w:val="00070472"/>
    <w:rsid w:val="00071A53"/>
    <w:rsid w:val="00073786"/>
    <w:rsid w:val="00074BC2"/>
    <w:rsid w:val="00080288"/>
    <w:rsid w:val="00080512"/>
    <w:rsid w:val="00081F6C"/>
    <w:rsid w:val="000834CA"/>
    <w:rsid w:val="000859C8"/>
    <w:rsid w:val="00091006"/>
    <w:rsid w:val="0009295E"/>
    <w:rsid w:val="00092B41"/>
    <w:rsid w:val="00092D20"/>
    <w:rsid w:val="00093E79"/>
    <w:rsid w:val="00094CF9"/>
    <w:rsid w:val="00094E81"/>
    <w:rsid w:val="00095150"/>
    <w:rsid w:val="000A06AF"/>
    <w:rsid w:val="000A1009"/>
    <w:rsid w:val="000A2C04"/>
    <w:rsid w:val="000A2F73"/>
    <w:rsid w:val="000A4731"/>
    <w:rsid w:val="000A555D"/>
    <w:rsid w:val="000A743C"/>
    <w:rsid w:val="000A74E5"/>
    <w:rsid w:val="000A7A97"/>
    <w:rsid w:val="000B0E3B"/>
    <w:rsid w:val="000B1593"/>
    <w:rsid w:val="000B404C"/>
    <w:rsid w:val="000B64D3"/>
    <w:rsid w:val="000B7231"/>
    <w:rsid w:val="000C0096"/>
    <w:rsid w:val="000C2B88"/>
    <w:rsid w:val="000C2F15"/>
    <w:rsid w:val="000C37EA"/>
    <w:rsid w:val="000C3A79"/>
    <w:rsid w:val="000C5795"/>
    <w:rsid w:val="000C612B"/>
    <w:rsid w:val="000C6760"/>
    <w:rsid w:val="000C6E03"/>
    <w:rsid w:val="000D21A6"/>
    <w:rsid w:val="000D451C"/>
    <w:rsid w:val="000D5568"/>
    <w:rsid w:val="000D56C1"/>
    <w:rsid w:val="000D58AB"/>
    <w:rsid w:val="000E13C1"/>
    <w:rsid w:val="000E1F79"/>
    <w:rsid w:val="000E312C"/>
    <w:rsid w:val="000E36DA"/>
    <w:rsid w:val="000E6D87"/>
    <w:rsid w:val="000E7029"/>
    <w:rsid w:val="000E765A"/>
    <w:rsid w:val="000E77C5"/>
    <w:rsid w:val="000F0D2E"/>
    <w:rsid w:val="000F3F6B"/>
    <w:rsid w:val="000F5E6F"/>
    <w:rsid w:val="000F6667"/>
    <w:rsid w:val="000F683F"/>
    <w:rsid w:val="00101191"/>
    <w:rsid w:val="00102BA6"/>
    <w:rsid w:val="00104F7E"/>
    <w:rsid w:val="001050A8"/>
    <w:rsid w:val="00105B0C"/>
    <w:rsid w:val="0010628A"/>
    <w:rsid w:val="001066E2"/>
    <w:rsid w:val="00110C43"/>
    <w:rsid w:val="0011112D"/>
    <w:rsid w:val="00111C56"/>
    <w:rsid w:val="00112022"/>
    <w:rsid w:val="00112972"/>
    <w:rsid w:val="0011314E"/>
    <w:rsid w:val="00113323"/>
    <w:rsid w:val="001153F0"/>
    <w:rsid w:val="00115D56"/>
    <w:rsid w:val="00117891"/>
    <w:rsid w:val="00117E46"/>
    <w:rsid w:val="00126B2C"/>
    <w:rsid w:val="00126F9D"/>
    <w:rsid w:val="0013017B"/>
    <w:rsid w:val="0013095E"/>
    <w:rsid w:val="00132116"/>
    <w:rsid w:val="00134030"/>
    <w:rsid w:val="00134FEF"/>
    <w:rsid w:val="00134FF7"/>
    <w:rsid w:val="00135A98"/>
    <w:rsid w:val="00136F02"/>
    <w:rsid w:val="0014014F"/>
    <w:rsid w:val="00141863"/>
    <w:rsid w:val="00144423"/>
    <w:rsid w:val="0014466D"/>
    <w:rsid w:val="0014734E"/>
    <w:rsid w:val="001500C4"/>
    <w:rsid w:val="001506FA"/>
    <w:rsid w:val="001531E9"/>
    <w:rsid w:val="00154E7B"/>
    <w:rsid w:val="0015501F"/>
    <w:rsid w:val="00155BF0"/>
    <w:rsid w:val="001602B1"/>
    <w:rsid w:val="00160D47"/>
    <w:rsid w:val="0016108F"/>
    <w:rsid w:val="0016171B"/>
    <w:rsid w:val="001626C8"/>
    <w:rsid w:val="00163E77"/>
    <w:rsid w:val="00164339"/>
    <w:rsid w:val="00166EFE"/>
    <w:rsid w:val="0017096D"/>
    <w:rsid w:val="00170CCA"/>
    <w:rsid w:val="00174860"/>
    <w:rsid w:val="0017611A"/>
    <w:rsid w:val="0018006E"/>
    <w:rsid w:val="0018018D"/>
    <w:rsid w:val="00180C9B"/>
    <w:rsid w:val="00181283"/>
    <w:rsid w:val="00181F7A"/>
    <w:rsid w:val="00182199"/>
    <w:rsid w:val="0018263C"/>
    <w:rsid w:val="0018303C"/>
    <w:rsid w:val="00184CF0"/>
    <w:rsid w:val="001866A4"/>
    <w:rsid w:val="0019087A"/>
    <w:rsid w:val="00191018"/>
    <w:rsid w:val="001910AD"/>
    <w:rsid w:val="00194252"/>
    <w:rsid w:val="001943BD"/>
    <w:rsid w:val="00194E3C"/>
    <w:rsid w:val="00195DE9"/>
    <w:rsid w:val="00196EDB"/>
    <w:rsid w:val="00196FED"/>
    <w:rsid w:val="001A14F4"/>
    <w:rsid w:val="001A2833"/>
    <w:rsid w:val="001A2C70"/>
    <w:rsid w:val="001A3B1E"/>
    <w:rsid w:val="001A7BF5"/>
    <w:rsid w:val="001B0AF6"/>
    <w:rsid w:val="001B10E4"/>
    <w:rsid w:val="001B2F7E"/>
    <w:rsid w:val="001B4CB3"/>
    <w:rsid w:val="001B57F3"/>
    <w:rsid w:val="001B6569"/>
    <w:rsid w:val="001C1997"/>
    <w:rsid w:val="001C1DD9"/>
    <w:rsid w:val="001C2AE0"/>
    <w:rsid w:val="001C2ED2"/>
    <w:rsid w:val="001C34C5"/>
    <w:rsid w:val="001C3D05"/>
    <w:rsid w:val="001C519E"/>
    <w:rsid w:val="001D02C2"/>
    <w:rsid w:val="001D1354"/>
    <w:rsid w:val="001D2554"/>
    <w:rsid w:val="001D3433"/>
    <w:rsid w:val="001D6539"/>
    <w:rsid w:val="001D67EB"/>
    <w:rsid w:val="001D6869"/>
    <w:rsid w:val="001E5A0E"/>
    <w:rsid w:val="001E7031"/>
    <w:rsid w:val="001E7076"/>
    <w:rsid w:val="001F03DC"/>
    <w:rsid w:val="001F06B0"/>
    <w:rsid w:val="001F1402"/>
    <w:rsid w:val="001F168B"/>
    <w:rsid w:val="001F22A3"/>
    <w:rsid w:val="001F27D3"/>
    <w:rsid w:val="001F38B9"/>
    <w:rsid w:val="001F4374"/>
    <w:rsid w:val="001F4514"/>
    <w:rsid w:val="001F4BAB"/>
    <w:rsid w:val="001F4F5C"/>
    <w:rsid w:val="001F5313"/>
    <w:rsid w:val="001F6899"/>
    <w:rsid w:val="001F6D00"/>
    <w:rsid w:val="001F70E3"/>
    <w:rsid w:val="00200FCC"/>
    <w:rsid w:val="0020150A"/>
    <w:rsid w:val="00202B2D"/>
    <w:rsid w:val="00206425"/>
    <w:rsid w:val="00207AC6"/>
    <w:rsid w:val="00210BAD"/>
    <w:rsid w:val="00211C1D"/>
    <w:rsid w:val="002123F7"/>
    <w:rsid w:val="00212D93"/>
    <w:rsid w:val="00213565"/>
    <w:rsid w:val="00213F11"/>
    <w:rsid w:val="00217DB7"/>
    <w:rsid w:val="002209DE"/>
    <w:rsid w:val="0022119A"/>
    <w:rsid w:val="00221B97"/>
    <w:rsid w:val="0022342B"/>
    <w:rsid w:val="0022446B"/>
    <w:rsid w:val="00225F7F"/>
    <w:rsid w:val="002268EA"/>
    <w:rsid w:val="002271A8"/>
    <w:rsid w:val="00227532"/>
    <w:rsid w:val="002347A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608E6"/>
    <w:rsid w:val="00262332"/>
    <w:rsid w:val="002652C5"/>
    <w:rsid w:val="002712F4"/>
    <w:rsid w:val="0027175D"/>
    <w:rsid w:val="00273A8E"/>
    <w:rsid w:val="00273EED"/>
    <w:rsid w:val="00276550"/>
    <w:rsid w:val="00276B9D"/>
    <w:rsid w:val="00276C3A"/>
    <w:rsid w:val="00276EEF"/>
    <w:rsid w:val="0028195E"/>
    <w:rsid w:val="0028260B"/>
    <w:rsid w:val="002827F4"/>
    <w:rsid w:val="002842BE"/>
    <w:rsid w:val="00284C21"/>
    <w:rsid w:val="0028518D"/>
    <w:rsid w:val="00285AE7"/>
    <w:rsid w:val="00290261"/>
    <w:rsid w:val="00291ED7"/>
    <w:rsid w:val="002976F4"/>
    <w:rsid w:val="002A053F"/>
    <w:rsid w:val="002A132E"/>
    <w:rsid w:val="002A30A3"/>
    <w:rsid w:val="002A4FE7"/>
    <w:rsid w:val="002A6C19"/>
    <w:rsid w:val="002A773C"/>
    <w:rsid w:val="002B064C"/>
    <w:rsid w:val="002B2FD0"/>
    <w:rsid w:val="002B32A5"/>
    <w:rsid w:val="002B397A"/>
    <w:rsid w:val="002B4803"/>
    <w:rsid w:val="002B48C6"/>
    <w:rsid w:val="002B4AC6"/>
    <w:rsid w:val="002B59C1"/>
    <w:rsid w:val="002B6606"/>
    <w:rsid w:val="002B69A4"/>
    <w:rsid w:val="002B6F83"/>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590"/>
    <w:rsid w:val="002D4F55"/>
    <w:rsid w:val="002D5618"/>
    <w:rsid w:val="002D6472"/>
    <w:rsid w:val="002D68E6"/>
    <w:rsid w:val="002D6C11"/>
    <w:rsid w:val="002D7F92"/>
    <w:rsid w:val="002E0808"/>
    <w:rsid w:val="002E0B6E"/>
    <w:rsid w:val="002E19E6"/>
    <w:rsid w:val="002E1A6D"/>
    <w:rsid w:val="002E29C7"/>
    <w:rsid w:val="002E4B10"/>
    <w:rsid w:val="002E6929"/>
    <w:rsid w:val="002E6DB1"/>
    <w:rsid w:val="002F055C"/>
    <w:rsid w:val="002F7402"/>
    <w:rsid w:val="002F798D"/>
    <w:rsid w:val="0030045E"/>
    <w:rsid w:val="003005B4"/>
    <w:rsid w:val="00300962"/>
    <w:rsid w:val="003009E4"/>
    <w:rsid w:val="00302FF3"/>
    <w:rsid w:val="003042A0"/>
    <w:rsid w:val="00305F08"/>
    <w:rsid w:val="00307717"/>
    <w:rsid w:val="003107B5"/>
    <w:rsid w:val="00311DC3"/>
    <w:rsid w:val="00313346"/>
    <w:rsid w:val="003135DD"/>
    <w:rsid w:val="00315C8C"/>
    <w:rsid w:val="0031674A"/>
    <w:rsid w:val="00316C05"/>
    <w:rsid w:val="00316F50"/>
    <w:rsid w:val="003172DC"/>
    <w:rsid w:val="003205BA"/>
    <w:rsid w:val="0032262F"/>
    <w:rsid w:val="00323613"/>
    <w:rsid w:val="003241BB"/>
    <w:rsid w:val="00326ED4"/>
    <w:rsid w:val="00331F55"/>
    <w:rsid w:val="003321A9"/>
    <w:rsid w:val="003323EF"/>
    <w:rsid w:val="00334F55"/>
    <w:rsid w:val="00335F0F"/>
    <w:rsid w:val="003364CC"/>
    <w:rsid w:val="00336877"/>
    <w:rsid w:val="003379AF"/>
    <w:rsid w:val="00337C09"/>
    <w:rsid w:val="00342C3E"/>
    <w:rsid w:val="00342E9A"/>
    <w:rsid w:val="00343AF0"/>
    <w:rsid w:val="00344CDE"/>
    <w:rsid w:val="003450DD"/>
    <w:rsid w:val="0035167B"/>
    <w:rsid w:val="00351BEF"/>
    <w:rsid w:val="0035284B"/>
    <w:rsid w:val="00354102"/>
    <w:rsid w:val="00354270"/>
    <w:rsid w:val="003542AF"/>
    <w:rsid w:val="0035462D"/>
    <w:rsid w:val="003627FA"/>
    <w:rsid w:val="00363FE1"/>
    <w:rsid w:val="00365BC1"/>
    <w:rsid w:val="00373845"/>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4645"/>
    <w:rsid w:val="00394C71"/>
    <w:rsid w:val="00394C7A"/>
    <w:rsid w:val="00395936"/>
    <w:rsid w:val="00396560"/>
    <w:rsid w:val="00396640"/>
    <w:rsid w:val="00397E58"/>
    <w:rsid w:val="003A1FDC"/>
    <w:rsid w:val="003A2715"/>
    <w:rsid w:val="003A2915"/>
    <w:rsid w:val="003A3B9D"/>
    <w:rsid w:val="003A4B24"/>
    <w:rsid w:val="003A5471"/>
    <w:rsid w:val="003A6BB4"/>
    <w:rsid w:val="003B3743"/>
    <w:rsid w:val="003B5152"/>
    <w:rsid w:val="003B5958"/>
    <w:rsid w:val="003B5FBE"/>
    <w:rsid w:val="003B778C"/>
    <w:rsid w:val="003B7830"/>
    <w:rsid w:val="003C24AE"/>
    <w:rsid w:val="003C2A75"/>
    <w:rsid w:val="003C3971"/>
    <w:rsid w:val="003C4659"/>
    <w:rsid w:val="003C5B57"/>
    <w:rsid w:val="003C6EF4"/>
    <w:rsid w:val="003D0F96"/>
    <w:rsid w:val="003D28DB"/>
    <w:rsid w:val="003D2B18"/>
    <w:rsid w:val="003D33E5"/>
    <w:rsid w:val="003D3867"/>
    <w:rsid w:val="003D4084"/>
    <w:rsid w:val="003D4491"/>
    <w:rsid w:val="003D62FC"/>
    <w:rsid w:val="003E108E"/>
    <w:rsid w:val="003E502C"/>
    <w:rsid w:val="003E6013"/>
    <w:rsid w:val="003E6A07"/>
    <w:rsid w:val="003F00CF"/>
    <w:rsid w:val="003F0B29"/>
    <w:rsid w:val="003F1642"/>
    <w:rsid w:val="003F3CDB"/>
    <w:rsid w:val="003F4BA0"/>
    <w:rsid w:val="003F4C06"/>
    <w:rsid w:val="003F51D6"/>
    <w:rsid w:val="003F588C"/>
    <w:rsid w:val="003F6962"/>
    <w:rsid w:val="004007EA"/>
    <w:rsid w:val="0040114D"/>
    <w:rsid w:val="00401EF0"/>
    <w:rsid w:val="00404178"/>
    <w:rsid w:val="0040429B"/>
    <w:rsid w:val="00405630"/>
    <w:rsid w:val="00406FD3"/>
    <w:rsid w:val="004123D0"/>
    <w:rsid w:val="00416BBE"/>
    <w:rsid w:val="004202B0"/>
    <w:rsid w:val="00420600"/>
    <w:rsid w:val="00422A8C"/>
    <w:rsid w:val="00422B85"/>
    <w:rsid w:val="00423499"/>
    <w:rsid w:val="00423790"/>
    <w:rsid w:val="00425F62"/>
    <w:rsid w:val="0042714A"/>
    <w:rsid w:val="004276A3"/>
    <w:rsid w:val="00431006"/>
    <w:rsid w:val="004313A5"/>
    <w:rsid w:val="00431EA5"/>
    <w:rsid w:val="00431FA8"/>
    <w:rsid w:val="00433232"/>
    <w:rsid w:val="0043401F"/>
    <w:rsid w:val="00434578"/>
    <w:rsid w:val="0043501A"/>
    <w:rsid w:val="0043633B"/>
    <w:rsid w:val="00440849"/>
    <w:rsid w:val="00440AED"/>
    <w:rsid w:val="00441A4A"/>
    <w:rsid w:val="00442F7F"/>
    <w:rsid w:val="00443518"/>
    <w:rsid w:val="00444000"/>
    <w:rsid w:val="00447690"/>
    <w:rsid w:val="00450E43"/>
    <w:rsid w:val="004529E9"/>
    <w:rsid w:val="00453A75"/>
    <w:rsid w:val="0045480A"/>
    <w:rsid w:val="0045484D"/>
    <w:rsid w:val="00455B85"/>
    <w:rsid w:val="00456704"/>
    <w:rsid w:val="004576FE"/>
    <w:rsid w:val="004577EA"/>
    <w:rsid w:val="00457F80"/>
    <w:rsid w:val="00461F4B"/>
    <w:rsid w:val="004634BA"/>
    <w:rsid w:val="00466095"/>
    <w:rsid w:val="004671B8"/>
    <w:rsid w:val="004671E1"/>
    <w:rsid w:val="004729D4"/>
    <w:rsid w:val="00475349"/>
    <w:rsid w:val="00480252"/>
    <w:rsid w:val="004806CA"/>
    <w:rsid w:val="00481B74"/>
    <w:rsid w:val="00482509"/>
    <w:rsid w:val="00483526"/>
    <w:rsid w:val="00483A01"/>
    <w:rsid w:val="00483CE9"/>
    <w:rsid w:val="00485284"/>
    <w:rsid w:val="0048599C"/>
    <w:rsid w:val="00490D4E"/>
    <w:rsid w:val="0049167B"/>
    <w:rsid w:val="00491785"/>
    <w:rsid w:val="00491913"/>
    <w:rsid w:val="00491DCD"/>
    <w:rsid w:val="004926D5"/>
    <w:rsid w:val="0049622B"/>
    <w:rsid w:val="004969CA"/>
    <w:rsid w:val="00497FBE"/>
    <w:rsid w:val="004A0527"/>
    <w:rsid w:val="004A13B4"/>
    <w:rsid w:val="004A4502"/>
    <w:rsid w:val="004B10D4"/>
    <w:rsid w:val="004B1381"/>
    <w:rsid w:val="004B358F"/>
    <w:rsid w:val="004B4F9D"/>
    <w:rsid w:val="004B5CC6"/>
    <w:rsid w:val="004B5DC1"/>
    <w:rsid w:val="004C0BF1"/>
    <w:rsid w:val="004C1483"/>
    <w:rsid w:val="004C153E"/>
    <w:rsid w:val="004C1EB0"/>
    <w:rsid w:val="004C2EA1"/>
    <w:rsid w:val="004C2FE1"/>
    <w:rsid w:val="004C3CEF"/>
    <w:rsid w:val="004C481D"/>
    <w:rsid w:val="004C5ED8"/>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E7A94"/>
    <w:rsid w:val="004F207F"/>
    <w:rsid w:val="004F296A"/>
    <w:rsid w:val="004F2D75"/>
    <w:rsid w:val="004F3ACE"/>
    <w:rsid w:val="004F65E0"/>
    <w:rsid w:val="004F68FD"/>
    <w:rsid w:val="005013E8"/>
    <w:rsid w:val="00501D44"/>
    <w:rsid w:val="00502370"/>
    <w:rsid w:val="00502582"/>
    <w:rsid w:val="00502737"/>
    <w:rsid w:val="00504633"/>
    <w:rsid w:val="005048FA"/>
    <w:rsid w:val="00505051"/>
    <w:rsid w:val="00505099"/>
    <w:rsid w:val="005064ED"/>
    <w:rsid w:val="0050778C"/>
    <w:rsid w:val="00510D06"/>
    <w:rsid w:val="005110F5"/>
    <w:rsid w:val="0051468E"/>
    <w:rsid w:val="005150D0"/>
    <w:rsid w:val="0051795F"/>
    <w:rsid w:val="0051797A"/>
    <w:rsid w:val="00517EC3"/>
    <w:rsid w:val="00525246"/>
    <w:rsid w:val="005313C3"/>
    <w:rsid w:val="005313EA"/>
    <w:rsid w:val="00532313"/>
    <w:rsid w:val="00533BF9"/>
    <w:rsid w:val="00534FD1"/>
    <w:rsid w:val="0054057A"/>
    <w:rsid w:val="005409A6"/>
    <w:rsid w:val="005430E4"/>
    <w:rsid w:val="00543E6C"/>
    <w:rsid w:val="00544364"/>
    <w:rsid w:val="00545251"/>
    <w:rsid w:val="00547D3C"/>
    <w:rsid w:val="005507A8"/>
    <w:rsid w:val="00554BA1"/>
    <w:rsid w:val="00555DEC"/>
    <w:rsid w:val="00555F8E"/>
    <w:rsid w:val="005561D9"/>
    <w:rsid w:val="005569A9"/>
    <w:rsid w:val="00557922"/>
    <w:rsid w:val="00561B6A"/>
    <w:rsid w:val="00561DEB"/>
    <w:rsid w:val="00561DF0"/>
    <w:rsid w:val="0056207B"/>
    <w:rsid w:val="00563176"/>
    <w:rsid w:val="00563536"/>
    <w:rsid w:val="00564AC0"/>
    <w:rsid w:val="00564F6E"/>
    <w:rsid w:val="00565087"/>
    <w:rsid w:val="00567C78"/>
    <w:rsid w:val="00571E94"/>
    <w:rsid w:val="00572F0F"/>
    <w:rsid w:val="00573ADB"/>
    <w:rsid w:val="005806F7"/>
    <w:rsid w:val="00581AEF"/>
    <w:rsid w:val="005821A8"/>
    <w:rsid w:val="00585159"/>
    <w:rsid w:val="0058611F"/>
    <w:rsid w:val="00586976"/>
    <w:rsid w:val="00586AC4"/>
    <w:rsid w:val="00587596"/>
    <w:rsid w:val="00591B8E"/>
    <w:rsid w:val="00592935"/>
    <w:rsid w:val="00593904"/>
    <w:rsid w:val="0059408A"/>
    <w:rsid w:val="0059477B"/>
    <w:rsid w:val="00595F1F"/>
    <w:rsid w:val="00596669"/>
    <w:rsid w:val="005971E5"/>
    <w:rsid w:val="0059762F"/>
    <w:rsid w:val="00597B5E"/>
    <w:rsid w:val="005A09D2"/>
    <w:rsid w:val="005A1412"/>
    <w:rsid w:val="005A2135"/>
    <w:rsid w:val="005A280E"/>
    <w:rsid w:val="005A2967"/>
    <w:rsid w:val="005A4FDE"/>
    <w:rsid w:val="005A593D"/>
    <w:rsid w:val="005A7A26"/>
    <w:rsid w:val="005B06E4"/>
    <w:rsid w:val="005B2F5B"/>
    <w:rsid w:val="005B4E0A"/>
    <w:rsid w:val="005B621B"/>
    <w:rsid w:val="005B646A"/>
    <w:rsid w:val="005C1F36"/>
    <w:rsid w:val="005C2E61"/>
    <w:rsid w:val="005C3925"/>
    <w:rsid w:val="005C4DDA"/>
    <w:rsid w:val="005C594B"/>
    <w:rsid w:val="005C6913"/>
    <w:rsid w:val="005C7E5C"/>
    <w:rsid w:val="005D03D9"/>
    <w:rsid w:val="005D2E01"/>
    <w:rsid w:val="005D4CD6"/>
    <w:rsid w:val="005D4D9D"/>
    <w:rsid w:val="005D56B5"/>
    <w:rsid w:val="005D5874"/>
    <w:rsid w:val="005D5EC7"/>
    <w:rsid w:val="005D7830"/>
    <w:rsid w:val="005E2265"/>
    <w:rsid w:val="005E3195"/>
    <w:rsid w:val="005E40E9"/>
    <w:rsid w:val="005E48B1"/>
    <w:rsid w:val="005E5C45"/>
    <w:rsid w:val="005F0734"/>
    <w:rsid w:val="005F38A5"/>
    <w:rsid w:val="005F3F08"/>
    <w:rsid w:val="005F3F1A"/>
    <w:rsid w:val="005F40D8"/>
    <w:rsid w:val="005F6E3F"/>
    <w:rsid w:val="005F7FBE"/>
    <w:rsid w:val="00600ACB"/>
    <w:rsid w:val="00602F4F"/>
    <w:rsid w:val="00603488"/>
    <w:rsid w:val="00603938"/>
    <w:rsid w:val="00606A23"/>
    <w:rsid w:val="00606DF7"/>
    <w:rsid w:val="0061037C"/>
    <w:rsid w:val="00610D72"/>
    <w:rsid w:val="006121B2"/>
    <w:rsid w:val="006134FD"/>
    <w:rsid w:val="006135EB"/>
    <w:rsid w:val="00614FDF"/>
    <w:rsid w:val="00616D11"/>
    <w:rsid w:val="00616DAC"/>
    <w:rsid w:val="00620372"/>
    <w:rsid w:val="00623BA3"/>
    <w:rsid w:val="00624626"/>
    <w:rsid w:val="00625358"/>
    <w:rsid w:val="0062547B"/>
    <w:rsid w:val="00625704"/>
    <w:rsid w:val="006268D7"/>
    <w:rsid w:val="00627C1C"/>
    <w:rsid w:val="0063035E"/>
    <w:rsid w:val="00630A11"/>
    <w:rsid w:val="006333FD"/>
    <w:rsid w:val="00633473"/>
    <w:rsid w:val="00633823"/>
    <w:rsid w:val="006339C4"/>
    <w:rsid w:val="00635B6C"/>
    <w:rsid w:val="00636F15"/>
    <w:rsid w:val="0063710D"/>
    <w:rsid w:val="00637D4B"/>
    <w:rsid w:val="00637EB4"/>
    <w:rsid w:val="0064341E"/>
    <w:rsid w:val="00643AFB"/>
    <w:rsid w:val="00644CE8"/>
    <w:rsid w:val="00644FE0"/>
    <w:rsid w:val="00646847"/>
    <w:rsid w:val="00651B7C"/>
    <w:rsid w:val="00652F95"/>
    <w:rsid w:val="006534CE"/>
    <w:rsid w:val="00656806"/>
    <w:rsid w:val="0065682D"/>
    <w:rsid w:val="00656914"/>
    <w:rsid w:val="0066112B"/>
    <w:rsid w:val="00661336"/>
    <w:rsid w:val="00663537"/>
    <w:rsid w:val="006638EA"/>
    <w:rsid w:val="00664218"/>
    <w:rsid w:val="006645ED"/>
    <w:rsid w:val="00664D6B"/>
    <w:rsid w:val="006655C6"/>
    <w:rsid w:val="00667D55"/>
    <w:rsid w:val="00671006"/>
    <w:rsid w:val="00672439"/>
    <w:rsid w:val="00673105"/>
    <w:rsid w:val="0067360A"/>
    <w:rsid w:val="0067471F"/>
    <w:rsid w:val="00674A5B"/>
    <w:rsid w:val="00674DAD"/>
    <w:rsid w:val="00676BD3"/>
    <w:rsid w:val="00680BE8"/>
    <w:rsid w:val="006816A9"/>
    <w:rsid w:val="00681BD1"/>
    <w:rsid w:val="00682A71"/>
    <w:rsid w:val="00682CBF"/>
    <w:rsid w:val="006837F2"/>
    <w:rsid w:val="0068511F"/>
    <w:rsid w:val="00685E84"/>
    <w:rsid w:val="00686669"/>
    <w:rsid w:val="00687A45"/>
    <w:rsid w:val="00690166"/>
    <w:rsid w:val="00692906"/>
    <w:rsid w:val="00692D7C"/>
    <w:rsid w:val="00692E37"/>
    <w:rsid w:val="006950E7"/>
    <w:rsid w:val="006951BC"/>
    <w:rsid w:val="00695FB9"/>
    <w:rsid w:val="006972F6"/>
    <w:rsid w:val="0069740D"/>
    <w:rsid w:val="006A06B2"/>
    <w:rsid w:val="006A08A1"/>
    <w:rsid w:val="006A1B25"/>
    <w:rsid w:val="006A31F3"/>
    <w:rsid w:val="006A5551"/>
    <w:rsid w:val="006B063D"/>
    <w:rsid w:val="006B156F"/>
    <w:rsid w:val="006B2CD8"/>
    <w:rsid w:val="006B4F1A"/>
    <w:rsid w:val="006B5846"/>
    <w:rsid w:val="006B6251"/>
    <w:rsid w:val="006B65D2"/>
    <w:rsid w:val="006B775C"/>
    <w:rsid w:val="006C25C1"/>
    <w:rsid w:val="006C25DA"/>
    <w:rsid w:val="006C2779"/>
    <w:rsid w:val="006C4A20"/>
    <w:rsid w:val="006C5021"/>
    <w:rsid w:val="006C6FCA"/>
    <w:rsid w:val="006D1FF6"/>
    <w:rsid w:val="006D3041"/>
    <w:rsid w:val="006D34FE"/>
    <w:rsid w:val="006D3734"/>
    <w:rsid w:val="006D5CC5"/>
    <w:rsid w:val="006E04DE"/>
    <w:rsid w:val="006E08FF"/>
    <w:rsid w:val="006E149B"/>
    <w:rsid w:val="006E1914"/>
    <w:rsid w:val="006E1E0F"/>
    <w:rsid w:val="006E1F6B"/>
    <w:rsid w:val="006E3ACE"/>
    <w:rsid w:val="006E57E6"/>
    <w:rsid w:val="006E5C86"/>
    <w:rsid w:val="006F0829"/>
    <w:rsid w:val="006F086F"/>
    <w:rsid w:val="006F0B9F"/>
    <w:rsid w:val="006F1274"/>
    <w:rsid w:val="006F1A44"/>
    <w:rsid w:val="006F2AA8"/>
    <w:rsid w:val="006F32D4"/>
    <w:rsid w:val="006F5F55"/>
    <w:rsid w:val="006F7ADC"/>
    <w:rsid w:val="0070093D"/>
    <w:rsid w:val="00701173"/>
    <w:rsid w:val="0070129B"/>
    <w:rsid w:val="00701486"/>
    <w:rsid w:val="007024A8"/>
    <w:rsid w:val="00706790"/>
    <w:rsid w:val="00707441"/>
    <w:rsid w:val="00707576"/>
    <w:rsid w:val="007118C6"/>
    <w:rsid w:val="0071282A"/>
    <w:rsid w:val="00713594"/>
    <w:rsid w:val="00713798"/>
    <w:rsid w:val="00716521"/>
    <w:rsid w:val="00717F31"/>
    <w:rsid w:val="007200AF"/>
    <w:rsid w:val="00720A9F"/>
    <w:rsid w:val="0072133A"/>
    <w:rsid w:val="007229F4"/>
    <w:rsid w:val="00722FA7"/>
    <w:rsid w:val="0073144C"/>
    <w:rsid w:val="007325C7"/>
    <w:rsid w:val="00733359"/>
    <w:rsid w:val="00733A22"/>
    <w:rsid w:val="00734A5B"/>
    <w:rsid w:val="00735126"/>
    <w:rsid w:val="00735230"/>
    <w:rsid w:val="00735A6A"/>
    <w:rsid w:val="007373C5"/>
    <w:rsid w:val="0074011B"/>
    <w:rsid w:val="00744BD7"/>
    <w:rsid w:val="00744E76"/>
    <w:rsid w:val="007456DA"/>
    <w:rsid w:val="00750281"/>
    <w:rsid w:val="007506CB"/>
    <w:rsid w:val="007524EE"/>
    <w:rsid w:val="0075415D"/>
    <w:rsid w:val="007541AF"/>
    <w:rsid w:val="007553B6"/>
    <w:rsid w:val="007575E8"/>
    <w:rsid w:val="00760335"/>
    <w:rsid w:val="00761397"/>
    <w:rsid w:val="007630C7"/>
    <w:rsid w:val="007655CB"/>
    <w:rsid w:val="007711C2"/>
    <w:rsid w:val="007720FC"/>
    <w:rsid w:val="007732A7"/>
    <w:rsid w:val="00773B53"/>
    <w:rsid w:val="00774576"/>
    <w:rsid w:val="007758B2"/>
    <w:rsid w:val="00780F45"/>
    <w:rsid w:val="007818FB"/>
    <w:rsid w:val="00781F0F"/>
    <w:rsid w:val="00784164"/>
    <w:rsid w:val="007879E6"/>
    <w:rsid w:val="00791D72"/>
    <w:rsid w:val="007932D9"/>
    <w:rsid w:val="00793510"/>
    <w:rsid w:val="00793585"/>
    <w:rsid w:val="00796F30"/>
    <w:rsid w:val="00797E66"/>
    <w:rsid w:val="007A252B"/>
    <w:rsid w:val="007A27CC"/>
    <w:rsid w:val="007A3747"/>
    <w:rsid w:val="007A3F7E"/>
    <w:rsid w:val="007A4E90"/>
    <w:rsid w:val="007A5694"/>
    <w:rsid w:val="007A668C"/>
    <w:rsid w:val="007A718E"/>
    <w:rsid w:val="007B0B86"/>
    <w:rsid w:val="007B1E67"/>
    <w:rsid w:val="007B205B"/>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125"/>
    <w:rsid w:val="007D5C49"/>
    <w:rsid w:val="007D6355"/>
    <w:rsid w:val="007D7822"/>
    <w:rsid w:val="007E0611"/>
    <w:rsid w:val="007E26E9"/>
    <w:rsid w:val="007E3F2C"/>
    <w:rsid w:val="007E58B3"/>
    <w:rsid w:val="007E5BEF"/>
    <w:rsid w:val="007E5F23"/>
    <w:rsid w:val="007E6BD5"/>
    <w:rsid w:val="007F0106"/>
    <w:rsid w:val="007F0CF9"/>
    <w:rsid w:val="007F2BC2"/>
    <w:rsid w:val="007F303A"/>
    <w:rsid w:val="007F3560"/>
    <w:rsid w:val="007F35A1"/>
    <w:rsid w:val="007F436C"/>
    <w:rsid w:val="007F5FCA"/>
    <w:rsid w:val="007F7B9A"/>
    <w:rsid w:val="008028A4"/>
    <w:rsid w:val="0080311A"/>
    <w:rsid w:val="00805962"/>
    <w:rsid w:val="00807E7C"/>
    <w:rsid w:val="00807EAB"/>
    <w:rsid w:val="008108B5"/>
    <w:rsid w:val="008116C8"/>
    <w:rsid w:val="00812685"/>
    <w:rsid w:val="008164CA"/>
    <w:rsid w:val="00816D86"/>
    <w:rsid w:val="0082035A"/>
    <w:rsid w:val="00822CFE"/>
    <w:rsid w:val="00827299"/>
    <w:rsid w:val="008278FB"/>
    <w:rsid w:val="008303F4"/>
    <w:rsid w:val="00830960"/>
    <w:rsid w:val="00830E9A"/>
    <w:rsid w:val="008314AB"/>
    <w:rsid w:val="0083334A"/>
    <w:rsid w:val="00834B29"/>
    <w:rsid w:val="0083587E"/>
    <w:rsid w:val="0083603D"/>
    <w:rsid w:val="0083793F"/>
    <w:rsid w:val="0084126D"/>
    <w:rsid w:val="00843AAE"/>
    <w:rsid w:val="00850617"/>
    <w:rsid w:val="0085087F"/>
    <w:rsid w:val="00851258"/>
    <w:rsid w:val="00852573"/>
    <w:rsid w:val="00852AE9"/>
    <w:rsid w:val="0085357D"/>
    <w:rsid w:val="008536D4"/>
    <w:rsid w:val="008545A5"/>
    <w:rsid w:val="00855C18"/>
    <w:rsid w:val="0085631A"/>
    <w:rsid w:val="0085799A"/>
    <w:rsid w:val="008609BD"/>
    <w:rsid w:val="00862BC8"/>
    <w:rsid w:val="0086319B"/>
    <w:rsid w:val="0086369B"/>
    <w:rsid w:val="00867854"/>
    <w:rsid w:val="00867B3E"/>
    <w:rsid w:val="008705AD"/>
    <w:rsid w:val="008727B3"/>
    <w:rsid w:val="008733CC"/>
    <w:rsid w:val="00873D9E"/>
    <w:rsid w:val="00874073"/>
    <w:rsid w:val="008754C1"/>
    <w:rsid w:val="008768CA"/>
    <w:rsid w:val="008778F2"/>
    <w:rsid w:val="00877FB1"/>
    <w:rsid w:val="008803BB"/>
    <w:rsid w:val="00880803"/>
    <w:rsid w:val="008815CB"/>
    <w:rsid w:val="00884B1E"/>
    <w:rsid w:val="008852CD"/>
    <w:rsid w:val="00885780"/>
    <w:rsid w:val="00885AF7"/>
    <w:rsid w:val="0088622C"/>
    <w:rsid w:val="008863F4"/>
    <w:rsid w:val="0089285E"/>
    <w:rsid w:val="00894581"/>
    <w:rsid w:val="00895CA7"/>
    <w:rsid w:val="0089650D"/>
    <w:rsid w:val="00897028"/>
    <w:rsid w:val="008A09D3"/>
    <w:rsid w:val="008A22C7"/>
    <w:rsid w:val="008A23FA"/>
    <w:rsid w:val="008A5C52"/>
    <w:rsid w:val="008A790F"/>
    <w:rsid w:val="008B34D1"/>
    <w:rsid w:val="008B45D6"/>
    <w:rsid w:val="008B4A75"/>
    <w:rsid w:val="008C1A1C"/>
    <w:rsid w:val="008C3A7E"/>
    <w:rsid w:val="008C57B6"/>
    <w:rsid w:val="008C7293"/>
    <w:rsid w:val="008C7994"/>
    <w:rsid w:val="008C7B63"/>
    <w:rsid w:val="008D003F"/>
    <w:rsid w:val="008D0648"/>
    <w:rsid w:val="008D1266"/>
    <w:rsid w:val="008D2A1E"/>
    <w:rsid w:val="008D4500"/>
    <w:rsid w:val="008D4E6E"/>
    <w:rsid w:val="008D64A3"/>
    <w:rsid w:val="008D71EC"/>
    <w:rsid w:val="008E126D"/>
    <w:rsid w:val="008E2116"/>
    <w:rsid w:val="008E5DE0"/>
    <w:rsid w:val="008E5FFC"/>
    <w:rsid w:val="008E6369"/>
    <w:rsid w:val="008F2B78"/>
    <w:rsid w:val="008F3667"/>
    <w:rsid w:val="008F5B20"/>
    <w:rsid w:val="008F5E53"/>
    <w:rsid w:val="008F6ADC"/>
    <w:rsid w:val="008F6CE2"/>
    <w:rsid w:val="008F77AF"/>
    <w:rsid w:val="008F7828"/>
    <w:rsid w:val="00900450"/>
    <w:rsid w:val="00900A0D"/>
    <w:rsid w:val="0090271F"/>
    <w:rsid w:val="00902E23"/>
    <w:rsid w:val="009036C8"/>
    <w:rsid w:val="00903818"/>
    <w:rsid w:val="00903E41"/>
    <w:rsid w:val="00905184"/>
    <w:rsid w:val="00905FE5"/>
    <w:rsid w:val="0090643A"/>
    <w:rsid w:val="00912DC6"/>
    <w:rsid w:val="0091348E"/>
    <w:rsid w:val="009140D0"/>
    <w:rsid w:val="00915B32"/>
    <w:rsid w:val="00916226"/>
    <w:rsid w:val="00916E11"/>
    <w:rsid w:val="00917CCB"/>
    <w:rsid w:val="009204F4"/>
    <w:rsid w:val="00921567"/>
    <w:rsid w:val="00925CE6"/>
    <w:rsid w:val="00925F10"/>
    <w:rsid w:val="009265F7"/>
    <w:rsid w:val="00927FC4"/>
    <w:rsid w:val="009316C5"/>
    <w:rsid w:val="00931A65"/>
    <w:rsid w:val="00932135"/>
    <w:rsid w:val="00932BCC"/>
    <w:rsid w:val="00933354"/>
    <w:rsid w:val="00933856"/>
    <w:rsid w:val="00933D97"/>
    <w:rsid w:val="00934905"/>
    <w:rsid w:val="00935BCD"/>
    <w:rsid w:val="0093606B"/>
    <w:rsid w:val="00940054"/>
    <w:rsid w:val="00940365"/>
    <w:rsid w:val="00940802"/>
    <w:rsid w:val="00940A7F"/>
    <w:rsid w:val="00942EC2"/>
    <w:rsid w:val="009435F3"/>
    <w:rsid w:val="00945A2C"/>
    <w:rsid w:val="00947CF6"/>
    <w:rsid w:val="00947EC3"/>
    <w:rsid w:val="0095097A"/>
    <w:rsid w:val="00951756"/>
    <w:rsid w:val="00952161"/>
    <w:rsid w:val="0095503E"/>
    <w:rsid w:val="00957031"/>
    <w:rsid w:val="00960E0C"/>
    <w:rsid w:val="00965565"/>
    <w:rsid w:val="00972052"/>
    <w:rsid w:val="00973FC7"/>
    <w:rsid w:val="00974272"/>
    <w:rsid w:val="00974E3F"/>
    <w:rsid w:val="009769F9"/>
    <w:rsid w:val="0098058B"/>
    <w:rsid w:val="00980B2F"/>
    <w:rsid w:val="00980B75"/>
    <w:rsid w:val="009826BF"/>
    <w:rsid w:val="0098361F"/>
    <w:rsid w:val="00983740"/>
    <w:rsid w:val="0098645F"/>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5F71"/>
    <w:rsid w:val="009A6AA0"/>
    <w:rsid w:val="009A7D20"/>
    <w:rsid w:val="009B1452"/>
    <w:rsid w:val="009B27C5"/>
    <w:rsid w:val="009B2896"/>
    <w:rsid w:val="009B67F0"/>
    <w:rsid w:val="009B7B3B"/>
    <w:rsid w:val="009C09F7"/>
    <w:rsid w:val="009C1173"/>
    <w:rsid w:val="009C33F3"/>
    <w:rsid w:val="009C7C64"/>
    <w:rsid w:val="009D2545"/>
    <w:rsid w:val="009D28DE"/>
    <w:rsid w:val="009D34DC"/>
    <w:rsid w:val="009D398F"/>
    <w:rsid w:val="009D4588"/>
    <w:rsid w:val="009D4D55"/>
    <w:rsid w:val="009D516C"/>
    <w:rsid w:val="009D61DB"/>
    <w:rsid w:val="009D743F"/>
    <w:rsid w:val="009D7FFE"/>
    <w:rsid w:val="009E000B"/>
    <w:rsid w:val="009E27BA"/>
    <w:rsid w:val="009E3B2A"/>
    <w:rsid w:val="009E5B8F"/>
    <w:rsid w:val="009E6072"/>
    <w:rsid w:val="009F0D7D"/>
    <w:rsid w:val="009F15B7"/>
    <w:rsid w:val="009F17E7"/>
    <w:rsid w:val="009F37B7"/>
    <w:rsid w:val="009F39A9"/>
    <w:rsid w:val="009F4398"/>
    <w:rsid w:val="009F71DA"/>
    <w:rsid w:val="00A0083C"/>
    <w:rsid w:val="00A008CF"/>
    <w:rsid w:val="00A009F2"/>
    <w:rsid w:val="00A01129"/>
    <w:rsid w:val="00A025D3"/>
    <w:rsid w:val="00A02CC6"/>
    <w:rsid w:val="00A0610E"/>
    <w:rsid w:val="00A06758"/>
    <w:rsid w:val="00A073B4"/>
    <w:rsid w:val="00A074E3"/>
    <w:rsid w:val="00A07E3E"/>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332A"/>
    <w:rsid w:val="00A33AAA"/>
    <w:rsid w:val="00A36F64"/>
    <w:rsid w:val="00A37220"/>
    <w:rsid w:val="00A37429"/>
    <w:rsid w:val="00A4183A"/>
    <w:rsid w:val="00A42C13"/>
    <w:rsid w:val="00A44123"/>
    <w:rsid w:val="00A5183C"/>
    <w:rsid w:val="00A53724"/>
    <w:rsid w:val="00A5427E"/>
    <w:rsid w:val="00A54DAA"/>
    <w:rsid w:val="00A56EC7"/>
    <w:rsid w:val="00A625AD"/>
    <w:rsid w:val="00A6374E"/>
    <w:rsid w:val="00A64402"/>
    <w:rsid w:val="00A648C6"/>
    <w:rsid w:val="00A658A1"/>
    <w:rsid w:val="00A6707E"/>
    <w:rsid w:val="00A7301C"/>
    <w:rsid w:val="00A73464"/>
    <w:rsid w:val="00A743A5"/>
    <w:rsid w:val="00A7548D"/>
    <w:rsid w:val="00A756D4"/>
    <w:rsid w:val="00A7631A"/>
    <w:rsid w:val="00A76607"/>
    <w:rsid w:val="00A77F37"/>
    <w:rsid w:val="00A81F48"/>
    <w:rsid w:val="00A82346"/>
    <w:rsid w:val="00A82613"/>
    <w:rsid w:val="00A829C7"/>
    <w:rsid w:val="00A82DC1"/>
    <w:rsid w:val="00A85CCA"/>
    <w:rsid w:val="00A86101"/>
    <w:rsid w:val="00A87155"/>
    <w:rsid w:val="00A90207"/>
    <w:rsid w:val="00A902BF"/>
    <w:rsid w:val="00A9233B"/>
    <w:rsid w:val="00A928BA"/>
    <w:rsid w:val="00A931F2"/>
    <w:rsid w:val="00A94DC9"/>
    <w:rsid w:val="00A95F88"/>
    <w:rsid w:val="00A9662D"/>
    <w:rsid w:val="00AA0805"/>
    <w:rsid w:val="00AA216F"/>
    <w:rsid w:val="00AA2C3E"/>
    <w:rsid w:val="00AA3604"/>
    <w:rsid w:val="00AA7482"/>
    <w:rsid w:val="00AB0841"/>
    <w:rsid w:val="00AB23F7"/>
    <w:rsid w:val="00AB2B23"/>
    <w:rsid w:val="00AB45BD"/>
    <w:rsid w:val="00AB4654"/>
    <w:rsid w:val="00AB46C8"/>
    <w:rsid w:val="00AB5639"/>
    <w:rsid w:val="00AB5736"/>
    <w:rsid w:val="00AB58B2"/>
    <w:rsid w:val="00AB6F48"/>
    <w:rsid w:val="00AB6F7F"/>
    <w:rsid w:val="00AB7102"/>
    <w:rsid w:val="00AC0E93"/>
    <w:rsid w:val="00AC1336"/>
    <w:rsid w:val="00AC219B"/>
    <w:rsid w:val="00AC22D1"/>
    <w:rsid w:val="00AC2A52"/>
    <w:rsid w:val="00AC3ACA"/>
    <w:rsid w:val="00AC4D5C"/>
    <w:rsid w:val="00AC5FDF"/>
    <w:rsid w:val="00AC6576"/>
    <w:rsid w:val="00AC691D"/>
    <w:rsid w:val="00AD19EE"/>
    <w:rsid w:val="00AD2CA1"/>
    <w:rsid w:val="00AD361E"/>
    <w:rsid w:val="00AD3752"/>
    <w:rsid w:val="00AD4185"/>
    <w:rsid w:val="00AD4555"/>
    <w:rsid w:val="00AD55F3"/>
    <w:rsid w:val="00AD5CCF"/>
    <w:rsid w:val="00AD6923"/>
    <w:rsid w:val="00AE0AB0"/>
    <w:rsid w:val="00AE2590"/>
    <w:rsid w:val="00AE4B4C"/>
    <w:rsid w:val="00AE55DA"/>
    <w:rsid w:val="00AF0D45"/>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20328"/>
    <w:rsid w:val="00B22E2E"/>
    <w:rsid w:val="00B2329C"/>
    <w:rsid w:val="00B23ED6"/>
    <w:rsid w:val="00B25DD5"/>
    <w:rsid w:val="00B26A71"/>
    <w:rsid w:val="00B26E14"/>
    <w:rsid w:val="00B27095"/>
    <w:rsid w:val="00B30FA1"/>
    <w:rsid w:val="00B312FB"/>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32B5"/>
    <w:rsid w:val="00B56903"/>
    <w:rsid w:val="00B56CA3"/>
    <w:rsid w:val="00B56D96"/>
    <w:rsid w:val="00B5760A"/>
    <w:rsid w:val="00B60536"/>
    <w:rsid w:val="00B60F26"/>
    <w:rsid w:val="00B6146B"/>
    <w:rsid w:val="00B61992"/>
    <w:rsid w:val="00B62F86"/>
    <w:rsid w:val="00B630D3"/>
    <w:rsid w:val="00B63AA6"/>
    <w:rsid w:val="00B64EB2"/>
    <w:rsid w:val="00B6610C"/>
    <w:rsid w:val="00B667FA"/>
    <w:rsid w:val="00B67447"/>
    <w:rsid w:val="00B67673"/>
    <w:rsid w:val="00B70C46"/>
    <w:rsid w:val="00B7372A"/>
    <w:rsid w:val="00B74AF7"/>
    <w:rsid w:val="00B7545D"/>
    <w:rsid w:val="00B75994"/>
    <w:rsid w:val="00B803FA"/>
    <w:rsid w:val="00B80604"/>
    <w:rsid w:val="00B8134E"/>
    <w:rsid w:val="00B853A5"/>
    <w:rsid w:val="00B85A45"/>
    <w:rsid w:val="00B85EAB"/>
    <w:rsid w:val="00B901AE"/>
    <w:rsid w:val="00B92FCD"/>
    <w:rsid w:val="00B94546"/>
    <w:rsid w:val="00B95556"/>
    <w:rsid w:val="00B95C9F"/>
    <w:rsid w:val="00B9706B"/>
    <w:rsid w:val="00BA0DB6"/>
    <w:rsid w:val="00BA2312"/>
    <w:rsid w:val="00BA34D4"/>
    <w:rsid w:val="00BA36F3"/>
    <w:rsid w:val="00BA4C2F"/>
    <w:rsid w:val="00BA6166"/>
    <w:rsid w:val="00BA6B13"/>
    <w:rsid w:val="00BB48D0"/>
    <w:rsid w:val="00BB4AD0"/>
    <w:rsid w:val="00BB56BB"/>
    <w:rsid w:val="00BB6A00"/>
    <w:rsid w:val="00BB6DB7"/>
    <w:rsid w:val="00BB72A4"/>
    <w:rsid w:val="00BB7D0C"/>
    <w:rsid w:val="00BC0647"/>
    <w:rsid w:val="00BC0F7D"/>
    <w:rsid w:val="00BC3229"/>
    <w:rsid w:val="00BC3889"/>
    <w:rsid w:val="00BC6DB6"/>
    <w:rsid w:val="00BC6F8C"/>
    <w:rsid w:val="00BD3251"/>
    <w:rsid w:val="00BD53E2"/>
    <w:rsid w:val="00BD564F"/>
    <w:rsid w:val="00BD5A7E"/>
    <w:rsid w:val="00BE14A4"/>
    <w:rsid w:val="00BE1CF7"/>
    <w:rsid w:val="00BE26A8"/>
    <w:rsid w:val="00BE29C8"/>
    <w:rsid w:val="00BE357B"/>
    <w:rsid w:val="00BE35BB"/>
    <w:rsid w:val="00BE3838"/>
    <w:rsid w:val="00BE59BD"/>
    <w:rsid w:val="00BE5D2D"/>
    <w:rsid w:val="00BE6731"/>
    <w:rsid w:val="00BF0887"/>
    <w:rsid w:val="00BF09CB"/>
    <w:rsid w:val="00BF1104"/>
    <w:rsid w:val="00BF2357"/>
    <w:rsid w:val="00BF2EEA"/>
    <w:rsid w:val="00BF384B"/>
    <w:rsid w:val="00BF6FE1"/>
    <w:rsid w:val="00BF758A"/>
    <w:rsid w:val="00BF7738"/>
    <w:rsid w:val="00C0695E"/>
    <w:rsid w:val="00C06B3E"/>
    <w:rsid w:val="00C075A4"/>
    <w:rsid w:val="00C10587"/>
    <w:rsid w:val="00C1061A"/>
    <w:rsid w:val="00C1219B"/>
    <w:rsid w:val="00C13816"/>
    <w:rsid w:val="00C14061"/>
    <w:rsid w:val="00C14E28"/>
    <w:rsid w:val="00C15021"/>
    <w:rsid w:val="00C15729"/>
    <w:rsid w:val="00C15A6A"/>
    <w:rsid w:val="00C161DF"/>
    <w:rsid w:val="00C16B41"/>
    <w:rsid w:val="00C21A23"/>
    <w:rsid w:val="00C220BF"/>
    <w:rsid w:val="00C22ED0"/>
    <w:rsid w:val="00C24D4A"/>
    <w:rsid w:val="00C25C1F"/>
    <w:rsid w:val="00C25E63"/>
    <w:rsid w:val="00C25F3C"/>
    <w:rsid w:val="00C2645C"/>
    <w:rsid w:val="00C26C16"/>
    <w:rsid w:val="00C27AC7"/>
    <w:rsid w:val="00C303C7"/>
    <w:rsid w:val="00C33079"/>
    <w:rsid w:val="00C339E8"/>
    <w:rsid w:val="00C33DC9"/>
    <w:rsid w:val="00C3418D"/>
    <w:rsid w:val="00C3444C"/>
    <w:rsid w:val="00C3792C"/>
    <w:rsid w:val="00C400DC"/>
    <w:rsid w:val="00C41A10"/>
    <w:rsid w:val="00C41FB7"/>
    <w:rsid w:val="00C45231"/>
    <w:rsid w:val="00C46792"/>
    <w:rsid w:val="00C532C3"/>
    <w:rsid w:val="00C53AB2"/>
    <w:rsid w:val="00C558F2"/>
    <w:rsid w:val="00C55EB5"/>
    <w:rsid w:val="00C6061D"/>
    <w:rsid w:val="00C62A29"/>
    <w:rsid w:val="00C63262"/>
    <w:rsid w:val="00C70A20"/>
    <w:rsid w:val="00C71A4F"/>
    <w:rsid w:val="00C72833"/>
    <w:rsid w:val="00C74810"/>
    <w:rsid w:val="00C77408"/>
    <w:rsid w:val="00C7789F"/>
    <w:rsid w:val="00C809C6"/>
    <w:rsid w:val="00C81F3E"/>
    <w:rsid w:val="00C821F1"/>
    <w:rsid w:val="00C827F9"/>
    <w:rsid w:val="00C84BA3"/>
    <w:rsid w:val="00C90A2D"/>
    <w:rsid w:val="00C90F7C"/>
    <w:rsid w:val="00C92911"/>
    <w:rsid w:val="00C92C47"/>
    <w:rsid w:val="00C931E9"/>
    <w:rsid w:val="00C93F40"/>
    <w:rsid w:val="00C94612"/>
    <w:rsid w:val="00C94843"/>
    <w:rsid w:val="00C9567B"/>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1FC9"/>
    <w:rsid w:val="00CB2892"/>
    <w:rsid w:val="00CB2DB5"/>
    <w:rsid w:val="00CB3F5F"/>
    <w:rsid w:val="00CB6F5C"/>
    <w:rsid w:val="00CB7312"/>
    <w:rsid w:val="00CC0F6E"/>
    <w:rsid w:val="00CC1653"/>
    <w:rsid w:val="00CC20EC"/>
    <w:rsid w:val="00CC30A3"/>
    <w:rsid w:val="00CC3472"/>
    <w:rsid w:val="00CC3943"/>
    <w:rsid w:val="00CC4B88"/>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400A"/>
    <w:rsid w:val="00CF5F9E"/>
    <w:rsid w:val="00CF6A0B"/>
    <w:rsid w:val="00D00015"/>
    <w:rsid w:val="00D0159F"/>
    <w:rsid w:val="00D031B1"/>
    <w:rsid w:val="00D03A53"/>
    <w:rsid w:val="00D0430F"/>
    <w:rsid w:val="00D0595E"/>
    <w:rsid w:val="00D05B28"/>
    <w:rsid w:val="00D06218"/>
    <w:rsid w:val="00D06821"/>
    <w:rsid w:val="00D07246"/>
    <w:rsid w:val="00D0768E"/>
    <w:rsid w:val="00D101E6"/>
    <w:rsid w:val="00D10BE9"/>
    <w:rsid w:val="00D1302F"/>
    <w:rsid w:val="00D13D52"/>
    <w:rsid w:val="00D13EFC"/>
    <w:rsid w:val="00D16D5B"/>
    <w:rsid w:val="00D20388"/>
    <w:rsid w:val="00D20D3D"/>
    <w:rsid w:val="00D21084"/>
    <w:rsid w:val="00D22E33"/>
    <w:rsid w:val="00D23471"/>
    <w:rsid w:val="00D235B0"/>
    <w:rsid w:val="00D237CC"/>
    <w:rsid w:val="00D23AC1"/>
    <w:rsid w:val="00D23BF7"/>
    <w:rsid w:val="00D26118"/>
    <w:rsid w:val="00D26D72"/>
    <w:rsid w:val="00D272D8"/>
    <w:rsid w:val="00D276D2"/>
    <w:rsid w:val="00D30A4D"/>
    <w:rsid w:val="00D31322"/>
    <w:rsid w:val="00D31718"/>
    <w:rsid w:val="00D326F0"/>
    <w:rsid w:val="00D3355A"/>
    <w:rsid w:val="00D3357D"/>
    <w:rsid w:val="00D33ADC"/>
    <w:rsid w:val="00D346F8"/>
    <w:rsid w:val="00D348B5"/>
    <w:rsid w:val="00D372CB"/>
    <w:rsid w:val="00D37B3D"/>
    <w:rsid w:val="00D41DFC"/>
    <w:rsid w:val="00D42642"/>
    <w:rsid w:val="00D43A66"/>
    <w:rsid w:val="00D4412C"/>
    <w:rsid w:val="00D50214"/>
    <w:rsid w:val="00D55FEA"/>
    <w:rsid w:val="00D56BD9"/>
    <w:rsid w:val="00D576DC"/>
    <w:rsid w:val="00D57FBD"/>
    <w:rsid w:val="00D57FFB"/>
    <w:rsid w:val="00D603E8"/>
    <w:rsid w:val="00D61A09"/>
    <w:rsid w:val="00D62BD1"/>
    <w:rsid w:val="00D634C1"/>
    <w:rsid w:val="00D63E66"/>
    <w:rsid w:val="00D63F78"/>
    <w:rsid w:val="00D64982"/>
    <w:rsid w:val="00D65C3E"/>
    <w:rsid w:val="00D660FF"/>
    <w:rsid w:val="00D66266"/>
    <w:rsid w:val="00D66BD2"/>
    <w:rsid w:val="00D6733E"/>
    <w:rsid w:val="00D703AE"/>
    <w:rsid w:val="00D70766"/>
    <w:rsid w:val="00D70825"/>
    <w:rsid w:val="00D70C2F"/>
    <w:rsid w:val="00D71792"/>
    <w:rsid w:val="00D738D6"/>
    <w:rsid w:val="00D755EB"/>
    <w:rsid w:val="00D75967"/>
    <w:rsid w:val="00D81BD6"/>
    <w:rsid w:val="00D82422"/>
    <w:rsid w:val="00D82F38"/>
    <w:rsid w:val="00D82F39"/>
    <w:rsid w:val="00D82F56"/>
    <w:rsid w:val="00D84544"/>
    <w:rsid w:val="00D85508"/>
    <w:rsid w:val="00D85C1B"/>
    <w:rsid w:val="00D87E00"/>
    <w:rsid w:val="00D9080A"/>
    <w:rsid w:val="00D9095E"/>
    <w:rsid w:val="00D9134D"/>
    <w:rsid w:val="00D91A8D"/>
    <w:rsid w:val="00D92BE8"/>
    <w:rsid w:val="00D92FC0"/>
    <w:rsid w:val="00D938B6"/>
    <w:rsid w:val="00D946C5"/>
    <w:rsid w:val="00D9568F"/>
    <w:rsid w:val="00D96FED"/>
    <w:rsid w:val="00D97C42"/>
    <w:rsid w:val="00DA2B69"/>
    <w:rsid w:val="00DA7A03"/>
    <w:rsid w:val="00DA7A5B"/>
    <w:rsid w:val="00DB0FF9"/>
    <w:rsid w:val="00DB14AD"/>
    <w:rsid w:val="00DB1818"/>
    <w:rsid w:val="00DB1B22"/>
    <w:rsid w:val="00DB1F48"/>
    <w:rsid w:val="00DB3ADC"/>
    <w:rsid w:val="00DB555C"/>
    <w:rsid w:val="00DB6974"/>
    <w:rsid w:val="00DC034F"/>
    <w:rsid w:val="00DC1E06"/>
    <w:rsid w:val="00DC2899"/>
    <w:rsid w:val="00DC309B"/>
    <w:rsid w:val="00DC4DA2"/>
    <w:rsid w:val="00DC53D7"/>
    <w:rsid w:val="00DC5D4B"/>
    <w:rsid w:val="00DC6DF0"/>
    <w:rsid w:val="00DC7288"/>
    <w:rsid w:val="00DD0DD8"/>
    <w:rsid w:val="00DD104E"/>
    <w:rsid w:val="00DD14AE"/>
    <w:rsid w:val="00DD18C8"/>
    <w:rsid w:val="00DD1F5B"/>
    <w:rsid w:val="00DD55EE"/>
    <w:rsid w:val="00DD5650"/>
    <w:rsid w:val="00DD58C1"/>
    <w:rsid w:val="00DD5BE2"/>
    <w:rsid w:val="00DD5C8F"/>
    <w:rsid w:val="00DD5EF6"/>
    <w:rsid w:val="00DD7D89"/>
    <w:rsid w:val="00DE0293"/>
    <w:rsid w:val="00DE3046"/>
    <w:rsid w:val="00DE383D"/>
    <w:rsid w:val="00DE3EF7"/>
    <w:rsid w:val="00DE40A5"/>
    <w:rsid w:val="00DE58B2"/>
    <w:rsid w:val="00DE684D"/>
    <w:rsid w:val="00DE6A28"/>
    <w:rsid w:val="00DE75CA"/>
    <w:rsid w:val="00DE7706"/>
    <w:rsid w:val="00DE7874"/>
    <w:rsid w:val="00DF0158"/>
    <w:rsid w:val="00DF2B1F"/>
    <w:rsid w:val="00DF34D2"/>
    <w:rsid w:val="00DF56F0"/>
    <w:rsid w:val="00DF5E93"/>
    <w:rsid w:val="00DF62CD"/>
    <w:rsid w:val="00DF66A6"/>
    <w:rsid w:val="00DF73A9"/>
    <w:rsid w:val="00E023FD"/>
    <w:rsid w:val="00E03C14"/>
    <w:rsid w:val="00E050F8"/>
    <w:rsid w:val="00E0562B"/>
    <w:rsid w:val="00E05CA8"/>
    <w:rsid w:val="00E05E8C"/>
    <w:rsid w:val="00E07570"/>
    <w:rsid w:val="00E07F74"/>
    <w:rsid w:val="00E130CD"/>
    <w:rsid w:val="00E1368B"/>
    <w:rsid w:val="00E15DFC"/>
    <w:rsid w:val="00E1771C"/>
    <w:rsid w:val="00E22DC8"/>
    <w:rsid w:val="00E24AD0"/>
    <w:rsid w:val="00E2542D"/>
    <w:rsid w:val="00E258A8"/>
    <w:rsid w:val="00E27CF4"/>
    <w:rsid w:val="00E27F68"/>
    <w:rsid w:val="00E3067A"/>
    <w:rsid w:val="00E3268D"/>
    <w:rsid w:val="00E35B55"/>
    <w:rsid w:val="00E420F4"/>
    <w:rsid w:val="00E42693"/>
    <w:rsid w:val="00E4575B"/>
    <w:rsid w:val="00E472C2"/>
    <w:rsid w:val="00E47C34"/>
    <w:rsid w:val="00E5239C"/>
    <w:rsid w:val="00E5256C"/>
    <w:rsid w:val="00E54FDB"/>
    <w:rsid w:val="00E551D5"/>
    <w:rsid w:val="00E55BBE"/>
    <w:rsid w:val="00E56327"/>
    <w:rsid w:val="00E56766"/>
    <w:rsid w:val="00E57F31"/>
    <w:rsid w:val="00E602D3"/>
    <w:rsid w:val="00E60D72"/>
    <w:rsid w:val="00E6143A"/>
    <w:rsid w:val="00E62442"/>
    <w:rsid w:val="00E65622"/>
    <w:rsid w:val="00E67F43"/>
    <w:rsid w:val="00E707FD"/>
    <w:rsid w:val="00E7332F"/>
    <w:rsid w:val="00E74348"/>
    <w:rsid w:val="00E750DA"/>
    <w:rsid w:val="00E75371"/>
    <w:rsid w:val="00E76170"/>
    <w:rsid w:val="00E77645"/>
    <w:rsid w:val="00E80854"/>
    <w:rsid w:val="00E84C5B"/>
    <w:rsid w:val="00E902FC"/>
    <w:rsid w:val="00E90BF0"/>
    <w:rsid w:val="00E921E3"/>
    <w:rsid w:val="00E942C7"/>
    <w:rsid w:val="00E957B7"/>
    <w:rsid w:val="00E973C8"/>
    <w:rsid w:val="00E97553"/>
    <w:rsid w:val="00EA46C8"/>
    <w:rsid w:val="00EA6050"/>
    <w:rsid w:val="00EA625A"/>
    <w:rsid w:val="00EB31B7"/>
    <w:rsid w:val="00EB3C95"/>
    <w:rsid w:val="00EB4350"/>
    <w:rsid w:val="00EB5DB9"/>
    <w:rsid w:val="00EB74C4"/>
    <w:rsid w:val="00EB781D"/>
    <w:rsid w:val="00EC0658"/>
    <w:rsid w:val="00EC072E"/>
    <w:rsid w:val="00EC0C46"/>
    <w:rsid w:val="00EC2AB5"/>
    <w:rsid w:val="00EC36EB"/>
    <w:rsid w:val="00EC3A88"/>
    <w:rsid w:val="00EC3BB8"/>
    <w:rsid w:val="00EC3C1B"/>
    <w:rsid w:val="00EC4A25"/>
    <w:rsid w:val="00EC53B6"/>
    <w:rsid w:val="00EC5F09"/>
    <w:rsid w:val="00EC78C0"/>
    <w:rsid w:val="00ED0950"/>
    <w:rsid w:val="00ED1557"/>
    <w:rsid w:val="00ED2E37"/>
    <w:rsid w:val="00ED2ED4"/>
    <w:rsid w:val="00ED3E32"/>
    <w:rsid w:val="00ED5172"/>
    <w:rsid w:val="00ED53F1"/>
    <w:rsid w:val="00ED64B7"/>
    <w:rsid w:val="00ED7AB3"/>
    <w:rsid w:val="00EE0F5D"/>
    <w:rsid w:val="00EE11B8"/>
    <w:rsid w:val="00EE2E72"/>
    <w:rsid w:val="00EE52C9"/>
    <w:rsid w:val="00EE5961"/>
    <w:rsid w:val="00EE65EE"/>
    <w:rsid w:val="00EE6CD1"/>
    <w:rsid w:val="00EF0918"/>
    <w:rsid w:val="00EF130C"/>
    <w:rsid w:val="00EF31A1"/>
    <w:rsid w:val="00EF56C9"/>
    <w:rsid w:val="00EF6119"/>
    <w:rsid w:val="00EF6E0B"/>
    <w:rsid w:val="00F025A2"/>
    <w:rsid w:val="00F02C40"/>
    <w:rsid w:val="00F04712"/>
    <w:rsid w:val="00F0497E"/>
    <w:rsid w:val="00F058A7"/>
    <w:rsid w:val="00F074AB"/>
    <w:rsid w:val="00F07561"/>
    <w:rsid w:val="00F07DC4"/>
    <w:rsid w:val="00F11531"/>
    <w:rsid w:val="00F15BE8"/>
    <w:rsid w:val="00F21253"/>
    <w:rsid w:val="00F21338"/>
    <w:rsid w:val="00F22EC7"/>
    <w:rsid w:val="00F254E8"/>
    <w:rsid w:val="00F30614"/>
    <w:rsid w:val="00F30BEF"/>
    <w:rsid w:val="00F30C11"/>
    <w:rsid w:val="00F32A1B"/>
    <w:rsid w:val="00F34517"/>
    <w:rsid w:val="00F34BF0"/>
    <w:rsid w:val="00F36C9C"/>
    <w:rsid w:val="00F40349"/>
    <w:rsid w:val="00F430B4"/>
    <w:rsid w:val="00F438CA"/>
    <w:rsid w:val="00F4524C"/>
    <w:rsid w:val="00F45F21"/>
    <w:rsid w:val="00F462F9"/>
    <w:rsid w:val="00F50175"/>
    <w:rsid w:val="00F503C9"/>
    <w:rsid w:val="00F5059A"/>
    <w:rsid w:val="00F54B79"/>
    <w:rsid w:val="00F560CF"/>
    <w:rsid w:val="00F562B8"/>
    <w:rsid w:val="00F60FAA"/>
    <w:rsid w:val="00F64354"/>
    <w:rsid w:val="00F64F69"/>
    <w:rsid w:val="00F653B8"/>
    <w:rsid w:val="00F658E7"/>
    <w:rsid w:val="00F70251"/>
    <w:rsid w:val="00F70DCE"/>
    <w:rsid w:val="00F71E7C"/>
    <w:rsid w:val="00F730CC"/>
    <w:rsid w:val="00F73912"/>
    <w:rsid w:val="00F74386"/>
    <w:rsid w:val="00F76105"/>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7FF7"/>
    <w:rsid w:val="00FA0581"/>
    <w:rsid w:val="00FA0861"/>
    <w:rsid w:val="00FA1266"/>
    <w:rsid w:val="00FA16DC"/>
    <w:rsid w:val="00FA2368"/>
    <w:rsid w:val="00FA29DB"/>
    <w:rsid w:val="00FA678B"/>
    <w:rsid w:val="00FB0A95"/>
    <w:rsid w:val="00FB1A26"/>
    <w:rsid w:val="00FB1E76"/>
    <w:rsid w:val="00FC1192"/>
    <w:rsid w:val="00FC4584"/>
    <w:rsid w:val="00FC4D7B"/>
    <w:rsid w:val="00FC71EB"/>
    <w:rsid w:val="00FC74D5"/>
    <w:rsid w:val="00FD0767"/>
    <w:rsid w:val="00FD178A"/>
    <w:rsid w:val="00FD20F8"/>
    <w:rsid w:val="00FD2173"/>
    <w:rsid w:val="00FD314C"/>
    <w:rsid w:val="00FD4AC8"/>
    <w:rsid w:val="00FD7C21"/>
    <w:rsid w:val="00FE0D5B"/>
    <w:rsid w:val="00FE130C"/>
    <w:rsid w:val="00FE282F"/>
    <w:rsid w:val="00FE2906"/>
    <w:rsid w:val="00FE2C0E"/>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339"/>
    <w:pPr>
      <w:overflowPunct w:val="0"/>
      <w:autoSpaceDE w:val="0"/>
      <w:autoSpaceDN w:val="0"/>
      <w:adjustRightInd w:val="0"/>
      <w:spacing w:after="180"/>
      <w:textAlignment w:val="baseline"/>
    </w:pPr>
    <w:rPr>
      <w:rFonts w:eastAsia="Times New Roman"/>
    </w:rPr>
  </w:style>
  <w:style w:type="paragraph" w:styleId="Titre1">
    <w:name w:val="heading 1"/>
    <w:next w:val="Normal"/>
    <w:link w:val="Titre1Car"/>
    <w:qFormat/>
    <w:rsid w:val="0016433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Titre2">
    <w:name w:val="heading 2"/>
    <w:basedOn w:val="Titre1"/>
    <w:next w:val="Normal"/>
    <w:link w:val="Titre2Car"/>
    <w:qFormat/>
    <w:rsid w:val="00164339"/>
    <w:pPr>
      <w:pBdr>
        <w:top w:val="none" w:sz="0" w:space="0" w:color="auto"/>
      </w:pBdr>
      <w:spacing w:before="180"/>
      <w:outlineLvl w:val="1"/>
    </w:pPr>
    <w:rPr>
      <w:sz w:val="32"/>
    </w:rPr>
  </w:style>
  <w:style w:type="paragraph" w:styleId="Titre3">
    <w:name w:val="heading 3"/>
    <w:basedOn w:val="Titre2"/>
    <w:next w:val="Normal"/>
    <w:link w:val="Titre3Car"/>
    <w:qFormat/>
    <w:rsid w:val="00164339"/>
    <w:pPr>
      <w:spacing w:before="120"/>
      <w:outlineLvl w:val="2"/>
    </w:pPr>
    <w:rPr>
      <w:sz w:val="28"/>
    </w:rPr>
  </w:style>
  <w:style w:type="paragraph" w:styleId="Titre4">
    <w:name w:val="heading 4"/>
    <w:basedOn w:val="Titre3"/>
    <w:next w:val="Normal"/>
    <w:link w:val="Titre4Car"/>
    <w:qFormat/>
    <w:rsid w:val="00164339"/>
    <w:pPr>
      <w:ind w:left="1418" w:hanging="1418"/>
      <w:outlineLvl w:val="3"/>
    </w:pPr>
    <w:rPr>
      <w:sz w:val="24"/>
    </w:rPr>
  </w:style>
  <w:style w:type="paragraph" w:styleId="Titre5">
    <w:name w:val="heading 5"/>
    <w:basedOn w:val="Titre4"/>
    <w:next w:val="Normal"/>
    <w:link w:val="Titre5Car"/>
    <w:qFormat/>
    <w:rsid w:val="00164339"/>
    <w:pPr>
      <w:ind w:left="1701" w:hanging="1701"/>
      <w:outlineLvl w:val="4"/>
    </w:pPr>
    <w:rPr>
      <w:sz w:val="22"/>
    </w:rPr>
  </w:style>
  <w:style w:type="paragraph" w:styleId="Titre6">
    <w:name w:val="heading 6"/>
    <w:basedOn w:val="H6"/>
    <w:next w:val="Normal"/>
    <w:link w:val="Titre6Car"/>
    <w:qFormat/>
    <w:rsid w:val="00586976"/>
    <w:pPr>
      <w:outlineLvl w:val="5"/>
    </w:pPr>
  </w:style>
  <w:style w:type="paragraph" w:styleId="Titre7">
    <w:name w:val="heading 7"/>
    <w:basedOn w:val="H6"/>
    <w:next w:val="Normal"/>
    <w:qFormat/>
    <w:rsid w:val="00586976"/>
    <w:pPr>
      <w:outlineLvl w:val="6"/>
    </w:pPr>
  </w:style>
  <w:style w:type="paragraph" w:styleId="Titre8">
    <w:name w:val="heading 8"/>
    <w:basedOn w:val="Titre1"/>
    <w:next w:val="Normal"/>
    <w:qFormat/>
    <w:rsid w:val="00164339"/>
    <w:pPr>
      <w:ind w:left="0" w:firstLine="0"/>
      <w:outlineLvl w:val="7"/>
    </w:pPr>
  </w:style>
  <w:style w:type="paragraph" w:styleId="Titre9">
    <w:name w:val="heading 9"/>
    <w:basedOn w:val="Titre8"/>
    <w:next w:val="Normal"/>
    <w:qFormat/>
    <w:rsid w:val="00164339"/>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rsid w:val="00164339"/>
    <w:pPr>
      <w:ind w:left="1985" w:hanging="1985"/>
      <w:outlineLvl w:val="9"/>
    </w:pPr>
    <w:rPr>
      <w:sz w:val="20"/>
    </w:rPr>
  </w:style>
  <w:style w:type="paragraph" w:styleId="TM9">
    <w:name w:val="toc 9"/>
    <w:basedOn w:val="TM8"/>
    <w:rsid w:val="00164339"/>
    <w:pPr>
      <w:ind w:left="1418" w:hanging="1418"/>
    </w:pPr>
  </w:style>
  <w:style w:type="paragraph" w:styleId="TM8">
    <w:name w:val="toc 8"/>
    <w:basedOn w:val="TM1"/>
    <w:rsid w:val="00164339"/>
    <w:pPr>
      <w:spacing w:before="180"/>
      <w:ind w:left="2693" w:hanging="2693"/>
    </w:pPr>
    <w:rPr>
      <w:b/>
    </w:rPr>
  </w:style>
  <w:style w:type="paragraph" w:styleId="TM1">
    <w:name w:val="toc 1"/>
    <w:rsid w:val="001643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64339"/>
    <w:pPr>
      <w:keepLines/>
      <w:tabs>
        <w:tab w:val="center" w:pos="4536"/>
        <w:tab w:val="right" w:pos="9072"/>
      </w:tabs>
    </w:pPr>
    <w:rPr>
      <w:noProof/>
    </w:rPr>
  </w:style>
  <w:style w:type="character" w:customStyle="1" w:styleId="ZGSM">
    <w:name w:val="ZGSM"/>
    <w:rsid w:val="00164339"/>
  </w:style>
  <w:style w:type="paragraph" w:styleId="En-tte">
    <w:name w:val="header"/>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16433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M5">
    <w:name w:val="toc 5"/>
    <w:basedOn w:val="TM4"/>
    <w:rsid w:val="00164339"/>
    <w:pPr>
      <w:ind w:left="1701" w:hanging="1701"/>
    </w:pPr>
  </w:style>
  <w:style w:type="paragraph" w:styleId="TM4">
    <w:name w:val="toc 4"/>
    <w:basedOn w:val="TM3"/>
    <w:rsid w:val="00164339"/>
    <w:pPr>
      <w:ind w:left="1418" w:hanging="1418"/>
    </w:pPr>
  </w:style>
  <w:style w:type="paragraph" w:styleId="TM3">
    <w:name w:val="toc 3"/>
    <w:basedOn w:val="TM2"/>
    <w:rsid w:val="00164339"/>
    <w:pPr>
      <w:ind w:left="1134" w:hanging="1134"/>
    </w:pPr>
  </w:style>
  <w:style w:type="paragraph" w:styleId="TM2">
    <w:name w:val="toc 2"/>
    <w:basedOn w:val="TM1"/>
    <w:rsid w:val="00164339"/>
    <w:pPr>
      <w:keepNext w:val="0"/>
      <w:spacing w:before="0"/>
      <w:ind w:left="851" w:hanging="851"/>
    </w:pPr>
    <w:rPr>
      <w:sz w:val="20"/>
    </w:rPr>
  </w:style>
  <w:style w:type="paragraph" w:styleId="Pieddepage">
    <w:name w:val="footer"/>
    <w:basedOn w:val="En-tte"/>
    <w:qFormat/>
    <w:rsid w:val="00586976"/>
    <w:pPr>
      <w:jc w:val="center"/>
    </w:pPr>
    <w:rPr>
      <w:i/>
    </w:rPr>
  </w:style>
  <w:style w:type="paragraph" w:customStyle="1" w:styleId="TT">
    <w:name w:val="TT"/>
    <w:basedOn w:val="Titre1"/>
    <w:next w:val="Normal"/>
    <w:rsid w:val="00164339"/>
    <w:pPr>
      <w:outlineLvl w:val="9"/>
    </w:pPr>
  </w:style>
  <w:style w:type="paragraph" w:customStyle="1" w:styleId="NF">
    <w:name w:val="NF"/>
    <w:basedOn w:val="NO"/>
    <w:rsid w:val="00164339"/>
    <w:pPr>
      <w:keepNext/>
      <w:spacing w:after="0"/>
    </w:pPr>
    <w:rPr>
      <w:rFonts w:ascii="Arial" w:hAnsi="Arial"/>
      <w:sz w:val="18"/>
    </w:rPr>
  </w:style>
  <w:style w:type="paragraph" w:customStyle="1" w:styleId="NO">
    <w:name w:val="NO"/>
    <w:basedOn w:val="Normal"/>
    <w:link w:val="NOChar"/>
    <w:rsid w:val="00164339"/>
    <w:pPr>
      <w:keepLines/>
      <w:ind w:left="1135" w:hanging="851"/>
    </w:pPr>
  </w:style>
  <w:style w:type="paragraph" w:customStyle="1" w:styleId="PL">
    <w:name w:val="PL"/>
    <w:link w:val="PLChar"/>
    <w:rsid w:val="00164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4339"/>
    <w:pPr>
      <w:jc w:val="right"/>
    </w:pPr>
  </w:style>
  <w:style w:type="paragraph" w:customStyle="1" w:styleId="TAL">
    <w:name w:val="TAL"/>
    <w:basedOn w:val="Normal"/>
    <w:link w:val="TALChar"/>
    <w:rsid w:val="00164339"/>
    <w:pPr>
      <w:keepNext/>
      <w:keepLines/>
      <w:spacing w:after="0"/>
    </w:pPr>
    <w:rPr>
      <w:rFonts w:ascii="Arial" w:hAnsi="Arial"/>
      <w:sz w:val="18"/>
    </w:rPr>
  </w:style>
  <w:style w:type="paragraph" w:customStyle="1" w:styleId="TAH">
    <w:name w:val="TAH"/>
    <w:basedOn w:val="TAC"/>
    <w:rsid w:val="00164339"/>
    <w:rPr>
      <w:b/>
    </w:rPr>
  </w:style>
  <w:style w:type="paragraph" w:customStyle="1" w:styleId="TAC">
    <w:name w:val="TAC"/>
    <w:basedOn w:val="TAL"/>
    <w:rsid w:val="00164339"/>
    <w:pPr>
      <w:jc w:val="center"/>
    </w:pPr>
  </w:style>
  <w:style w:type="paragraph" w:customStyle="1" w:styleId="LD">
    <w:name w:val="LD"/>
    <w:rsid w:val="0016433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164339"/>
    <w:pPr>
      <w:keepLines/>
      <w:ind w:left="1702" w:hanging="1418"/>
    </w:pPr>
  </w:style>
  <w:style w:type="paragraph" w:customStyle="1" w:styleId="FP">
    <w:name w:val="FP"/>
    <w:basedOn w:val="Normal"/>
    <w:rsid w:val="00164339"/>
    <w:pPr>
      <w:spacing w:after="0"/>
    </w:pPr>
  </w:style>
  <w:style w:type="paragraph" w:customStyle="1" w:styleId="NW">
    <w:name w:val="NW"/>
    <w:basedOn w:val="NO"/>
    <w:rsid w:val="00164339"/>
    <w:pPr>
      <w:spacing w:after="0"/>
    </w:pPr>
  </w:style>
  <w:style w:type="paragraph" w:customStyle="1" w:styleId="EW">
    <w:name w:val="EW"/>
    <w:basedOn w:val="EX"/>
    <w:rsid w:val="00164339"/>
    <w:pPr>
      <w:spacing w:after="0"/>
    </w:pPr>
  </w:style>
  <w:style w:type="paragraph" w:customStyle="1" w:styleId="B1">
    <w:name w:val="B1"/>
    <w:basedOn w:val="Liste"/>
    <w:link w:val="B1Char"/>
    <w:rsid w:val="00164339"/>
  </w:style>
  <w:style w:type="paragraph" w:styleId="TM6">
    <w:name w:val="toc 6"/>
    <w:basedOn w:val="TM5"/>
    <w:next w:val="Normal"/>
    <w:rsid w:val="00164339"/>
    <w:pPr>
      <w:ind w:left="1985" w:hanging="1985"/>
    </w:pPr>
  </w:style>
  <w:style w:type="paragraph" w:styleId="TM7">
    <w:name w:val="toc 7"/>
    <w:basedOn w:val="TM6"/>
    <w:next w:val="Normal"/>
    <w:rsid w:val="00164339"/>
    <w:pPr>
      <w:ind w:left="2268" w:hanging="2268"/>
    </w:pPr>
  </w:style>
  <w:style w:type="paragraph" w:customStyle="1" w:styleId="EditorsNote">
    <w:name w:val="Editor's Note"/>
    <w:basedOn w:val="NO"/>
    <w:rsid w:val="00164339"/>
    <w:pPr>
      <w:ind w:left="1559" w:hanging="1276"/>
    </w:pPr>
    <w:rPr>
      <w:color w:val="FF0000"/>
    </w:rPr>
  </w:style>
  <w:style w:type="paragraph" w:customStyle="1" w:styleId="TH">
    <w:name w:val="TH"/>
    <w:basedOn w:val="Normal"/>
    <w:link w:val="THChar"/>
    <w:rsid w:val="00164339"/>
    <w:pPr>
      <w:keepNext/>
      <w:keepLines/>
      <w:spacing w:before="60"/>
      <w:jc w:val="center"/>
    </w:pPr>
    <w:rPr>
      <w:rFonts w:ascii="Arial" w:hAnsi="Arial"/>
      <w:b/>
    </w:rPr>
  </w:style>
  <w:style w:type="paragraph" w:customStyle="1" w:styleId="ZA">
    <w:name w:val="ZA"/>
    <w:rsid w:val="0016433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433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433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433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64339"/>
    <w:pPr>
      <w:ind w:left="851" w:hanging="851"/>
    </w:pPr>
  </w:style>
  <w:style w:type="paragraph" w:customStyle="1" w:styleId="ZH">
    <w:name w:val="ZH"/>
    <w:rsid w:val="0016433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64339"/>
    <w:pPr>
      <w:keepNext w:val="0"/>
      <w:spacing w:before="0" w:after="240"/>
    </w:pPr>
  </w:style>
  <w:style w:type="paragraph" w:customStyle="1" w:styleId="ZG">
    <w:name w:val="ZG"/>
    <w:rsid w:val="0016433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e2"/>
    <w:link w:val="B2Char"/>
    <w:rsid w:val="00164339"/>
  </w:style>
  <w:style w:type="paragraph" w:customStyle="1" w:styleId="B3">
    <w:name w:val="B3"/>
    <w:basedOn w:val="Liste3"/>
    <w:rsid w:val="00164339"/>
  </w:style>
  <w:style w:type="paragraph" w:customStyle="1" w:styleId="B4">
    <w:name w:val="B4"/>
    <w:basedOn w:val="Liste4"/>
    <w:rsid w:val="00164339"/>
  </w:style>
  <w:style w:type="paragraph" w:customStyle="1" w:styleId="B5">
    <w:name w:val="B5"/>
    <w:basedOn w:val="Liste5"/>
    <w:rsid w:val="00164339"/>
  </w:style>
  <w:style w:type="paragraph" w:customStyle="1" w:styleId="ZTD">
    <w:name w:val="ZTD"/>
    <w:basedOn w:val="ZB"/>
    <w:rsid w:val="00164339"/>
    <w:pPr>
      <w:framePr w:hRule="auto" w:wrap="notBeside" w:y="852"/>
    </w:pPr>
    <w:rPr>
      <w:i w:val="0"/>
      <w:sz w:val="40"/>
    </w:rPr>
  </w:style>
  <w:style w:type="paragraph" w:customStyle="1" w:styleId="ZV">
    <w:name w:val="ZV"/>
    <w:basedOn w:val="ZU"/>
    <w:rsid w:val="00164339"/>
    <w:pPr>
      <w:framePr w:wrap="notBeside" w:y="16161"/>
    </w:pPr>
  </w:style>
  <w:style w:type="paragraph" w:customStyle="1" w:styleId="BL">
    <w:name w:val="BL"/>
    <w:basedOn w:val="Listenumros"/>
    <w:qFormat/>
    <w:rsid w:val="002B7D7C"/>
    <w:rPr>
      <w:color w:val="000000"/>
    </w:rPr>
  </w:style>
  <w:style w:type="character" w:styleId="Marquedecommentaire">
    <w:name w:val="annotation reference"/>
    <w:rsid w:val="00816D86"/>
    <w:rPr>
      <w:sz w:val="16"/>
      <w:szCs w:val="16"/>
    </w:rPr>
  </w:style>
  <w:style w:type="paragraph" w:styleId="Textedebulles">
    <w:name w:val="Balloon Text"/>
    <w:basedOn w:val="Normal"/>
    <w:link w:val="TextedebullesCar"/>
    <w:rsid w:val="00431006"/>
    <w:pPr>
      <w:spacing w:after="0"/>
    </w:pPr>
    <w:rPr>
      <w:rFonts w:ascii="Segoe UI" w:hAnsi="Segoe UI" w:cs="Segoe UI"/>
      <w:sz w:val="18"/>
      <w:szCs w:val="18"/>
    </w:rPr>
  </w:style>
  <w:style w:type="character" w:customStyle="1" w:styleId="TextedebullesCar">
    <w:name w:val="Texte de bulles Car"/>
    <w:link w:val="Textedebulles"/>
    <w:rsid w:val="00431006"/>
    <w:rPr>
      <w:rFonts w:ascii="Segoe UI" w:hAnsi="Segoe UI" w:cs="Segoe UI"/>
      <w:sz w:val="18"/>
      <w:szCs w:val="18"/>
      <w:lang w:eastAsia="en-US"/>
    </w:rPr>
  </w:style>
  <w:style w:type="character" w:styleId="Accentuation">
    <w:name w:val="Emphasis"/>
    <w:qFormat/>
    <w:rsid w:val="00F813D1"/>
    <w:rPr>
      <w:i/>
      <w:iCs/>
    </w:rPr>
  </w:style>
  <w:style w:type="paragraph" w:styleId="Rvision">
    <w:name w:val="Revision"/>
    <w:hidden/>
    <w:uiPriority w:val="99"/>
    <w:semiHidden/>
    <w:rsid w:val="001A2833"/>
    <w:rPr>
      <w:lang w:eastAsia="en-US"/>
    </w:rPr>
  </w:style>
  <w:style w:type="character" w:customStyle="1" w:styleId="EXCar">
    <w:name w:val="EX Car"/>
    <w:link w:val="EX"/>
    <w:qFormat/>
    <w:locked/>
    <w:rsid w:val="00DA7A5B"/>
    <w:rPr>
      <w:rFonts w:eastAsia="Times New Roman"/>
    </w:rPr>
  </w:style>
  <w:style w:type="character" w:customStyle="1" w:styleId="Titre1Car">
    <w:name w:val="Titre 1 Car"/>
    <w:link w:val="Titre1"/>
    <w:qFormat/>
    <w:rsid w:val="009F4398"/>
    <w:rPr>
      <w:rFonts w:ascii="Arial" w:eastAsia="Times New Roman" w:hAnsi="Arial"/>
      <w:sz w:val="36"/>
    </w:rPr>
  </w:style>
  <w:style w:type="paragraph" w:styleId="Listenumros">
    <w:name w:val="List Number"/>
    <w:basedOn w:val="Liste"/>
    <w:qFormat/>
    <w:rsid w:val="00586976"/>
  </w:style>
  <w:style w:type="paragraph" w:styleId="Liste">
    <w:name w:val="List"/>
    <w:basedOn w:val="Normal"/>
    <w:rsid w:val="00586976"/>
    <w:pPr>
      <w:ind w:left="568" w:hanging="284"/>
    </w:pPr>
  </w:style>
  <w:style w:type="character" w:styleId="Lienhypertexte">
    <w:name w:val="Hyperlink"/>
    <w:uiPriority w:val="99"/>
    <w:unhideWhenUsed/>
    <w:rsid w:val="008B4A75"/>
    <w:rPr>
      <w:color w:val="0000FF"/>
      <w:u w:val="single"/>
    </w:rPr>
  </w:style>
  <w:style w:type="character" w:customStyle="1" w:styleId="B1Char">
    <w:name w:val="B1 Char"/>
    <w:link w:val="B1"/>
    <w:qFormat/>
    <w:rsid w:val="006E1914"/>
    <w:rPr>
      <w:rFonts w:eastAsia="Times New Roman"/>
    </w:rPr>
  </w:style>
  <w:style w:type="character" w:customStyle="1" w:styleId="TALChar">
    <w:name w:val="TAL Char"/>
    <w:link w:val="TAL"/>
    <w:qFormat/>
    <w:rsid w:val="00661336"/>
    <w:rPr>
      <w:rFonts w:ascii="Arial" w:eastAsia="Times New Roman" w:hAnsi="Arial"/>
      <w:sz w:val="18"/>
    </w:rPr>
  </w:style>
  <w:style w:type="paragraph" w:styleId="Corpsdetexte">
    <w:name w:val="Body Text"/>
    <w:basedOn w:val="Normal"/>
    <w:link w:val="CorpsdetexteCar"/>
    <w:uiPriority w:val="99"/>
    <w:rsid w:val="00C25F3C"/>
  </w:style>
  <w:style w:type="character" w:customStyle="1" w:styleId="CorpsdetexteCar">
    <w:name w:val="Corps de texte Car"/>
    <w:link w:val="Corpsdetexte"/>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e2">
    <w:name w:val="List 2"/>
    <w:basedOn w:val="Liste"/>
    <w:rsid w:val="00586976"/>
    <w:pPr>
      <w:ind w:left="851"/>
    </w:pPr>
  </w:style>
  <w:style w:type="paragraph" w:styleId="Liste3">
    <w:name w:val="List 3"/>
    <w:basedOn w:val="Liste2"/>
    <w:rsid w:val="00586976"/>
    <w:pPr>
      <w:ind w:left="1135"/>
    </w:pPr>
  </w:style>
  <w:style w:type="paragraph" w:styleId="Liste4">
    <w:name w:val="List 4"/>
    <w:basedOn w:val="Liste3"/>
    <w:qFormat/>
    <w:rsid w:val="00586976"/>
    <w:pPr>
      <w:ind w:left="1418"/>
    </w:pPr>
  </w:style>
  <w:style w:type="paragraph" w:styleId="Liste5">
    <w:name w:val="List 5"/>
    <w:basedOn w:val="Liste4"/>
    <w:qFormat/>
    <w:rsid w:val="00586976"/>
    <w:pPr>
      <w:ind w:left="1702"/>
    </w:pPr>
  </w:style>
  <w:style w:type="character" w:styleId="Appelnotedebasdep">
    <w:name w:val="footnote reference"/>
    <w:rsid w:val="00586976"/>
    <w:rPr>
      <w:b/>
      <w:position w:val="6"/>
      <w:sz w:val="16"/>
    </w:rPr>
  </w:style>
  <w:style w:type="paragraph" w:styleId="Notedebasdepage">
    <w:name w:val="footnote text"/>
    <w:basedOn w:val="Normal"/>
    <w:link w:val="NotedebasdepageCar"/>
    <w:rsid w:val="00586976"/>
    <w:pPr>
      <w:keepLines/>
      <w:ind w:left="454" w:hanging="454"/>
    </w:pPr>
    <w:rPr>
      <w:sz w:val="16"/>
    </w:rPr>
  </w:style>
  <w:style w:type="character" w:customStyle="1" w:styleId="NotedebasdepageCar">
    <w:name w:val="Note de bas de page Car"/>
    <w:link w:val="Notedebasdepage"/>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epuces">
    <w:name w:val="List Bullet"/>
    <w:basedOn w:val="Liste"/>
    <w:rsid w:val="00586976"/>
  </w:style>
  <w:style w:type="paragraph" w:styleId="Listepuces2">
    <w:name w:val="List Bullet 2"/>
    <w:basedOn w:val="Listepuces"/>
    <w:rsid w:val="00586976"/>
    <w:pPr>
      <w:ind w:left="851"/>
    </w:pPr>
  </w:style>
  <w:style w:type="paragraph" w:styleId="Listepuces3">
    <w:name w:val="List Bullet 3"/>
    <w:basedOn w:val="Listepuces2"/>
    <w:rsid w:val="00586976"/>
    <w:pPr>
      <w:ind w:left="1135"/>
    </w:pPr>
  </w:style>
  <w:style w:type="paragraph" w:styleId="Listepuces4">
    <w:name w:val="List Bullet 4"/>
    <w:basedOn w:val="Listepuces3"/>
    <w:rsid w:val="00586976"/>
    <w:pPr>
      <w:ind w:left="1418"/>
    </w:pPr>
  </w:style>
  <w:style w:type="paragraph" w:styleId="Listepuces5">
    <w:name w:val="List Bullet 5"/>
    <w:basedOn w:val="Listepuces4"/>
    <w:rsid w:val="00586976"/>
    <w:pPr>
      <w:ind w:left="1702"/>
    </w:pPr>
  </w:style>
  <w:style w:type="paragraph" w:styleId="Listenumros2">
    <w:name w:val="List Number 2"/>
    <w:basedOn w:val="Listenumros"/>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aire">
    <w:name w:val="annotation text"/>
    <w:basedOn w:val="Normal"/>
    <w:link w:val="CommentaireCar"/>
    <w:rsid w:val="00816D86"/>
  </w:style>
  <w:style w:type="character" w:customStyle="1" w:styleId="CommentaireCar">
    <w:name w:val="Commentaire Car"/>
    <w:link w:val="Commentaire"/>
    <w:rsid w:val="00816D86"/>
    <w:rPr>
      <w:lang w:eastAsia="en-US"/>
    </w:rPr>
  </w:style>
  <w:style w:type="paragraph" w:styleId="Objetducommentaire">
    <w:name w:val="annotation subject"/>
    <w:basedOn w:val="Commentaire"/>
    <w:next w:val="Commentaire"/>
    <w:link w:val="ObjetducommentaireCar"/>
    <w:rsid w:val="00816D86"/>
    <w:rPr>
      <w:b/>
      <w:bCs/>
    </w:rPr>
  </w:style>
  <w:style w:type="character" w:customStyle="1" w:styleId="ObjetducommentaireCar">
    <w:name w:val="Objet du commentaire Car"/>
    <w:link w:val="Objetducommentaire"/>
    <w:rsid w:val="00816D86"/>
    <w:rPr>
      <w:b/>
      <w:bCs/>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Lienhypertextesuivivisit">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Policepardfau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Paragraphedeliste">
    <w:name w:val="List Paragraph"/>
    <w:basedOn w:val="Normal"/>
    <w:uiPriority w:val="34"/>
    <w:qFormat/>
    <w:rsid w:val="00A7548D"/>
    <w:pPr>
      <w:overflowPunct/>
      <w:autoSpaceDE/>
      <w:autoSpaceDN/>
      <w:adjustRightInd/>
      <w:ind w:left="720"/>
      <w:contextualSpacing/>
      <w:textAlignment w:val="auto"/>
    </w:pPr>
  </w:style>
  <w:style w:type="character" w:customStyle="1" w:styleId="Titre4Car">
    <w:name w:val="Titre 4 Car"/>
    <w:link w:val="Titre4"/>
    <w:qFormat/>
    <w:rsid w:val="00F50175"/>
    <w:rPr>
      <w:rFonts w:ascii="Arial" w:eastAsia="Times New Roman" w:hAnsi="Arial"/>
      <w:sz w:val="24"/>
    </w:rPr>
  </w:style>
  <w:style w:type="character" w:customStyle="1" w:styleId="Titre3Car">
    <w:name w:val="Titre 3 Car"/>
    <w:link w:val="Titre3"/>
    <w:rsid w:val="00F50175"/>
    <w:rPr>
      <w:rFonts w:ascii="Arial" w:eastAsia="Times New Roman" w:hAnsi="Arial"/>
      <w:sz w:val="28"/>
    </w:rPr>
  </w:style>
  <w:style w:type="character" w:customStyle="1" w:styleId="Titre2Car">
    <w:name w:val="Titre 2 Car"/>
    <w:link w:val="Titre2"/>
    <w:qFormat/>
    <w:rsid w:val="005E5C45"/>
    <w:rPr>
      <w:rFonts w:ascii="Arial" w:eastAsia="Times New Roman" w:hAnsi="Arial"/>
      <w:sz w:val="32"/>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rFonts w:eastAsia="Times New Roman"/>
    </w:rPr>
  </w:style>
  <w:style w:type="character" w:customStyle="1" w:styleId="EXChar">
    <w:name w:val="EX Char"/>
    <w:rsid w:val="004E58C6"/>
    <w:rPr>
      <w:rFonts w:ascii="Times New Roman" w:hAnsi="Times New Roman"/>
      <w:lang w:val="en-GB" w:eastAsia="en-US"/>
    </w:rPr>
  </w:style>
  <w:style w:type="character" w:customStyle="1" w:styleId="Titre5Car">
    <w:name w:val="Titre 5 Car"/>
    <w:link w:val="Titre5"/>
    <w:qFormat/>
    <w:rsid w:val="00440AED"/>
    <w:rPr>
      <w:rFonts w:ascii="Arial" w:eastAsia="Times New Roman" w:hAnsi="Arial"/>
      <w:sz w:val="22"/>
    </w:rPr>
  </w:style>
  <w:style w:type="character" w:customStyle="1" w:styleId="TFChar">
    <w:name w:val="TF Char"/>
    <w:link w:val="TF"/>
    <w:rsid w:val="001F4F5C"/>
    <w:rPr>
      <w:rFonts w:ascii="Arial" w:eastAsia="Times New Roman" w:hAnsi="Arial"/>
      <w:b/>
    </w:rPr>
  </w:style>
  <w:style w:type="character" w:customStyle="1" w:styleId="PLChar">
    <w:name w:val="PL Char"/>
    <w:link w:val="PL"/>
    <w:qFormat/>
    <w:rsid w:val="00C90F7C"/>
    <w:rPr>
      <w:rFonts w:ascii="Courier New" w:eastAsia="Times New Roman" w:hAnsi="Courier New"/>
      <w:noProof/>
      <w:sz w:val="16"/>
    </w:rPr>
  </w:style>
  <w:style w:type="character" w:customStyle="1" w:styleId="apple-converted-space">
    <w:name w:val="apple-converted-space"/>
    <w:rsid w:val="000D451C"/>
  </w:style>
  <w:style w:type="character" w:customStyle="1" w:styleId="Titre6Car">
    <w:name w:val="Titre 6 Car"/>
    <w:link w:val="Titre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ie">
    <w:name w:val="Bibliography"/>
    <w:basedOn w:val="Normal"/>
    <w:next w:val="Normal"/>
    <w:uiPriority w:val="37"/>
    <w:semiHidden/>
    <w:unhideWhenUsed/>
    <w:rsid w:val="006F086F"/>
  </w:style>
  <w:style w:type="paragraph" w:styleId="Normalcentr">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orpsdetexte2">
    <w:name w:val="Body Text 2"/>
    <w:basedOn w:val="Normal"/>
    <w:link w:val="Corpsdetexte2Car"/>
    <w:rsid w:val="006F086F"/>
    <w:pPr>
      <w:spacing w:after="120" w:line="480" w:lineRule="auto"/>
    </w:pPr>
  </w:style>
  <w:style w:type="character" w:customStyle="1" w:styleId="Corpsdetexte2Car">
    <w:name w:val="Corps de texte 2 Car"/>
    <w:basedOn w:val="Policepardfaut"/>
    <w:link w:val="Corpsdetexte2"/>
    <w:rsid w:val="006F086F"/>
    <w:rPr>
      <w:lang w:eastAsia="en-US"/>
    </w:rPr>
  </w:style>
  <w:style w:type="paragraph" w:styleId="Corpsdetexte3">
    <w:name w:val="Body Text 3"/>
    <w:basedOn w:val="Normal"/>
    <w:link w:val="Corpsdetexte3Car"/>
    <w:rsid w:val="006F086F"/>
    <w:pPr>
      <w:spacing w:after="120"/>
    </w:pPr>
    <w:rPr>
      <w:sz w:val="16"/>
      <w:szCs w:val="16"/>
    </w:rPr>
  </w:style>
  <w:style w:type="character" w:customStyle="1" w:styleId="Corpsdetexte3Car">
    <w:name w:val="Corps de texte 3 Car"/>
    <w:basedOn w:val="Policepardfaut"/>
    <w:link w:val="Corpsdetexte3"/>
    <w:rsid w:val="006F086F"/>
    <w:rPr>
      <w:sz w:val="16"/>
      <w:szCs w:val="16"/>
      <w:lang w:eastAsia="en-US"/>
    </w:rPr>
  </w:style>
  <w:style w:type="paragraph" w:styleId="Retrait1religne">
    <w:name w:val="Body Text First Indent"/>
    <w:basedOn w:val="Corpsdetexte"/>
    <w:link w:val="Retrait1religneCar"/>
    <w:rsid w:val="006F086F"/>
    <w:pPr>
      <w:ind w:firstLine="360"/>
    </w:pPr>
  </w:style>
  <w:style w:type="character" w:customStyle="1" w:styleId="Retrait1religneCar">
    <w:name w:val="Retrait 1re ligne Car"/>
    <w:basedOn w:val="CorpsdetexteCar"/>
    <w:link w:val="Retrait1religne"/>
    <w:rsid w:val="006F086F"/>
    <w:rPr>
      <w:lang w:eastAsia="en-US"/>
    </w:rPr>
  </w:style>
  <w:style w:type="paragraph" w:styleId="Retraitcorpsdetexte">
    <w:name w:val="Body Text Indent"/>
    <w:basedOn w:val="Normal"/>
    <w:link w:val="RetraitcorpsdetexteCar"/>
    <w:rsid w:val="006F086F"/>
    <w:pPr>
      <w:spacing w:after="120"/>
      <w:ind w:left="283"/>
    </w:pPr>
  </w:style>
  <w:style w:type="character" w:customStyle="1" w:styleId="RetraitcorpsdetexteCar">
    <w:name w:val="Retrait corps de texte Car"/>
    <w:basedOn w:val="Policepardfaut"/>
    <w:link w:val="Retraitcorpsdetexte"/>
    <w:rsid w:val="006F086F"/>
    <w:rPr>
      <w:lang w:eastAsia="en-US"/>
    </w:rPr>
  </w:style>
  <w:style w:type="paragraph" w:styleId="Retraitcorpset1relig">
    <w:name w:val="Body Text First Indent 2"/>
    <w:basedOn w:val="Retraitcorpsdetexte"/>
    <w:link w:val="Retraitcorpset1religCar"/>
    <w:rsid w:val="006F086F"/>
    <w:pPr>
      <w:spacing w:after="180"/>
      <w:ind w:left="360" w:firstLine="360"/>
    </w:pPr>
  </w:style>
  <w:style w:type="character" w:customStyle="1" w:styleId="Retraitcorpset1religCar">
    <w:name w:val="Retrait corps et 1re lig. Car"/>
    <w:basedOn w:val="RetraitcorpsdetexteCar"/>
    <w:link w:val="Retraitcorpset1relig"/>
    <w:rsid w:val="006F086F"/>
    <w:rPr>
      <w:lang w:eastAsia="en-US"/>
    </w:rPr>
  </w:style>
  <w:style w:type="paragraph" w:styleId="Retraitcorpsdetexte2">
    <w:name w:val="Body Text Indent 2"/>
    <w:basedOn w:val="Normal"/>
    <w:link w:val="Retraitcorpsdetexte2Car"/>
    <w:rsid w:val="006F086F"/>
    <w:pPr>
      <w:spacing w:after="120" w:line="480" w:lineRule="auto"/>
      <w:ind w:left="283"/>
    </w:pPr>
  </w:style>
  <w:style w:type="character" w:customStyle="1" w:styleId="Retraitcorpsdetexte2Car">
    <w:name w:val="Retrait corps de texte 2 Car"/>
    <w:basedOn w:val="Policepardfaut"/>
    <w:link w:val="Retraitcorpsdetexte2"/>
    <w:rsid w:val="006F086F"/>
    <w:rPr>
      <w:lang w:eastAsia="en-US"/>
    </w:rPr>
  </w:style>
  <w:style w:type="paragraph" w:styleId="Retraitcorpsdetexte3">
    <w:name w:val="Body Text Indent 3"/>
    <w:basedOn w:val="Normal"/>
    <w:link w:val="Retraitcorpsdetexte3Car"/>
    <w:rsid w:val="006F086F"/>
    <w:pPr>
      <w:spacing w:after="120"/>
      <w:ind w:left="283"/>
    </w:pPr>
    <w:rPr>
      <w:sz w:val="16"/>
      <w:szCs w:val="16"/>
    </w:rPr>
  </w:style>
  <w:style w:type="character" w:customStyle="1" w:styleId="Retraitcorpsdetexte3Car">
    <w:name w:val="Retrait corps de texte 3 Car"/>
    <w:basedOn w:val="Policepardfaut"/>
    <w:link w:val="Retraitcorpsdetexte3"/>
    <w:rsid w:val="006F086F"/>
    <w:rPr>
      <w:sz w:val="16"/>
      <w:szCs w:val="16"/>
      <w:lang w:eastAsia="en-US"/>
    </w:rPr>
  </w:style>
  <w:style w:type="paragraph" w:styleId="Lgende">
    <w:name w:val="caption"/>
    <w:basedOn w:val="Normal"/>
    <w:next w:val="Normal"/>
    <w:semiHidden/>
    <w:unhideWhenUsed/>
    <w:qFormat/>
    <w:rsid w:val="006F086F"/>
    <w:pPr>
      <w:spacing w:after="200"/>
    </w:pPr>
    <w:rPr>
      <w:i/>
      <w:iCs/>
      <w:color w:val="44546A" w:themeColor="text2"/>
      <w:sz w:val="18"/>
      <w:szCs w:val="18"/>
    </w:rPr>
  </w:style>
  <w:style w:type="paragraph" w:styleId="Formuledepolitesse">
    <w:name w:val="Closing"/>
    <w:basedOn w:val="Normal"/>
    <w:link w:val="FormuledepolitesseCar"/>
    <w:rsid w:val="006F086F"/>
    <w:pPr>
      <w:spacing w:after="0"/>
      <w:ind w:left="4252"/>
    </w:pPr>
  </w:style>
  <w:style w:type="character" w:customStyle="1" w:styleId="FormuledepolitesseCar">
    <w:name w:val="Formule de politesse Car"/>
    <w:basedOn w:val="Policepardfaut"/>
    <w:link w:val="Formuledepolitesse"/>
    <w:rsid w:val="006F086F"/>
    <w:rPr>
      <w:lang w:eastAsia="en-US"/>
    </w:rPr>
  </w:style>
  <w:style w:type="paragraph" w:styleId="Date">
    <w:name w:val="Date"/>
    <w:basedOn w:val="Normal"/>
    <w:next w:val="Normal"/>
    <w:link w:val="DateCar"/>
    <w:rsid w:val="006F086F"/>
  </w:style>
  <w:style w:type="character" w:customStyle="1" w:styleId="DateCar">
    <w:name w:val="Date Car"/>
    <w:basedOn w:val="Policepardfaut"/>
    <w:link w:val="Date"/>
    <w:rsid w:val="006F086F"/>
    <w:rPr>
      <w:lang w:eastAsia="en-US"/>
    </w:rPr>
  </w:style>
  <w:style w:type="paragraph" w:styleId="Explorateurdedocuments">
    <w:name w:val="Document Map"/>
    <w:basedOn w:val="Normal"/>
    <w:link w:val="ExplorateurdedocumentsCar"/>
    <w:qFormat/>
    <w:rsid w:val="006F086F"/>
    <w:pPr>
      <w:spacing w:after="0"/>
    </w:pPr>
    <w:rPr>
      <w:rFonts w:ascii="Segoe UI" w:hAnsi="Segoe UI" w:cs="Segoe UI"/>
      <w:sz w:val="16"/>
      <w:szCs w:val="16"/>
    </w:rPr>
  </w:style>
  <w:style w:type="character" w:customStyle="1" w:styleId="ExplorateurdedocumentsCar">
    <w:name w:val="Explorateur de documents Car"/>
    <w:basedOn w:val="Policepardfaut"/>
    <w:link w:val="Explorateurdedocuments"/>
    <w:rsid w:val="006F086F"/>
    <w:rPr>
      <w:rFonts w:ascii="Segoe UI" w:hAnsi="Segoe UI" w:cs="Segoe UI"/>
      <w:sz w:val="16"/>
      <w:szCs w:val="16"/>
      <w:lang w:eastAsia="en-US"/>
    </w:rPr>
  </w:style>
  <w:style w:type="paragraph" w:styleId="Signaturelectronique">
    <w:name w:val="E-mail Signature"/>
    <w:basedOn w:val="Normal"/>
    <w:link w:val="SignaturelectroniqueCar"/>
    <w:rsid w:val="006F086F"/>
    <w:pPr>
      <w:spacing w:after="0"/>
    </w:pPr>
  </w:style>
  <w:style w:type="character" w:customStyle="1" w:styleId="SignaturelectroniqueCar">
    <w:name w:val="Signature électronique Car"/>
    <w:basedOn w:val="Policepardfaut"/>
    <w:link w:val="Signaturelectronique"/>
    <w:rsid w:val="006F086F"/>
    <w:rPr>
      <w:lang w:eastAsia="en-US"/>
    </w:rPr>
  </w:style>
  <w:style w:type="paragraph" w:styleId="Notedefin">
    <w:name w:val="endnote text"/>
    <w:basedOn w:val="Normal"/>
    <w:link w:val="NotedefinCar"/>
    <w:rsid w:val="006F086F"/>
    <w:pPr>
      <w:spacing w:after="0"/>
    </w:pPr>
  </w:style>
  <w:style w:type="character" w:customStyle="1" w:styleId="NotedefinCar">
    <w:name w:val="Note de fin Car"/>
    <w:basedOn w:val="Policepardfaut"/>
    <w:link w:val="Notedefin"/>
    <w:rsid w:val="006F086F"/>
    <w:rPr>
      <w:lang w:eastAsia="en-US"/>
    </w:rPr>
  </w:style>
  <w:style w:type="paragraph" w:styleId="Adressedestinataire">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6F086F"/>
    <w:pPr>
      <w:spacing w:after="0"/>
    </w:pPr>
    <w:rPr>
      <w:rFonts w:asciiTheme="majorHAnsi" w:eastAsiaTheme="majorEastAsia" w:hAnsiTheme="majorHAnsi" w:cstheme="majorBidi"/>
    </w:rPr>
  </w:style>
  <w:style w:type="paragraph" w:styleId="AdresseHTML">
    <w:name w:val="HTML Address"/>
    <w:basedOn w:val="Normal"/>
    <w:link w:val="AdresseHTMLCar"/>
    <w:rsid w:val="006F086F"/>
    <w:pPr>
      <w:spacing w:after="0"/>
    </w:pPr>
    <w:rPr>
      <w:i/>
      <w:iCs/>
    </w:rPr>
  </w:style>
  <w:style w:type="character" w:customStyle="1" w:styleId="AdresseHTMLCar">
    <w:name w:val="Adresse HTML Car"/>
    <w:basedOn w:val="Policepardfaut"/>
    <w:link w:val="AdresseHTML"/>
    <w:rsid w:val="006F086F"/>
    <w:rPr>
      <w:i/>
      <w:iCs/>
      <w:lang w:eastAsia="en-US"/>
    </w:rPr>
  </w:style>
  <w:style w:type="paragraph" w:styleId="PrformatHTML">
    <w:name w:val="HTML Preformatted"/>
    <w:basedOn w:val="Normal"/>
    <w:link w:val="PrformatHTMLCar"/>
    <w:rsid w:val="006F086F"/>
    <w:pPr>
      <w:spacing w:after="0"/>
    </w:pPr>
    <w:rPr>
      <w:rFonts w:ascii="Consolas" w:hAnsi="Consolas"/>
    </w:rPr>
  </w:style>
  <w:style w:type="character" w:customStyle="1" w:styleId="PrformatHTMLCar">
    <w:name w:val="Préformaté HTML Car"/>
    <w:basedOn w:val="Policepardfaut"/>
    <w:link w:val="PrformatHTML"/>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Titreindex">
    <w:name w:val="index heading"/>
    <w:basedOn w:val="Normal"/>
    <w:next w:val="Index1"/>
    <w:rsid w:val="006F086F"/>
    <w:rPr>
      <w:rFonts w:asciiTheme="majorHAnsi" w:eastAsiaTheme="majorEastAsia" w:hAnsiTheme="majorHAnsi" w:cstheme="majorBidi"/>
      <w:b/>
      <w:bCs/>
    </w:rPr>
  </w:style>
  <w:style w:type="paragraph" w:styleId="Citationintense">
    <w:name w:val="Intense Quote"/>
    <w:basedOn w:val="Normal"/>
    <w:next w:val="Normal"/>
    <w:link w:val="CitationintenseC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6F086F"/>
    <w:rPr>
      <w:i/>
      <w:iCs/>
      <w:color w:val="4472C4" w:themeColor="accent1"/>
      <w:lang w:eastAsia="en-US"/>
    </w:rPr>
  </w:style>
  <w:style w:type="paragraph" w:styleId="Listecontinue">
    <w:name w:val="List Continue"/>
    <w:basedOn w:val="Normal"/>
    <w:rsid w:val="006F086F"/>
    <w:pPr>
      <w:spacing w:after="120"/>
      <w:ind w:left="283"/>
      <w:contextualSpacing/>
    </w:pPr>
  </w:style>
  <w:style w:type="paragraph" w:styleId="Listecontinue2">
    <w:name w:val="List Continue 2"/>
    <w:basedOn w:val="Normal"/>
    <w:rsid w:val="006F086F"/>
    <w:pPr>
      <w:spacing w:after="120"/>
      <w:ind w:left="566"/>
      <w:contextualSpacing/>
    </w:pPr>
  </w:style>
  <w:style w:type="paragraph" w:styleId="Listecontinue3">
    <w:name w:val="List Continue 3"/>
    <w:basedOn w:val="Normal"/>
    <w:rsid w:val="006F086F"/>
    <w:pPr>
      <w:spacing w:after="120"/>
      <w:ind w:left="849"/>
      <w:contextualSpacing/>
    </w:pPr>
  </w:style>
  <w:style w:type="paragraph" w:styleId="Listecontinue4">
    <w:name w:val="List Continue 4"/>
    <w:basedOn w:val="Normal"/>
    <w:rsid w:val="006F086F"/>
    <w:pPr>
      <w:spacing w:after="120"/>
      <w:ind w:left="1132"/>
      <w:contextualSpacing/>
    </w:pPr>
  </w:style>
  <w:style w:type="paragraph" w:styleId="Listecontinue5">
    <w:name w:val="List Continue 5"/>
    <w:basedOn w:val="Normal"/>
    <w:rsid w:val="006F086F"/>
    <w:pPr>
      <w:spacing w:after="120"/>
      <w:ind w:left="1415"/>
      <w:contextualSpacing/>
    </w:pPr>
  </w:style>
  <w:style w:type="paragraph" w:styleId="Listenumros3">
    <w:name w:val="List Number 3"/>
    <w:basedOn w:val="Normal"/>
    <w:rsid w:val="006F086F"/>
    <w:pPr>
      <w:numPr>
        <w:numId w:val="162"/>
      </w:numPr>
      <w:contextualSpacing/>
    </w:pPr>
  </w:style>
  <w:style w:type="paragraph" w:styleId="Listenumros4">
    <w:name w:val="List Number 4"/>
    <w:basedOn w:val="Normal"/>
    <w:rsid w:val="006F086F"/>
    <w:pPr>
      <w:numPr>
        <w:numId w:val="163"/>
      </w:numPr>
      <w:contextualSpacing/>
    </w:pPr>
  </w:style>
  <w:style w:type="paragraph" w:styleId="Listenumros5">
    <w:name w:val="List Number 5"/>
    <w:basedOn w:val="Normal"/>
    <w:rsid w:val="006F086F"/>
    <w:pPr>
      <w:numPr>
        <w:numId w:val="164"/>
      </w:numPr>
      <w:contextualSpacing/>
    </w:pPr>
  </w:style>
  <w:style w:type="paragraph" w:styleId="Textedemacro">
    <w:name w:val="macro"/>
    <w:link w:val="TextedemacroC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TextedemacroCar">
    <w:name w:val="Texte de macro Car"/>
    <w:basedOn w:val="Policepardfaut"/>
    <w:link w:val="Textedemacro"/>
    <w:rsid w:val="006F086F"/>
    <w:rPr>
      <w:rFonts w:ascii="Consolas" w:hAnsi="Consolas"/>
      <w:lang w:eastAsia="en-US"/>
    </w:rPr>
  </w:style>
  <w:style w:type="paragraph" w:styleId="En-ttedemessage">
    <w:name w:val="Message Header"/>
    <w:basedOn w:val="Normal"/>
    <w:link w:val="En-ttedemessageC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6F086F"/>
    <w:rPr>
      <w:rFonts w:asciiTheme="majorHAnsi" w:eastAsiaTheme="majorEastAsia" w:hAnsiTheme="majorHAnsi" w:cstheme="majorBidi"/>
      <w:sz w:val="24"/>
      <w:szCs w:val="24"/>
      <w:shd w:val="pct20" w:color="auto" w:fill="auto"/>
      <w:lang w:eastAsia="en-US"/>
    </w:rPr>
  </w:style>
  <w:style w:type="paragraph" w:styleId="Sansinterligne">
    <w:name w:val="No Spacing"/>
    <w:uiPriority w:val="1"/>
    <w:qFormat/>
    <w:rsid w:val="006F086F"/>
    <w:pPr>
      <w:overflowPunct w:val="0"/>
      <w:autoSpaceDE w:val="0"/>
      <w:autoSpaceDN w:val="0"/>
      <w:adjustRightInd w:val="0"/>
      <w:textAlignment w:val="baseline"/>
    </w:pPr>
    <w:rPr>
      <w:lang w:eastAsia="en-US"/>
    </w:rPr>
  </w:style>
  <w:style w:type="paragraph" w:styleId="Retraitnormal">
    <w:name w:val="Normal Indent"/>
    <w:basedOn w:val="Normal"/>
    <w:rsid w:val="006F086F"/>
    <w:pPr>
      <w:ind w:left="720"/>
    </w:pPr>
  </w:style>
  <w:style w:type="paragraph" w:styleId="Titredenote">
    <w:name w:val="Note Heading"/>
    <w:basedOn w:val="Normal"/>
    <w:next w:val="Normal"/>
    <w:link w:val="TitredenoteCar"/>
    <w:rsid w:val="006F086F"/>
    <w:pPr>
      <w:spacing w:after="0"/>
    </w:pPr>
  </w:style>
  <w:style w:type="character" w:customStyle="1" w:styleId="TitredenoteCar">
    <w:name w:val="Titre de note Car"/>
    <w:basedOn w:val="Policepardfaut"/>
    <w:link w:val="Titredenote"/>
    <w:rsid w:val="006F086F"/>
    <w:rPr>
      <w:lang w:eastAsia="en-US"/>
    </w:rPr>
  </w:style>
  <w:style w:type="paragraph" w:styleId="Textebrut">
    <w:name w:val="Plain Text"/>
    <w:basedOn w:val="Normal"/>
    <w:link w:val="TextebrutCar"/>
    <w:rsid w:val="006F086F"/>
    <w:pPr>
      <w:spacing w:after="0"/>
    </w:pPr>
    <w:rPr>
      <w:rFonts w:ascii="Consolas" w:hAnsi="Consolas"/>
      <w:sz w:val="21"/>
      <w:szCs w:val="21"/>
    </w:rPr>
  </w:style>
  <w:style w:type="character" w:customStyle="1" w:styleId="TextebrutCar">
    <w:name w:val="Texte brut Car"/>
    <w:basedOn w:val="Policepardfaut"/>
    <w:link w:val="Textebrut"/>
    <w:rsid w:val="006F086F"/>
    <w:rPr>
      <w:rFonts w:ascii="Consolas" w:hAnsi="Consolas"/>
      <w:sz w:val="21"/>
      <w:szCs w:val="21"/>
      <w:lang w:eastAsia="en-US"/>
    </w:rPr>
  </w:style>
  <w:style w:type="paragraph" w:styleId="Citation">
    <w:name w:val="Quote"/>
    <w:basedOn w:val="Normal"/>
    <w:next w:val="Normal"/>
    <w:link w:val="CitationCar"/>
    <w:uiPriority w:val="29"/>
    <w:qFormat/>
    <w:rsid w:val="006F086F"/>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6F086F"/>
    <w:rPr>
      <w:i/>
      <w:iCs/>
      <w:color w:val="404040" w:themeColor="text1" w:themeTint="BF"/>
      <w:lang w:eastAsia="en-US"/>
    </w:rPr>
  </w:style>
  <w:style w:type="paragraph" w:styleId="Salutations">
    <w:name w:val="Salutation"/>
    <w:basedOn w:val="Normal"/>
    <w:next w:val="Normal"/>
    <w:link w:val="SalutationsCar"/>
    <w:rsid w:val="006F086F"/>
  </w:style>
  <w:style w:type="character" w:customStyle="1" w:styleId="SalutationsCar">
    <w:name w:val="Salutations Car"/>
    <w:basedOn w:val="Policepardfaut"/>
    <w:link w:val="Salutations"/>
    <w:rsid w:val="006F086F"/>
    <w:rPr>
      <w:lang w:eastAsia="en-US"/>
    </w:rPr>
  </w:style>
  <w:style w:type="paragraph" w:styleId="Signature">
    <w:name w:val="Signature"/>
    <w:basedOn w:val="Normal"/>
    <w:link w:val="SignatureCar"/>
    <w:rsid w:val="006F086F"/>
    <w:pPr>
      <w:spacing w:after="0"/>
      <w:ind w:left="4252"/>
    </w:pPr>
  </w:style>
  <w:style w:type="character" w:customStyle="1" w:styleId="SignatureCar">
    <w:name w:val="Signature Car"/>
    <w:basedOn w:val="Policepardfaut"/>
    <w:link w:val="Signature"/>
    <w:rsid w:val="006F086F"/>
    <w:rPr>
      <w:lang w:eastAsia="en-US"/>
    </w:rPr>
  </w:style>
  <w:style w:type="paragraph" w:styleId="Sous-titre">
    <w:name w:val="Subtitle"/>
    <w:basedOn w:val="Normal"/>
    <w:next w:val="Normal"/>
    <w:link w:val="Sous-titreC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6F086F"/>
    <w:rPr>
      <w:rFonts w:asciiTheme="minorHAnsi" w:eastAsiaTheme="minorEastAsia" w:hAnsiTheme="minorHAnsi" w:cstheme="minorBidi"/>
      <w:color w:val="5A5A5A" w:themeColor="text1" w:themeTint="A5"/>
      <w:spacing w:val="15"/>
      <w:sz w:val="22"/>
      <w:szCs w:val="22"/>
      <w:lang w:eastAsia="en-US"/>
    </w:rPr>
  </w:style>
  <w:style w:type="paragraph" w:styleId="Tabledesrfrencesjuridiques">
    <w:name w:val="table of authorities"/>
    <w:basedOn w:val="Normal"/>
    <w:next w:val="Normal"/>
    <w:rsid w:val="006F086F"/>
    <w:pPr>
      <w:spacing w:after="0"/>
      <w:ind w:left="200" w:hanging="200"/>
    </w:pPr>
  </w:style>
  <w:style w:type="paragraph" w:styleId="Tabledesillustrations">
    <w:name w:val="table of figures"/>
    <w:basedOn w:val="Normal"/>
    <w:next w:val="Normal"/>
    <w:rsid w:val="006F086F"/>
    <w:pPr>
      <w:spacing w:after="0"/>
    </w:pPr>
  </w:style>
  <w:style w:type="paragraph" w:styleId="Titre">
    <w:name w:val="Title"/>
    <w:basedOn w:val="Normal"/>
    <w:next w:val="Normal"/>
    <w:link w:val="TitreC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6F086F"/>
    <w:rPr>
      <w:rFonts w:asciiTheme="majorHAnsi" w:eastAsiaTheme="majorEastAsia" w:hAnsiTheme="majorHAnsi" w:cstheme="majorBidi"/>
      <w:spacing w:val="-10"/>
      <w:kern w:val="28"/>
      <w:sz w:val="56"/>
      <w:szCs w:val="56"/>
      <w:lang w:eastAsia="en-US"/>
    </w:rPr>
  </w:style>
  <w:style w:type="paragraph" w:styleId="TitreTR">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eastAsia="Times New Roman" w:hAnsi="Arial"/>
      <w:b/>
    </w:rPr>
  </w:style>
  <w:style w:type="character" w:customStyle="1" w:styleId="B2Char">
    <w:name w:val="B2 Char"/>
    <w:link w:val="B2"/>
    <w:qFormat/>
    <w:locked/>
    <w:rsid w:val="00F30BEF"/>
    <w:rPr>
      <w:rFonts w:eastAsia="Times New Roman"/>
    </w:rPr>
  </w:style>
  <w:style w:type="paragraph" w:customStyle="1" w:styleId="a">
    <w:name w:val="正文"/>
    <w:rsid w:val="00E90BF0"/>
    <w:pPr>
      <w:spacing w:before="100" w:beforeAutospacing="1" w:after="180"/>
    </w:pPr>
    <w:rPr>
      <w:sz w:val="24"/>
      <w:szCs w:val="24"/>
      <w:lang w:eastAsia="zh-CN"/>
    </w:rPr>
  </w:style>
  <w:style w:type="character" w:customStyle="1" w:styleId="q4iawc">
    <w:name w:val="q4iawc"/>
    <w:basedOn w:val="Policepardfaut"/>
    <w:qFormat/>
    <w:rsid w:val="00797E66"/>
  </w:style>
  <w:style w:type="character" w:styleId="Mentionnonrsolue">
    <w:name w:val="Unresolved Mention"/>
    <w:basedOn w:val="Policepardfaut"/>
    <w:uiPriority w:val="99"/>
    <w:semiHidden/>
    <w:unhideWhenUsed/>
    <w:rsid w:val="00CC0F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569509384">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22867886">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1" Type="http://schemas.openxmlformats.org/officeDocument/2006/relationships/image" Target="media/image7.wmf"/><Relationship Id="rId42" Type="http://schemas.openxmlformats.org/officeDocument/2006/relationships/oleObject" Target="embeddings/oleObject25.bin"/><Relationship Id="rId63" Type="http://schemas.openxmlformats.org/officeDocument/2006/relationships/oleObject" Target="embeddings/oleObject41.bin"/><Relationship Id="rId84" Type="http://schemas.openxmlformats.org/officeDocument/2006/relationships/image" Target="media/image24.emf"/><Relationship Id="rId138" Type="http://schemas.openxmlformats.org/officeDocument/2006/relationships/hyperlink" Target="http://portal.3gpp.org/ngppapp/DownloadTDoc.aspx?contributionUid=SP-231487" TargetMode="External"/><Relationship Id="rId107" Type="http://schemas.openxmlformats.org/officeDocument/2006/relationships/oleObject" Target="embeddings/oleObject62.bin"/><Relationship Id="rId11" Type="http://schemas.openxmlformats.org/officeDocument/2006/relationships/image" Target="media/image2.emf"/><Relationship Id="rId32" Type="http://schemas.openxmlformats.org/officeDocument/2006/relationships/image" Target="media/image8.wmf"/><Relationship Id="rId53" Type="http://schemas.openxmlformats.org/officeDocument/2006/relationships/oleObject" Target="embeddings/oleObject34.bin"/><Relationship Id="rId74" Type="http://schemas.openxmlformats.org/officeDocument/2006/relationships/oleObject" Target="embeddings/oleObject48.bin"/><Relationship Id="rId128" Type="http://schemas.openxmlformats.org/officeDocument/2006/relationships/image" Target="media/image36.emf"/><Relationship Id="rId149" Type="http://schemas.openxmlformats.org/officeDocument/2006/relationships/hyperlink" Target="http://portal.3gpp.org/ngppapp/DownloadTDoc.aspx?contributionUid=SP-231484" TargetMode="External"/><Relationship Id="rId5" Type="http://schemas.openxmlformats.org/officeDocument/2006/relationships/settings" Target="settings.xml"/><Relationship Id="rId95" Type="http://schemas.openxmlformats.org/officeDocument/2006/relationships/oleObject" Target="embeddings/oleObject55.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oleObject" Target="embeddings/oleObject31.bin"/><Relationship Id="rId64" Type="http://schemas.openxmlformats.org/officeDocument/2006/relationships/oleObject" Target="embeddings/oleObject42.bin"/><Relationship Id="rId69" Type="http://schemas.openxmlformats.org/officeDocument/2006/relationships/image" Target="media/image17.wmf"/><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8" TargetMode="External"/><Relationship Id="rId139" Type="http://schemas.openxmlformats.org/officeDocument/2006/relationships/hyperlink" Target="http://portal.3gpp.org/ngppapp/DownloadTDoc.aspx?contributionUid=SP-231484" TargetMode="External"/><Relationship Id="rId80" Type="http://schemas.openxmlformats.org/officeDocument/2006/relationships/image" Target="media/image21.png"/><Relationship Id="rId85" Type="http://schemas.openxmlformats.org/officeDocument/2006/relationships/package" Target="embeddings/Microsoft_Word_Document1.docx"/><Relationship Id="rId150"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wmf"/><Relationship Id="rId33" Type="http://schemas.openxmlformats.org/officeDocument/2006/relationships/oleObject" Target="embeddings/oleObject17.bin"/><Relationship Id="rId38" Type="http://schemas.openxmlformats.org/officeDocument/2006/relationships/oleObject" Target="embeddings/oleObject21.bin"/><Relationship Id="rId59" Type="http://schemas.openxmlformats.org/officeDocument/2006/relationships/oleObject" Target="embeddings/oleObject37.bin"/><Relationship Id="rId103" Type="http://schemas.openxmlformats.org/officeDocument/2006/relationships/oleObject" Target="embeddings/oleObject59.bin"/><Relationship Id="rId108" Type="http://schemas.openxmlformats.org/officeDocument/2006/relationships/oleObject" Target="embeddings/oleObject63.bin"/><Relationship Id="rId124" Type="http://schemas.openxmlformats.org/officeDocument/2006/relationships/image" Target="media/image35.wmf"/><Relationship Id="rId129" Type="http://schemas.openxmlformats.org/officeDocument/2006/relationships/package" Target="embeddings/Microsoft_Word_Document3.docx"/><Relationship Id="rId54" Type="http://schemas.openxmlformats.org/officeDocument/2006/relationships/image" Target="media/image12.wmf"/><Relationship Id="rId70" Type="http://schemas.openxmlformats.org/officeDocument/2006/relationships/oleObject" Target="embeddings/oleObject45.bin"/><Relationship Id="rId75" Type="http://schemas.openxmlformats.org/officeDocument/2006/relationships/oleObject" Target="embeddings/oleObject49.bin"/><Relationship Id="rId91" Type="http://schemas.openxmlformats.org/officeDocument/2006/relationships/oleObject" Target="embeddings/oleObject53.bin"/><Relationship Id="rId96" Type="http://schemas.openxmlformats.org/officeDocument/2006/relationships/image" Target="media/image30.wmf"/><Relationship Id="rId140" Type="http://schemas.openxmlformats.org/officeDocument/2006/relationships/hyperlink" Target="http://portal.3gpp.org/ngppapp/DownloadTDoc.aspx?contributionUid=SP-231484" TargetMode="External"/><Relationship Id="rId145" Type="http://schemas.openxmlformats.org/officeDocument/2006/relationships/hyperlink" Target="http://portal.3gpp.org/ngppapp/DownloadTDoc.aspx?contributionUid=SP-231477"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8.bin"/><Relationship Id="rId28" Type="http://schemas.openxmlformats.org/officeDocument/2006/relationships/oleObject" Target="embeddings/oleObject13.bin"/><Relationship Id="rId49" Type="http://schemas.openxmlformats.org/officeDocument/2006/relationships/oleObject" Target="embeddings/oleObject32.bin"/><Relationship Id="rId114" Type="http://schemas.openxmlformats.org/officeDocument/2006/relationships/oleObject" Target="embeddings/oleObject69.bin"/><Relationship Id="rId119" Type="http://schemas.openxmlformats.org/officeDocument/2006/relationships/oleObject" Target="embeddings/oleObject74.bin"/><Relationship Id="rId44" Type="http://schemas.openxmlformats.org/officeDocument/2006/relationships/oleObject" Target="embeddings/oleObject27.bin"/><Relationship Id="rId60" Type="http://schemas.openxmlformats.org/officeDocument/2006/relationships/oleObject" Target="embeddings/oleObject38.bin"/><Relationship Id="rId65" Type="http://schemas.openxmlformats.org/officeDocument/2006/relationships/image" Target="media/image15.wmf"/><Relationship Id="rId81" Type="http://schemas.openxmlformats.org/officeDocument/2006/relationships/image" Target="media/image22.png"/><Relationship Id="rId86" Type="http://schemas.openxmlformats.org/officeDocument/2006/relationships/image" Target="media/image25.emf"/><Relationship Id="rId130" Type="http://schemas.openxmlformats.org/officeDocument/2006/relationships/image" Target="media/image37.emf"/><Relationship Id="rId135" Type="http://schemas.openxmlformats.org/officeDocument/2006/relationships/hyperlink" Target="http://portal.3gpp.org/ngppapp/DownloadTDoc.aspx?contributionUid=SP-231478" TargetMode="External"/><Relationship Id="rId151"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image" Target="media/image9.wmf"/><Relationship Id="rId50" Type="http://schemas.openxmlformats.org/officeDocument/2006/relationships/image" Target="media/image10.wmf"/><Relationship Id="rId55" Type="http://schemas.openxmlformats.org/officeDocument/2006/relationships/oleObject" Target="embeddings/oleObject35.bin"/><Relationship Id="rId76" Type="http://schemas.openxmlformats.org/officeDocument/2006/relationships/image" Target="media/image19.wmf"/><Relationship Id="rId97" Type="http://schemas.openxmlformats.org/officeDocument/2006/relationships/oleObject" Target="embeddings/oleObject56.bin"/><Relationship Id="rId104" Type="http://schemas.openxmlformats.org/officeDocument/2006/relationships/image" Target="media/image34.wmf"/><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94" TargetMode="External"/><Relationship Id="rId146" Type="http://schemas.openxmlformats.org/officeDocument/2006/relationships/hyperlink" Target="http://portal.3gpp.org/ngppapp/DownloadTDoc.aspx?contributionUid=SP-231477" TargetMode="External"/><Relationship Id="rId7" Type="http://schemas.openxmlformats.org/officeDocument/2006/relationships/footnotes" Target="footnotes.xml"/><Relationship Id="rId71" Type="http://schemas.openxmlformats.org/officeDocument/2006/relationships/oleObject" Target="embeddings/oleObject46.bin"/><Relationship Id="rId92" Type="http://schemas.openxmlformats.org/officeDocument/2006/relationships/image" Target="media/image28.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3.bin"/><Relationship Id="rId87" Type="http://schemas.openxmlformats.org/officeDocument/2006/relationships/package" Target="embeddings/Microsoft_Word_Document2.docx"/><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package" Target="embeddings/Microsoft_Visio_Drawing.vsdx"/><Relationship Id="rId136" Type="http://schemas.openxmlformats.org/officeDocument/2006/relationships/hyperlink" Target="http://portal.3gpp.org/ngppapp/DownloadTDoc.aspx?contributionUid=SP-231471" TargetMode="External"/><Relationship Id="rId61" Type="http://schemas.openxmlformats.org/officeDocument/2006/relationships/oleObject" Target="embeddings/oleObject39.bin"/><Relationship Id="rId82" Type="http://schemas.openxmlformats.org/officeDocument/2006/relationships/image" Target="media/image23.emf"/><Relationship Id="rId152"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oleObject" Target="embeddings/oleObject18.bin"/><Relationship Id="rId56" Type="http://schemas.openxmlformats.org/officeDocument/2006/relationships/image" Target="media/image13.wmf"/><Relationship Id="rId77" Type="http://schemas.openxmlformats.org/officeDocument/2006/relationships/oleObject" Target="embeddings/oleObject50.bin"/><Relationship Id="rId100" Type="http://schemas.openxmlformats.org/officeDocument/2006/relationships/image" Target="media/image32.wmf"/><Relationship Id="rId105" Type="http://schemas.openxmlformats.org/officeDocument/2006/relationships/oleObject" Target="embeddings/oleObject60.bin"/><Relationship Id="rId126" Type="http://schemas.openxmlformats.org/officeDocument/2006/relationships/oleObject" Target="embeddings/oleObject80.bin"/><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3.bin"/><Relationship Id="rId72" Type="http://schemas.openxmlformats.org/officeDocument/2006/relationships/oleObject" Target="embeddings/oleObject47.bin"/><Relationship Id="rId93" Type="http://schemas.openxmlformats.org/officeDocument/2006/relationships/oleObject" Target="embeddings/oleObject54.bin"/><Relationship Id="rId98" Type="http://schemas.openxmlformats.org/officeDocument/2006/relationships/image" Target="media/image31.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64" TargetMode="External"/><Relationship Id="rId3" Type="http://schemas.openxmlformats.org/officeDocument/2006/relationships/numbering" Target="numbering.xml"/><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image" Target="media/image16.wmf"/><Relationship Id="rId116" Type="http://schemas.openxmlformats.org/officeDocument/2006/relationships/oleObject" Target="embeddings/oleObject71.bin"/><Relationship Id="rId137" Type="http://schemas.openxmlformats.org/officeDocument/2006/relationships/hyperlink" Target="http://portal.3gpp.org/ngppapp/DownloadTDoc.aspx?contributionUid=SP-231477" TargetMode="External"/><Relationship Id="rId20" Type="http://schemas.openxmlformats.org/officeDocument/2006/relationships/oleObject" Target="embeddings/oleObject6.bin"/><Relationship Id="rId41" Type="http://schemas.openxmlformats.org/officeDocument/2006/relationships/oleObject" Target="embeddings/oleObject24.bin"/><Relationship Id="rId62" Type="http://schemas.openxmlformats.org/officeDocument/2006/relationships/oleObject" Target="embeddings/oleObject40.bin"/><Relationship Id="rId83" Type="http://schemas.openxmlformats.org/officeDocument/2006/relationships/package" Target="embeddings/Microsoft_Word_Document.docx"/><Relationship Id="rId88" Type="http://schemas.openxmlformats.org/officeDocument/2006/relationships/image" Target="media/image26.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53" Type="http://schemas.openxmlformats.org/officeDocument/2006/relationships/theme" Target="theme/theme1.xml"/><Relationship Id="rId15" Type="http://schemas.openxmlformats.org/officeDocument/2006/relationships/image" Target="media/image4.wmf"/><Relationship Id="rId36" Type="http://schemas.openxmlformats.org/officeDocument/2006/relationships/oleObject" Target="embeddings/oleObject19.bin"/><Relationship Id="rId57" Type="http://schemas.openxmlformats.org/officeDocument/2006/relationships/oleObject" Target="embeddings/oleObject36.bin"/><Relationship Id="rId106" Type="http://schemas.openxmlformats.org/officeDocument/2006/relationships/oleObject" Target="embeddings/oleObject61.bin"/><Relationship Id="rId127" Type="http://schemas.openxmlformats.org/officeDocument/2006/relationships/oleObject" Target="embeddings/oleObject81.bin"/><Relationship Id="rId10" Type="http://schemas.openxmlformats.org/officeDocument/2006/relationships/oleObject" Target="embeddings/oleObject1.bin"/><Relationship Id="rId31" Type="http://schemas.openxmlformats.org/officeDocument/2006/relationships/oleObject" Target="embeddings/oleObject16.bin"/><Relationship Id="rId52" Type="http://schemas.openxmlformats.org/officeDocument/2006/relationships/image" Target="media/image11.wmf"/><Relationship Id="rId73" Type="http://schemas.openxmlformats.org/officeDocument/2006/relationships/image" Target="media/image18.wmf"/><Relationship Id="rId78" Type="http://schemas.openxmlformats.org/officeDocument/2006/relationships/image" Target="media/image20.wmf"/><Relationship Id="rId94" Type="http://schemas.openxmlformats.org/officeDocument/2006/relationships/image" Target="media/image29.wmf"/><Relationship Id="rId99" Type="http://schemas.openxmlformats.org/officeDocument/2006/relationships/oleObject" Target="embeddings/oleObject57.bin"/><Relationship Id="rId101" Type="http://schemas.openxmlformats.org/officeDocument/2006/relationships/oleObject" Target="embeddings/oleObject58.bin"/><Relationship Id="rId122" Type="http://schemas.openxmlformats.org/officeDocument/2006/relationships/oleObject" Target="embeddings/oleObject77.bin"/><Relationship Id="rId143" Type="http://schemas.openxmlformats.org/officeDocument/2006/relationships/hyperlink" Target="http://portal.3gpp.org/ngppapp/DownloadTDoc.aspx?contributionUid=SP-231468" TargetMode="External"/><Relationship Id="rId148" Type="http://schemas.openxmlformats.org/officeDocument/2006/relationships/hyperlink" Target="http://portal.3gpp.org/ngppapp/DownloadTDoc.aspx?contributionUid=SP-231484"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oleObject11.bin"/><Relationship Id="rId47" Type="http://schemas.openxmlformats.org/officeDocument/2006/relationships/oleObject" Target="embeddings/oleObject30.bin"/><Relationship Id="rId68" Type="http://schemas.openxmlformats.org/officeDocument/2006/relationships/oleObject" Target="embeddings/oleObject44.bin"/><Relationship Id="rId89" Type="http://schemas.openxmlformats.org/officeDocument/2006/relationships/oleObject" Target="embeddings/oleObject52.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6" Type="http://schemas.openxmlformats.org/officeDocument/2006/relationships/oleObject" Target="embeddings/oleObject4.bin"/><Relationship Id="rId37" Type="http://schemas.openxmlformats.org/officeDocument/2006/relationships/oleObject" Target="embeddings/oleObject20.bin"/><Relationship Id="rId58" Type="http://schemas.openxmlformats.org/officeDocument/2006/relationships/image" Target="media/image14.wmf"/><Relationship Id="rId79" Type="http://schemas.openxmlformats.org/officeDocument/2006/relationships/oleObject" Target="embeddings/oleObject51.bin"/><Relationship Id="rId102" Type="http://schemas.openxmlformats.org/officeDocument/2006/relationships/image" Target="media/image33.wmf"/><Relationship Id="rId123" Type="http://schemas.openxmlformats.org/officeDocument/2006/relationships/oleObject" Target="embeddings/oleObject78.bin"/><Relationship Id="rId144" Type="http://schemas.openxmlformats.org/officeDocument/2006/relationships/hyperlink" Target="http://portal.3gpp.org/ngppapp/DownloadTDoc.aspx?contributionUid=SP-231487" TargetMode="External"/><Relationship Id="rId90" Type="http://schemas.openxmlformats.org/officeDocument/2006/relationships/image" Target="media/image2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Pages>
  <Words>143258</Words>
  <Characters>767867</Characters>
  <Application>Microsoft Office Word</Application>
  <DocSecurity>0</DocSecurity>
  <Lines>18728</Lines>
  <Paragraphs>15709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28.552</vt:lpstr>
      <vt:lpstr>3GPP TS 28.552</vt:lpstr>
    </vt:vector>
  </TitlesOfParts>
  <Manager/>
  <Company/>
  <LinksUpToDate>false</LinksUpToDate>
  <CharactersWithSpaces>895416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Catherine Mérias</cp:lastModifiedBy>
  <cp:revision>6</cp:revision>
  <dcterms:created xsi:type="dcterms:W3CDTF">2025-07-04T07:26:00Z</dcterms:created>
  <dcterms:modified xsi:type="dcterms:W3CDTF">2026-01-16T15:18:00Z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